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E6" w:rsidRPr="00493E7A" w:rsidRDefault="006408B8" w:rsidP="005355A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93E7A">
        <w:rPr>
          <w:rFonts w:ascii="Times New Roman" w:hAnsi="Times New Roman"/>
          <w:b/>
          <w:sz w:val="28"/>
          <w:szCs w:val="28"/>
          <w:lang w:val="ru-RU"/>
        </w:rPr>
        <w:t>ПРАВИТЕЛЬСТВО ЛЕНИНГРАДСКОЙ ОБЛАСТИ</w:t>
      </w:r>
    </w:p>
    <w:p w:rsidR="006912C3" w:rsidRPr="00493E7A" w:rsidRDefault="006408B8" w:rsidP="006408B8">
      <w:pPr>
        <w:pStyle w:val="a9"/>
        <w:ind w:lef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93E7A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092DE6" w:rsidRPr="00493E7A" w:rsidRDefault="00092DE6" w:rsidP="006408B8">
      <w:pPr>
        <w:pStyle w:val="a9"/>
        <w:ind w:left="-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08B8" w:rsidRPr="00493E7A" w:rsidRDefault="002A0456" w:rsidP="005355A8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« ___ » __________ 20</w:t>
      </w:r>
      <w:r w:rsidR="003E390C">
        <w:rPr>
          <w:rFonts w:ascii="Times New Roman" w:hAnsi="Times New Roman"/>
          <w:sz w:val="28"/>
          <w:szCs w:val="28"/>
          <w:lang w:val="ru-RU"/>
        </w:rPr>
        <w:t>21</w:t>
      </w:r>
      <w:r w:rsidR="006408B8" w:rsidRPr="00493E7A">
        <w:rPr>
          <w:rFonts w:ascii="Times New Roman" w:hAnsi="Times New Roman"/>
          <w:sz w:val="28"/>
          <w:szCs w:val="28"/>
          <w:lang w:val="ru-RU"/>
        </w:rPr>
        <w:t xml:space="preserve"> года  </w:t>
      </w:r>
      <w:r w:rsidR="00107F9A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408B8" w:rsidRPr="00493E7A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092DE6" w:rsidRPr="00493E7A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4109DE" w:rsidRPr="00493E7A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092DE6" w:rsidRPr="00493E7A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78166F" w:rsidRPr="00493E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55A8" w:rsidRPr="00493E7A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6408B8" w:rsidRPr="00493E7A">
        <w:rPr>
          <w:rFonts w:ascii="Times New Roman" w:hAnsi="Times New Roman"/>
          <w:sz w:val="28"/>
          <w:szCs w:val="28"/>
          <w:lang w:val="ru-RU"/>
        </w:rPr>
        <w:t>№ ________</w:t>
      </w:r>
    </w:p>
    <w:p w:rsidR="00092DE6" w:rsidRPr="00493E7A" w:rsidRDefault="00092DE6" w:rsidP="00E1297B">
      <w:pPr>
        <w:pStyle w:val="ConsPlusTitle"/>
        <w:ind w:right="-567"/>
        <w:rPr>
          <w:rFonts w:ascii="Times New Roman" w:hAnsi="Times New Roman" w:cs="Times New Roman"/>
          <w:b w:val="0"/>
          <w:sz w:val="28"/>
          <w:szCs w:val="28"/>
        </w:rPr>
      </w:pPr>
    </w:p>
    <w:p w:rsidR="006408B8" w:rsidRPr="00E0646D" w:rsidRDefault="006408B8" w:rsidP="003E39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93E7A">
        <w:rPr>
          <w:rFonts w:ascii="Times New Roman" w:hAnsi="Times New Roman"/>
          <w:b/>
          <w:sz w:val="28"/>
          <w:szCs w:val="28"/>
        </w:rPr>
        <w:t>«</w:t>
      </w:r>
      <w:r w:rsidR="003E390C">
        <w:rPr>
          <w:rFonts w:ascii="Times New Roman" w:hAnsi="Times New Roman"/>
          <w:b/>
          <w:sz w:val="28"/>
          <w:szCs w:val="28"/>
        </w:rPr>
        <w:t>О внесении изменения в постановление Правительства Ленинградской области от 01 декабря 2020 года № 790</w:t>
      </w:r>
      <w:r w:rsidR="006A7EBD" w:rsidRPr="00E0646D">
        <w:rPr>
          <w:rFonts w:ascii="Times New Roman" w:hAnsi="Times New Roman"/>
          <w:b/>
          <w:sz w:val="28"/>
          <w:szCs w:val="28"/>
        </w:rPr>
        <w:t>»</w:t>
      </w:r>
      <w:r w:rsidRPr="00E0646D">
        <w:rPr>
          <w:rFonts w:ascii="Times New Roman" w:hAnsi="Times New Roman"/>
          <w:b/>
          <w:sz w:val="28"/>
          <w:szCs w:val="28"/>
        </w:rPr>
        <w:t xml:space="preserve"> </w:t>
      </w:r>
    </w:p>
    <w:bookmarkEnd w:id="0"/>
    <w:p w:rsidR="006408B8" w:rsidRDefault="006408B8" w:rsidP="006C71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408B8" w:rsidRPr="00493E7A" w:rsidRDefault="008F4E99" w:rsidP="00482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29A1">
        <w:rPr>
          <w:rFonts w:ascii="Times New Roman" w:hAnsi="Times New Roman"/>
          <w:sz w:val="28"/>
          <w:szCs w:val="28"/>
        </w:rPr>
        <w:t xml:space="preserve">В соответствии с </w:t>
      </w:r>
      <w:r w:rsidR="003E390C">
        <w:rPr>
          <w:rFonts w:ascii="Times New Roman" w:hAnsi="Times New Roman"/>
          <w:sz w:val="28"/>
          <w:szCs w:val="28"/>
        </w:rPr>
        <w:t xml:space="preserve">частью 55 </w:t>
      </w:r>
      <w:r w:rsidRPr="004829A1">
        <w:rPr>
          <w:rFonts w:ascii="Times New Roman" w:hAnsi="Times New Roman"/>
          <w:sz w:val="28"/>
          <w:szCs w:val="28"/>
        </w:rPr>
        <w:t>стать</w:t>
      </w:r>
      <w:r w:rsidR="003E390C">
        <w:rPr>
          <w:rFonts w:ascii="Times New Roman" w:hAnsi="Times New Roman"/>
          <w:sz w:val="28"/>
          <w:szCs w:val="28"/>
        </w:rPr>
        <w:t>и</w:t>
      </w:r>
      <w:r w:rsidRPr="004829A1">
        <w:rPr>
          <w:rFonts w:ascii="Times New Roman" w:hAnsi="Times New Roman"/>
          <w:sz w:val="28"/>
          <w:szCs w:val="28"/>
        </w:rPr>
        <w:t xml:space="preserve"> </w:t>
      </w:r>
      <w:r w:rsidR="003E390C">
        <w:rPr>
          <w:rFonts w:ascii="Times New Roman" w:hAnsi="Times New Roman"/>
          <w:sz w:val="28"/>
          <w:szCs w:val="28"/>
        </w:rPr>
        <w:t>112</w:t>
      </w:r>
      <w:r w:rsidRPr="004829A1">
        <w:rPr>
          <w:rFonts w:ascii="Times New Roman" w:hAnsi="Times New Roman"/>
          <w:sz w:val="28"/>
          <w:szCs w:val="28"/>
        </w:rPr>
        <w:t xml:space="preserve"> </w:t>
      </w:r>
      <w:r w:rsidR="003E390C" w:rsidRPr="003E390C">
        <w:rPr>
          <w:rFonts w:ascii="Times New Roman" w:hAnsi="Times New Roman"/>
          <w:sz w:val="28"/>
          <w:szCs w:val="28"/>
        </w:rPr>
        <w:t xml:space="preserve">Федерального закона от 5 апреля 2013 года </w:t>
      </w:r>
      <w:r w:rsidR="003E390C">
        <w:rPr>
          <w:rFonts w:ascii="Times New Roman" w:hAnsi="Times New Roman"/>
          <w:sz w:val="28"/>
          <w:szCs w:val="28"/>
        </w:rPr>
        <w:t>№</w:t>
      </w:r>
      <w:r w:rsidR="003E390C" w:rsidRPr="003E390C">
        <w:rPr>
          <w:rFonts w:ascii="Times New Roman" w:hAnsi="Times New Roman"/>
          <w:sz w:val="28"/>
          <w:szCs w:val="28"/>
        </w:rPr>
        <w:t xml:space="preserve"> 44-ФЗ </w:t>
      </w:r>
      <w:r w:rsidR="003E390C">
        <w:rPr>
          <w:rFonts w:ascii="Times New Roman" w:hAnsi="Times New Roman"/>
          <w:sz w:val="28"/>
          <w:szCs w:val="28"/>
        </w:rPr>
        <w:t>«</w:t>
      </w:r>
      <w:r w:rsidR="003E390C" w:rsidRPr="003E390C">
        <w:rPr>
          <w:rFonts w:ascii="Times New Roman" w:hAnsi="Times New Roman"/>
          <w:sz w:val="28"/>
          <w:szCs w:val="28"/>
        </w:rPr>
        <w:t xml:space="preserve">О контрактной системе в сфере закупок товаров, работ, услуг </w:t>
      </w:r>
      <w:r w:rsidR="00191FCE">
        <w:rPr>
          <w:rFonts w:ascii="Times New Roman" w:hAnsi="Times New Roman"/>
          <w:sz w:val="28"/>
          <w:szCs w:val="28"/>
        </w:rPr>
        <w:br/>
      </w:r>
      <w:r w:rsidR="003E390C" w:rsidRPr="003E390C">
        <w:rPr>
          <w:rFonts w:ascii="Times New Roman" w:hAnsi="Times New Roman"/>
          <w:sz w:val="28"/>
          <w:szCs w:val="28"/>
        </w:rPr>
        <w:t>для обеспечения государственных и муниципальных нужд</w:t>
      </w:r>
      <w:r w:rsidR="003E390C">
        <w:rPr>
          <w:rFonts w:ascii="Times New Roman" w:hAnsi="Times New Roman"/>
          <w:sz w:val="28"/>
          <w:szCs w:val="28"/>
        </w:rPr>
        <w:t>»</w:t>
      </w:r>
      <w:r w:rsidR="006408B8" w:rsidRPr="00493E7A">
        <w:rPr>
          <w:rFonts w:ascii="Times New Roman" w:hAnsi="Times New Roman"/>
          <w:sz w:val="28"/>
          <w:szCs w:val="28"/>
        </w:rPr>
        <w:t xml:space="preserve"> Правительство Ленинградской области </w:t>
      </w:r>
      <w:proofErr w:type="gramStart"/>
      <w:r w:rsidR="006408B8" w:rsidRPr="00493E7A">
        <w:rPr>
          <w:rFonts w:ascii="Times New Roman" w:hAnsi="Times New Roman"/>
          <w:sz w:val="28"/>
          <w:szCs w:val="28"/>
        </w:rPr>
        <w:t>п</w:t>
      </w:r>
      <w:proofErr w:type="gramEnd"/>
      <w:r w:rsidR="00107F9A">
        <w:rPr>
          <w:rFonts w:ascii="Times New Roman" w:hAnsi="Times New Roman"/>
          <w:sz w:val="28"/>
          <w:szCs w:val="28"/>
        </w:rPr>
        <w:t xml:space="preserve"> </w:t>
      </w:r>
      <w:r w:rsidR="006408B8" w:rsidRPr="00493E7A">
        <w:rPr>
          <w:rFonts w:ascii="Times New Roman" w:hAnsi="Times New Roman"/>
          <w:sz w:val="28"/>
          <w:szCs w:val="28"/>
        </w:rPr>
        <w:t>о</w:t>
      </w:r>
      <w:r w:rsidR="00107F9A">
        <w:rPr>
          <w:rFonts w:ascii="Times New Roman" w:hAnsi="Times New Roman"/>
          <w:sz w:val="28"/>
          <w:szCs w:val="28"/>
        </w:rPr>
        <w:t xml:space="preserve"> </w:t>
      </w:r>
      <w:r w:rsidR="006408B8" w:rsidRPr="00493E7A">
        <w:rPr>
          <w:rFonts w:ascii="Times New Roman" w:hAnsi="Times New Roman"/>
          <w:sz w:val="28"/>
          <w:szCs w:val="28"/>
        </w:rPr>
        <w:t>с</w:t>
      </w:r>
      <w:r w:rsidR="00107F9A">
        <w:rPr>
          <w:rFonts w:ascii="Times New Roman" w:hAnsi="Times New Roman"/>
          <w:sz w:val="28"/>
          <w:szCs w:val="28"/>
        </w:rPr>
        <w:t xml:space="preserve"> </w:t>
      </w:r>
      <w:r w:rsidR="006408B8" w:rsidRPr="00493E7A">
        <w:rPr>
          <w:rFonts w:ascii="Times New Roman" w:hAnsi="Times New Roman"/>
          <w:sz w:val="28"/>
          <w:szCs w:val="28"/>
        </w:rPr>
        <w:t>т</w:t>
      </w:r>
      <w:r w:rsidR="00107F9A">
        <w:rPr>
          <w:rFonts w:ascii="Times New Roman" w:hAnsi="Times New Roman"/>
          <w:sz w:val="28"/>
          <w:szCs w:val="28"/>
        </w:rPr>
        <w:t xml:space="preserve"> </w:t>
      </w:r>
      <w:r w:rsidR="006408B8" w:rsidRPr="00493E7A">
        <w:rPr>
          <w:rFonts w:ascii="Times New Roman" w:hAnsi="Times New Roman"/>
          <w:sz w:val="28"/>
          <w:szCs w:val="28"/>
        </w:rPr>
        <w:t>а</w:t>
      </w:r>
      <w:r w:rsidR="00107F9A">
        <w:rPr>
          <w:rFonts w:ascii="Times New Roman" w:hAnsi="Times New Roman"/>
          <w:sz w:val="28"/>
          <w:szCs w:val="28"/>
        </w:rPr>
        <w:t xml:space="preserve"> </w:t>
      </w:r>
      <w:r w:rsidR="006408B8" w:rsidRPr="00493E7A">
        <w:rPr>
          <w:rFonts w:ascii="Times New Roman" w:hAnsi="Times New Roman"/>
          <w:sz w:val="28"/>
          <w:szCs w:val="28"/>
        </w:rPr>
        <w:t>н</w:t>
      </w:r>
      <w:r w:rsidR="00107F9A">
        <w:rPr>
          <w:rFonts w:ascii="Times New Roman" w:hAnsi="Times New Roman"/>
          <w:sz w:val="28"/>
          <w:szCs w:val="28"/>
        </w:rPr>
        <w:t xml:space="preserve"> </w:t>
      </w:r>
      <w:r w:rsidR="006408B8" w:rsidRPr="00493E7A">
        <w:rPr>
          <w:rFonts w:ascii="Times New Roman" w:hAnsi="Times New Roman"/>
          <w:sz w:val="28"/>
          <w:szCs w:val="28"/>
        </w:rPr>
        <w:t>о</w:t>
      </w:r>
      <w:r w:rsidR="00107F9A">
        <w:rPr>
          <w:rFonts w:ascii="Times New Roman" w:hAnsi="Times New Roman"/>
          <w:sz w:val="28"/>
          <w:szCs w:val="28"/>
        </w:rPr>
        <w:t xml:space="preserve"> </w:t>
      </w:r>
      <w:r w:rsidR="006408B8" w:rsidRPr="00493E7A">
        <w:rPr>
          <w:rFonts w:ascii="Times New Roman" w:hAnsi="Times New Roman"/>
          <w:sz w:val="28"/>
          <w:szCs w:val="28"/>
        </w:rPr>
        <w:t>в</w:t>
      </w:r>
      <w:r w:rsidR="00107F9A">
        <w:rPr>
          <w:rFonts w:ascii="Times New Roman" w:hAnsi="Times New Roman"/>
          <w:sz w:val="28"/>
          <w:szCs w:val="28"/>
        </w:rPr>
        <w:t xml:space="preserve"> </w:t>
      </w:r>
      <w:r w:rsidR="006408B8" w:rsidRPr="00493E7A">
        <w:rPr>
          <w:rFonts w:ascii="Times New Roman" w:hAnsi="Times New Roman"/>
          <w:sz w:val="28"/>
          <w:szCs w:val="28"/>
        </w:rPr>
        <w:t>л</w:t>
      </w:r>
      <w:r w:rsidR="00107F9A">
        <w:rPr>
          <w:rFonts w:ascii="Times New Roman" w:hAnsi="Times New Roman"/>
          <w:sz w:val="28"/>
          <w:szCs w:val="28"/>
        </w:rPr>
        <w:t xml:space="preserve"> </w:t>
      </w:r>
      <w:r w:rsidR="006408B8" w:rsidRPr="00493E7A">
        <w:rPr>
          <w:rFonts w:ascii="Times New Roman" w:hAnsi="Times New Roman"/>
          <w:sz w:val="28"/>
          <w:szCs w:val="28"/>
        </w:rPr>
        <w:t>я</w:t>
      </w:r>
      <w:r w:rsidR="00107F9A">
        <w:rPr>
          <w:rFonts w:ascii="Times New Roman" w:hAnsi="Times New Roman"/>
          <w:sz w:val="28"/>
          <w:szCs w:val="28"/>
        </w:rPr>
        <w:t xml:space="preserve"> </w:t>
      </w:r>
      <w:r w:rsidR="006408B8" w:rsidRPr="00493E7A">
        <w:rPr>
          <w:rFonts w:ascii="Times New Roman" w:hAnsi="Times New Roman"/>
          <w:sz w:val="28"/>
          <w:szCs w:val="28"/>
        </w:rPr>
        <w:t>е</w:t>
      </w:r>
      <w:r w:rsidR="00107F9A">
        <w:rPr>
          <w:rFonts w:ascii="Times New Roman" w:hAnsi="Times New Roman"/>
          <w:sz w:val="28"/>
          <w:szCs w:val="28"/>
        </w:rPr>
        <w:t xml:space="preserve"> </w:t>
      </w:r>
      <w:r w:rsidR="006408B8" w:rsidRPr="00493E7A">
        <w:rPr>
          <w:rFonts w:ascii="Times New Roman" w:hAnsi="Times New Roman"/>
          <w:sz w:val="28"/>
          <w:szCs w:val="28"/>
        </w:rPr>
        <w:t>т:</w:t>
      </w:r>
    </w:p>
    <w:p w:rsidR="0052475B" w:rsidRPr="00493E7A" w:rsidRDefault="0052475B" w:rsidP="00524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390C" w:rsidRPr="003E390C" w:rsidRDefault="00107F9A" w:rsidP="003E3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 w:rsidR="003E390C">
        <w:rPr>
          <w:rFonts w:ascii="Times New Roman" w:hAnsi="Times New Roman"/>
          <w:sz w:val="28"/>
          <w:szCs w:val="28"/>
        </w:rPr>
        <w:t xml:space="preserve">Внести в </w:t>
      </w:r>
      <w:hyperlink r:id="rId9" w:history="1">
        <w:r w:rsidR="003E390C" w:rsidRPr="003E390C">
          <w:rPr>
            <w:rFonts w:ascii="Times New Roman" w:hAnsi="Times New Roman"/>
            <w:sz w:val="28"/>
            <w:szCs w:val="28"/>
          </w:rPr>
          <w:t>Перечень</w:t>
        </w:r>
      </w:hyperlink>
      <w:r w:rsidR="003E390C" w:rsidRPr="003E390C">
        <w:rPr>
          <w:rFonts w:ascii="Times New Roman" w:hAnsi="Times New Roman"/>
          <w:sz w:val="28"/>
          <w:szCs w:val="28"/>
        </w:rPr>
        <w:t xml:space="preserve">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</w:t>
      </w:r>
      <w:r>
        <w:rPr>
          <w:rFonts w:ascii="Times New Roman" w:hAnsi="Times New Roman"/>
          <w:sz w:val="28"/>
          <w:szCs w:val="28"/>
        </w:rPr>
        <w:br/>
      </w:r>
      <w:r w:rsidR="003E390C" w:rsidRPr="003E390C">
        <w:rPr>
          <w:rFonts w:ascii="Times New Roman" w:hAnsi="Times New Roman"/>
          <w:sz w:val="28"/>
          <w:szCs w:val="28"/>
        </w:rPr>
        <w:t xml:space="preserve">и исполнения контрактов, предусмотренные частями 56 - 63 статьи 112 Федерального закона от 5 апреля 2013 года </w:t>
      </w:r>
      <w:r w:rsidR="003E390C">
        <w:rPr>
          <w:rFonts w:ascii="Times New Roman" w:hAnsi="Times New Roman"/>
          <w:sz w:val="28"/>
          <w:szCs w:val="28"/>
        </w:rPr>
        <w:t>№</w:t>
      </w:r>
      <w:r w:rsidR="003E390C" w:rsidRPr="003E390C">
        <w:rPr>
          <w:rFonts w:ascii="Times New Roman" w:hAnsi="Times New Roman"/>
          <w:sz w:val="28"/>
          <w:szCs w:val="28"/>
        </w:rPr>
        <w:t xml:space="preserve"> 44-ФЗ </w:t>
      </w:r>
      <w:r w:rsidR="003E390C">
        <w:rPr>
          <w:rFonts w:ascii="Times New Roman" w:hAnsi="Times New Roman"/>
          <w:sz w:val="28"/>
          <w:szCs w:val="28"/>
        </w:rPr>
        <w:t>«</w:t>
      </w:r>
      <w:r w:rsidR="003E390C" w:rsidRPr="003E390C">
        <w:rPr>
          <w:rFonts w:ascii="Times New Roman" w:hAnsi="Times New Roman"/>
          <w:sz w:val="28"/>
          <w:szCs w:val="28"/>
        </w:rPr>
        <w:t xml:space="preserve">О контрактной системе </w:t>
      </w:r>
      <w:r>
        <w:rPr>
          <w:rFonts w:ascii="Times New Roman" w:hAnsi="Times New Roman"/>
          <w:sz w:val="28"/>
          <w:szCs w:val="28"/>
        </w:rPr>
        <w:br/>
      </w:r>
      <w:r w:rsidR="003E390C" w:rsidRPr="003E390C">
        <w:rPr>
          <w:rFonts w:ascii="Times New Roman" w:hAnsi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>
        <w:rPr>
          <w:rFonts w:ascii="Times New Roman" w:hAnsi="Times New Roman"/>
          <w:sz w:val="28"/>
          <w:szCs w:val="28"/>
        </w:rPr>
        <w:br/>
      </w:r>
      <w:r w:rsidR="003E390C" w:rsidRPr="003E390C">
        <w:rPr>
          <w:rFonts w:ascii="Times New Roman" w:hAnsi="Times New Roman"/>
          <w:sz w:val="28"/>
          <w:szCs w:val="28"/>
        </w:rPr>
        <w:t>и муниципальных нужд</w:t>
      </w:r>
      <w:r w:rsidR="003E390C">
        <w:rPr>
          <w:rFonts w:ascii="Times New Roman" w:hAnsi="Times New Roman"/>
          <w:sz w:val="28"/>
          <w:szCs w:val="28"/>
        </w:rPr>
        <w:t>», утвержденный постановлением Правительства Ленинградской области от 01 декабря 2020</w:t>
      </w:r>
      <w:proofErr w:type="gramEnd"/>
      <w:r w:rsidR="003E390C">
        <w:rPr>
          <w:rFonts w:ascii="Times New Roman" w:hAnsi="Times New Roman"/>
          <w:sz w:val="28"/>
          <w:szCs w:val="28"/>
        </w:rPr>
        <w:t xml:space="preserve"> года № 790, изменение</w:t>
      </w:r>
      <w:r>
        <w:rPr>
          <w:rFonts w:ascii="Times New Roman" w:hAnsi="Times New Roman"/>
          <w:sz w:val="28"/>
          <w:szCs w:val="28"/>
        </w:rPr>
        <w:t xml:space="preserve">, </w:t>
      </w:r>
      <w:r w:rsidR="003E390C" w:rsidRPr="003E390C">
        <w:rPr>
          <w:rFonts w:ascii="Times New Roman" w:hAnsi="Times New Roman"/>
          <w:sz w:val="28"/>
          <w:szCs w:val="28"/>
        </w:rPr>
        <w:t>дополн</w:t>
      </w:r>
      <w:r>
        <w:rPr>
          <w:rFonts w:ascii="Times New Roman" w:hAnsi="Times New Roman"/>
          <w:sz w:val="28"/>
          <w:szCs w:val="28"/>
        </w:rPr>
        <w:t>ив</w:t>
      </w:r>
      <w:r w:rsidR="003E390C" w:rsidRPr="003E390C">
        <w:rPr>
          <w:rFonts w:ascii="Times New Roman" w:hAnsi="Times New Roman"/>
          <w:sz w:val="28"/>
          <w:szCs w:val="28"/>
        </w:rPr>
        <w:t xml:space="preserve"> </w:t>
      </w:r>
      <w:r w:rsidR="00E60635">
        <w:rPr>
          <w:rFonts w:ascii="Times New Roman" w:hAnsi="Times New Roman"/>
          <w:sz w:val="28"/>
          <w:szCs w:val="28"/>
        </w:rPr>
        <w:t>пунктом</w:t>
      </w:r>
      <w:r w:rsidR="003E390C" w:rsidRPr="003E39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 </w:t>
      </w:r>
      <w:r w:rsidR="003E390C" w:rsidRPr="003E390C">
        <w:rPr>
          <w:rFonts w:ascii="Times New Roman" w:hAnsi="Times New Roman"/>
          <w:sz w:val="28"/>
          <w:szCs w:val="28"/>
        </w:rPr>
        <w:t>следующего содержания:</w:t>
      </w:r>
    </w:p>
    <w:p w:rsidR="003E390C" w:rsidRPr="003E390C" w:rsidRDefault="003E390C" w:rsidP="003E3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7BC5" w:rsidRPr="00767BC5" w:rsidRDefault="003E390C" w:rsidP="00767B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60635">
        <w:rPr>
          <w:rFonts w:ascii="Times New Roman" w:hAnsi="Times New Roman"/>
          <w:sz w:val="28"/>
          <w:szCs w:val="28"/>
        </w:rPr>
        <w:t>«</w:t>
      </w:r>
      <w:r w:rsidR="00107F9A" w:rsidRPr="00E60635">
        <w:rPr>
          <w:rFonts w:ascii="Times New Roman" w:hAnsi="Times New Roman"/>
          <w:sz w:val="28"/>
          <w:szCs w:val="28"/>
        </w:rPr>
        <w:t>6. </w:t>
      </w:r>
      <w:r w:rsidR="00E60635" w:rsidRPr="00E60635">
        <w:rPr>
          <w:rFonts w:ascii="Times New Roman" w:hAnsi="Times New Roman"/>
          <w:sz w:val="28"/>
          <w:szCs w:val="28"/>
          <w:shd w:val="clear" w:color="auto" w:fill="FFFFFF"/>
        </w:rPr>
        <w:t>Проектирование</w:t>
      </w:r>
      <w:r w:rsidR="00767BC5" w:rsidRPr="00E60635">
        <w:rPr>
          <w:rFonts w:ascii="Times New Roman" w:hAnsi="Times New Roman"/>
          <w:sz w:val="28"/>
          <w:szCs w:val="28"/>
          <w:shd w:val="clear" w:color="auto" w:fill="FFFFFF"/>
        </w:rPr>
        <w:t xml:space="preserve"> и капитальн</w:t>
      </w:r>
      <w:r w:rsidR="00E60635" w:rsidRPr="00E60635">
        <w:rPr>
          <w:rFonts w:ascii="Times New Roman" w:hAnsi="Times New Roman"/>
          <w:sz w:val="28"/>
          <w:szCs w:val="28"/>
          <w:shd w:val="clear" w:color="auto" w:fill="FFFFFF"/>
        </w:rPr>
        <w:t>ый</w:t>
      </w:r>
      <w:r w:rsidR="00767BC5" w:rsidRPr="00E60635">
        <w:rPr>
          <w:rFonts w:ascii="Times New Roman" w:hAnsi="Times New Roman"/>
          <w:sz w:val="28"/>
          <w:szCs w:val="28"/>
          <w:shd w:val="clear" w:color="auto" w:fill="FFFFFF"/>
        </w:rPr>
        <w:t xml:space="preserve"> ремонт светофорн</w:t>
      </w:r>
      <w:r w:rsidR="00953520" w:rsidRPr="00E60635">
        <w:rPr>
          <w:rFonts w:ascii="Times New Roman" w:hAnsi="Times New Roman"/>
          <w:sz w:val="28"/>
          <w:szCs w:val="28"/>
          <w:shd w:val="clear" w:color="auto" w:fill="FFFFFF"/>
        </w:rPr>
        <w:t>ых</w:t>
      </w:r>
      <w:r w:rsidR="00767BC5" w:rsidRPr="00E60635">
        <w:rPr>
          <w:rFonts w:ascii="Times New Roman" w:hAnsi="Times New Roman"/>
          <w:sz w:val="28"/>
          <w:szCs w:val="28"/>
          <w:shd w:val="clear" w:color="auto" w:fill="FFFFFF"/>
        </w:rPr>
        <w:t xml:space="preserve"> объект</w:t>
      </w:r>
      <w:r w:rsidR="00953520" w:rsidRPr="00E60635"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="00767BC5" w:rsidRPr="00E606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60635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767BC5" w:rsidRPr="00E60635">
        <w:rPr>
          <w:rFonts w:ascii="Times New Roman" w:hAnsi="Times New Roman"/>
          <w:sz w:val="28"/>
          <w:szCs w:val="28"/>
          <w:shd w:val="clear" w:color="auto" w:fill="FFFFFF"/>
        </w:rPr>
        <w:t xml:space="preserve">на автомобильных дорогах общего пользования регионального значения </w:t>
      </w:r>
      <w:r w:rsidR="00E60635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767BC5" w:rsidRPr="00E60635">
        <w:rPr>
          <w:rFonts w:ascii="Times New Roman" w:hAnsi="Times New Roman"/>
          <w:sz w:val="28"/>
          <w:szCs w:val="28"/>
          <w:shd w:val="clear" w:color="auto" w:fill="FFFFFF"/>
        </w:rPr>
        <w:t>«Санкт-Петербург – заво</w:t>
      </w:r>
      <w:r w:rsidR="00953520" w:rsidRPr="00E60635">
        <w:rPr>
          <w:rFonts w:ascii="Times New Roman" w:hAnsi="Times New Roman"/>
          <w:sz w:val="28"/>
          <w:szCs w:val="28"/>
          <w:shd w:val="clear" w:color="auto" w:fill="FFFFFF"/>
        </w:rPr>
        <w:t>д имени Свердлова – Всеволожск»</w:t>
      </w:r>
      <w:r w:rsidR="00767BC5" w:rsidRPr="00E606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53520" w:rsidRPr="00E60635">
        <w:rPr>
          <w:rFonts w:ascii="Times New Roman" w:hAnsi="Times New Roman"/>
          <w:sz w:val="28"/>
          <w:szCs w:val="28"/>
          <w:shd w:val="clear" w:color="auto" w:fill="FFFFFF"/>
        </w:rPr>
        <w:t xml:space="preserve">и «Санкт-Петербург – </w:t>
      </w:r>
      <w:proofErr w:type="spellStart"/>
      <w:r w:rsidR="00953520" w:rsidRPr="00E60635">
        <w:rPr>
          <w:rFonts w:ascii="Times New Roman" w:hAnsi="Times New Roman"/>
          <w:sz w:val="28"/>
          <w:szCs w:val="28"/>
          <w:shd w:val="clear" w:color="auto" w:fill="FFFFFF"/>
        </w:rPr>
        <w:t>Колтуши</w:t>
      </w:r>
      <w:proofErr w:type="spellEnd"/>
      <w:r w:rsidR="00953520" w:rsidRPr="00E60635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767BC5" w:rsidRPr="00E60635">
        <w:rPr>
          <w:rFonts w:ascii="Times New Roman" w:hAnsi="Times New Roman"/>
          <w:sz w:val="28"/>
          <w:szCs w:val="28"/>
          <w:shd w:val="clear" w:color="auto" w:fill="FFFFFF"/>
        </w:rPr>
        <w:t xml:space="preserve"> во Всеволожском районе Ленинградской области</w:t>
      </w:r>
      <w:proofErr w:type="gramStart"/>
      <w:r w:rsidR="00953520" w:rsidRPr="00E6063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E60635" w:rsidRPr="00E60635">
        <w:rPr>
          <w:rFonts w:ascii="Times New Roman" w:hAnsi="Times New Roman"/>
          <w:sz w:val="28"/>
          <w:szCs w:val="28"/>
          <w:shd w:val="clear" w:color="auto" w:fill="FFFFFF"/>
        </w:rPr>
        <w:t>».</w:t>
      </w:r>
      <w:proofErr w:type="gramEnd"/>
    </w:p>
    <w:p w:rsidR="00107F9A" w:rsidRDefault="00107F9A" w:rsidP="00107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7F9A" w:rsidRPr="00107F9A" w:rsidRDefault="00107F9A" w:rsidP="00107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92DE6" w:rsidRPr="00493E7A">
        <w:rPr>
          <w:rFonts w:ascii="Times New Roman" w:hAnsi="Times New Roman"/>
          <w:sz w:val="28"/>
          <w:szCs w:val="28"/>
        </w:rPr>
        <w:t>.</w:t>
      </w:r>
      <w:r w:rsidR="002F0C24">
        <w:rPr>
          <w:rFonts w:ascii="Times New Roman" w:hAnsi="Times New Roman"/>
          <w:sz w:val="28"/>
          <w:szCs w:val="28"/>
        </w:rPr>
        <w:t> </w:t>
      </w:r>
      <w:proofErr w:type="gramStart"/>
      <w:r w:rsidRPr="00107F9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7F9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 w:rsidR="00191FCE">
        <w:rPr>
          <w:rFonts w:ascii="Times New Roman" w:hAnsi="Times New Roman"/>
          <w:sz w:val="28"/>
          <w:szCs w:val="28"/>
        </w:rPr>
        <w:br/>
      </w:r>
      <w:r w:rsidRPr="00107F9A">
        <w:rPr>
          <w:rFonts w:ascii="Times New Roman" w:hAnsi="Times New Roman"/>
          <w:sz w:val="28"/>
          <w:szCs w:val="28"/>
        </w:rPr>
        <w:t>на заместителя Председателя Правительства Ленинградской области по транспорту и топливно-энергетическому комплексу.</w:t>
      </w:r>
    </w:p>
    <w:p w:rsidR="0052475B" w:rsidRPr="00493E7A" w:rsidRDefault="0052475B" w:rsidP="00107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08B8" w:rsidRDefault="006408B8" w:rsidP="00107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1FCE" w:rsidRPr="00493E7A" w:rsidRDefault="00191FCE" w:rsidP="00107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08B8" w:rsidRPr="00493E7A" w:rsidRDefault="006408B8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93E7A">
        <w:rPr>
          <w:rFonts w:ascii="Times New Roman" w:hAnsi="Times New Roman"/>
          <w:sz w:val="28"/>
          <w:szCs w:val="28"/>
        </w:rPr>
        <w:t>Губернатор</w:t>
      </w:r>
    </w:p>
    <w:p w:rsidR="00CC6311" w:rsidRDefault="006408B8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93E7A">
        <w:rPr>
          <w:rFonts w:ascii="Times New Roman" w:hAnsi="Times New Roman"/>
          <w:sz w:val="28"/>
          <w:szCs w:val="28"/>
        </w:rPr>
        <w:t>Ленинградской области</w:t>
      </w:r>
      <w:r w:rsidR="00CC6311">
        <w:rPr>
          <w:rFonts w:ascii="Times New Roman" w:hAnsi="Times New Roman"/>
          <w:sz w:val="28"/>
          <w:szCs w:val="28"/>
        </w:rPr>
        <w:tab/>
      </w:r>
      <w:r w:rsidR="00CC6311">
        <w:rPr>
          <w:rFonts w:ascii="Times New Roman" w:hAnsi="Times New Roman"/>
          <w:sz w:val="28"/>
          <w:szCs w:val="28"/>
        </w:rPr>
        <w:tab/>
      </w:r>
      <w:r w:rsidR="00CC6311">
        <w:rPr>
          <w:rFonts w:ascii="Times New Roman" w:hAnsi="Times New Roman"/>
          <w:sz w:val="28"/>
          <w:szCs w:val="28"/>
        </w:rPr>
        <w:tab/>
      </w:r>
      <w:r w:rsidR="00CC6311">
        <w:rPr>
          <w:rFonts w:ascii="Times New Roman" w:hAnsi="Times New Roman"/>
          <w:sz w:val="28"/>
          <w:szCs w:val="28"/>
        </w:rPr>
        <w:tab/>
      </w:r>
      <w:r w:rsidR="00CC6311">
        <w:rPr>
          <w:rFonts w:ascii="Times New Roman" w:hAnsi="Times New Roman"/>
          <w:sz w:val="28"/>
          <w:szCs w:val="28"/>
        </w:rPr>
        <w:tab/>
      </w:r>
      <w:r w:rsidR="00CC6311">
        <w:rPr>
          <w:rFonts w:ascii="Times New Roman" w:hAnsi="Times New Roman"/>
          <w:sz w:val="28"/>
          <w:szCs w:val="28"/>
        </w:rPr>
        <w:tab/>
      </w:r>
      <w:r w:rsidR="00CC6311">
        <w:rPr>
          <w:rFonts w:ascii="Times New Roman" w:hAnsi="Times New Roman"/>
          <w:sz w:val="28"/>
          <w:szCs w:val="28"/>
        </w:rPr>
        <w:tab/>
        <w:t xml:space="preserve">      </w:t>
      </w:r>
      <w:r w:rsidRPr="00493E7A">
        <w:rPr>
          <w:rFonts w:ascii="Times New Roman" w:hAnsi="Times New Roman"/>
          <w:sz w:val="28"/>
          <w:szCs w:val="28"/>
        </w:rPr>
        <w:t>А.</w:t>
      </w:r>
      <w:r w:rsidR="00092DE6" w:rsidRPr="00493E7A">
        <w:rPr>
          <w:rFonts w:ascii="Times New Roman" w:hAnsi="Times New Roman"/>
          <w:sz w:val="28"/>
          <w:szCs w:val="28"/>
        </w:rPr>
        <w:t xml:space="preserve">Ю. </w:t>
      </w:r>
      <w:r w:rsidR="00AC3628" w:rsidRPr="00493E7A">
        <w:rPr>
          <w:rFonts w:ascii="Times New Roman" w:hAnsi="Times New Roman"/>
          <w:sz w:val="28"/>
          <w:szCs w:val="28"/>
        </w:rPr>
        <w:t>Дрозденко</w:t>
      </w:r>
    </w:p>
    <w:p w:rsidR="00CC6311" w:rsidRDefault="00CC63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E1EA6" w:rsidRPr="00AE1EA6" w:rsidRDefault="00AE1EA6" w:rsidP="00AE1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EA6">
        <w:rPr>
          <w:rFonts w:ascii="Times New Roman" w:hAnsi="Times New Roman"/>
          <w:b/>
          <w:sz w:val="28"/>
          <w:szCs w:val="28"/>
        </w:rPr>
        <w:lastRenderedPageBreak/>
        <w:t>ПОЯСНИТЕЛЬНАЯ ЗАПСИКА</w:t>
      </w:r>
    </w:p>
    <w:p w:rsidR="00AE1EA6" w:rsidRDefault="00AE1EA6" w:rsidP="00AE1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EA6">
        <w:rPr>
          <w:rFonts w:ascii="Times New Roman" w:hAnsi="Times New Roman"/>
          <w:b/>
          <w:sz w:val="28"/>
          <w:szCs w:val="28"/>
        </w:rPr>
        <w:t xml:space="preserve">к проекту постановления Правительства Ленинградской области «О внесении изменения в постановление Правительства Ленинградской области </w:t>
      </w:r>
      <w:r w:rsidR="00764C4B">
        <w:rPr>
          <w:rFonts w:ascii="Times New Roman" w:hAnsi="Times New Roman"/>
          <w:b/>
          <w:sz w:val="28"/>
          <w:szCs w:val="28"/>
        </w:rPr>
        <w:br/>
      </w:r>
      <w:r w:rsidRPr="00AE1EA6">
        <w:rPr>
          <w:rFonts w:ascii="Times New Roman" w:hAnsi="Times New Roman"/>
          <w:b/>
          <w:sz w:val="28"/>
          <w:szCs w:val="28"/>
        </w:rPr>
        <w:t>от 01 декабря 2020 года № 790»</w:t>
      </w:r>
    </w:p>
    <w:p w:rsidR="00AE1EA6" w:rsidRPr="00AE1EA6" w:rsidRDefault="00AE1EA6" w:rsidP="00AE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EA6" w:rsidRDefault="00AE1EA6" w:rsidP="00F474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1EA6">
        <w:rPr>
          <w:rFonts w:ascii="Times New Roman" w:hAnsi="Times New Roman"/>
          <w:sz w:val="28"/>
          <w:szCs w:val="28"/>
        </w:rPr>
        <w:t xml:space="preserve">Проект постановления Ленинградской области «О внесении изменения </w:t>
      </w:r>
      <w:r w:rsidR="00F87A57">
        <w:rPr>
          <w:rFonts w:ascii="Times New Roman" w:hAnsi="Times New Roman"/>
          <w:sz w:val="28"/>
          <w:szCs w:val="28"/>
        </w:rPr>
        <w:br/>
      </w:r>
      <w:r w:rsidRPr="00AE1EA6">
        <w:rPr>
          <w:rFonts w:ascii="Times New Roman" w:hAnsi="Times New Roman"/>
          <w:sz w:val="28"/>
          <w:szCs w:val="28"/>
        </w:rPr>
        <w:t xml:space="preserve">в постановление Правительства Ленинградской области от 01 декабря 2020 года </w:t>
      </w:r>
      <w:r w:rsidR="00F87A57">
        <w:rPr>
          <w:rFonts w:ascii="Times New Roman" w:hAnsi="Times New Roman"/>
          <w:sz w:val="28"/>
          <w:szCs w:val="28"/>
        </w:rPr>
        <w:br/>
      </w:r>
      <w:r w:rsidRPr="00AE1EA6">
        <w:rPr>
          <w:rFonts w:ascii="Times New Roman" w:hAnsi="Times New Roman"/>
          <w:sz w:val="28"/>
          <w:szCs w:val="28"/>
        </w:rPr>
        <w:t>№ 790»</w:t>
      </w:r>
      <w:r>
        <w:rPr>
          <w:rFonts w:ascii="Times New Roman" w:hAnsi="Times New Roman"/>
          <w:sz w:val="28"/>
          <w:szCs w:val="28"/>
        </w:rPr>
        <w:t xml:space="preserve"> подготовлен Комитетом по дорожному хозяйству Ленинградской области (далее – Комитет) </w:t>
      </w:r>
      <w:r w:rsidRPr="00AE1EA6">
        <w:rPr>
          <w:rFonts w:ascii="Times New Roman" w:hAnsi="Times New Roman"/>
          <w:sz w:val="28"/>
          <w:szCs w:val="28"/>
        </w:rPr>
        <w:t xml:space="preserve">в соответствии с частью 55 статьи 112 Федерального закона </w:t>
      </w:r>
      <w:r w:rsidR="00F87A57">
        <w:rPr>
          <w:rFonts w:ascii="Times New Roman" w:hAnsi="Times New Roman"/>
          <w:sz w:val="28"/>
          <w:szCs w:val="28"/>
        </w:rPr>
        <w:br/>
      </w:r>
      <w:r w:rsidRPr="00AE1EA6">
        <w:rPr>
          <w:rFonts w:ascii="Times New Roman" w:hAnsi="Times New Roman"/>
          <w:sz w:val="28"/>
          <w:szCs w:val="28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 (далее – </w:t>
      </w:r>
      <w:r>
        <w:rPr>
          <w:rFonts w:ascii="Times New Roman" w:hAnsi="Times New Roman"/>
          <w:sz w:val="28"/>
          <w:szCs w:val="28"/>
        </w:rPr>
        <w:t>З</w:t>
      </w:r>
      <w:r w:rsidRPr="00AE1EA6">
        <w:rPr>
          <w:rFonts w:ascii="Times New Roman" w:hAnsi="Times New Roman"/>
          <w:sz w:val="28"/>
          <w:szCs w:val="28"/>
        </w:rPr>
        <w:t xml:space="preserve">акон </w:t>
      </w:r>
      <w:r w:rsidR="00F87A57">
        <w:rPr>
          <w:rFonts w:ascii="Times New Roman" w:hAnsi="Times New Roman"/>
          <w:sz w:val="28"/>
          <w:szCs w:val="28"/>
        </w:rPr>
        <w:br/>
      </w:r>
      <w:r w:rsidRPr="00AE1EA6">
        <w:rPr>
          <w:rFonts w:ascii="Times New Roman" w:hAnsi="Times New Roman"/>
          <w:sz w:val="28"/>
          <w:szCs w:val="28"/>
        </w:rPr>
        <w:t>№ 44-ФЗ)</w:t>
      </w:r>
      <w:r w:rsidR="00F47493">
        <w:rPr>
          <w:rFonts w:ascii="Times New Roman" w:hAnsi="Times New Roman"/>
          <w:sz w:val="28"/>
          <w:szCs w:val="28"/>
        </w:rPr>
        <w:t xml:space="preserve">, согласно которой </w:t>
      </w:r>
      <w:r w:rsidRPr="00AE1EA6">
        <w:rPr>
          <w:rFonts w:ascii="Times New Roman" w:hAnsi="Times New Roman"/>
          <w:sz w:val="28"/>
          <w:szCs w:val="28"/>
        </w:rPr>
        <w:t>высшие</w:t>
      </w:r>
      <w:proofErr w:type="gramEnd"/>
      <w:r w:rsidRPr="00AE1EA6">
        <w:rPr>
          <w:rFonts w:ascii="Times New Roman" w:hAnsi="Times New Roman"/>
          <w:sz w:val="28"/>
          <w:szCs w:val="28"/>
        </w:rPr>
        <w:t xml:space="preserve"> исполнительные органы государственной власти субъектов Российской Федерации до 01.01.2024 вправе утвердить перечни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предусмотренные </w:t>
      </w:r>
      <w:hyperlink r:id="rId10" w:history="1">
        <w:r w:rsidRPr="00AE1EA6">
          <w:rPr>
            <w:rFonts w:ascii="Times New Roman" w:hAnsi="Times New Roman"/>
            <w:sz w:val="28"/>
            <w:szCs w:val="28"/>
          </w:rPr>
          <w:t>частями 56</w:t>
        </w:r>
      </w:hyperlink>
      <w:r w:rsidRPr="00AE1EA6">
        <w:rPr>
          <w:rFonts w:ascii="Times New Roman" w:hAnsi="Times New Roman"/>
          <w:sz w:val="28"/>
          <w:szCs w:val="28"/>
        </w:rPr>
        <w:t xml:space="preserve"> - </w:t>
      </w:r>
      <w:hyperlink r:id="rId11" w:history="1">
        <w:r w:rsidRPr="00AE1EA6">
          <w:rPr>
            <w:rFonts w:ascii="Times New Roman" w:hAnsi="Times New Roman"/>
            <w:sz w:val="28"/>
            <w:szCs w:val="28"/>
          </w:rPr>
          <w:t>63</w:t>
        </w:r>
      </w:hyperlink>
      <w:r w:rsidRPr="00AE1EA6">
        <w:rPr>
          <w:rFonts w:ascii="Times New Roman" w:hAnsi="Times New Roman"/>
          <w:sz w:val="28"/>
          <w:szCs w:val="28"/>
        </w:rPr>
        <w:t xml:space="preserve"> статьи 112 </w:t>
      </w:r>
      <w:r w:rsidR="00FD245B">
        <w:rPr>
          <w:rFonts w:ascii="Times New Roman" w:hAnsi="Times New Roman"/>
          <w:sz w:val="28"/>
          <w:szCs w:val="28"/>
        </w:rPr>
        <w:t>З</w:t>
      </w:r>
      <w:r w:rsidRPr="00AE1EA6">
        <w:rPr>
          <w:rFonts w:ascii="Times New Roman" w:hAnsi="Times New Roman"/>
          <w:sz w:val="28"/>
          <w:szCs w:val="28"/>
        </w:rPr>
        <w:t>акона № 44-ФЗ.</w:t>
      </w:r>
    </w:p>
    <w:p w:rsidR="00494CA1" w:rsidRPr="00790DE6" w:rsidRDefault="00494CA1" w:rsidP="00494C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90DE6">
        <w:rPr>
          <w:rFonts w:ascii="Times New Roman" w:hAnsi="Times New Roman"/>
          <w:sz w:val="28"/>
          <w:szCs w:val="28"/>
          <w:shd w:val="clear" w:color="auto" w:fill="FFFFFF"/>
        </w:rPr>
        <w:t xml:space="preserve">Согласно части 56 статьи 112 </w:t>
      </w:r>
      <w:r w:rsidR="00FD245B">
        <w:rPr>
          <w:rFonts w:ascii="Times New Roman" w:hAnsi="Times New Roman"/>
          <w:sz w:val="28"/>
          <w:szCs w:val="28"/>
        </w:rPr>
        <w:t>З</w:t>
      </w:r>
      <w:r w:rsidR="00FD245B" w:rsidRPr="00AE1EA6">
        <w:rPr>
          <w:rFonts w:ascii="Times New Roman" w:hAnsi="Times New Roman"/>
          <w:sz w:val="28"/>
          <w:szCs w:val="28"/>
        </w:rPr>
        <w:t>акона № 44-ФЗ</w:t>
      </w:r>
      <w:r w:rsidRPr="00790DE6">
        <w:rPr>
          <w:rFonts w:ascii="Times New Roman" w:hAnsi="Times New Roman"/>
          <w:sz w:val="28"/>
          <w:szCs w:val="28"/>
          <w:shd w:val="clear" w:color="auto" w:fill="FFFFFF"/>
        </w:rPr>
        <w:t xml:space="preserve"> предметом контракта может быть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строительства.</w:t>
      </w:r>
    </w:p>
    <w:p w:rsidR="00AE1EA6" w:rsidRDefault="00AE1EA6" w:rsidP="00AE1E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4CA1">
        <w:rPr>
          <w:rFonts w:ascii="Times New Roman" w:hAnsi="Times New Roman"/>
          <w:sz w:val="28"/>
          <w:szCs w:val="28"/>
        </w:rPr>
        <w:t>В Ленинградской о</w:t>
      </w:r>
      <w:r w:rsidR="00494CA1" w:rsidRPr="00494CA1">
        <w:rPr>
          <w:rFonts w:ascii="Times New Roman" w:hAnsi="Times New Roman"/>
          <w:sz w:val="28"/>
          <w:szCs w:val="28"/>
        </w:rPr>
        <w:t xml:space="preserve">бласти </w:t>
      </w:r>
      <w:hyperlink r:id="rId12" w:history="1">
        <w:r w:rsidRPr="003E390C">
          <w:rPr>
            <w:rFonts w:ascii="Times New Roman" w:hAnsi="Times New Roman"/>
            <w:sz w:val="28"/>
            <w:szCs w:val="28"/>
          </w:rPr>
          <w:t>Перечень</w:t>
        </w:r>
      </w:hyperlink>
      <w:r w:rsidRPr="003E390C">
        <w:rPr>
          <w:rFonts w:ascii="Times New Roman" w:hAnsi="Times New Roman"/>
          <w:sz w:val="28"/>
          <w:szCs w:val="28"/>
        </w:rPr>
        <w:t xml:space="preserve"> объектов капитального строительства, </w:t>
      </w:r>
      <w:r w:rsidR="00764C4B">
        <w:rPr>
          <w:rFonts w:ascii="Times New Roman" w:hAnsi="Times New Roman"/>
          <w:sz w:val="28"/>
          <w:szCs w:val="28"/>
        </w:rPr>
        <w:br/>
      </w:r>
      <w:r w:rsidRPr="003E390C">
        <w:rPr>
          <w:rFonts w:ascii="Times New Roman" w:hAnsi="Times New Roman"/>
          <w:sz w:val="28"/>
          <w:szCs w:val="28"/>
        </w:rPr>
        <w:t xml:space="preserve">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предусмотренные частями 56 - 63 статьи 112 Федерального закона от 5 апреля 2013 года </w:t>
      </w:r>
      <w:r>
        <w:rPr>
          <w:rFonts w:ascii="Times New Roman" w:hAnsi="Times New Roman"/>
          <w:sz w:val="28"/>
          <w:szCs w:val="28"/>
        </w:rPr>
        <w:t>№</w:t>
      </w:r>
      <w:r w:rsidRPr="003E390C">
        <w:rPr>
          <w:rFonts w:ascii="Times New Roman" w:hAnsi="Times New Roman"/>
          <w:sz w:val="28"/>
          <w:szCs w:val="28"/>
        </w:rPr>
        <w:t xml:space="preserve"> 44-ФЗ </w:t>
      </w:r>
      <w:r>
        <w:rPr>
          <w:rFonts w:ascii="Times New Roman" w:hAnsi="Times New Roman"/>
          <w:sz w:val="28"/>
          <w:szCs w:val="28"/>
        </w:rPr>
        <w:t>«</w:t>
      </w:r>
      <w:r w:rsidRPr="003E390C">
        <w:rPr>
          <w:rFonts w:ascii="Times New Roman" w:hAnsi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</w:t>
      </w:r>
      <w:r>
        <w:rPr>
          <w:rFonts w:ascii="Times New Roman" w:hAnsi="Times New Roman"/>
          <w:sz w:val="28"/>
          <w:szCs w:val="28"/>
        </w:rPr>
        <w:br/>
      </w:r>
      <w:r w:rsidRPr="003E390C">
        <w:rPr>
          <w:rFonts w:ascii="Times New Roman" w:hAnsi="Times New Roman"/>
          <w:sz w:val="28"/>
          <w:szCs w:val="28"/>
        </w:rPr>
        <w:t>и муниципальных нужд</w:t>
      </w:r>
      <w:r w:rsidR="00494CA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утвержден постановлением Правительства Ленинградской области от 01 декабря</w:t>
      </w:r>
      <w:proofErr w:type="gramEnd"/>
      <w:r>
        <w:rPr>
          <w:rFonts w:ascii="Times New Roman" w:hAnsi="Times New Roman"/>
          <w:sz w:val="28"/>
          <w:szCs w:val="28"/>
        </w:rPr>
        <w:t xml:space="preserve"> 2020 года № 790</w:t>
      </w:r>
      <w:r w:rsidR="00494CA1">
        <w:rPr>
          <w:rFonts w:ascii="Times New Roman" w:hAnsi="Times New Roman"/>
          <w:sz w:val="28"/>
          <w:szCs w:val="28"/>
        </w:rPr>
        <w:t xml:space="preserve"> (далее – Перечень).</w:t>
      </w:r>
    </w:p>
    <w:p w:rsidR="00415402" w:rsidRDefault="00415402" w:rsidP="00415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целях заключения государственного контракта, </w:t>
      </w:r>
      <w:r w:rsidRPr="00415402">
        <w:rPr>
          <w:rFonts w:ascii="Times New Roman" w:hAnsi="Times New Roman"/>
          <w:sz w:val="28"/>
          <w:szCs w:val="28"/>
        </w:rPr>
        <w:t>предметом котор</w:t>
      </w:r>
      <w:r>
        <w:rPr>
          <w:rFonts w:ascii="Times New Roman" w:hAnsi="Times New Roman"/>
          <w:sz w:val="28"/>
          <w:szCs w:val="28"/>
        </w:rPr>
        <w:t>ого</w:t>
      </w:r>
      <w:r w:rsidRPr="00415402">
        <w:rPr>
          <w:rFonts w:ascii="Times New Roman" w:hAnsi="Times New Roman"/>
          <w:sz w:val="28"/>
          <w:szCs w:val="28"/>
        </w:rPr>
        <w:t xml:space="preserve"> является одновременно подготовка проектной документации, выполнение инженерных изысканий и капитальн</w:t>
      </w:r>
      <w:r>
        <w:rPr>
          <w:rFonts w:ascii="Times New Roman" w:hAnsi="Times New Roman"/>
          <w:sz w:val="28"/>
          <w:szCs w:val="28"/>
        </w:rPr>
        <w:t>ого</w:t>
      </w:r>
      <w:r w:rsidRPr="00415402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>а</w:t>
      </w:r>
      <w:r w:rsidRPr="00415402">
        <w:rPr>
          <w:rFonts w:ascii="Times New Roman" w:hAnsi="Times New Roman"/>
          <w:sz w:val="28"/>
          <w:szCs w:val="28"/>
        </w:rPr>
        <w:t xml:space="preserve">, </w:t>
      </w:r>
      <w:r w:rsidR="00494CA1">
        <w:rPr>
          <w:rFonts w:ascii="Times New Roman" w:hAnsi="Times New Roman"/>
          <w:sz w:val="28"/>
          <w:szCs w:val="28"/>
        </w:rPr>
        <w:t xml:space="preserve">Проектом предполагается дополнить Перечень </w:t>
      </w:r>
      <w:r>
        <w:rPr>
          <w:rFonts w:ascii="Times New Roman" w:hAnsi="Times New Roman"/>
          <w:sz w:val="28"/>
          <w:szCs w:val="28"/>
        </w:rPr>
        <w:t>следующим объектом: «</w:t>
      </w:r>
      <w:r w:rsidRPr="00E60635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Проектирование и капитальный ремонт светофорных объектов на автомобильных дорогах общего пользования регионального значения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E60635">
        <w:rPr>
          <w:rFonts w:ascii="Times New Roman" w:hAnsi="Times New Roman"/>
          <w:sz w:val="28"/>
          <w:szCs w:val="28"/>
          <w:shd w:val="clear" w:color="auto" w:fill="FFFFFF"/>
        </w:rPr>
        <w:t xml:space="preserve">«Санкт-Петербург – завод имени Свердлова – Всеволожск» и «Санкт-Петербург – </w:t>
      </w:r>
      <w:proofErr w:type="spellStart"/>
      <w:r w:rsidRPr="00E60635">
        <w:rPr>
          <w:rFonts w:ascii="Times New Roman" w:hAnsi="Times New Roman"/>
          <w:sz w:val="28"/>
          <w:szCs w:val="28"/>
          <w:shd w:val="clear" w:color="auto" w:fill="FFFFFF"/>
        </w:rPr>
        <w:t>Колтуши</w:t>
      </w:r>
      <w:proofErr w:type="spellEnd"/>
      <w:r w:rsidRPr="00E60635">
        <w:rPr>
          <w:rFonts w:ascii="Times New Roman" w:hAnsi="Times New Roman"/>
          <w:sz w:val="28"/>
          <w:szCs w:val="28"/>
          <w:shd w:val="clear" w:color="auto" w:fill="FFFFFF"/>
        </w:rPr>
        <w:t>» во Всеволожском районе Ленинградской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F87A57" w:rsidRDefault="00415402" w:rsidP="00415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Заключение единого государственного контракта </w:t>
      </w:r>
      <w:r w:rsidR="00FD245B">
        <w:rPr>
          <w:rFonts w:ascii="Times New Roman" w:hAnsi="Times New Roman"/>
          <w:sz w:val="28"/>
          <w:szCs w:val="28"/>
          <w:shd w:val="clear" w:color="auto" w:fill="FFFFFF"/>
        </w:rPr>
        <w:t>позволит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снизит</w:t>
      </w:r>
      <w:r w:rsidR="00FD245B">
        <w:rPr>
          <w:rFonts w:ascii="Times New Roman" w:hAnsi="Times New Roman"/>
          <w:sz w:val="28"/>
          <w:szCs w:val="28"/>
          <w:shd w:val="clear" w:color="auto" w:fill="FFFFFF"/>
        </w:rPr>
        <w:t>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сроки </w:t>
      </w:r>
      <w:r w:rsidR="00FD245B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проектирования 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капитального ремонта объектов </w:t>
      </w:r>
      <w:r w:rsidR="00FD245B">
        <w:rPr>
          <w:rFonts w:ascii="Times New Roman" w:hAnsi="Times New Roman"/>
          <w:sz w:val="28"/>
          <w:szCs w:val="28"/>
          <w:shd w:val="clear" w:color="auto" w:fill="FFFFFF"/>
        </w:rPr>
        <w:t xml:space="preserve">транспортной инфраструктуры </w:t>
      </w:r>
      <w:r w:rsidR="00764C4B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FD245B"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обеспечит</w:t>
      </w:r>
      <w:r w:rsidR="00FD245B">
        <w:rPr>
          <w:rFonts w:ascii="Times New Roman" w:hAnsi="Times New Roman"/>
          <w:sz w:val="28"/>
          <w:szCs w:val="28"/>
          <w:shd w:val="clear" w:color="auto" w:fill="FFFFFF"/>
        </w:rPr>
        <w:t>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снижения нагрузки на бю</w:t>
      </w:r>
      <w:r w:rsidR="00F87A57">
        <w:rPr>
          <w:rFonts w:ascii="Times New Roman" w:hAnsi="Times New Roman"/>
          <w:sz w:val="28"/>
          <w:szCs w:val="28"/>
          <w:shd w:val="clear" w:color="auto" w:fill="FFFFFF"/>
        </w:rPr>
        <w:t>джет Ленинградской области, что даст возможность</w:t>
      </w:r>
      <w:r w:rsidR="00FD245B">
        <w:rPr>
          <w:rFonts w:ascii="Times New Roman" w:hAnsi="Times New Roman"/>
          <w:sz w:val="28"/>
          <w:szCs w:val="28"/>
          <w:shd w:val="clear" w:color="auto" w:fill="FFFFFF"/>
        </w:rPr>
        <w:t xml:space="preserve"> реализовать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>больше</w:t>
      </w:r>
      <w:r w:rsidR="00FD245B">
        <w:rPr>
          <w:rFonts w:ascii="Times New Roman" w:hAnsi="Times New Roman"/>
          <w:sz w:val="28"/>
          <w:szCs w:val="28"/>
          <w:shd w:val="clear" w:color="auto" w:fill="FFFFFF"/>
        </w:rPr>
        <w:t>е количество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объектов транспортной инфраструктуры.</w:t>
      </w:r>
    </w:p>
    <w:p w:rsidR="00143D01" w:rsidRDefault="00143D01" w:rsidP="00415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43D01" w:rsidRDefault="00143D01" w:rsidP="00415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87A57" w:rsidRDefault="00143D01" w:rsidP="00143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Председатель Комитета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    Д.С. Седо</w:t>
      </w:r>
      <w:r w:rsidR="0041159B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F87A57">
        <w:rPr>
          <w:rFonts w:ascii="Times New Roman" w:hAnsi="Times New Roman"/>
          <w:sz w:val="28"/>
          <w:szCs w:val="28"/>
          <w:shd w:val="clear" w:color="auto" w:fill="FFFFFF"/>
        </w:rPr>
        <w:br w:type="page"/>
      </w:r>
    </w:p>
    <w:p w:rsidR="00415402" w:rsidRPr="00F87A57" w:rsidRDefault="00F87A57" w:rsidP="00F87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7A57">
        <w:rPr>
          <w:rFonts w:ascii="Times New Roman" w:hAnsi="Times New Roman"/>
          <w:b/>
          <w:sz w:val="28"/>
          <w:szCs w:val="28"/>
        </w:rPr>
        <w:lastRenderedPageBreak/>
        <w:t>ТЕХНИКО-ЭКОНОМИЧЕСКОЕ ОБОСНОВАНИЕ</w:t>
      </w:r>
    </w:p>
    <w:p w:rsidR="00F87A57" w:rsidRPr="00F87A57" w:rsidRDefault="00F87A57" w:rsidP="00F87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7A57">
        <w:rPr>
          <w:rFonts w:ascii="Times New Roman" w:hAnsi="Times New Roman"/>
          <w:b/>
          <w:sz w:val="28"/>
          <w:szCs w:val="28"/>
        </w:rPr>
        <w:t xml:space="preserve">к проекту постановления Правительства Ленинградской области «О внесении изменения в постановление Правительства Ленинградской области </w:t>
      </w:r>
      <w:r w:rsidR="00764C4B">
        <w:rPr>
          <w:rFonts w:ascii="Times New Roman" w:hAnsi="Times New Roman"/>
          <w:b/>
          <w:sz w:val="28"/>
          <w:szCs w:val="28"/>
        </w:rPr>
        <w:br/>
      </w:r>
      <w:r w:rsidRPr="00F87A57">
        <w:rPr>
          <w:rFonts w:ascii="Times New Roman" w:hAnsi="Times New Roman"/>
          <w:b/>
          <w:sz w:val="28"/>
          <w:szCs w:val="28"/>
        </w:rPr>
        <w:t>от 01 декабря 2020 года № 790»</w:t>
      </w:r>
    </w:p>
    <w:p w:rsidR="00F87A57" w:rsidRDefault="00F87A57" w:rsidP="00A07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2BE7" w:rsidRPr="009C2BE7" w:rsidRDefault="00A074BA" w:rsidP="009C2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9C2BE7">
        <w:rPr>
          <w:rFonts w:ascii="Times New Roman" w:hAnsi="Times New Roman"/>
          <w:sz w:val="28"/>
          <w:szCs w:val="28"/>
          <w:shd w:val="clear" w:color="auto" w:fill="FFFFFF"/>
        </w:rPr>
        <w:t>Принятие постановления Правительства Ленинградской области «О внесении изменения в постановление Правительства Ленинградской области от 01 декабря 2020 года № 790» не потребует дополнительных расходов из областног</w:t>
      </w:r>
      <w:r w:rsidR="00D218E7" w:rsidRPr="009C2BE7">
        <w:rPr>
          <w:rFonts w:ascii="Times New Roman" w:hAnsi="Times New Roman"/>
          <w:sz w:val="28"/>
          <w:szCs w:val="28"/>
          <w:shd w:val="clear" w:color="auto" w:fill="FFFFFF"/>
        </w:rPr>
        <w:t xml:space="preserve">о бюджета Ленинградской области, поскольку финансовое обеспечение </w:t>
      </w:r>
      <w:r w:rsidR="008F543B" w:rsidRPr="009C2BE7">
        <w:rPr>
          <w:rFonts w:ascii="Times New Roman" w:hAnsi="Times New Roman"/>
          <w:sz w:val="28"/>
          <w:szCs w:val="28"/>
          <w:shd w:val="clear" w:color="auto" w:fill="FFFFFF"/>
        </w:rPr>
        <w:t xml:space="preserve">на проектирование </w:t>
      </w:r>
      <w:r w:rsidR="00143D01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8F543B" w:rsidRPr="009C2BE7">
        <w:rPr>
          <w:rFonts w:ascii="Times New Roman" w:hAnsi="Times New Roman"/>
          <w:sz w:val="28"/>
          <w:szCs w:val="28"/>
          <w:shd w:val="clear" w:color="auto" w:fill="FFFFFF"/>
        </w:rPr>
        <w:t xml:space="preserve">и капитальный ремонт светофорного объекта на </w:t>
      </w:r>
      <w:r w:rsidR="008F543B" w:rsidRPr="00E60635">
        <w:rPr>
          <w:rFonts w:ascii="Times New Roman" w:hAnsi="Times New Roman"/>
          <w:sz w:val="28"/>
          <w:szCs w:val="28"/>
          <w:shd w:val="clear" w:color="auto" w:fill="FFFFFF"/>
        </w:rPr>
        <w:t xml:space="preserve">автомобильных дорогах общего пользования регионального значения «Санкт-Петербург – завод имени Свердлова – Всеволожск» и «Санкт-Петербург – </w:t>
      </w:r>
      <w:proofErr w:type="spellStart"/>
      <w:r w:rsidR="008F543B" w:rsidRPr="00E60635">
        <w:rPr>
          <w:rFonts w:ascii="Times New Roman" w:hAnsi="Times New Roman"/>
          <w:sz w:val="28"/>
          <w:szCs w:val="28"/>
          <w:shd w:val="clear" w:color="auto" w:fill="FFFFFF"/>
        </w:rPr>
        <w:t>Колтуши</w:t>
      </w:r>
      <w:proofErr w:type="spellEnd"/>
      <w:r w:rsidR="008F543B" w:rsidRPr="00E60635">
        <w:rPr>
          <w:rFonts w:ascii="Times New Roman" w:hAnsi="Times New Roman"/>
          <w:sz w:val="28"/>
          <w:szCs w:val="28"/>
          <w:shd w:val="clear" w:color="auto" w:fill="FFFFFF"/>
        </w:rPr>
        <w:t>» во Всеволожском районе Ленинградской области</w:t>
      </w:r>
      <w:r w:rsidR="008F543B">
        <w:rPr>
          <w:rFonts w:ascii="Times New Roman" w:hAnsi="Times New Roman"/>
          <w:sz w:val="28"/>
          <w:szCs w:val="28"/>
          <w:shd w:val="clear" w:color="auto" w:fill="FFFFFF"/>
        </w:rPr>
        <w:t xml:space="preserve"> предусмотрен</w:t>
      </w:r>
      <w:r w:rsidR="009C2BE7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8F543B">
        <w:rPr>
          <w:rFonts w:ascii="Times New Roman" w:hAnsi="Times New Roman"/>
          <w:sz w:val="28"/>
          <w:szCs w:val="28"/>
          <w:shd w:val="clear" w:color="auto" w:fill="FFFFFF"/>
        </w:rPr>
        <w:t xml:space="preserve"> подпрограммой</w:t>
      </w:r>
      <w:proofErr w:type="gramEnd"/>
      <w:r w:rsidR="008F543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F543B" w:rsidRPr="009C2BE7">
        <w:rPr>
          <w:rFonts w:ascii="Times New Roman" w:hAnsi="Times New Roman"/>
          <w:sz w:val="28"/>
          <w:szCs w:val="28"/>
          <w:shd w:val="clear" w:color="auto" w:fill="FFFFFF"/>
        </w:rPr>
        <w:t xml:space="preserve">«Повышение безопасности дорожного движения и снижение негативного влияния транспорта на окружающую среду» </w:t>
      </w:r>
      <w:r w:rsidR="009C2BE7" w:rsidRPr="009C2BE7">
        <w:rPr>
          <w:rFonts w:ascii="Times New Roman" w:hAnsi="Times New Roman"/>
          <w:sz w:val="28"/>
          <w:szCs w:val="28"/>
          <w:shd w:val="clear" w:color="auto" w:fill="FFFFFF"/>
        </w:rPr>
        <w:t xml:space="preserve">государственной программы Ленинградской области </w:t>
      </w:r>
      <w:r w:rsidR="00143D01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9C2BE7" w:rsidRPr="009C2BE7">
        <w:rPr>
          <w:rFonts w:ascii="Times New Roman" w:hAnsi="Times New Roman"/>
          <w:sz w:val="28"/>
          <w:szCs w:val="28"/>
          <w:shd w:val="clear" w:color="auto" w:fill="FFFFFF"/>
        </w:rPr>
        <w:t>Развитие транспортной системы Ленинградской области</w:t>
      </w:r>
      <w:r w:rsidR="00143D01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9C2BE7" w:rsidRPr="009C2BE7">
        <w:rPr>
          <w:rFonts w:ascii="Times New Roman" w:hAnsi="Times New Roman"/>
          <w:sz w:val="28"/>
          <w:szCs w:val="28"/>
          <w:shd w:val="clear" w:color="auto" w:fill="FFFFFF"/>
        </w:rPr>
        <w:t>, утвержденной постановлением Правительства Ленинградской области от 14.11.2013 № 397.</w:t>
      </w:r>
    </w:p>
    <w:p w:rsidR="009C2BE7" w:rsidRPr="009C2BE7" w:rsidRDefault="009C2BE7" w:rsidP="009C2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543B" w:rsidRPr="009C2BE7" w:rsidRDefault="008F543B" w:rsidP="009C2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074BA" w:rsidRPr="009C2BE7" w:rsidRDefault="00A074BA" w:rsidP="00A07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074BA" w:rsidRDefault="0041159B" w:rsidP="0041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Председатель Комитет</w:t>
      </w:r>
      <w:r w:rsidR="00764C4B">
        <w:rPr>
          <w:rFonts w:ascii="Times New Roman" w:hAnsi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1159B" w:rsidRDefault="0041159B" w:rsidP="0041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 дорожному хозяйству</w:t>
      </w:r>
    </w:p>
    <w:p w:rsidR="0041159B" w:rsidRPr="009C2BE7" w:rsidRDefault="0041159B" w:rsidP="0041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Ленинградской области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Д.С.Седов</w:t>
      </w:r>
      <w:proofErr w:type="spellEnd"/>
    </w:p>
    <w:p w:rsidR="00F87A57" w:rsidRPr="009C2BE7" w:rsidRDefault="00F87A57" w:rsidP="00A07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F87A57" w:rsidRPr="009C2BE7" w:rsidSect="0052475B">
      <w:headerReference w:type="even" r:id="rId13"/>
      <w:foot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996" w:rsidRDefault="00A62996" w:rsidP="00C629F7">
      <w:pPr>
        <w:spacing w:after="0" w:line="240" w:lineRule="auto"/>
      </w:pPr>
      <w:r>
        <w:separator/>
      </w:r>
    </w:p>
  </w:endnote>
  <w:endnote w:type="continuationSeparator" w:id="0">
    <w:p w:rsidR="00A62996" w:rsidRDefault="00A62996" w:rsidP="00C6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6D" w:rsidRDefault="00C4426D" w:rsidP="00D35FC7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996" w:rsidRDefault="00A62996" w:rsidP="00C629F7">
      <w:pPr>
        <w:spacing w:after="0" w:line="240" w:lineRule="auto"/>
      </w:pPr>
      <w:r>
        <w:separator/>
      </w:r>
    </w:p>
  </w:footnote>
  <w:footnote w:type="continuationSeparator" w:id="0">
    <w:p w:rsidR="00A62996" w:rsidRDefault="00A62996" w:rsidP="00C62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6D" w:rsidRDefault="00C4426D" w:rsidP="0042235A">
    <w:pPr>
      <w:pStyle w:val="af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4426D" w:rsidRDefault="00C4426D" w:rsidP="004544D7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EDF"/>
    <w:multiLevelType w:val="hybridMultilevel"/>
    <w:tmpl w:val="4D4E2F06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05BD1"/>
    <w:multiLevelType w:val="hybridMultilevel"/>
    <w:tmpl w:val="34EE1DC2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E3754C"/>
    <w:multiLevelType w:val="multilevel"/>
    <w:tmpl w:val="A182A30E"/>
    <w:lvl w:ilvl="0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38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EC783D"/>
    <w:multiLevelType w:val="multilevel"/>
    <w:tmpl w:val="880840D8"/>
    <w:lvl w:ilvl="0">
      <w:start w:val="37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>
    <w:nsid w:val="0C263790"/>
    <w:multiLevelType w:val="hybridMultilevel"/>
    <w:tmpl w:val="79C869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A69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1927" w:hanging="792"/>
      </w:pPr>
    </w:lvl>
    <w:lvl w:ilvl="5">
      <w:start w:val="1"/>
      <w:numFmt w:val="decimal"/>
      <w:lvlText w:val="%1.%2.%3.%4.%5.%6."/>
      <w:lvlJc w:val="left"/>
      <w:pPr>
        <w:ind w:left="2354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AA1A3A"/>
    <w:multiLevelType w:val="hybridMultilevel"/>
    <w:tmpl w:val="4F5C0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1001D"/>
    <w:multiLevelType w:val="multilevel"/>
    <w:tmpl w:val="C7A0F120"/>
    <w:lvl w:ilvl="0">
      <w:start w:val="1"/>
      <w:numFmt w:val="bullet"/>
      <w:lvlText w:val=""/>
      <w:lvlJc w:val="left"/>
      <w:pPr>
        <w:ind w:left="840" w:hanging="84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-5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8">
    <w:nsid w:val="153411D8"/>
    <w:multiLevelType w:val="multilevel"/>
    <w:tmpl w:val="3BB60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9F87872"/>
    <w:multiLevelType w:val="hybridMultilevel"/>
    <w:tmpl w:val="6CB26DD2"/>
    <w:lvl w:ilvl="0" w:tplc="1A9C51A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F1B3F"/>
    <w:multiLevelType w:val="hybridMultilevel"/>
    <w:tmpl w:val="06CAF412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11F5A99"/>
    <w:multiLevelType w:val="multilevel"/>
    <w:tmpl w:val="3B1856D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2">
    <w:nsid w:val="214E748C"/>
    <w:multiLevelType w:val="hybridMultilevel"/>
    <w:tmpl w:val="C598E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25C37"/>
    <w:multiLevelType w:val="hybridMultilevel"/>
    <w:tmpl w:val="70CEE842"/>
    <w:lvl w:ilvl="0" w:tplc="20526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679D9"/>
    <w:multiLevelType w:val="hybridMultilevel"/>
    <w:tmpl w:val="97B21D30"/>
    <w:lvl w:ilvl="0" w:tplc="14846D4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C575AA"/>
    <w:multiLevelType w:val="hybridMultilevel"/>
    <w:tmpl w:val="7BFAB7E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248829D8"/>
    <w:multiLevelType w:val="hybridMultilevel"/>
    <w:tmpl w:val="0F629388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5C41952"/>
    <w:multiLevelType w:val="hybridMultilevel"/>
    <w:tmpl w:val="4C7CB03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570752"/>
    <w:multiLevelType w:val="hybridMultilevel"/>
    <w:tmpl w:val="70C0D55C"/>
    <w:lvl w:ilvl="0" w:tplc="189A5530">
      <w:start w:val="1"/>
      <w:numFmt w:val="decimal"/>
      <w:lvlText w:val="%1."/>
      <w:lvlJc w:val="left"/>
      <w:pPr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19">
    <w:nsid w:val="28712389"/>
    <w:multiLevelType w:val="multilevel"/>
    <w:tmpl w:val="4D2AD610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38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9794C69"/>
    <w:multiLevelType w:val="multilevel"/>
    <w:tmpl w:val="CFF0E33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21">
    <w:nsid w:val="2BC862D8"/>
    <w:multiLevelType w:val="hybridMultilevel"/>
    <w:tmpl w:val="63E81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475B28"/>
    <w:multiLevelType w:val="hybridMultilevel"/>
    <w:tmpl w:val="9AF666DA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02377F7"/>
    <w:multiLevelType w:val="multilevel"/>
    <w:tmpl w:val="65B42DD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30E034FB"/>
    <w:multiLevelType w:val="hybridMultilevel"/>
    <w:tmpl w:val="6896AC4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F23905"/>
    <w:multiLevelType w:val="hybridMultilevel"/>
    <w:tmpl w:val="C7BAE49C"/>
    <w:lvl w:ilvl="0" w:tplc="E7CE5B5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7AB31B5"/>
    <w:multiLevelType w:val="hybridMultilevel"/>
    <w:tmpl w:val="1DAEEE78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91D260E"/>
    <w:multiLevelType w:val="hybridMultilevel"/>
    <w:tmpl w:val="6494E6B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C55F68"/>
    <w:multiLevelType w:val="hybridMultilevel"/>
    <w:tmpl w:val="A844D15E"/>
    <w:lvl w:ilvl="0" w:tplc="97A0607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1BF61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4CB3A23"/>
    <w:multiLevelType w:val="hybridMultilevel"/>
    <w:tmpl w:val="FA66B060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00631F"/>
    <w:multiLevelType w:val="multilevel"/>
    <w:tmpl w:val="543E357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B2D710C"/>
    <w:multiLevelType w:val="multilevel"/>
    <w:tmpl w:val="492A44A2"/>
    <w:lvl w:ilvl="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67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59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C3621EB"/>
    <w:multiLevelType w:val="multilevel"/>
    <w:tmpl w:val="4EA0B06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C6C29A4"/>
    <w:multiLevelType w:val="multilevel"/>
    <w:tmpl w:val="6610E0E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35">
    <w:nsid w:val="6D580A78"/>
    <w:multiLevelType w:val="hybridMultilevel"/>
    <w:tmpl w:val="9B5A5D78"/>
    <w:lvl w:ilvl="0" w:tplc="97A0607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">
    <w:nsid w:val="72987FE7"/>
    <w:multiLevelType w:val="multilevel"/>
    <w:tmpl w:val="966E78D4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59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546511D"/>
    <w:multiLevelType w:val="hybridMultilevel"/>
    <w:tmpl w:val="149CECE2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BD273CA"/>
    <w:multiLevelType w:val="multilevel"/>
    <w:tmpl w:val="08CE40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8"/>
  </w:num>
  <w:num w:numId="2">
    <w:abstractNumId w:val="21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8"/>
  </w:num>
  <w:num w:numId="7">
    <w:abstractNumId w:val="24"/>
  </w:num>
  <w:num w:numId="8">
    <w:abstractNumId w:val="17"/>
  </w:num>
  <w:num w:numId="9">
    <w:abstractNumId w:val="27"/>
  </w:num>
  <w:num w:numId="10">
    <w:abstractNumId w:val="15"/>
  </w:num>
  <w:num w:numId="11">
    <w:abstractNumId w:val="35"/>
  </w:num>
  <w:num w:numId="12">
    <w:abstractNumId w:val="33"/>
  </w:num>
  <w:num w:numId="13">
    <w:abstractNumId w:val="12"/>
  </w:num>
  <w:num w:numId="14">
    <w:abstractNumId w:val="26"/>
  </w:num>
  <w:num w:numId="15">
    <w:abstractNumId w:val="7"/>
  </w:num>
  <w:num w:numId="16">
    <w:abstractNumId w:val="31"/>
  </w:num>
  <w:num w:numId="17">
    <w:abstractNumId w:val="5"/>
  </w:num>
  <w:num w:numId="18">
    <w:abstractNumId w:val="0"/>
  </w:num>
  <w:num w:numId="19">
    <w:abstractNumId w:val="30"/>
  </w:num>
  <w:num w:numId="20">
    <w:abstractNumId w:val="37"/>
  </w:num>
  <w:num w:numId="21">
    <w:abstractNumId w:val="16"/>
  </w:num>
  <w:num w:numId="22">
    <w:abstractNumId w:val="22"/>
  </w:num>
  <w:num w:numId="23">
    <w:abstractNumId w:val="10"/>
  </w:num>
  <w:num w:numId="24">
    <w:abstractNumId w:val="1"/>
  </w:num>
  <w:num w:numId="25">
    <w:abstractNumId w:val="19"/>
  </w:num>
  <w:num w:numId="26">
    <w:abstractNumId w:val="9"/>
  </w:num>
  <w:num w:numId="27">
    <w:abstractNumId w:val="3"/>
  </w:num>
  <w:num w:numId="28">
    <w:abstractNumId w:val="2"/>
  </w:num>
  <w:num w:numId="29">
    <w:abstractNumId w:val="36"/>
  </w:num>
  <w:num w:numId="30">
    <w:abstractNumId w:val="32"/>
  </w:num>
  <w:num w:numId="31">
    <w:abstractNumId w:val="13"/>
  </w:num>
  <w:num w:numId="32">
    <w:abstractNumId w:val="20"/>
  </w:num>
  <w:num w:numId="33">
    <w:abstractNumId w:val="34"/>
  </w:num>
  <w:num w:numId="34">
    <w:abstractNumId w:val="25"/>
  </w:num>
  <w:num w:numId="35">
    <w:abstractNumId w:val="29"/>
  </w:num>
  <w:num w:numId="36">
    <w:abstractNumId w:val="14"/>
  </w:num>
  <w:num w:numId="37">
    <w:abstractNumId w:val="38"/>
  </w:num>
  <w:num w:numId="38">
    <w:abstractNumId w:val="4"/>
  </w:num>
  <w:num w:numId="39">
    <w:abstractNumId w:val="18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1B"/>
    <w:rsid w:val="00001EE2"/>
    <w:rsid w:val="00004F8B"/>
    <w:rsid w:val="000106E7"/>
    <w:rsid w:val="00011F88"/>
    <w:rsid w:val="000125C5"/>
    <w:rsid w:val="00017CF0"/>
    <w:rsid w:val="00020EC1"/>
    <w:rsid w:val="00031877"/>
    <w:rsid w:val="000338F9"/>
    <w:rsid w:val="0003424A"/>
    <w:rsid w:val="00035863"/>
    <w:rsid w:val="000360F3"/>
    <w:rsid w:val="00043D0D"/>
    <w:rsid w:val="00054DE7"/>
    <w:rsid w:val="00063EAF"/>
    <w:rsid w:val="00066828"/>
    <w:rsid w:val="00066C61"/>
    <w:rsid w:val="00070137"/>
    <w:rsid w:val="00075CD7"/>
    <w:rsid w:val="00075DA0"/>
    <w:rsid w:val="00080921"/>
    <w:rsid w:val="000830B6"/>
    <w:rsid w:val="000920BF"/>
    <w:rsid w:val="00092DE6"/>
    <w:rsid w:val="000A2213"/>
    <w:rsid w:val="000A54A1"/>
    <w:rsid w:val="000A74D7"/>
    <w:rsid w:val="000B0A36"/>
    <w:rsid w:val="000B6CAE"/>
    <w:rsid w:val="000C2CF7"/>
    <w:rsid w:val="000C5134"/>
    <w:rsid w:val="000C5657"/>
    <w:rsid w:val="000C5B8F"/>
    <w:rsid w:val="000D2BE3"/>
    <w:rsid w:val="000D3D3B"/>
    <w:rsid w:val="000D7ACD"/>
    <w:rsid w:val="000D7B98"/>
    <w:rsid w:val="000D7C77"/>
    <w:rsid w:val="000E2A5A"/>
    <w:rsid w:val="000F0A16"/>
    <w:rsid w:val="000F40E4"/>
    <w:rsid w:val="0010278F"/>
    <w:rsid w:val="00102CDB"/>
    <w:rsid w:val="0010631B"/>
    <w:rsid w:val="00107B11"/>
    <w:rsid w:val="00107F9A"/>
    <w:rsid w:val="0011024F"/>
    <w:rsid w:val="00114007"/>
    <w:rsid w:val="001142D7"/>
    <w:rsid w:val="001143D5"/>
    <w:rsid w:val="0011731B"/>
    <w:rsid w:val="00122888"/>
    <w:rsid w:val="00123545"/>
    <w:rsid w:val="00124063"/>
    <w:rsid w:val="00125B4E"/>
    <w:rsid w:val="001269CF"/>
    <w:rsid w:val="00127F59"/>
    <w:rsid w:val="0013097F"/>
    <w:rsid w:val="00133A4D"/>
    <w:rsid w:val="00143D01"/>
    <w:rsid w:val="00150377"/>
    <w:rsid w:val="001505B1"/>
    <w:rsid w:val="001505E2"/>
    <w:rsid w:val="0015647F"/>
    <w:rsid w:val="00157BB8"/>
    <w:rsid w:val="00162D75"/>
    <w:rsid w:val="00166AD1"/>
    <w:rsid w:val="0016744F"/>
    <w:rsid w:val="00167989"/>
    <w:rsid w:val="00167A27"/>
    <w:rsid w:val="00170906"/>
    <w:rsid w:val="001722A3"/>
    <w:rsid w:val="00174E2D"/>
    <w:rsid w:val="00181C9E"/>
    <w:rsid w:val="0018240A"/>
    <w:rsid w:val="00182813"/>
    <w:rsid w:val="00184871"/>
    <w:rsid w:val="00184F61"/>
    <w:rsid w:val="001850B0"/>
    <w:rsid w:val="00187109"/>
    <w:rsid w:val="001915E6"/>
    <w:rsid w:val="00191FCE"/>
    <w:rsid w:val="001A0334"/>
    <w:rsid w:val="001A19AE"/>
    <w:rsid w:val="001A6830"/>
    <w:rsid w:val="001B011F"/>
    <w:rsid w:val="001B1FCF"/>
    <w:rsid w:val="001B4800"/>
    <w:rsid w:val="001C0DD1"/>
    <w:rsid w:val="001C3C53"/>
    <w:rsid w:val="001C4F49"/>
    <w:rsid w:val="001C5AF3"/>
    <w:rsid w:val="001D13F5"/>
    <w:rsid w:val="001D1E5B"/>
    <w:rsid w:val="001D5FAF"/>
    <w:rsid w:val="001D66BB"/>
    <w:rsid w:val="001E09C5"/>
    <w:rsid w:val="001E3F2E"/>
    <w:rsid w:val="001E5E24"/>
    <w:rsid w:val="001E7B68"/>
    <w:rsid w:val="001F1828"/>
    <w:rsid w:val="001F2DDC"/>
    <w:rsid w:val="001F301B"/>
    <w:rsid w:val="001F552C"/>
    <w:rsid w:val="001F7BA3"/>
    <w:rsid w:val="002026A7"/>
    <w:rsid w:val="002050C0"/>
    <w:rsid w:val="0021380D"/>
    <w:rsid w:val="00214884"/>
    <w:rsid w:val="00220029"/>
    <w:rsid w:val="002221B3"/>
    <w:rsid w:val="00230C17"/>
    <w:rsid w:val="0023294F"/>
    <w:rsid w:val="002366A0"/>
    <w:rsid w:val="00243741"/>
    <w:rsid w:val="0024603B"/>
    <w:rsid w:val="0024646E"/>
    <w:rsid w:val="00250CC5"/>
    <w:rsid w:val="00251167"/>
    <w:rsid w:val="002537BC"/>
    <w:rsid w:val="00256557"/>
    <w:rsid w:val="00257CF7"/>
    <w:rsid w:val="00263BDA"/>
    <w:rsid w:val="00265803"/>
    <w:rsid w:val="00270B86"/>
    <w:rsid w:val="0027219E"/>
    <w:rsid w:val="00273DC6"/>
    <w:rsid w:val="0028350B"/>
    <w:rsid w:val="00287851"/>
    <w:rsid w:val="002923F0"/>
    <w:rsid w:val="002952FF"/>
    <w:rsid w:val="002A0456"/>
    <w:rsid w:val="002A1A17"/>
    <w:rsid w:val="002A33F8"/>
    <w:rsid w:val="002A4D3D"/>
    <w:rsid w:val="002A4D64"/>
    <w:rsid w:val="002A65EC"/>
    <w:rsid w:val="002B25CF"/>
    <w:rsid w:val="002B6400"/>
    <w:rsid w:val="002B76C9"/>
    <w:rsid w:val="002C3C95"/>
    <w:rsid w:val="002C482E"/>
    <w:rsid w:val="002D031D"/>
    <w:rsid w:val="002D0BAA"/>
    <w:rsid w:val="002D0D3B"/>
    <w:rsid w:val="002D2F0D"/>
    <w:rsid w:val="002D5B86"/>
    <w:rsid w:val="002E139E"/>
    <w:rsid w:val="002F0C24"/>
    <w:rsid w:val="002F1693"/>
    <w:rsid w:val="002F3551"/>
    <w:rsid w:val="002F687D"/>
    <w:rsid w:val="003126D1"/>
    <w:rsid w:val="003127C4"/>
    <w:rsid w:val="003128D5"/>
    <w:rsid w:val="0033124F"/>
    <w:rsid w:val="00332B19"/>
    <w:rsid w:val="0034232A"/>
    <w:rsid w:val="00342357"/>
    <w:rsid w:val="00345EB7"/>
    <w:rsid w:val="00355AE0"/>
    <w:rsid w:val="00364D0A"/>
    <w:rsid w:val="00372D67"/>
    <w:rsid w:val="0038001E"/>
    <w:rsid w:val="00387DA9"/>
    <w:rsid w:val="00395393"/>
    <w:rsid w:val="003A2F9A"/>
    <w:rsid w:val="003B22F7"/>
    <w:rsid w:val="003B4A3E"/>
    <w:rsid w:val="003B7A94"/>
    <w:rsid w:val="003C2009"/>
    <w:rsid w:val="003C38EC"/>
    <w:rsid w:val="003C6E5B"/>
    <w:rsid w:val="003D0982"/>
    <w:rsid w:val="003D2BCB"/>
    <w:rsid w:val="003D6201"/>
    <w:rsid w:val="003D664E"/>
    <w:rsid w:val="003D7A78"/>
    <w:rsid w:val="003E14A5"/>
    <w:rsid w:val="003E1DE5"/>
    <w:rsid w:val="003E2357"/>
    <w:rsid w:val="003E390C"/>
    <w:rsid w:val="003E51F5"/>
    <w:rsid w:val="003E7B18"/>
    <w:rsid w:val="003E7F99"/>
    <w:rsid w:val="003F196F"/>
    <w:rsid w:val="003F4EB7"/>
    <w:rsid w:val="003F7460"/>
    <w:rsid w:val="0040401F"/>
    <w:rsid w:val="004108D8"/>
    <w:rsid w:val="004109DE"/>
    <w:rsid w:val="0041159B"/>
    <w:rsid w:val="0041392C"/>
    <w:rsid w:val="00414548"/>
    <w:rsid w:val="00415402"/>
    <w:rsid w:val="00415A6B"/>
    <w:rsid w:val="00415CA6"/>
    <w:rsid w:val="00416FA7"/>
    <w:rsid w:val="00421204"/>
    <w:rsid w:val="0042235A"/>
    <w:rsid w:val="00423653"/>
    <w:rsid w:val="00423B57"/>
    <w:rsid w:val="0042526F"/>
    <w:rsid w:val="004274F2"/>
    <w:rsid w:val="004458CA"/>
    <w:rsid w:val="004466CE"/>
    <w:rsid w:val="00450C1B"/>
    <w:rsid w:val="004544D7"/>
    <w:rsid w:val="00460BFA"/>
    <w:rsid w:val="00461E41"/>
    <w:rsid w:val="00462751"/>
    <w:rsid w:val="00465C23"/>
    <w:rsid w:val="00472025"/>
    <w:rsid w:val="00475558"/>
    <w:rsid w:val="00475998"/>
    <w:rsid w:val="004807C4"/>
    <w:rsid w:val="00480E48"/>
    <w:rsid w:val="004829A1"/>
    <w:rsid w:val="00484695"/>
    <w:rsid w:val="0048625F"/>
    <w:rsid w:val="00487472"/>
    <w:rsid w:val="00490292"/>
    <w:rsid w:val="00491270"/>
    <w:rsid w:val="00493E7A"/>
    <w:rsid w:val="00494CA1"/>
    <w:rsid w:val="00497BA4"/>
    <w:rsid w:val="00497D6A"/>
    <w:rsid w:val="004A31C8"/>
    <w:rsid w:val="004A4F93"/>
    <w:rsid w:val="004B34B7"/>
    <w:rsid w:val="004B4E92"/>
    <w:rsid w:val="004B5B56"/>
    <w:rsid w:val="004B5B86"/>
    <w:rsid w:val="004C1442"/>
    <w:rsid w:val="004C3D62"/>
    <w:rsid w:val="004C4823"/>
    <w:rsid w:val="004C6982"/>
    <w:rsid w:val="004D095F"/>
    <w:rsid w:val="004D0D8D"/>
    <w:rsid w:val="004D4F9F"/>
    <w:rsid w:val="004D76CF"/>
    <w:rsid w:val="004E42BD"/>
    <w:rsid w:val="004E6AEE"/>
    <w:rsid w:val="004F117B"/>
    <w:rsid w:val="004F56B5"/>
    <w:rsid w:val="004F5993"/>
    <w:rsid w:val="004F6DDD"/>
    <w:rsid w:val="00500D68"/>
    <w:rsid w:val="00501C4F"/>
    <w:rsid w:val="00502690"/>
    <w:rsid w:val="00502799"/>
    <w:rsid w:val="00516B4A"/>
    <w:rsid w:val="0051786E"/>
    <w:rsid w:val="0052475B"/>
    <w:rsid w:val="00525775"/>
    <w:rsid w:val="0053020C"/>
    <w:rsid w:val="00530BF1"/>
    <w:rsid w:val="005355A8"/>
    <w:rsid w:val="005400B7"/>
    <w:rsid w:val="00546BEA"/>
    <w:rsid w:val="00552889"/>
    <w:rsid w:val="00553E53"/>
    <w:rsid w:val="00554437"/>
    <w:rsid w:val="00561CB9"/>
    <w:rsid w:val="0056413A"/>
    <w:rsid w:val="00564599"/>
    <w:rsid w:val="00565622"/>
    <w:rsid w:val="005659A4"/>
    <w:rsid w:val="00567442"/>
    <w:rsid w:val="00571C18"/>
    <w:rsid w:val="00573CF1"/>
    <w:rsid w:val="00576E93"/>
    <w:rsid w:val="00581FCC"/>
    <w:rsid w:val="005825A4"/>
    <w:rsid w:val="005857A0"/>
    <w:rsid w:val="00585F6A"/>
    <w:rsid w:val="005874C0"/>
    <w:rsid w:val="00591CF4"/>
    <w:rsid w:val="00596A92"/>
    <w:rsid w:val="005A1032"/>
    <w:rsid w:val="005B01A0"/>
    <w:rsid w:val="005B18B9"/>
    <w:rsid w:val="005B5218"/>
    <w:rsid w:val="005C2114"/>
    <w:rsid w:val="005C2AE0"/>
    <w:rsid w:val="005C36AA"/>
    <w:rsid w:val="005D1ADC"/>
    <w:rsid w:val="005D377A"/>
    <w:rsid w:val="005D3E7A"/>
    <w:rsid w:val="005E0B7C"/>
    <w:rsid w:val="005E19BF"/>
    <w:rsid w:val="005E450F"/>
    <w:rsid w:val="005E7570"/>
    <w:rsid w:val="005F5EDF"/>
    <w:rsid w:val="00600BC1"/>
    <w:rsid w:val="00601343"/>
    <w:rsid w:val="0060376F"/>
    <w:rsid w:val="00605633"/>
    <w:rsid w:val="00611357"/>
    <w:rsid w:val="006139DF"/>
    <w:rsid w:val="00614FB3"/>
    <w:rsid w:val="00617ED9"/>
    <w:rsid w:val="006236A9"/>
    <w:rsid w:val="00625AB3"/>
    <w:rsid w:val="00627576"/>
    <w:rsid w:val="00631924"/>
    <w:rsid w:val="0063371B"/>
    <w:rsid w:val="006408B8"/>
    <w:rsid w:val="00646525"/>
    <w:rsid w:val="00647A8D"/>
    <w:rsid w:val="006528BF"/>
    <w:rsid w:val="00656345"/>
    <w:rsid w:val="00660394"/>
    <w:rsid w:val="00663C49"/>
    <w:rsid w:val="00666122"/>
    <w:rsid w:val="00667BC1"/>
    <w:rsid w:val="006716A9"/>
    <w:rsid w:val="0067297E"/>
    <w:rsid w:val="006760DD"/>
    <w:rsid w:val="00676BD4"/>
    <w:rsid w:val="006911C7"/>
    <w:rsid w:val="006912C3"/>
    <w:rsid w:val="00692B77"/>
    <w:rsid w:val="00696FBA"/>
    <w:rsid w:val="006977DE"/>
    <w:rsid w:val="006A7EBD"/>
    <w:rsid w:val="006C5F06"/>
    <w:rsid w:val="006C699A"/>
    <w:rsid w:val="006C6FA2"/>
    <w:rsid w:val="006C71C9"/>
    <w:rsid w:val="006D1FB8"/>
    <w:rsid w:val="006D2A91"/>
    <w:rsid w:val="006D3CA2"/>
    <w:rsid w:val="006D44C2"/>
    <w:rsid w:val="006E339D"/>
    <w:rsid w:val="006E3B51"/>
    <w:rsid w:val="006E3D62"/>
    <w:rsid w:val="006E4A69"/>
    <w:rsid w:val="006F3404"/>
    <w:rsid w:val="0070012C"/>
    <w:rsid w:val="00700F4E"/>
    <w:rsid w:val="0070185B"/>
    <w:rsid w:val="00702DD7"/>
    <w:rsid w:val="00706F77"/>
    <w:rsid w:val="007158BD"/>
    <w:rsid w:val="00726075"/>
    <w:rsid w:val="0073197C"/>
    <w:rsid w:val="00737AC9"/>
    <w:rsid w:val="007403A2"/>
    <w:rsid w:val="0074432C"/>
    <w:rsid w:val="00747B2F"/>
    <w:rsid w:val="00747EE5"/>
    <w:rsid w:val="00754862"/>
    <w:rsid w:val="007602E8"/>
    <w:rsid w:val="00761926"/>
    <w:rsid w:val="0076202E"/>
    <w:rsid w:val="00764C4B"/>
    <w:rsid w:val="00767BC5"/>
    <w:rsid w:val="00767C10"/>
    <w:rsid w:val="0077206E"/>
    <w:rsid w:val="00772549"/>
    <w:rsid w:val="00774061"/>
    <w:rsid w:val="00774978"/>
    <w:rsid w:val="007777F7"/>
    <w:rsid w:val="00780154"/>
    <w:rsid w:val="0078061F"/>
    <w:rsid w:val="0078166F"/>
    <w:rsid w:val="00781AD2"/>
    <w:rsid w:val="0078512A"/>
    <w:rsid w:val="00790058"/>
    <w:rsid w:val="00791208"/>
    <w:rsid w:val="007914E4"/>
    <w:rsid w:val="00791C4D"/>
    <w:rsid w:val="007929E5"/>
    <w:rsid w:val="00793D58"/>
    <w:rsid w:val="00794E49"/>
    <w:rsid w:val="007957A2"/>
    <w:rsid w:val="007957B5"/>
    <w:rsid w:val="0079597C"/>
    <w:rsid w:val="007A368A"/>
    <w:rsid w:val="007A52FD"/>
    <w:rsid w:val="007B0002"/>
    <w:rsid w:val="007B1465"/>
    <w:rsid w:val="007B20D8"/>
    <w:rsid w:val="007B76C2"/>
    <w:rsid w:val="007C180F"/>
    <w:rsid w:val="007C6E79"/>
    <w:rsid w:val="007D26AC"/>
    <w:rsid w:val="007D28CE"/>
    <w:rsid w:val="007D4322"/>
    <w:rsid w:val="007E038A"/>
    <w:rsid w:val="007E14A0"/>
    <w:rsid w:val="007E18C5"/>
    <w:rsid w:val="007E1F67"/>
    <w:rsid w:val="007E2C4C"/>
    <w:rsid w:val="007E30C2"/>
    <w:rsid w:val="007E6574"/>
    <w:rsid w:val="007E7D5E"/>
    <w:rsid w:val="007F1161"/>
    <w:rsid w:val="007F27B6"/>
    <w:rsid w:val="007F312F"/>
    <w:rsid w:val="007F5C45"/>
    <w:rsid w:val="008017AE"/>
    <w:rsid w:val="008041CF"/>
    <w:rsid w:val="00813F2A"/>
    <w:rsid w:val="0081588D"/>
    <w:rsid w:val="0081686F"/>
    <w:rsid w:val="008273C8"/>
    <w:rsid w:val="0083009C"/>
    <w:rsid w:val="008312E6"/>
    <w:rsid w:val="0083143B"/>
    <w:rsid w:val="00832228"/>
    <w:rsid w:val="008323A6"/>
    <w:rsid w:val="00836E34"/>
    <w:rsid w:val="008447E9"/>
    <w:rsid w:val="00845910"/>
    <w:rsid w:val="00851947"/>
    <w:rsid w:val="008544AF"/>
    <w:rsid w:val="00856911"/>
    <w:rsid w:val="0085753D"/>
    <w:rsid w:val="0086072F"/>
    <w:rsid w:val="00863205"/>
    <w:rsid w:val="00863D75"/>
    <w:rsid w:val="008649AD"/>
    <w:rsid w:val="0086783D"/>
    <w:rsid w:val="0087283E"/>
    <w:rsid w:val="00877521"/>
    <w:rsid w:val="00881757"/>
    <w:rsid w:val="00882212"/>
    <w:rsid w:val="00882FC8"/>
    <w:rsid w:val="00885948"/>
    <w:rsid w:val="00885FA5"/>
    <w:rsid w:val="00892F95"/>
    <w:rsid w:val="008A2026"/>
    <w:rsid w:val="008B00E1"/>
    <w:rsid w:val="008B06F6"/>
    <w:rsid w:val="008B0A3B"/>
    <w:rsid w:val="008B2C1F"/>
    <w:rsid w:val="008B4DA7"/>
    <w:rsid w:val="008B50F7"/>
    <w:rsid w:val="008C30C4"/>
    <w:rsid w:val="008D03AE"/>
    <w:rsid w:val="008D1574"/>
    <w:rsid w:val="008D1A5B"/>
    <w:rsid w:val="008D64AD"/>
    <w:rsid w:val="008D7543"/>
    <w:rsid w:val="008E0433"/>
    <w:rsid w:val="008E1A84"/>
    <w:rsid w:val="008F4E99"/>
    <w:rsid w:val="008F543B"/>
    <w:rsid w:val="008F634B"/>
    <w:rsid w:val="008F65A3"/>
    <w:rsid w:val="00901F0A"/>
    <w:rsid w:val="0090270A"/>
    <w:rsid w:val="00904785"/>
    <w:rsid w:val="00906C76"/>
    <w:rsid w:val="00916F85"/>
    <w:rsid w:val="0092212B"/>
    <w:rsid w:val="0092479B"/>
    <w:rsid w:val="00924E71"/>
    <w:rsid w:val="00926022"/>
    <w:rsid w:val="00932A59"/>
    <w:rsid w:val="0093344B"/>
    <w:rsid w:val="009363A2"/>
    <w:rsid w:val="00940EA9"/>
    <w:rsid w:val="009431D5"/>
    <w:rsid w:val="0094550B"/>
    <w:rsid w:val="00950DC4"/>
    <w:rsid w:val="009515DD"/>
    <w:rsid w:val="00951EF8"/>
    <w:rsid w:val="00953520"/>
    <w:rsid w:val="00955BE8"/>
    <w:rsid w:val="00955D18"/>
    <w:rsid w:val="009617AD"/>
    <w:rsid w:val="009670E5"/>
    <w:rsid w:val="00970A7A"/>
    <w:rsid w:val="0097176A"/>
    <w:rsid w:val="0097395F"/>
    <w:rsid w:val="00974C9F"/>
    <w:rsid w:val="00977EDF"/>
    <w:rsid w:val="00980CBA"/>
    <w:rsid w:val="009813C3"/>
    <w:rsid w:val="009819CA"/>
    <w:rsid w:val="00987133"/>
    <w:rsid w:val="00995220"/>
    <w:rsid w:val="009A39F4"/>
    <w:rsid w:val="009A62A3"/>
    <w:rsid w:val="009B10C4"/>
    <w:rsid w:val="009B2134"/>
    <w:rsid w:val="009B784E"/>
    <w:rsid w:val="009C0626"/>
    <w:rsid w:val="009C0FE5"/>
    <w:rsid w:val="009C2BE7"/>
    <w:rsid w:val="009C3134"/>
    <w:rsid w:val="009C578F"/>
    <w:rsid w:val="009D19C6"/>
    <w:rsid w:val="009D290A"/>
    <w:rsid w:val="009D4016"/>
    <w:rsid w:val="009D4B9D"/>
    <w:rsid w:val="009D5DFB"/>
    <w:rsid w:val="009D6C37"/>
    <w:rsid w:val="009E0069"/>
    <w:rsid w:val="009E5075"/>
    <w:rsid w:val="009E6A3A"/>
    <w:rsid w:val="009F080B"/>
    <w:rsid w:val="009F15C4"/>
    <w:rsid w:val="009F2D13"/>
    <w:rsid w:val="009F64BF"/>
    <w:rsid w:val="009F65D8"/>
    <w:rsid w:val="00A01FAA"/>
    <w:rsid w:val="00A025D5"/>
    <w:rsid w:val="00A0647F"/>
    <w:rsid w:val="00A06F22"/>
    <w:rsid w:val="00A074BA"/>
    <w:rsid w:val="00A20CCD"/>
    <w:rsid w:val="00A246CE"/>
    <w:rsid w:val="00A24C52"/>
    <w:rsid w:val="00A2540C"/>
    <w:rsid w:val="00A25C3D"/>
    <w:rsid w:val="00A33557"/>
    <w:rsid w:val="00A350E4"/>
    <w:rsid w:val="00A37CB1"/>
    <w:rsid w:val="00A4260D"/>
    <w:rsid w:val="00A438D6"/>
    <w:rsid w:val="00A43C54"/>
    <w:rsid w:val="00A44C41"/>
    <w:rsid w:val="00A474E3"/>
    <w:rsid w:val="00A52095"/>
    <w:rsid w:val="00A62996"/>
    <w:rsid w:val="00A71AE3"/>
    <w:rsid w:val="00A72059"/>
    <w:rsid w:val="00A74CA2"/>
    <w:rsid w:val="00A8261B"/>
    <w:rsid w:val="00A866DD"/>
    <w:rsid w:val="00A86E54"/>
    <w:rsid w:val="00A91D6F"/>
    <w:rsid w:val="00A92CEF"/>
    <w:rsid w:val="00A94536"/>
    <w:rsid w:val="00AA1BAC"/>
    <w:rsid w:val="00AA1F74"/>
    <w:rsid w:val="00AA54C5"/>
    <w:rsid w:val="00AA61C9"/>
    <w:rsid w:val="00AA6E9B"/>
    <w:rsid w:val="00AB018E"/>
    <w:rsid w:val="00AB4CA7"/>
    <w:rsid w:val="00AB5229"/>
    <w:rsid w:val="00AB5A81"/>
    <w:rsid w:val="00AC3470"/>
    <w:rsid w:val="00AC3628"/>
    <w:rsid w:val="00AC556A"/>
    <w:rsid w:val="00AC7B66"/>
    <w:rsid w:val="00AD154A"/>
    <w:rsid w:val="00AD2D62"/>
    <w:rsid w:val="00AD6208"/>
    <w:rsid w:val="00AE1C50"/>
    <w:rsid w:val="00AE1EA6"/>
    <w:rsid w:val="00AE277D"/>
    <w:rsid w:val="00AE2E54"/>
    <w:rsid w:val="00AE5249"/>
    <w:rsid w:val="00AE54CD"/>
    <w:rsid w:val="00AE7B1E"/>
    <w:rsid w:val="00AE7E18"/>
    <w:rsid w:val="00AF1FDC"/>
    <w:rsid w:val="00AF5729"/>
    <w:rsid w:val="00B026B0"/>
    <w:rsid w:val="00B05D7F"/>
    <w:rsid w:val="00B06244"/>
    <w:rsid w:val="00B078A2"/>
    <w:rsid w:val="00B10B9A"/>
    <w:rsid w:val="00B1230C"/>
    <w:rsid w:val="00B16353"/>
    <w:rsid w:val="00B17870"/>
    <w:rsid w:val="00B200CD"/>
    <w:rsid w:val="00B2028C"/>
    <w:rsid w:val="00B20A9E"/>
    <w:rsid w:val="00B2273D"/>
    <w:rsid w:val="00B3046D"/>
    <w:rsid w:val="00B31AF4"/>
    <w:rsid w:val="00B33F9A"/>
    <w:rsid w:val="00B35FDD"/>
    <w:rsid w:val="00B4071C"/>
    <w:rsid w:val="00B40AC6"/>
    <w:rsid w:val="00B411E0"/>
    <w:rsid w:val="00B416DA"/>
    <w:rsid w:val="00B43A4D"/>
    <w:rsid w:val="00B43AD0"/>
    <w:rsid w:val="00B43D0D"/>
    <w:rsid w:val="00B44FC3"/>
    <w:rsid w:val="00B53D88"/>
    <w:rsid w:val="00B56CAD"/>
    <w:rsid w:val="00B57ACE"/>
    <w:rsid w:val="00B57FED"/>
    <w:rsid w:val="00B666FA"/>
    <w:rsid w:val="00B72091"/>
    <w:rsid w:val="00B72558"/>
    <w:rsid w:val="00B7639B"/>
    <w:rsid w:val="00B76913"/>
    <w:rsid w:val="00B82B1F"/>
    <w:rsid w:val="00B93C20"/>
    <w:rsid w:val="00B965AF"/>
    <w:rsid w:val="00B979E1"/>
    <w:rsid w:val="00B97F41"/>
    <w:rsid w:val="00BA07E7"/>
    <w:rsid w:val="00BA2F08"/>
    <w:rsid w:val="00BA5DA6"/>
    <w:rsid w:val="00BA6872"/>
    <w:rsid w:val="00BB313D"/>
    <w:rsid w:val="00BB3990"/>
    <w:rsid w:val="00BB636F"/>
    <w:rsid w:val="00BC02C3"/>
    <w:rsid w:val="00BC4A40"/>
    <w:rsid w:val="00BC6A98"/>
    <w:rsid w:val="00BC7EEF"/>
    <w:rsid w:val="00BD4EDC"/>
    <w:rsid w:val="00BD5633"/>
    <w:rsid w:val="00BE28C0"/>
    <w:rsid w:val="00BE2B7C"/>
    <w:rsid w:val="00BE5C0F"/>
    <w:rsid w:val="00BE74E8"/>
    <w:rsid w:val="00BF5486"/>
    <w:rsid w:val="00BF6B4E"/>
    <w:rsid w:val="00C0017E"/>
    <w:rsid w:val="00C018D8"/>
    <w:rsid w:val="00C03F35"/>
    <w:rsid w:val="00C04E8B"/>
    <w:rsid w:val="00C11C53"/>
    <w:rsid w:val="00C128F5"/>
    <w:rsid w:val="00C12D03"/>
    <w:rsid w:val="00C13EB7"/>
    <w:rsid w:val="00C21F73"/>
    <w:rsid w:val="00C27E78"/>
    <w:rsid w:val="00C32512"/>
    <w:rsid w:val="00C34662"/>
    <w:rsid w:val="00C35732"/>
    <w:rsid w:val="00C400AA"/>
    <w:rsid w:val="00C4022E"/>
    <w:rsid w:val="00C4426D"/>
    <w:rsid w:val="00C44CF2"/>
    <w:rsid w:val="00C46B07"/>
    <w:rsid w:val="00C5177B"/>
    <w:rsid w:val="00C53868"/>
    <w:rsid w:val="00C55A62"/>
    <w:rsid w:val="00C561B3"/>
    <w:rsid w:val="00C568D8"/>
    <w:rsid w:val="00C629F7"/>
    <w:rsid w:val="00C64C20"/>
    <w:rsid w:val="00C66971"/>
    <w:rsid w:val="00C67212"/>
    <w:rsid w:val="00C67645"/>
    <w:rsid w:val="00C744D9"/>
    <w:rsid w:val="00C824BC"/>
    <w:rsid w:val="00C8385D"/>
    <w:rsid w:val="00C90344"/>
    <w:rsid w:val="00C91183"/>
    <w:rsid w:val="00C91648"/>
    <w:rsid w:val="00C95B69"/>
    <w:rsid w:val="00CA2FC3"/>
    <w:rsid w:val="00CA5ED8"/>
    <w:rsid w:val="00CA667C"/>
    <w:rsid w:val="00CB7051"/>
    <w:rsid w:val="00CB73E4"/>
    <w:rsid w:val="00CC6311"/>
    <w:rsid w:val="00CD1E81"/>
    <w:rsid w:val="00CD4004"/>
    <w:rsid w:val="00CD4D9F"/>
    <w:rsid w:val="00CE314B"/>
    <w:rsid w:val="00CF6124"/>
    <w:rsid w:val="00CF65C7"/>
    <w:rsid w:val="00D053FB"/>
    <w:rsid w:val="00D07402"/>
    <w:rsid w:val="00D1067D"/>
    <w:rsid w:val="00D13316"/>
    <w:rsid w:val="00D218E7"/>
    <w:rsid w:val="00D21D89"/>
    <w:rsid w:val="00D2269C"/>
    <w:rsid w:val="00D23068"/>
    <w:rsid w:val="00D262B2"/>
    <w:rsid w:val="00D30EB4"/>
    <w:rsid w:val="00D35FC7"/>
    <w:rsid w:val="00D4125F"/>
    <w:rsid w:val="00D43176"/>
    <w:rsid w:val="00D50A0A"/>
    <w:rsid w:val="00D55999"/>
    <w:rsid w:val="00D60E36"/>
    <w:rsid w:val="00D62338"/>
    <w:rsid w:val="00D62C18"/>
    <w:rsid w:val="00D701C6"/>
    <w:rsid w:val="00D7121B"/>
    <w:rsid w:val="00D75015"/>
    <w:rsid w:val="00D8101A"/>
    <w:rsid w:val="00D828A5"/>
    <w:rsid w:val="00D83D32"/>
    <w:rsid w:val="00D84E45"/>
    <w:rsid w:val="00D85A87"/>
    <w:rsid w:val="00D85E97"/>
    <w:rsid w:val="00D92A3A"/>
    <w:rsid w:val="00D938BE"/>
    <w:rsid w:val="00D94688"/>
    <w:rsid w:val="00D97D59"/>
    <w:rsid w:val="00DA227D"/>
    <w:rsid w:val="00DA2A42"/>
    <w:rsid w:val="00DA4DFA"/>
    <w:rsid w:val="00DA5674"/>
    <w:rsid w:val="00DA61B7"/>
    <w:rsid w:val="00DA7DBD"/>
    <w:rsid w:val="00DB0234"/>
    <w:rsid w:val="00DB02FF"/>
    <w:rsid w:val="00DB1BAC"/>
    <w:rsid w:val="00DB2F0E"/>
    <w:rsid w:val="00DB5789"/>
    <w:rsid w:val="00DC0D04"/>
    <w:rsid w:val="00DC1261"/>
    <w:rsid w:val="00DC243C"/>
    <w:rsid w:val="00DC2DB3"/>
    <w:rsid w:val="00DD1439"/>
    <w:rsid w:val="00DD282C"/>
    <w:rsid w:val="00DD2CB4"/>
    <w:rsid w:val="00DD30BC"/>
    <w:rsid w:val="00DE1507"/>
    <w:rsid w:val="00DE2548"/>
    <w:rsid w:val="00DE3714"/>
    <w:rsid w:val="00DE4FC8"/>
    <w:rsid w:val="00DF1862"/>
    <w:rsid w:val="00DF1C66"/>
    <w:rsid w:val="00DF21EF"/>
    <w:rsid w:val="00DF2F11"/>
    <w:rsid w:val="00DF3116"/>
    <w:rsid w:val="00E00CED"/>
    <w:rsid w:val="00E02832"/>
    <w:rsid w:val="00E0646D"/>
    <w:rsid w:val="00E0771A"/>
    <w:rsid w:val="00E10010"/>
    <w:rsid w:val="00E1297B"/>
    <w:rsid w:val="00E17953"/>
    <w:rsid w:val="00E26735"/>
    <w:rsid w:val="00E31A12"/>
    <w:rsid w:val="00E37E4F"/>
    <w:rsid w:val="00E419C3"/>
    <w:rsid w:val="00E435EF"/>
    <w:rsid w:val="00E43B41"/>
    <w:rsid w:val="00E43F21"/>
    <w:rsid w:val="00E54467"/>
    <w:rsid w:val="00E54880"/>
    <w:rsid w:val="00E5688A"/>
    <w:rsid w:val="00E60635"/>
    <w:rsid w:val="00E628C4"/>
    <w:rsid w:val="00E67B43"/>
    <w:rsid w:val="00E766B1"/>
    <w:rsid w:val="00E766DD"/>
    <w:rsid w:val="00E76B3F"/>
    <w:rsid w:val="00E77ACA"/>
    <w:rsid w:val="00E852CA"/>
    <w:rsid w:val="00E867C2"/>
    <w:rsid w:val="00E86861"/>
    <w:rsid w:val="00E869B8"/>
    <w:rsid w:val="00E86B04"/>
    <w:rsid w:val="00E87084"/>
    <w:rsid w:val="00E94015"/>
    <w:rsid w:val="00E95A73"/>
    <w:rsid w:val="00EA2A73"/>
    <w:rsid w:val="00EC1F5D"/>
    <w:rsid w:val="00ED0B38"/>
    <w:rsid w:val="00ED3C70"/>
    <w:rsid w:val="00ED3E5D"/>
    <w:rsid w:val="00ED6E51"/>
    <w:rsid w:val="00EE2F3C"/>
    <w:rsid w:val="00EF58DE"/>
    <w:rsid w:val="00EF679E"/>
    <w:rsid w:val="00EF7F9D"/>
    <w:rsid w:val="00F01D69"/>
    <w:rsid w:val="00F0381E"/>
    <w:rsid w:val="00F03BDB"/>
    <w:rsid w:val="00F11855"/>
    <w:rsid w:val="00F1651D"/>
    <w:rsid w:val="00F170F5"/>
    <w:rsid w:val="00F20973"/>
    <w:rsid w:val="00F22296"/>
    <w:rsid w:val="00F37260"/>
    <w:rsid w:val="00F4030E"/>
    <w:rsid w:val="00F408F7"/>
    <w:rsid w:val="00F43553"/>
    <w:rsid w:val="00F44644"/>
    <w:rsid w:val="00F45638"/>
    <w:rsid w:val="00F4615C"/>
    <w:rsid w:val="00F47493"/>
    <w:rsid w:val="00F52677"/>
    <w:rsid w:val="00F53C7D"/>
    <w:rsid w:val="00F54791"/>
    <w:rsid w:val="00F559E6"/>
    <w:rsid w:val="00F65666"/>
    <w:rsid w:val="00F66154"/>
    <w:rsid w:val="00F718EE"/>
    <w:rsid w:val="00F72014"/>
    <w:rsid w:val="00F72E6A"/>
    <w:rsid w:val="00F76C76"/>
    <w:rsid w:val="00F84758"/>
    <w:rsid w:val="00F876D7"/>
    <w:rsid w:val="00F87A57"/>
    <w:rsid w:val="00F94049"/>
    <w:rsid w:val="00F9494E"/>
    <w:rsid w:val="00F95F72"/>
    <w:rsid w:val="00FA04F4"/>
    <w:rsid w:val="00FA1214"/>
    <w:rsid w:val="00FA204F"/>
    <w:rsid w:val="00FA5A47"/>
    <w:rsid w:val="00FA608A"/>
    <w:rsid w:val="00FB1A02"/>
    <w:rsid w:val="00FB4614"/>
    <w:rsid w:val="00FB5711"/>
    <w:rsid w:val="00FB6994"/>
    <w:rsid w:val="00FB78A8"/>
    <w:rsid w:val="00FB7F4E"/>
    <w:rsid w:val="00FC16D9"/>
    <w:rsid w:val="00FC3D98"/>
    <w:rsid w:val="00FD245B"/>
    <w:rsid w:val="00FD376D"/>
    <w:rsid w:val="00FD4C22"/>
    <w:rsid w:val="00FE2021"/>
    <w:rsid w:val="00FE74ED"/>
    <w:rsid w:val="00FF185F"/>
    <w:rsid w:val="00FF1F45"/>
    <w:rsid w:val="00FF3288"/>
    <w:rsid w:val="00FF6FDB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4E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11731B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11731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11731B"/>
    <w:pPr>
      <w:ind w:left="720"/>
      <w:contextualSpacing/>
    </w:pPr>
  </w:style>
  <w:style w:type="character" w:styleId="a4">
    <w:name w:val="Hyperlink"/>
    <w:uiPriority w:val="99"/>
    <w:rsid w:val="0078061F"/>
    <w:rPr>
      <w:color w:val="0000FF"/>
      <w:u w:val="single"/>
    </w:rPr>
  </w:style>
  <w:style w:type="paragraph" w:styleId="a5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6"/>
    <w:rsid w:val="0078061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5"/>
    <w:rsid w:val="0078061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78061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unhideWhenUsed/>
    <w:rsid w:val="00257CF7"/>
    <w:pPr>
      <w:spacing w:before="120" w:after="0" w:line="240" w:lineRule="auto"/>
      <w:ind w:firstLine="720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257CF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257CF7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257CF7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Знак"/>
    <w:basedOn w:val="a"/>
    <w:rsid w:val="002A33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450C1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450C1B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link w:val="ConsPlusNormal0"/>
    <w:rsid w:val="00667B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7E7D5E"/>
    <w:rPr>
      <w:rFonts w:ascii="Times New Roman" w:hAnsi="Times New Roman"/>
      <w:sz w:val="26"/>
      <w:szCs w:val="22"/>
    </w:rPr>
  </w:style>
  <w:style w:type="paragraph" w:styleId="a9">
    <w:name w:val="Body Text"/>
    <w:basedOn w:val="a"/>
    <w:link w:val="aa"/>
    <w:uiPriority w:val="99"/>
    <w:unhideWhenUsed/>
    <w:rsid w:val="007E7D5E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rsid w:val="007E7D5E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629F7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C629F7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629F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C629F7"/>
    <w:rPr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C629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C629F7"/>
    <w:rPr>
      <w:sz w:val="22"/>
      <w:szCs w:val="22"/>
    </w:rPr>
  </w:style>
  <w:style w:type="paragraph" w:styleId="af1">
    <w:name w:val="Balloon Text"/>
    <w:basedOn w:val="a"/>
    <w:semiHidden/>
    <w:rsid w:val="00980C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80C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FF6FD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rsid w:val="004544D7"/>
  </w:style>
  <w:style w:type="paragraph" w:styleId="HTML">
    <w:name w:val="HTML Preformatted"/>
    <w:basedOn w:val="a"/>
    <w:rsid w:val="009A6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092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4E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11731B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11731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11731B"/>
    <w:pPr>
      <w:ind w:left="720"/>
      <w:contextualSpacing/>
    </w:pPr>
  </w:style>
  <w:style w:type="character" w:styleId="a4">
    <w:name w:val="Hyperlink"/>
    <w:uiPriority w:val="99"/>
    <w:rsid w:val="0078061F"/>
    <w:rPr>
      <w:color w:val="0000FF"/>
      <w:u w:val="single"/>
    </w:rPr>
  </w:style>
  <w:style w:type="paragraph" w:styleId="a5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6"/>
    <w:rsid w:val="0078061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5"/>
    <w:rsid w:val="0078061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78061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unhideWhenUsed/>
    <w:rsid w:val="00257CF7"/>
    <w:pPr>
      <w:spacing w:before="120" w:after="0" w:line="240" w:lineRule="auto"/>
      <w:ind w:firstLine="720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257CF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257CF7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257CF7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Знак"/>
    <w:basedOn w:val="a"/>
    <w:rsid w:val="002A33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450C1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450C1B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link w:val="ConsPlusNormal0"/>
    <w:rsid w:val="00667B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7E7D5E"/>
    <w:rPr>
      <w:rFonts w:ascii="Times New Roman" w:hAnsi="Times New Roman"/>
      <w:sz w:val="26"/>
      <w:szCs w:val="22"/>
    </w:rPr>
  </w:style>
  <w:style w:type="paragraph" w:styleId="a9">
    <w:name w:val="Body Text"/>
    <w:basedOn w:val="a"/>
    <w:link w:val="aa"/>
    <w:uiPriority w:val="99"/>
    <w:unhideWhenUsed/>
    <w:rsid w:val="007E7D5E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rsid w:val="007E7D5E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629F7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C629F7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629F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C629F7"/>
    <w:rPr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C629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C629F7"/>
    <w:rPr>
      <w:sz w:val="22"/>
      <w:szCs w:val="22"/>
    </w:rPr>
  </w:style>
  <w:style w:type="paragraph" w:styleId="af1">
    <w:name w:val="Balloon Text"/>
    <w:basedOn w:val="a"/>
    <w:semiHidden/>
    <w:rsid w:val="00980C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80C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FF6FD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rsid w:val="004544D7"/>
  </w:style>
  <w:style w:type="paragraph" w:styleId="HTML">
    <w:name w:val="HTML Preformatted"/>
    <w:basedOn w:val="a"/>
    <w:rsid w:val="009A6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092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905CF3B6BDF568EB9742ED86A30EDA72DD4D06A23C478DACEAAC5F34F05B47127F98BAEFD569DCA5C186DAC4F4D5C747BBB3EE61DEBCA2W540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6B35F8D2D379673B37B9EC738493BB567C24BDE8E92B985137253808FEE9A5D3B53785467A5D0A5032B71772125E2EEEE3CF371880V0bB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56B35F8D2D379673B37B9EC738493BB567C24BDE8E92B985137253808FEE9A5D3B537854674580A5032B71772125E2EEEE3CF371880V0b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905CF3B6BDF568EB9742ED86A30EDA72DD4D06A23C478DACEAAC5F34F05B47127F98BAEFD569DCA5C186DAC4F4D5C747BBB3EE61DEBCA2W540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71368-9617-4AD1-BB6F-E8889593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Verwolf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ГУ-ВШЭ</dc:creator>
  <cp:lastModifiedBy>Светлана Анатольевна Сокол</cp:lastModifiedBy>
  <cp:revision>2</cp:revision>
  <cp:lastPrinted>2021-07-26T07:29:00Z</cp:lastPrinted>
  <dcterms:created xsi:type="dcterms:W3CDTF">2021-08-16T08:13:00Z</dcterms:created>
  <dcterms:modified xsi:type="dcterms:W3CDTF">2021-08-16T08:13:00Z</dcterms:modified>
</cp:coreProperties>
</file>