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82" w:rsidRP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6F82" w:rsidRP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20C6" w:rsidRDefault="007E1706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общего и профессионального образования Ленинградской области от </w:t>
      </w:r>
      <w:r w:rsidR="002036D8">
        <w:rPr>
          <w:rFonts w:ascii="Times New Roman" w:hAnsi="Times New Roman" w:cs="Times New Roman"/>
          <w:sz w:val="28"/>
          <w:szCs w:val="28"/>
        </w:rPr>
        <w:t>30 декаб</w:t>
      </w:r>
      <w:r>
        <w:rPr>
          <w:rFonts w:ascii="Times New Roman" w:hAnsi="Times New Roman" w:cs="Times New Roman"/>
          <w:sz w:val="28"/>
          <w:szCs w:val="28"/>
        </w:rPr>
        <w:t xml:space="preserve">ря 2020 года № </w:t>
      </w:r>
      <w:r w:rsidR="002036D8">
        <w:rPr>
          <w:rFonts w:ascii="Times New Roman" w:hAnsi="Times New Roman" w:cs="Times New Roman"/>
          <w:sz w:val="28"/>
          <w:szCs w:val="28"/>
        </w:rPr>
        <w:t>57</w:t>
      </w:r>
    </w:p>
    <w:p w:rsidR="00DD29ED" w:rsidRDefault="007E1706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36D8">
        <w:rPr>
          <w:rFonts w:ascii="Times New Roman" w:hAnsi="Times New Roman" w:cs="Times New Roman"/>
          <w:sz w:val="28"/>
          <w:szCs w:val="28"/>
        </w:rPr>
        <w:t>Об утверждении Положений о региональных комиссиях комитета общего и профессионального образования Ленинградской области по вопросам согласования кандидатур на должности заместителей руководителей глав администраций муниципальных районов (городского округа), курирующих вопросы в социальной сфере и руководителей органов местного самоуправления Ленинградской области, осуществляющих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82" w:rsidRPr="00A86F82" w:rsidRDefault="00A86F82" w:rsidP="00A86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F82" w:rsidRPr="00A86F82" w:rsidRDefault="00A86F82" w:rsidP="003E1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82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6F8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частью 1.1 статьи 8 </w:t>
      </w:r>
      <w:r w:rsidRPr="00A86F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6F8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A86F82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29 декабря 2012 года №</w:t>
      </w:r>
      <w:r w:rsidRPr="00A8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A86F82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F8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A86F82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приказываю</w:t>
      </w:r>
      <w:r w:rsidR="00363889">
        <w:rPr>
          <w:rFonts w:ascii="Times New Roman" w:hAnsi="Times New Roman" w:cs="Times New Roman"/>
          <w:sz w:val="28"/>
          <w:szCs w:val="28"/>
        </w:rPr>
        <w:t>:</w:t>
      </w:r>
    </w:p>
    <w:p w:rsidR="00A86F82" w:rsidRPr="00A86F82" w:rsidRDefault="00A86F82" w:rsidP="003E17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1706" w:rsidRDefault="00A86F82" w:rsidP="002036D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8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E170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33AB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33ABA">
        <w:rPr>
          <w:rFonts w:ascii="Times New Roman" w:hAnsi="Times New Roman" w:cs="Times New Roman"/>
          <w:sz w:val="28"/>
          <w:szCs w:val="28"/>
        </w:rPr>
        <w:t xml:space="preserve"> </w:t>
      </w:r>
      <w:r w:rsidR="007E1706">
        <w:rPr>
          <w:rFonts w:ascii="Times New Roman" w:hAnsi="Times New Roman" w:cs="Times New Roman"/>
          <w:sz w:val="28"/>
          <w:szCs w:val="28"/>
        </w:rPr>
        <w:t xml:space="preserve">в </w:t>
      </w:r>
      <w:r w:rsidR="007E1706" w:rsidRPr="007E1706">
        <w:rPr>
          <w:rFonts w:ascii="Times New Roman" w:hAnsi="Times New Roman" w:cs="Times New Roman"/>
          <w:sz w:val="28"/>
          <w:szCs w:val="28"/>
        </w:rPr>
        <w:t xml:space="preserve">приказ комитета общего и профессионального образования Ленинградской области </w:t>
      </w:r>
      <w:r w:rsidR="002036D8" w:rsidRPr="002036D8">
        <w:rPr>
          <w:rFonts w:ascii="Times New Roman" w:hAnsi="Times New Roman" w:cs="Times New Roman"/>
          <w:sz w:val="28"/>
          <w:szCs w:val="28"/>
        </w:rPr>
        <w:t>от 30 декабря 2020 года № 57</w:t>
      </w:r>
      <w:r w:rsidR="002036D8">
        <w:rPr>
          <w:rFonts w:ascii="Times New Roman" w:hAnsi="Times New Roman" w:cs="Times New Roman"/>
          <w:sz w:val="28"/>
          <w:szCs w:val="28"/>
        </w:rPr>
        <w:t xml:space="preserve"> </w:t>
      </w:r>
      <w:r w:rsidR="002036D8" w:rsidRPr="002036D8">
        <w:rPr>
          <w:rFonts w:ascii="Times New Roman" w:hAnsi="Times New Roman" w:cs="Times New Roman"/>
          <w:sz w:val="28"/>
          <w:szCs w:val="28"/>
        </w:rPr>
        <w:t>«Об утверждении Положений о региональных комиссиях комитета общего и профессионального образования Ленинградской области по вопросам согласования кандидатур на должности заместителей руководителей глав администраций муниципальных районов (городского округа), курирующих вопросы в социальной сфере и руководителей органов местного самоуправления Ленинградской области, осуществляющих управление в</w:t>
      </w:r>
      <w:proofErr w:type="gramEnd"/>
      <w:r w:rsidR="002036D8" w:rsidRPr="002036D8">
        <w:rPr>
          <w:rFonts w:ascii="Times New Roman" w:hAnsi="Times New Roman" w:cs="Times New Roman"/>
          <w:sz w:val="28"/>
          <w:szCs w:val="28"/>
        </w:rPr>
        <w:t xml:space="preserve"> сфере образования»</w:t>
      </w:r>
      <w:r w:rsidR="007E1706">
        <w:rPr>
          <w:rFonts w:ascii="Times New Roman" w:hAnsi="Times New Roman" w:cs="Times New Roman"/>
          <w:sz w:val="28"/>
          <w:szCs w:val="28"/>
        </w:rPr>
        <w:t>:</w:t>
      </w:r>
    </w:p>
    <w:p w:rsidR="009764C1" w:rsidRDefault="007E1706" w:rsidP="007E170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2036D8">
        <w:rPr>
          <w:rFonts w:ascii="Times New Roman" w:hAnsi="Times New Roman" w:cs="Times New Roman"/>
          <w:sz w:val="28"/>
          <w:szCs w:val="28"/>
        </w:rPr>
        <w:t xml:space="preserve">4.7 </w:t>
      </w:r>
      <w:r w:rsidR="00733ABA">
        <w:rPr>
          <w:rFonts w:ascii="Times New Roman" w:hAnsi="Times New Roman" w:cs="Times New Roman"/>
          <w:sz w:val="28"/>
          <w:szCs w:val="28"/>
        </w:rPr>
        <w:t>п</w:t>
      </w:r>
      <w:r w:rsidR="002036D8">
        <w:rPr>
          <w:rFonts w:ascii="Times New Roman" w:hAnsi="Times New Roman" w:cs="Times New Roman"/>
          <w:sz w:val="28"/>
          <w:szCs w:val="28"/>
        </w:rPr>
        <w:t>риложения 1 «</w:t>
      </w:r>
      <w:r w:rsidR="002036D8" w:rsidRPr="002036D8">
        <w:rPr>
          <w:rFonts w:ascii="Times New Roman" w:hAnsi="Times New Roman" w:cs="Times New Roman"/>
          <w:sz w:val="28"/>
          <w:szCs w:val="28"/>
        </w:rPr>
        <w:t>Положение о региональной комиссии комитета общего и профессионального образования Ленинградской области по вопросам согласования кандидатур на должность заместителей руководителей глав администраций муниципальных районов (городского округа), курирующих вопросы в социальной сфере</w:t>
      </w:r>
      <w:r w:rsidR="002036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2036D8" w:rsidRPr="002036D8">
        <w:rPr>
          <w:rFonts w:ascii="Times New Roman" w:hAnsi="Times New Roman" w:cs="Times New Roman"/>
          <w:sz w:val="28"/>
          <w:szCs w:val="28"/>
        </w:rPr>
        <w:t xml:space="preserve">4.7. Решение комиссии оформляется протоколом, который </w:t>
      </w:r>
      <w:r w:rsidR="00D249D5" w:rsidRPr="002036D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733ABA">
        <w:rPr>
          <w:rFonts w:ascii="Times New Roman" w:hAnsi="Times New Roman" w:cs="Times New Roman"/>
          <w:sz w:val="28"/>
          <w:szCs w:val="28"/>
        </w:rPr>
        <w:t>п</w:t>
      </w:r>
      <w:r w:rsidR="00D249D5" w:rsidRPr="00D249D5">
        <w:rPr>
          <w:rFonts w:ascii="Times New Roman" w:hAnsi="Times New Roman" w:cs="Times New Roman"/>
          <w:sz w:val="28"/>
          <w:szCs w:val="28"/>
        </w:rPr>
        <w:t xml:space="preserve">редседателем комиссии </w:t>
      </w:r>
      <w:r w:rsidR="00D249D5">
        <w:rPr>
          <w:rFonts w:ascii="Times New Roman" w:hAnsi="Times New Roman" w:cs="Times New Roman"/>
          <w:sz w:val="28"/>
          <w:szCs w:val="28"/>
        </w:rPr>
        <w:t>и секретарем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64C1" w:rsidRPr="000528C8">
        <w:rPr>
          <w:rFonts w:ascii="Times New Roman" w:hAnsi="Times New Roman" w:cs="Times New Roman"/>
          <w:sz w:val="28"/>
          <w:szCs w:val="28"/>
        </w:rPr>
        <w:t>.</w:t>
      </w:r>
    </w:p>
    <w:p w:rsidR="00D249D5" w:rsidRDefault="007E1706" w:rsidP="00E44F4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64C1">
        <w:rPr>
          <w:rFonts w:ascii="Times New Roman" w:hAnsi="Times New Roman" w:cs="Times New Roman"/>
          <w:sz w:val="28"/>
          <w:szCs w:val="28"/>
        </w:rPr>
        <w:t xml:space="preserve">2. </w:t>
      </w:r>
      <w:r w:rsidR="00D249D5">
        <w:rPr>
          <w:rFonts w:ascii="Times New Roman" w:hAnsi="Times New Roman" w:cs="Times New Roman"/>
          <w:sz w:val="28"/>
          <w:szCs w:val="28"/>
        </w:rPr>
        <w:t xml:space="preserve">пункт 4.7 </w:t>
      </w:r>
      <w:r w:rsidR="00733ABA">
        <w:rPr>
          <w:rFonts w:ascii="Times New Roman" w:hAnsi="Times New Roman" w:cs="Times New Roman"/>
          <w:sz w:val="28"/>
          <w:szCs w:val="28"/>
        </w:rPr>
        <w:t>п</w:t>
      </w:r>
      <w:r w:rsidR="00D249D5">
        <w:rPr>
          <w:rFonts w:ascii="Times New Roman" w:hAnsi="Times New Roman" w:cs="Times New Roman"/>
          <w:sz w:val="28"/>
          <w:szCs w:val="28"/>
        </w:rPr>
        <w:t>риложения 2 «</w:t>
      </w:r>
      <w:r w:rsidR="00D249D5" w:rsidRPr="002036D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249D5">
        <w:rPr>
          <w:rFonts w:ascii="Times New Roman" w:hAnsi="Times New Roman" w:cs="Times New Roman"/>
          <w:sz w:val="28"/>
          <w:szCs w:val="28"/>
        </w:rPr>
        <w:t xml:space="preserve">о региональной комиссии комитета общего и профессионального образования Ленинградской области по вопросам согласования кандидатур на должности руководителей органов </w:t>
      </w:r>
      <w:r w:rsidR="00D249D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Ленинградской области, осуществляющих управление в сфере образования»  изложить в следующей редакции: «</w:t>
      </w:r>
      <w:r w:rsidR="00D249D5" w:rsidRPr="002036D8">
        <w:rPr>
          <w:rFonts w:ascii="Times New Roman" w:hAnsi="Times New Roman" w:cs="Times New Roman"/>
          <w:sz w:val="28"/>
          <w:szCs w:val="28"/>
        </w:rPr>
        <w:t xml:space="preserve">4.7. Решение комиссии оформляется протоколом, который подписывается </w:t>
      </w:r>
      <w:r w:rsidR="00733ABA">
        <w:rPr>
          <w:rFonts w:ascii="Times New Roman" w:hAnsi="Times New Roman" w:cs="Times New Roman"/>
          <w:sz w:val="28"/>
          <w:szCs w:val="28"/>
        </w:rPr>
        <w:t>п</w:t>
      </w:r>
      <w:r w:rsidR="00D249D5" w:rsidRPr="00D249D5">
        <w:rPr>
          <w:rFonts w:ascii="Times New Roman" w:hAnsi="Times New Roman" w:cs="Times New Roman"/>
          <w:sz w:val="28"/>
          <w:szCs w:val="28"/>
        </w:rPr>
        <w:t xml:space="preserve">редседателем комиссии </w:t>
      </w:r>
      <w:r w:rsidR="00D249D5">
        <w:rPr>
          <w:rFonts w:ascii="Times New Roman" w:hAnsi="Times New Roman" w:cs="Times New Roman"/>
          <w:sz w:val="28"/>
          <w:szCs w:val="28"/>
        </w:rPr>
        <w:t>и секретарем комиссии»</w:t>
      </w:r>
      <w:r w:rsidR="00D249D5" w:rsidRPr="000528C8">
        <w:rPr>
          <w:rFonts w:ascii="Times New Roman" w:hAnsi="Times New Roman" w:cs="Times New Roman"/>
          <w:sz w:val="28"/>
          <w:szCs w:val="28"/>
        </w:rPr>
        <w:t>.</w:t>
      </w:r>
    </w:p>
    <w:p w:rsidR="00A86F82" w:rsidRPr="00A86F82" w:rsidRDefault="00D249D5" w:rsidP="00E44F4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F82" w:rsidRPr="00A86F82">
        <w:rPr>
          <w:rFonts w:ascii="Times New Roman" w:hAnsi="Times New Roman" w:cs="Times New Roman"/>
          <w:sz w:val="28"/>
          <w:szCs w:val="28"/>
        </w:rPr>
        <w:t xml:space="preserve">. </w:t>
      </w:r>
      <w:r w:rsidR="007C3B9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7E1706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комитета, начальника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в сфере </w:t>
      </w:r>
      <w:r w:rsidR="007E1706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защиты прав детей </w:t>
      </w:r>
      <w:proofErr w:type="spellStart"/>
      <w:r w:rsidR="007E1706">
        <w:rPr>
          <w:rFonts w:ascii="Times New Roman" w:hAnsi="Times New Roman" w:cs="Times New Roman"/>
          <w:sz w:val="28"/>
          <w:szCs w:val="28"/>
        </w:rPr>
        <w:t>Рыборецкую</w:t>
      </w:r>
      <w:proofErr w:type="spellEnd"/>
      <w:r w:rsidR="007E1706">
        <w:rPr>
          <w:rFonts w:ascii="Times New Roman" w:hAnsi="Times New Roman" w:cs="Times New Roman"/>
          <w:sz w:val="28"/>
          <w:szCs w:val="28"/>
        </w:rPr>
        <w:t xml:space="preserve"> Т.Г</w:t>
      </w:r>
      <w:bookmarkStart w:id="0" w:name="_GoBack"/>
      <w:bookmarkEnd w:id="0"/>
      <w:r w:rsidR="007C3B91">
        <w:rPr>
          <w:rFonts w:ascii="Times New Roman" w:hAnsi="Times New Roman" w:cs="Times New Roman"/>
          <w:sz w:val="28"/>
          <w:szCs w:val="28"/>
        </w:rPr>
        <w:t>.</w:t>
      </w:r>
    </w:p>
    <w:p w:rsidR="00A86F82" w:rsidRDefault="00A86F82" w:rsidP="00A86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3B91" w:rsidRDefault="007C3B91" w:rsidP="00A86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1257" w:rsidRPr="00641257" w:rsidRDefault="007E1706" w:rsidP="00D249D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3B91">
        <w:rPr>
          <w:rFonts w:ascii="Times New Roman" w:hAnsi="Times New Roman" w:cs="Times New Roman"/>
          <w:sz w:val="28"/>
          <w:szCs w:val="28"/>
        </w:rPr>
        <w:t xml:space="preserve">редседатель комитета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3B91">
        <w:rPr>
          <w:rFonts w:ascii="Times New Roman" w:hAnsi="Times New Roman" w:cs="Times New Roman"/>
          <w:sz w:val="28"/>
          <w:szCs w:val="28"/>
        </w:rPr>
        <w:t xml:space="preserve">  </w:t>
      </w:r>
      <w:r w:rsidR="00D249D5">
        <w:rPr>
          <w:rFonts w:ascii="Times New Roman" w:hAnsi="Times New Roman" w:cs="Times New Roman"/>
          <w:sz w:val="28"/>
          <w:szCs w:val="28"/>
        </w:rPr>
        <w:tab/>
      </w:r>
      <w:r w:rsidR="007C3B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С.В.Тарасов</w:t>
      </w:r>
      <w:proofErr w:type="spellEnd"/>
    </w:p>
    <w:sectPr w:rsidR="00641257" w:rsidRPr="00641257" w:rsidSect="002D3C4D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AF" w:rsidRDefault="006E0BAF" w:rsidP="00795120">
      <w:pPr>
        <w:spacing w:after="0" w:line="240" w:lineRule="auto"/>
      </w:pPr>
      <w:r>
        <w:separator/>
      </w:r>
    </w:p>
  </w:endnote>
  <w:endnote w:type="continuationSeparator" w:id="0">
    <w:p w:rsidR="006E0BAF" w:rsidRDefault="006E0BAF" w:rsidP="0079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AF" w:rsidRDefault="006E0BAF" w:rsidP="00795120">
      <w:pPr>
        <w:spacing w:after="0" w:line="240" w:lineRule="auto"/>
      </w:pPr>
      <w:r>
        <w:separator/>
      </w:r>
    </w:p>
  </w:footnote>
  <w:footnote w:type="continuationSeparator" w:id="0">
    <w:p w:rsidR="006E0BAF" w:rsidRDefault="006E0BAF" w:rsidP="0079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AF6"/>
    <w:multiLevelType w:val="multilevel"/>
    <w:tmpl w:val="8B48D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621A0"/>
    <w:multiLevelType w:val="multilevel"/>
    <w:tmpl w:val="6CE03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26335"/>
    <w:multiLevelType w:val="multilevel"/>
    <w:tmpl w:val="79D43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2756B"/>
    <w:multiLevelType w:val="multilevel"/>
    <w:tmpl w:val="A260DAE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F6A77"/>
    <w:multiLevelType w:val="multilevel"/>
    <w:tmpl w:val="DF24E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4152D"/>
    <w:multiLevelType w:val="multilevel"/>
    <w:tmpl w:val="A5727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57608"/>
    <w:multiLevelType w:val="multilevel"/>
    <w:tmpl w:val="D9E4A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82"/>
    <w:rsid w:val="00014AB4"/>
    <w:rsid w:val="00023806"/>
    <w:rsid w:val="0002440C"/>
    <w:rsid w:val="000350AB"/>
    <w:rsid w:val="0003761B"/>
    <w:rsid w:val="000470CD"/>
    <w:rsid w:val="000528C8"/>
    <w:rsid w:val="0009129A"/>
    <w:rsid w:val="00096CE6"/>
    <w:rsid w:val="000A5C54"/>
    <w:rsid w:val="000C3844"/>
    <w:rsid w:val="000E29C1"/>
    <w:rsid w:val="000F471D"/>
    <w:rsid w:val="00102532"/>
    <w:rsid w:val="001232BA"/>
    <w:rsid w:val="00142FB6"/>
    <w:rsid w:val="00156F38"/>
    <w:rsid w:val="00170F31"/>
    <w:rsid w:val="001710C8"/>
    <w:rsid w:val="00174E8F"/>
    <w:rsid w:val="00185A04"/>
    <w:rsid w:val="001A00CD"/>
    <w:rsid w:val="001A2F94"/>
    <w:rsid w:val="001A3A9F"/>
    <w:rsid w:val="001A6399"/>
    <w:rsid w:val="001D298E"/>
    <w:rsid w:val="001D7428"/>
    <w:rsid w:val="002036D8"/>
    <w:rsid w:val="0022248B"/>
    <w:rsid w:val="00230C49"/>
    <w:rsid w:val="00236856"/>
    <w:rsid w:val="002515E4"/>
    <w:rsid w:val="0026222E"/>
    <w:rsid w:val="00262F0F"/>
    <w:rsid w:val="00271E8B"/>
    <w:rsid w:val="00284181"/>
    <w:rsid w:val="00297C39"/>
    <w:rsid w:val="002A0B8C"/>
    <w:rsid w:val="002A694E"/>
    <w:rsid w:val="002B4ECD"/>
    <w:rsid w:val="002D0E38"/>
    <w:rsid w:val="002D3C4D"/>
    <w:rsid w:val="002E6986"/>
    <w:rsid w:val="002F4C04"/>
    <w:rsid w:val="003009B7"/>
    <w:rsid w:val="003232DF"/>
    <w:rsid w:val="00323363"/>
    <w:rsid w:val="00344A06"/>
    <w:rsid w:val="00346687"/>
    <w:rsid w:val="00352004"/>
    <w:rsid w:val="00363889"/>
    <w:rsid w:val="00373544"/>
    <w:rsid w:val="00373C5A"/>
    <w:rsid w:val="00380974"/>
    <w:rsid w:val="003B1022"/>
    <w:rsid w:val="003C0F9D"/>
    <w:rsid w:val="003C1ED4"/>
    <w:rsid w:val="003E1788"/>
    <w:rsid w:val="003E4D74"/>
    <w:rsid w:val="003E6746"/>
    <w:rsid w:val="003F0913"/>
    <w:rsid w:val="003F23C7"/>
    <w:rsid w:val="003F3416"/>
    <w:rsid w:val="003F5C88"/>
    <w:rsid w:val="00403845"/>
    <w:rsid w:val="0040711E"/>
    <w:rsid w:val="00415C51"/>
    <w:rsid w:val="0042278A"/>
    <w:rsid w:val="00476193"/>
    <w:rsid w:val="004777B6"/>
    <w:rsid w:val="004934D0"/>
    <w:rsid w:val="004A349F"/>
    <w:rsid w:val="004A5F1F"/>
    <w:rsid w:val="004D3050"/>
    <w:rsid w:val="004E3745"/>
    <w:rsid w:val="004F29EF"/>
    <w:rsid w:val="005059FE"/>
    <w:rsid w:val="00507850"/>
    <w:rsid w:val="00525D95"/>
    <w:rsid w:val="00532DE9"/>
    <w:rsid w:val="00535222"/>
    <w:rsid w:val="00535EB6"/>
    <w:rsid w:val="005429A1"/>
    <w:rsid w:val="00567543"/>
    <w:rsid w:val="00580DD2"/>
    <w:rsid w:val="0058206A"/>
    <w:rsid w:val="005A32C2"/>
    <w:rsid w:val="005E4CAD"/>
    <w:rsid w:val="006112EC"/>
    <w:rsid w:val="00613674"/>
    <w:rsid w:val="00615BB6"/>
    <w:rsid w:val="00641257"/>
    <w:rsid w:val="006477D8"/>
    <w:rsid w:val="00657A78"/>
    <w:rsid w:val="00672F5B"/>
    <w:rsid w:val="006865E2"/>
    <w:rsid w:val="00692073"/>
    <w:rsid w:val="006A00AD"/>
    <w:rsid w:val="006A4B89"/>
    <w:rsid w:val="006E0BAF"/>
    <w:rsid w:val="006E4AC3"/>
    <w:rsid w:val="006E776F"/>
    <w:rsid w:val="006F03A6"/>
    <w:rsid w:val="006F133A"/>
    <w:rsid w:val="007111C6"/>
    <w:rsid w:val="007123DF"/>
    <w:rsid w:val="00714BBB"/>
    <w:rsid w:val="0071550A"/>
    <w:rsid w:val="007163F1"/>
    <w:rsid w:val="00733ABA"/>
    <w:rsid w:val="007451C0"/>
    <w:rsid w:val="00761B88"/>
    <w:rsid w:val="00795120"/>
    <w:rsid w:val="007A569C"/>
    <w:rsid w:val="007B4D99"/>
    <w:rsid w:val="007C3B91"/>
    <w:rsid w:val="007C4830"/>
    <w:rsid w:val="007D2FEE"/>
    <w:rsid w:val="007D60E2"/>
    <w:rsid w:val="007E0B6F"/>
    <w:rsid w:val="007E1706"/>
    <w:rsid w:val="008162AB"/>
    <w:rsid w:val="008246D5"/>
    <w:rsid w:val="00840836"/>
    <w:rsid w:val="00847919"/>
    <w:rsid w:val="008538E8"/>
    <w:rsid w:val="00877CF2"/>
    <w:rsid w:val="00885377"/>
    <w:rsid w:val="00885D07"/>
    <w:rsid w:val="008A2213"/>
    <w:rsid w:val="008B5B82"/>
    <w:rsid w:val="008C2F86"/>
    <w:rsid w:val="008D382E"/>
    <w:rsid w:val="008F4F9B"/>
    <w:rsid w:val="008F634F"/>
    <w:rsid w:val="009015BC"/>
    <w:rsid w:val="009246AB"/>
    <w:rsid w:val="00953046"/>
    <w:rsid w:val="009723AF"/>
    <w:rsid w:val="009736C1"/>
    <w:rsid w:val="009764C1"/>
    <w:rsid w:val="00976D5C"/>
    <w:rsid w:val="009936E4"/>
    <w:rsid w:val="009A0628"/>
    <w:rsid w:val="009A2D72"/>
    <w:rsid w:val="009A312F"/>
    <w:rsid w:val="009B383A"/>
    <w:rsid w:val="009B6C5C"/>
    <w:rsid w:val="009D5AA9"/>
    <w:rsid w:val="00A0395F"/>
    <w:rsid w:val="00A30DCF"/>
    <w:rsid w:val="00A32664"/>
    <w:rsid w:val="00A44BD0"/>
    <w:rsid w:val="00A50343"/>
    <w:rsid w:val="00A54C69"/>
    <w:rsid w:val="00A6623F"/>
    <w:rsid w:val="00A86DBA"/>
    <w:rsid w:val="00A86F82"/>
    <w:rsid w:val="00A964C9"/>
    <w:rsid w:val="00AA0D60"/>
    <w:rsid w:val="00AC2B23"/>
    <w:rsid w:val="00AC4C4E"/>
    <w:rsid w:val="00AC7B4A"/>
    <w:rsid w:val="00AD5C46"/>
    <w:rsid w:val="00AD61E5"/>
    <w:rsid w:val="00AE5037"/>
    <w:rsid w:val="00B10FF1"/>
    <w:rsid w:val="00B25613"/>
    <w:rsid w:val="00B30F9B"/>
    <w:rsid w:val="00B34D43"/>
    <w:rsid w:val="00B34EF2"/>
    <w:rsid w:val="00B60550"/>
    <w:rsid w:val="00B63CAF"/>
    <w:rsid w:val="00B647E0"/>
    <w:rsid w:val="00B6773B"/>
    <w:rsid w:val="00B728D5"/>
    <w:rsid w:val="00BA364E"/>
    <w:rsid w:val="00BA7A29"/>
    <w:rsid w:val="00BB28F0"/>
    <w:rsid w:val="00BB68B8"/>
    <w:rsid w:val="00BD17EB"/>
    <w:rsid w:val="00BD1C6E"/>
    <w:rsid w:val="00BF31F7"/>
    <w:rsid w:val="00BF4F4E"/>
    <w:rsid w:val="00C22464"/>
    <w:rsid w:val="00C40151"/>
    <w:rsid w:val="00C44613"/>
    <w:rsid w:val="00C46015"/>
    <w:rsid w:val="00C8519F"/>
    <w:rsid w:val="00C93C1E"/>
    <w:rsid w:val="00C96636"/>
    <w:rsid w:val="00CA7FD2"/>
    <w:rsid w:val="00D142C3"/>
    <w:rsid w:val="00D249D5"/>
    <w:rsid w:val="00D32004"/>
    <w:rsid w:val="00D33470"/>
    <w:rsid w:val="00D51A5F"/>
    <w:rsid w:val="00D52738"/>
    <w:rsid w:val="00D53D4E"/>
    <w:rsid w:val="00D75F3C"/>
    <w:rsid w:val="00DB4BFC"/>
    <w:rsid w:val="00DD29ED"/>
    <w:rsid w:val="00DE3DA8"/>
    <w:rsid w:val="00DF33AA"/>
    <w:rsid w:val="00DF6735"/>
    <w:rsid w:val="00E0071F"/>
    <w:rsid w:val="00E06E68"/>
    <w:rsid w:val="00E34BC6"/>
    <w:rsid w:val="00E41E46"/>
    <w:rsid w:val="00E44F4C"/>
    <w:rsid w:val="00E5500D"/>
    <w:rsid w:val="00EA5BEB"/>
    <w:rsid w:val="00EB7218"/>
    <w:rsid w:val="00EC1517"/>
    <w:rsid w:val="00EE0807"/>
    <w:rsid w:val="00EF20C6"/>
    <w:rsid w:val="00EF5B00"/>
    <w:rsid w:val="00EF6EC3"/>
    <w:rsid w:val="00F021CD"/>
    <w:rsid w:val="00F1570C"/>
    <w:rsid w:val="00F15758"/>
    <w:rsid w:val="00F70A69"/>
    <w:rsid w:val="00F71D4E"/>
    <w:rsid w:val="00F7237E"/>
    <w:rsid w:val="00F97C1E"/>
    <w:rsid w:val="00FA3228"/>
    <w:rsid w:val="00FC6CD1"/>
    <w:rsid w:val="00FD4687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82"/>
  </w:style>
  <w:style w:type="paragraph" w:styleId="1">
    <w:name w:val="heading 1"/>
    <w:basedOn w:val="a"/>
    <w:link w:val="10"/>
    <w:uiPriority w:val="9"/>
    <w:qFormat/>
    <w:rsid w:val="0088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476193"/>
    <w:rPr>
      <w:color w:val="0066CC"/>
      <w:u w:val="single"/>
    </w:rPr>
  </w:style>
  <w:style w:type="character" w:customStyle="1" w:styleId="Exact">
    <w:name w:val="Основной текст Exact"/>
    <w:basedOn w:val="a0"/>
    <w:rsid w:val="00476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"/>
    <w:rsid w:val="00476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76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Exact">
    <w:name w:val="Основной текст (5) Exact"/>
    <w:basedOn w:val="a0"/>
    <w:link w:val="5"/>
    <w:rsid w:val="008538E8"/>
    <w:rPr>
      <w:rFonts w:ascii="Gulim" w:eastAsia="Gulim" w:hAnsi="Gulim" w:cs="Gulim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538E8"/>
    <w:rPr>
      <w:rFonts w:ascii="Gulim" w:eastAsia="Gulim" w:hAnsi="Gulim" w:cs="Gulim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538E8"/>
    <w:rPr>
      <w:rFonts w:ascii="Times New Roman" w:eastAsia="Times New Roman" w:hAnsi="Times New Roman" w:cs="Times New Roman"/>
      <w:b/>
      <w:bCs/>
      <w:spacing w:val="-9"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9"/>
      <w:szCs w:val="19"/>
    </w:rPr>
  </w:style>
  <w:style w:type="paragraph" w:customStyle="1" w:styleId="6">
    <w:name w:val="Основной текст (6)"/>
    <w:basedOn w:val="a"/>
    <w:link w:val="6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5"/>
      <w:szCs w:val="15"/>
    </w:rPr>
  </w:style>
  <w:style w:type="paragraph" w:customStyle="1" w:styleId="7">
    <w:name w:val="Основной текст (7)"/>
    <w:basedOn w:val="a"/>
    <w:link w:val="7Exact"/>
    <w:rsid w:val="008538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7951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951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9512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F63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634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634F"/>
    <w:rPr>
      <w:vertAlign w:val="superscript"/>
    </w:rPr>
  </w:style>
  <w:style w:type="table" w:styleId="ab">
    <w:name w:val="Table Grid"/>
    <w:basedOn w:val="a1"/>
    <w:uiPriority w:val="59"/>
    <w:rsid w:val="0064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C0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F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8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5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82"/>
  </w:style>
  <w:style w:type="paragraph" w:styleId="1">
    <w:name w:val="heading 1"/>
    <w:basedOn w:val="a"/>
    <w:link w:val="10"/>
    <w:uiPriority w:val="9"/>
    <w:qFormat/>
    <w:rsid w:val="0088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476193"/>
    <w:rPr>
      <w:color w:val="0066CC"/>
      <w:u w:val="single"/>
    </w:rPr>
  </w:style>
  <w:style w:type="character" w:customStyle="1" w:styleId="Exact">
    <w:name w:val="Основной текст Exact"/>
    <w:basedOn w:val="a0"/>
    <w:rsid w:val="00476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"/>
    <w:rsid w:val="00476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76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Exact">
    <w:name w:val="Основной текст (5) Exact"/>
    <w:basedOn w:val="a0"/>
    <w:link w:val="5"/>
    <w:rsid w:val="008538E8"/>
    <w:rPr>
      <w:rFonts w:ascii="Gulim" w:eastAsia="Gulim" w:hAnsi="Gulim" w:cs="Gulim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538E8"/>
    <w:rPr>
      <w:rFonts w:ascii="Gulim" w:eastAsia="Gulim" w:hAnsi="Gulim" w:cs="Gulim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538E8"/>
    <w:rPr>
      <w:rFonts w:ascii="Times New Roman" w:eastAsia="Times New Roman" w:hAnsi="Times New Roman" w:cs="Times New Roman"/>
      <w:b/>
      <w:bCs/>
      <w:spacing w:val="-9"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9"/>
      <w:szCs w:val="19"/>
    </w:rPr>
  </w:style>
  <w:style w:type="paragraph" w:customStyle="1" w:styleId="6">
    <w:name w:val="Основной текст (6)"/>
    <w:basedOn w:val="a"/>
    <w:link w:val="6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5"/>
      <w:szCs w:val="15"/>
    </w:rPr>
  </w:style>
  <w:style w:type="paragraph" w:customStyle="1" w:styleId="7">
    <w:name w:val="Основной текст (7)"/>
    <w:basedOn w:val="a"/>
    <w:link w:val="7Exact"/>
    <w:rsid w:val="008538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7951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951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9512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F63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634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634F"/>
    <w:rPr>
      <w:vertAlign w:val="superscript"/>
    </w:rPr>
  </w:style>
  <w:style w:type="table" w:styleId="ab">
    <w:name w:val="Table Grid"/>
    <w:basedOn w:val="a1"/>
    <w:uiPriority w:val="59"/>
    <w:rsid w:val="0064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C0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F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8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5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6754B184A513CDC32B3F764A3B5BE3C099645E7BE47313DB29625B4E39BC10DD2DE19CACBDFE39ED867D8DAEkE2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1326-14B2-475A-BC00-7990F80F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Марина Ивановна Орлова</cp:lastModifiedBy>
  <cp:revision>4</cp:revision>
  <cp:lastPrinted>2020-11-02T12:10:00Z</cp:lastPrinted>
  <dcterms:created xsi:type="dcterms:W3CDTF">2021-09-15T12:25:00Z</dcterms:created>
  <dcterms:modified xsi:type="dcterms:W3CDTF">2021-09-20T06:50:00Z</dcterms:modified>
</cp:coreProperties>
</file>