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DB" w:rsidRDefault="009416DB" w:rsidP="00941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416DB" w:rsidRDefault="009416DB" w:rsidP="002169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D75C5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</w:t>
      </w:r>
      <w:r w:rsidR="00216990">
        <w:rPr>
          <w:sz w:val="28"/>
          <w:szCs w:val="28"/>
        </w:rPr>
        <w:t xml:space="preserve">тельства Ленинградской области </w:t>
      </w:r>
      <w:r w:rsidR="00216990"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</w:t>
      </w:r>
      <w:r w:rsidR="001A2C97">
        <w:rPr>
          <w:sz w:val="28"/>
          <w:szCs w:val="28"/>
        </w:rPr>
        <w:t>п</w:t>
      </w:r>
      <w:r>
        <w:rPr>
          <w:rFonts w:cs="Arial"/>
          <w:sz w:val="28"/>
          <w:szCs w:val="28"/>
        </w:rPr>
        <w:t>лана противодействия к</w:t>
      </w:r>
      <w:r w:rsidR="00216990">
        <w:rPr>
          <w:rFonts w:cs="Arial"/>
          <w:sz w:val="28"/>
          <w:szCs w:val="28"/>
        </w:rPr>
        <w:t xml:space="preserve">оррупции в Ленинградской области </w:t>
      </w:r>
      <w:r w:rsidR="001A2C97">
        <w:rPr>
          <w:rFonts w:cs="Arial"/>
          <w:sz w:val="28"/>
          <w:szCs w:val="28"/>
        </w:rPr>
        <w:t>на 2021-2024</w:t>
      </w:r>
      <w:r>
        <w:rPr>
          <w:rFonts w:cs="Arial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- Проект)</w:t>
      </w:r>
    </w:p>
    <w:p w:rsidR="009416DB" w:rsidRDefault="009416DB" w:rsidP="009416DB">
      <w:pPr>
        <w:jc w:val="both"/>
        <w:rPr>
          <w:sz w:val="28"/>
          <w:szCs w:val="28"/>
        </w:rPr>
      </w:pPr>
    </w:p>
    <w:p w:rsidR="001A2C97" w:rsidRDefault="009416DB" w:rsidP="001A2C97">
      <w:pPr>
        <w:pStyle w:val="ConsPlusNormal"/>
        <w:ind w:firstLine="709"/>
        <w:jc w:val="both"/>
      </w:pPr>
      <w:proofErr w:type="gramStart"/>
      <w:r>
        <w:t xml:space="preserve">Проект </w:t>
      </w:r>
      <w:r w:rsidR="001A2C97">
        <w:t>разработан</w:t>
      </w:r>
      <w:r>
        <w:t xml:space="preserve"> </w:t>
      </w:r>
      <w:r w:rsidR="00E5643D">
        <w:t xml:space="preserve">во исполнение </w:t>
      </w:r>
      <w:proofErr w:type="spellStart"/>
      <w:r w:rsidR="00E5643D" w:rsidRPr="001A2C97">
        <w:t>пп</w:t>
      </w:r>
      <w:proofErr w:type="spellEnd"/>
      <w:r w:rsidR="00E5643D" w:rsidRPr="001A2C97">
        <w:t xml:space="preserve">. «б» п. </w:t>
      </w:r>
      <w:proofErr w:type="gramEnd"/>
      <w:r w:rsidR="00E5643D" w:rsidRPr="001A2C97">
        <w:t>3 Указа Президента Российской Федерации от 16.08.2021 № 478 «О Национальном плане противодействия коррупции на 2021 - 2024 годы»</w:t>
      </w:r>
      <w:r w:rsidR="00E5643D">
        <w:t xml:space="preserve"> (далее – Указ Президента РФ № 478, Национальный План), </w:t>
      </w:r>
      <w:r w:rsidR="001A2C97">
        <w:t>в соответствии</w:t>
      </w:r>
      <w:r w:rsidR="00E92975">
        <w:t xml:space="preserve"> с</w:t>
      </w:r>
      <w:r w:rsidR="001A2C97">
        <w:t xml:space="preserve"> Порядком разработки и утверждения плана противодействия коррупции в Ленинградской области и планов противодействия коррупции в органах исполнительной власти Ленинградской области, утвержденного постановлением Правительства Ленинградской области от 12.10.2018 № 380 (</w:t>
      </w:r>
      <w:r w:rsidR="00643A7A">
        <w:t>приложение</w:t>
      </w:r>
      <w:r w:rsidR="001A2C97">
        <w:t xml:space="preserve"> 1) </w:t>
      </w:r>
      <w:r w:rsidR="002670A1">
        <w:br/>
      </w:r>
      <w:bookmarkStart w:id="0" w:name="_GoBack"/>
      <w:bookmarkEnd w:id="0"/>
      <w:r w:rsidR="001A2C97">
        <w:t>(далее - Порядок).</w:t>
      </w:r>
    </w:p>
    <w:p w:rsidR="00216990" w:rsidRPr="00216990" w:rsidRDefault="00E5643D" w:rsidP="00216990">
      <w:pPr>
        <w:spacing w:after="20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п</w:t>
      </w:r>
      <w:r w:rsidR="00216990" w:rsidRPr="00216990">
        <w:rPr>
          <w:rFonts w:eastAsiaTheme="minorHAnsi"/>
          <w:sz w:val="28"/>
          <w:szCs w:val="28"/>
          <w:lang w:eastAsia="en-US"/>
        </w:rPr>
        <w:t>лан</w:t>
      </w:r>
      <w:r w:rsidR="00E92975">
        <w:rPr>
          <w:rFonts w:eastAsiaTheme="minorHAnsi"/>
          <w:sz w:val="28"/>
          <w:szCs w:val="28"/>
          <w:lang w:eastAsia="en-US"/>
        </w:rPr>
        <w:t>а</w:t>
      </w:r>
      <w:r w:rsidR="00216990" w:rsidRPr="00216990">
        <w:rPr>
          <w:rFonts w:eastAsiaTheme="minorHAnsi"/>
          <w:sz w:val="28"/>
          <w:szCs w:val="28"/>
          <w:lang w:eastAsia="en-US"/>
        </w:rPr>
        <w:t xml:space="preserve"> </w:t>
      </w:r>
      <w:r w:rsidR="00216990">
        <w:rPr>
          <w:rFonts w:cs="Arial"/>
          <w:sz w:val="28"/>
          <w:szCs w:val="28"/>
        </w:rPr>
        <w:t>противодействия коррупции</w:t>
      </w:r>
      <w:r w:rsidR="001A2C97">
        <w:rPr>
          <w:rFonts w:cs="Arial"/>
          <w:sz w:val="28"/>
          <w:szCs w:val="28"/>
        </w:rPr>
        <w:t xml:space="preserve"> в Ленинградской области </w:t>
      </w:r>
      <w:r w:rsidR="00E92975">
        <w:rPr>
          <w:rFonts w:cs="Arial"/>
          <w:sz w:val="28"/>
          <w:szCs w:val="28"/>
        </w:rPr>
        <w:br/>
      </w:r>
      <w:r w:rsidR="001A2C97">
        <w:rPr>
          <w:rFonts w:cs="Arial"/>
          <w:sz w:val="28"/>
          <w:szCs w:val="28"/>
        </w:rPr>
        <w:t>на 2021-2024</w:t>
      </w:r>
      <w:r w:rsidR="00216990">
        <w:rPr>
          <w:rFonts w:cs="Arial"/>
          <w:sz w:val="28"/>
          <w:szCs w:val="28"/>
        </w:rPr>
        <w:t xml:space="preserve"> годы (далее – </w:t>
      </w:r>
      <w:r w:rsidR="00E92975">
        <w:rPr>
          <w:rFonts w:cs="Arial"/>
          <w:sz w:val="28"/>
          <w:szCs w:val="28"/>
        </w:rPr>
        <w:t xml:space="preserve">проект </w:t>
      </w:r>
      <w:r w:rsidR="00216990">
        <w:rPr>
          <w:rFonts w:cs="Arial"/>
          <w:sz w:val="28"/>
          <w:szCs w:val="28"/>
        </w:rPr>
        <w:t xml:space="preserve">План) </w:t>
      </w:r>
      <w:r w:rsidR="00216990" w:rsidRPr="00216990">
        <w:rPr>
          <w:rFonts w:eastAsiaTheme="minorHAnsi"/>
          <w:sz w:val="28"/>
          <w:szCs w:val="28"/>
          <w:lang w:eastAsia="en-US"/>
        </w:rPr>
        <w:t xml:space="preserve">разработан </w:t>
      </w: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43A7A">
        <w:rPr>
          <w:rFonts w:eastAsiaTheme="minorHAnsi"/>
          <w:sz w:val="28"/>
          <w:szCs w:val="28"/>
          <w:lang w:eastAsia="en-US"/>
        </w:rPr>
        <w:t>рекомендациями</w:t>
      </w:r>
      <w:r w:rsidR="00216990" w:rsidRPr="00216990">
        <w:rPr>
          <w:rFonts w:eastAsiaTheme="minorHAnsi"/>
          <w:sz w:val="28"/>
          <w:szCs w:val="28"/>
          <w:lang w:eastAsia="en-US"/>
        </w:rPr>
        <w:t xml:space="preserve"> Национального плана.</w:t>
      </w:r>
    </w:p>
    <w:p w:rsidR="00E5643D" w:rsidRDefault="00643A7A" w:rsidP="00E564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</w:t>
      </w:r>
      <w:r w:rsidR="00216990" w:rsidRPr="00216990">
        <w:rPr>
          <w:rFonts w:eastAsiaTheme="minorHAnsi"/>
          <w:sz w:val="28"/>
          <w:szCs w:val="28"/>
          <w:lang w:eastAsia="en-US"/>
        </w:rPr>
        <w:t xml:space="preserve">, </w:t>
      </w:r>
      <w:r w:rsidR="00E5643D">
        <w:rPr>
          <w:rFonts w:eastAsiaTheme="minorHAnsi"/>
          <w:sz w:val="28"/>
          <w:szCs w:val="28"/>
          <w:lang w:eastAsia="en-US"/>
        </w:rPr>
        <w:t xml:space="preserve">в </w:t>
      </w:r>
      <w:r w:rsidR="00E92975">
        <w:rPr>
          <w:rFonts w:eastAsiaTheme="minorHAnsi"/>
          <w:sz w:val="28"/>
          <w:szCs w:val="28"/>
          <w:lang w:eastAsia="en-US"/>
        </w:rPr>
        <w:t xml:space="preserve">проект </w:t>
      </w:r>
      <w:r w:rsidR="00E5643D">
        <w:rPr>
          <w:rFonts w:eastAsiaTheme="minorHAnsi"/>
          <w:sz w:val="28"/>
          <w:szCs w:val="28"/>
          <w:lang w:eastAsia="en-US"/>
        </w:rPr>
        <w:t>План</w:t>
      </w:r>
      <w:r w:rsidR="00216990" w:rsidRPr="00216990">
        <w:rPr>
          <w:rFonts w:eastAsiaTheme="minorHAnsi"/>
          <w:sz w:val="28"/>
          <w:szCs w:val="28"/>
          <w:lang w:eastAsia="en-US"/>
        </w:rPr>
        <w:t xml:space="preserve"> включены дополнительные мероприятия способствующие повышению эффективности деятельности в сфере противодействия коррупции. </w:t>
      </w:r>
    </w:p>
    <w:p w:rsidR="00E5643D" w:rsidRPr="0075224E" w:rsidRDefault="00E5643D" w:rsidP="00E564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6990">
        <w:rPr>
          <w:rFonts w:eastAsiaTheme="minorHAnsi"/>
          <w:sz w:val="28"/>
          <w:szCs w:val="28"/>
          <w:lang w:eastAsia="en-US"/>
        </w:rPr>
        <w:t xml:space="preserve">При разработке </w:t>
      </w:r>
      <w:r w:rsidR="00E92975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Плана учтены </w:t>
      </w:r>
      <w:r w:rsidRPr="0075224E">
        <w:rPr>
          <w:rFonts w:eastAsia="Calibri"/>
          <w:sz w:val="28"/>
          <w:szCs w:val="28"/>
          <w:lang w:eastAsia="en-US"/>
        </w:rPr>
        <w:t>предложения, поступившие от органов исполнительной власти, государственных органов и органов местного самоуп</w:t>
      </w:r>
      <w:r>
        <w:rPr>
          <w:rFonts w:eastAsia="Calibri"/>
          <w:sz w:val="28"/>
          <w:szCs w:val="28"/>
          <w:lang w:eastAsia="en-US"/>
        </w:rPr>
        <w:t>равления Ленинградской области</w:t>
      </w:r>
      <w:r w:rsidR="004024A1">
        <w:rPr>
          <w:rFonts w:eastAsia="Calibri"/>
          <w:sz w:val="28"/>
          <w:szCs w:val="28"/>
          <w:lang w:eastAsia="en-US"/>
        </w:rPr>
        <w:t xml:space="preserve">, а также </w:t>
      </w:r>
      <w:r w:rsidR="004024A1">
        <w:rPr>
          <w:rFonts w:eastAsiaTheme="minorHAnsi"/>
          <w:sz w:val="28"/>
          <w:szCs w:val="28"/>
          <w:lang w:eastAsia="en-US"/>
        </w:rPr>
        <w:t>членов комиссии по координации работы по противодействию коррупции в Ленинградской области (далее - Комиссия)</w:t>
      </w:r>
      <w:r>
        <w:rPr>
          <w:rFonts w:eastAsia="Calibri"/>
          <w:sz w:val="28"/>
          <w:szCs w:val="28"/>
          <w:lang w:eastAsia="en-US"/>
        </w:rPr>
        <w:t>.</w:t>
      </w:r>
    </w:p>
    <w:p w:rsidR="004024A1" w:rsidRDefault="004024A1" w:rsidP="004024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Порядком:</w:t>
      </w:r>
    </w:p>
    <w:p w:rsidR="004024A1" w:rsidRDefault="004024A1" w:rsidP="004024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F14091">
        <w:rPr>
          <w:rFonts w:eastAsiaTheme="minorHAnsi"/>
          <w:sz w:val="28"/>
          <w:szCs w:val="28"/>
          <w:lang w:eastAsia="en-US"/>
        </w:rPr>
        <w:t>проведен</w:t>
      </w:r>
      <w:r>
        <w:rPr>
          <w:rFonts w:eastAsiaTheme="minorHAnsi"/>
          <w:sz w:val="28"/>
          <w:szCs w:val="28"/>
          <w:lang w:eastAsia="en-US"/>
        </w:rPr>
        <w:t>ы</w:t>
      </w:r>
      <w:r w:rsidRPr="00F14091">
        <w:rPr>
          <w:rFonts w:eastAsiaTheme="minorHAnsi"/>
          <w:sz w:val="28"/>
          <w:szCs w:val="28"/>
          <w:lang w:eastAsia="en-US"/>
        </w:rPr>
        <w:t xml:space="preserve"> общественны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F14091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14091">
        <w:rPr>
          <w:rFonts w:eastAsiaTheme="minorHAnsi"/>
          <w:sz w:val="28"/>
          <w:szCs w:val="28"/>
          <w:lang w:eastAsia="en-US"/>
        </w:rPr>
        <w:t xml:space="preserve"> проекта Плана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024A1" w:rsidRDefault="004024A1" w:rsidP="004024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 Плана </w:t>
      </w:r>
      <w:r w:rsidR="00643A7A">
        <w:rPr>
          <w:rFonts w:eastAsiaTheme="minorHAnsi"/>
          <w:sz w:val="28"/>
          <w:szCs w:val="28"/>
          <w:lang w:eastAsia="en-US"/>
        </w:rPr>
        <w:t xml:space="preserve">рассмотрен и </w:t>
      </w:r>
      <w:r>
        <w:rPr>
          <w:rFonts w:eastAsiaTheme="minorHAnsi"/>
          <w:sz w:val="28"/>
          <w:szCs w:val="28"/>
          <w:lang w:eastAsia="en-US"/>
        </w:rPr>
        <w:t>одобрен Комисси</w:t>
      </w:r>
      <w:r w:rsidR="00643A7A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024A1" w:rsidRPr="007B76BD" w:rsidRDefault="004024A1" w:rsidP="004024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6BD">
        <w:rPr>
          <w:rFonts w:ascii="Times New Roman" w:hAnsi="Times New Roman"/>
          <w:sz w:val="28"/>
          <w:szCs w:val="28"/>
        </w:rPr>
        <w:t xml:space="preserve"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</w:t>
      </w:r>
    </w:p>
    <w:p w:rsidR="004024A1" w:rsidRPr="007B76BD" w:rsidRDefault="004024A1" w:rsidP="004024A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76BD">
        <w:rPr>
          <w:rFonts w:ascii="Times New Roman" w:hAnsi="Times New Roman"/>
          <w:sz w:val="28"/>
          <w:szCs w:val="28"/>
        </w:rPr>
        <w:t xml:space="preserve">Проект не затрагивает вопросы осуществления предпринимательской </w:t>
      </w:r>
      <w:r w:rsidRPr="007B76BD">
        <w:rPr>
          <w:rFonts w:ascii="Times New Roman" w:hAnsi="Times New Roman"/>
          <w:sz w:val="28"/>
          <w:szCs w:val="28"/>
        </w:rPr>
        <w:br/>
        <w:t>и инвестиционной деятельности, в связи с чем, заключение об оценке регулирующего воздействия не требуется.</w:t>
      </w:r>
    </w:p>
    <w:p w:rsidR="009416DB" w:rsidRDefault="009416DB" w:rsidP="009416DB">
      <w:pPr>
        <w:jc w:val="both"/>
        <w:rPr>
          <w:sz w:val="28"/>
          <w:szCs w:val="28"/>
        </w:rPr>
      </w:pPr>
    </w:p>
    <w:p w:rsidR="009416DB" w:rsidRDefault="009416DB" w:rsidP="009416DB">
      <w:pPr>
        <w:jc w:val="both"/>
        <w:rPr>
          <w:sz w:val="28"/>
          <w:szCs w:val="28"/>
        </w:rPr>
      </w:pPr>
    </w:p>
    <w:p w:rsidR="004024A1" w:rsidRDefault="004024A1" w:rsidP="00402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Ленинградской области – </w:t>
      </w:r>
    </w:p>
    <w:p w:rsidR="004024A1" w:rsidRDefault="004024A1" w:rsidP="00402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Губернатора </w:t>
      </w:r>
    </w:p>
    <w:p w:rsidR="004024A1" w:rsidRDefault="004024A1" w:rsidP="00402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Правительства 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Петров</w:t>
      </w:r>
    </w:p>
    <w:p w:rsidR="009416DB" w:rsidRDefault="009416DB" w:rsidP="009416DB">
      <w:pPr>
        <w:jc w:val="both"/>
        <w:rPr>
          <w:sz w:val="28"/>
          <w:szCs w:val="28"/>
        </w:rPr>
      </w:pPr>
    </w:p>
    <w:p w:rsidR="009416DB" w:rsidRDefault="009416DB" w:rsidP="009416DB">
      <w:pPr>
        <w:jc w:val="center"/>
        <w:rPr>
          <w:sz w:val="28"/>
          <w:szCs w:val="28"/>
        </w:rPr>
      </w:pPr>
    </w:p>
    <w:p w:rsidR="009416DB" w:rsidRDefault="009416DB" w:rsidP="009416DB">
      <w:pPr>
        <w:jc w:val="center"/>
        <w:rPr>
          <w:sz w:val="28"/>
          <w:szCs w:val="28"/>
        </w:rPr>
      </w:pPr>
    </w:p>
    <w:p w:rsidR="007436AF" w:rsidRDefault="007436AF"/>
    <w:sectPr w:rsidR="007436AF" w:rsidSect="005F58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09"/>
    <w:rsid w:val="001A2C97"/>
    <w:rsid w:val="00216990"/>
    <w:rsid w:val="002670A1"/>
    <w:rsid w:val="004024A1"/>
    <w:rsid w:val="004B0800"/>
    <w:rsid w:val="005F58F0"/>
    <w:rsid w:val="00603709"/>
    <w:rsid w:val="00643A7A"/>
    <w:rsid w:val="007436AF"/>
    <w:rsid w:val="00750DFA"/>
    <w:rsid w:val="008A2BA5"/>
    <w:rsid w:val="009416DB"/>
    <w:rsid w:val="00C8319B"/>
    <w:rsid w:val="00D75C5F"/>
    <w:rsid w:val="00E5643D"/>
    <w:rsid w:val="00E9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2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2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Сергеевна Булат</dc:creator>
  <cp:lastModifiedBy>Иван Александрович Лавров</cp:lastModifiedBy>
  <cp:revision>3</cp:revision>
  <cp:lastPrinted>2021-09-10T09:54:00Z</cp:lastPrinted>
  <dcterms:created xsi:type="dcterms:W3CDTF">2021-09-13T10:51:00Z</dcterms:created>
  <dcterms:modified xsi:type="dcterms:W3CDTF">2021-09-13T11:29:00Z</dcterms:modified>
</cp:coreProperties>
</file>