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50" w:rsidRPr="00E42A23" w:rsidRDefault="00056B50" w:rsidP="00056B50">
      <w:pPr>
        <w:pStyle w:val="1"/>
        <w:ind w:left="5812"/>
        <w:jc w:val="left"/>
      </w:pPr>
      <w:r>
        <w:t xml:space="preserve">Приложение </w:t>
      </w:r>
      <w:proofErr w:type="gramStart"/>
      <w:r>
        <w:t>к</w:t>
      </w:r>
      <w:bookmarkStart w:id="0" w:name="_GoBack"/>
      <w:bookmarkEnd w:id="0"/>
      <w:proofErr w:type="gramEnd"/>
    </w:p>
    <w:p w:rsidR="00056B50" w:rsidRPr="00E42A23" w:rsidRDefault="00056B50" w:rsidP="00056B50">
      <w:pPr>
        <w:widowControl/>
        <w:spacing w:before="0" w:line="240" w:lineRule="auto"/>
        <w:ind w:left="5812" w:firstLine="0"/>
        <w:jc w:val="left"/>
        <w:rPr>
          <w:sz w:val="16"/>
          <w:szCs w:val="16"/>
        </w:rPr>
      </w:pPr>
      <w:r>
        <w:rPr>
          <w:sz w:val="28"/>
          <w:szCs w:val="28"/>
        </w:rPr>
        <w:t xml:space="preserve">приказу Ленинградского областного комитета по управлению государственным имуществом </w:t>
      </w:r>
    </w:p>
    <w:p w:rsidR="00056B50" w:rsidRPr="00E42A23" w:rsidRDefault="00056B50" w:rsidP="00056B50">
      <w:pPr>
        <w:widowControl/>
        <w:spacing w:before="0" w:line="240" w:lineRule="auto"/>
        <w:ind w:left="5812" w:firstLine="0"/>
        <w:jc w:val="left"/>
        <w:rPr>
          <w:sz w:val="28"/>
          <w:szCs w:val="28"/>
        </w:rPr>
      </w:pPr>
      <w:r w:rsidRPr="00E42A23">
        <w:rPr>
          <w:sz w:val="28"/>
          <w:szCs w:val="28"/>
        </w:rPr>
        <w:t>от _______________ № _____</w:t>
      </w:r>
    </w:p>
    <w:p w:rsidR="00902B11" w:rsidRPr="00902B11" w:rsidRDefault="00902B11" w:rsidP="00056B50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902B11" w:rsidRPr="00902B11" w:rsidRDefault="00902B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2B11" w:rsidRPr="0061433C" w:rsidRDefault="00902B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7"/>
      <w:bookmarkEnd w:id="1"/>
      <w:r w:rsidRPr="0061433C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902B11" w:rsidRPr="00E2434C" w:rsidRDefault="0061433C" w:rsidP="00902B11">
      <w:pPr>
        <w:pStyle w:val="ConsPlusTitle"/>
        <w:jc w:val="center"/>
        <w:rPr>
          <w:rFonts w:ascii="Times New Roman" w:hAnsi="Times New Roman" w:cs="Times New Roman"/>
          <w:b w:val="0"/>
          <w:strike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 архиве Ленинградского областного комитета по управлению государственным имуществом</w:t>
      </w:r>
    </w:p>
    <w:p w:rsidR="00902B11" w:rsidRPr="00902B11" w:rsidRDefault="00902B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2B11" w:rsidRPr="00902B11" w:rsidRDefault="00902B1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2B1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02B11" w:rsidRPr="00902B11" w:rsidRDefault="00902B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113B" w:rsidRPr="00DB113B" w:rsidRDefault="00902B11" w:rsidP="00DB113B">
      <w:pPr>
        <w:widowControl/>
        <w:spacing w:before="0" w:line="240" w:lineRule="auto"/>
        <w:ind w:firstLine="709"/>
        <w:rPr>
          <w:sz w:val="28"/>
          <w:szCs w:val="28"/>
        </w:rPr>
      </w:pPr>
      <w:r w:rsidRPr="00902B11">
        <w:rPr>
          <w:sz w:val="28"/>
          <w:szCs w:val="28"/>
        </w:rPr>
        <w:t xml:space="preserve">1.1. </w:t>
      </w:r>
      <w:r w:rsidR="00DB113B">
        <w:rPr>
          <w:sz w:val="28"/>
          <w:szCs w:val="28"/>
        </w:rPr>
        <w:t>Документы Ленинградского областного комитета по управлению государственным имуществом (далее – Комитет) имеющие</w:t>
      </w:r>
      <w:r w:rsidR="00DB113B">
        <w:rPr>
          <w:sz w:val="16"/>
          <w:szCs w:val="16"/>
        </w:rPr>
        <w:t xml:space="preserve">    </w:t>
      </w:r>
      <w:r w:rsidR="00DB113B">
        <w:rPr>
          <w:sz w:val="28"/>
          <w:szCs w:val="28"/>
        </w:rPr>
        <w:t xml:space="preserve">историческое, культурное, научное, социальное, экономическое и политическое значение, отнесенные в установленном порядке к составу Архивного фонда Российской Федерации подлежат передаче на государственное хранение в государственное казённое учреждение «Ленинградский областной </w:t>
      </w:r>
      <w:r w:rsidR="00DB113B" w:rsidRPr="00DB113B">
        <w:rPr>
          <w:sz w:val="28"/>
          <w:szCs w:val="28"/>
        </w:rPr>
        <w:t xml:space="preserve">государственный архив в г. Выборге» (ГКУ ЛОГАВ). </w:t>
      </w:r>
    </w:p>
    <w:p w:rsidR="00902B11" w:rsidRPr="00DB113B" w:rsidRDefault="00DB113B" w:rsidP="00DB11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13B">
        <w:rPr>
          <w:rFonts w:ascii="Times New Roman" w:hAnsi="Times New Roman" w:cs="Times New Roman"/>
          <w:sz w:val="28"/>
          <w:szCs w:val="28"/>
        </w:rPr>
        <w:t xml:space="preserve">До передачи на государственное </w:t>
      </w:r>
      <w:r w:rsidR="00FC5F48">
        <w:rPr>
          <w:rFonts w:ascii="Times New Roman" w:hAnsi="Times New Roman" w:cs="Times New Roman"/>
          <w:sz w:val="28"/>
          <w:szCs w:val="28"/>
        </w:rPr>
        <w:t>хранение эти документы временно</w:t>
      </w:r>
      <w:r w:rsidRPr="00DB113B">
        <w:rPr>
          <w:rFonts w:ascii="Times New Roman" w:hAnsi="Times New Roman" w:cs="Times New Roman"/>
          <w:sz w:val="28"/>
          <w:szCs w:val="28"/>
        </w:rPr>
        <w:t xml:space="preserve"> в течение 10 лет, установленных Федеральным законом от 22 октября 2004 года № 125-ФЗ «Об архивном деле в Российской Федерации»</w:t>
      </w:r>
      <w:r w:rsidR="00FC5F48">
        <w:rPr>
          <w:rFonts w:ascii="Times New Roman" w:hAnsi="Times New Roman" w:cs="Times New Roman"/>
          <w:sz w:val="28"/>
          <w:szCs w:val="28"/>
        </w:rPr>
        <w:t>,</w:t>
      </w:r>
      <w:r w:rsidRPr="00DB113B">
        <w:rPr>
          <w:rFonts w:ascii="Times New Roman" w:hAnsi="Times New Roman" w:cs="Times New Roman"/>
          <w:sz w:val="28"/>
          <w:szCs w:val="28"/>
        </w:rPr>
        <w:t xml:space="preserve"> хранятся в </w:t>
      </w:r>
      <w:r w:rsidR="00FC5F48">
        <w:rPr>
          <w:rFonts w:ascii="Times New Roman" w:hAnsi="Times New Roman" w:cs="Times New Roman"/>
          <w:sz w:val="28"/>
          <w:szCs w:val="28"/>
        </w:rPr>
        <w:t>К</w:t>
      </w:r>
      <w:r w:rsidRPr="00DB113B">
        <w:rPr>
          <w:rFonts w:ascii="Times New Roman" w:hAnsi="Times New Roman" w:cs="Times New Roman"/>
          <w:sz w:val="28"/>
          <w:szCs w:val="28"/>
        </w:rPr>
        <w:t>омитете.</w:t>
      </w:r>
    </w:p>
    <w:p w:rsidR="00902B11" w:rsidRPr="00902B11" w:rsidRDefault="00DB11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Комитет</w:t>
      </w:r>
      <w:r w:rsidR="00902B11" w:rsidRPr="00902B11">
        <w:rPr>
          <w:rFonts w:ascii="Times New Roman" w:hAnsi="Times New Roman" w:cs="Times New Roman"/>
          <w:sz w:val="28"/>
          <w:szCs w:val="28"/>
        </w:rPr>
        <w:t xml:space="preserve"> обеспечивает сохранность, учет, отбор, упорядочение и использование документов</w:t>
      </w:r>
      <w:r>
        <w:rPr>
          <w:rFonts w:ascii="Times New Roman" w:hAnsi="Times New Roman" w:cs="Times New Roman"/>
          <w:sz w:val="28"/>
          <w:szCs w:val="28"/>
        </w:rPr>
        <w:t xml:space="preserve"> Архивного форда Российской Федерации</w:t>
      </w:r>
      <w:r w:rsidR="00902B11" w:rsidRPr="00902B11">
        <w:rPr>
          <w:rFonts w:ascii="Times New Roman" w:hAnsi="Times New Roman" w:cs="Times New Roman"/>
          <w:sz w:val="28"/>
          <w:szCs w:val="28"/>
        </w:rPr>
        <w:t>, образующихся в его деятельности.</w:t>
      </w:r>
    </w:p>
    <w:p w:rsidR="00902B11" w:rsidRPr="00902B11" w:rsidRDefault="00902B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B11">
        <w:rPr>
          <w:rFonts w:ascii="Times New Roman" w:hAnsi="Times New Roman" w:cs="Times New Roman"/>
          <w:sz w:val="28"/>
          <w:szCs w:val="28"/>
        </w:rPr>
        <w:t>В соответствии с архивными правилами, утвержд</w:t>
      </w:r>
      <w:r>
        <w:rPr>
          <w:rFonts w:ascii="Times New Roman" w:hAnsi="Times New Roman" w:cs="Times New Roman"/>
          <w:sz w:val="28"/>
          <w:szCs w:val="28"/>
        </w:rPr>
        <w:t>енными в установле</w:t>
      </w:r>
      <w:r w:rsidR="00DB113B">
        <w:rPr>
          <w:rFonts w:ascii="Times New Roman" w:hAnsi="Times New Roman" w:cs="Times New Roman"/>
          <w:sz w:val="28"/>
          <w:szCs w:val="28"/>
        </w:rPr>
        <w:t xml:space="preserve">нном порядке, Комитет </w:t>
      </w:r>
      <w:r w:rsidRPr="00902B11">
        <w:rPr>
          <w:rFonts w:ascii="Times New Roman" w:hAnsi="Times New Roman" w:cs="Times New Roman"/>
          <w:sz w:val="28"/>
          <w:szCs w:val="28"/>
        </w:rPr>
        <w:t>обеспечивает своевременную передачу этих документов на государственное хранение.</w:t>
      </w:r>
    </w:p>
    <w:p w:rsidR="00902B11" w:rsidRPr="00902B11" w:rsidRDefault="00902B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B11">
        <w:rPr>
          <w:rFonts w:ascii="Times New Roman" w:hAnsi="Times New Roman" w:cs="Times New Roman"/>
          <w:sz w:val="28"/>
          <w:szCs w:val="28"/>
        </w:rPr>
        <w:t>За ут</w:t>
      </w:r>
      <w:r>
        <w:rPr>
          <w:rFonts w:ascii="Times New Roman" w:hAnsi="Times New Roman" w:cs="Times New Roman"/>
          <w:sz w:val="28"/>
          <w:szCs w:val="28"/>
        </w:rPr>
        <w:t xml:space="preserve">рату и порчу документов </w:t>
      </w:r>
      <w:r w:rsidR="00DB113B">
        <w:rPr>
          <w:rFonts w:ascii="Times New Roman" w:hAnsi="Times New Roman" w:cs="Times New Roman"/>
          <w:sz w:val="28"/>
          <w:szCs w:val="28"/>
        </w:rPr>
        <w:t>Комитета</w:t>
      </w:r>
      <w:r w:rsidRPr="00902B11">
        <w:rPr>
          <w:rFonts w:ascii="Times New Roman" w:hAnsi="Times New Roman" w:cs="Times New Roman"/>
          <w:sz w:val="28"/>
          <w:szCs w:val="28"/>
        </w:rPr>
        <w:t xml:space="preserve">, а также нарушение правил хранения, комплектования, учета и использования архивных документов, отнесенных к составу Архивного фонда Российской Федерации, должностные лица несут ответственность в соответствии со </w:t>
      </w:r>
      <w:r w:rsidRPr="00902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27 </w:t>
      </w:r>
      <w:r w:rsidRPr="00902B11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DB113B">
        <w:rPr>
          <w:rFonts w:ascii="Times New Roman" w:hAnsi="Times New Roman" w:cs="Times New Roman"/>
          <w:sz w:val="28"/>
          <w:szCs w:val="28"/>
        </w:rPr>
        <w:t>закона от 22 октября 2004 года №</w:t>
      </w:r>
      <w:r w:rsidRPr="00902B11">
        <w:rPr>
          <w:rFonts w:ascii="Times New Roman" w:hAnsi="Times New Roman" w:cs="Times New Roman"/>
          <w:sz w:val="28"/>
          <w:szCs w:val="28"/>
        </w:rPr>
        <w:t xml:space="preserve"> 125-ФЗ "Об архивном деле в Российской Федерации".</w:t>
      </w:r>
    </w:p>
    <w:p w:rsidR="00902B11" w:rsidRPr="00902B11" w:rsidRDefault="00902B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B11">
        <w:rPr>
          <w:rFonts w:ascii="Times New Roman" w:hAnsi="Times New Roman" w:cs="Times New Roman"/>
          <w:sz w:val="28"/>
          <w:szCs w:val="28"/>
        </w:rPr>
        <w:t xml:space="preserve">1.3. Архив создан </w:t>
      </w:r>
      <w:r>
        <w:rPr>
          <w:rFonts w:ascii="Times New Roman" w:hAnsi="Times New Roman" w:cs="Times New Roman"/>
          <w:sz w:val="28"/>
          <w:szCs w:val="28"/>
        </w:rPr>
        <w:t>для хранен</w:t>
      </w:r>
      <w:r w:rsidR="00DB113B">
        <w:rPr>
          <w:rFonts w:ascii="Times New Roman" w:hAnsi="Times New Roman" w:cs="Times New Roman"/>
          <w:sz w:val="28"/>
          <w:szCs w:val="28"/>
        </w:rPr>
        <w:t>ия документов Комитета</w:t>
      </w:r>
      <w:r w:rsidRPr="00902B11">
        <w:rPr>
          <w:rFonts w:ascii="Times New Roman" w:hAnsi="Times New Roman" w:cs="Times New Roman"/>
          <w:sz w:val="28"/>
          <w:szCs w:val="28"/>
        </w:rPr>
        <w:t xml:space="preserve"> и законченных делопроизводством документов практического назначения, их отбора, учета, использования и подготовки к передаче на хранение.</w:t>
      </w:r>
    </w:p>
    <w:p w:rsidR="00DB113B" w:rsidRDefault="00902B11" w:rsidP="00DB113B">
      <w:pPr>
        <w:widowControl/>
        <w:spacing w:before="0" w:line="240" w:lineRule="auto"/>
        <w:ind w:firstLine="567"/>
        <w:rPr>
          <w:sz w:val="28"/>
          <w:szCs w:val="28"/>
        </w:rPr>
      </w:pPr>
      <w:r w:rsidRPr="00902B11">
        <w:rPr>
          <w:sz w:val="28"/>
          <w:szCs w:val="28"/>
        </w:rPr>
        <w:lastRenderedPageBreak/>
        <w:t>1.4. В своей работе архив руководствуется законодательством Российской Федерации, нормативными правовыми актами по архивному делу, приказами,</w:t>
      </w:r>
      <w:r w:rsidR="00DB113B">
        <w:rPr>
          <w:sz w:val="28"/>
          <w:szCs w:val="28"/>
        </w:rPr>
        <w:t xml:space="preserve"> правилами и методическими документами Федерального архивного агентства, методическими документами Архивного управления</w:t>
      </w:r>
      <w:r w:rsidR="00DB113B" w:rsidRPr="001004C3">
        <w:rPr>
          <w:sz w:val="28"/>
          <w:szCs w:val="28"/>
        </w:rPr>
        <w:t xml:space="preserve"> </w:t>
      </w:r>
      <w:r w:rsidR="00DB113B">
        <w:rPr>
          <w:sz w:val="28"/>
          <w:szCs w:val="28"/>
        </w:rPr>
        <w:t>Ленинградской области, настоящим положением.</w:t>
      </w:r>
    </w:p>
    <w:p w:rsidR="00902B11" w:rsidRPr="00902B11" w:rsidRDefault="00902B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B11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902B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2B11">
        <w:rPr>
          <w:rFonts w:ascii="Times New Roman" w:hAnsi="Times New Roman" w:cs="Times New Roman"/>
          <w:sz w:val="28"/>
          <w:szCs w:val="28"/>
        </w:rPr>
        <w:t xml:space="preserve"> деятельностью архива о</w:t>
      </w:r>
      <w:r w:rsidR="001B0FA8">
        <w:rPr>
          <w:rFonts w:ascii="Times New Roman" w:hAnsi="Times New Roman" w:cs="Times New Roman"/>
          <w:sz w:val="28"/>
          <w:szCs w:val="28"/>
        </w:rPr>
        <w:t>существляет первый заместитель председателя комитета</w:t>
      </w:r>
      <w:r w:rsidRPr="00902B11">
        <w:rPr>
          <w:rFonts w:ascii="Times New Roman" w:hAnsi="Times New Roman" w:cs="Times New Roman"/>
          <w:sz w:val="28"/>
          <w:szCs w:val="28"/>
        </w:rPr>
        <w:t>.</w:t>
      </w:r>
    </w:p>
    <w:p w:rsidR="00902B11" w:rsidRPr="00902B11" w:rsidRDefault="00902B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B11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902B11">
        <w:rPr>
          <w:rFonts w:ascii="Times New Roman" w:hAnsi="Times New Roman" w:cs="Times New Roman"/>
          <w:sz w:val="28"/>
          <w:szCs w:val="28"/>
        </w:rPr>
        <w:t>Ответственный за архив наз</w:t>
      </w:r>
      <w:r w:rsidR="001B0FA8">
        <w:rPr>
          <w:rFonts w:ascii="Times New Roman" w:hAnsi="Times New Roman" w:cs="Times New Roman"/>
          <w:sz w:val="28"/>
          <w:szCs w:val="28"/>
        </w:rPr>
        <w:t xml:space="preserve">начается </w:t>
      </w:r>
      <w:r w:rsidR="006B1A00">
        <w:rPr>
          <w:rFonts w:ascii="Times New Roman" w:hAnsi="Times New Roman" w:cs="Times New Roman"/>
          <w:sz w:val="28"/>
          <w:szCs w:val="28"/>
        </w:rPr>
        <w:t>распоряжением Комитета</w:t>
      </w:r>
      <w:r w:rsidR="001B0FA8">
        <w:rPr>
          <w:rFonts w:ascii="Times New Roman" w:hAnsi="Times New Roman" w:cs="Times New Roman"/>
          <w:sz w:val="28"/>
          <w:szCs w:val="28"/>
        </w:rPr>
        <w:t xml:space="preserve"> из числа со</w:t>
      </w:r>
      <w:r w:rsidR="006B1A00">
        <w:rPr>
          <w:rFonts w:ascii="Times New Roman" w:hAnsi="Times New Roman" w:cs="Times New Roman"/>
          <w:sz w:val="28"/>
          <w:szCs w:val="28"/>
        </w:rPr>
        <w:t>трудников общего отдела</w:t>
      </w:r>
      <w:r w:rsidR="001B0F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2B11" w:rsidRPr="00902B11" w:rsidRDefault="00902B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B11">
        <w:rPr>
          <w:rFonts w:ascii="Times New Roman" w:hAnsi="Times New Roman" w:cs="Times New Roman"/>
          <w:sz w:val="28"/>
          <w:szCs w:val="28"/>
        </w:rPr>
        <w:t>1.7. Методическое руководство деятельностью архива осуществляет Архивное управление Ленинградской области.</w:t>
      </w:r>
    </w:p>
    <w:p w:rsidR="00902B11" w:rsidRPr="00902B11" w:rsidRDefault="00902B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2B11" w:rsidRPr="00902B11" w:rsidRDefault="00902B1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43"/>
      <w:bookmarkEnd w:id="2"/>
      <w:r w:rsidRPr="00902B11">
        <w:rPr>
          <w:rFonts w:ascii="Times New Roman" w:hAnsi="Times New Roman" w:cs="Times New Roman"/>
          <w:sz w:val="28"/>
          <w:szCs w:val="28"/>
        </w:rPr>
        <w:t>2. Состав документов архива</w:t>
      </w:r>
    </w:p>
    <w:p w:rsidR="00FC5F48" w:rsidRDefault="006B1A00" w:rsidP="00B154C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02B11" w:rsidRPr="00902B11" w:rsidRDefault="006B1A00" w:rsidP="00FC5F48">
      <w:pPr>
        <w:pStyle w:val="ConsPlusNormal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архив поступают:</w:t>
      </w:r>
    </w:p>
    <w:p w:rsidR="00FC5F48" w:rsidRDefault="00FC5F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B11" w:rsidRPr="00902B11" w:rsidRDefault="00902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B11">
        <w:rPr>
          <w:rFonts w:ascii="Times New Roman" w:hAnsi="Times New Roman" w:cs="Times New Roman"/>
          <w:sz w:val="28"/>
          <w:szCs w:val="28"/>
        </w:rPr>
        <w:t xml:space="preserve">2.1. </w:t>
      </w:r>
      <w:r w:rsidR="006B1A00">
        <w:rPr>
          <w:rFonts w:ascii="Times New Roman" w:hAnsi="Times New Roman" w:cs="Times New Roman"/>
          <w:sz w:val="28"/>
          <w:szCs w:val="28"/>
        </w:rPr>
        <w:t>З</w:t>
      </w:r>
      <w:r w:rsidRPr="00902B11">
        <w:rPr>
          <w:rFonts w:ascii="Times New Roman" w:hAnsi="Times New Roman" w:cs="Times New Roman"/>
          <w:sz w:val="28"/>
          <w:szCs w:val="28"/>
        </w:rPr>
        <w:t xml:space="preserve">аконченные делопроизводством документы постоянного хранения, образовавшиеся </w:t>
      </w:r>
      <w:r w:rsidR="001B0FA8">
        <w:rPr>
          <w:rFonts w:ascii="Times New Roman" w:hAnsi="Times New Roman" w:cs="Times New Roman"/>
          <w:sz w:val="28"/>
          <w:szCs w:val="28"/>
        </w:rPr>
        <w:t>в процессе</w:t>
      </w:r>
      <w:r w:rsidR="00FC5F48">
        <w:rPr>
          <w:rFonts w:ascii="Times New Roman" w:hAnsi="Times New Roman" w:cs="Times New Roman"/>
          <w:sz w:val="28"/>
          <w:szCs w:val="28"/>
        </w:rPr>
        <w:t xml:space="preserve"> деятельности К</w:t>
      </w:r>
      <w:r w:rsidR="00DB113B">
        <w:rPr>
          <w:rFonts w:ascii="Times New Roman" w:hAnsi="Times New Roman" w:cs="Times New Roman"/>
          <w:sz w:val="28"/>
          <w:szCs w:val="28"/>
        </w:rPr>
        <w:t>омитета</w:t>
      </w:r>
      <w:r w:rsidRPr="00902B11">
        <w:rPr>
          <w:rFonts w:ascii="Times New Roman" w:hAnsi="Times New Roman" w:cs="Times New Roman"/>
          <w:sz w:val="28"/>
          <w:szCs w:val="28"/>
        </w:rPr>
        <w:t>, и документы временного</w:t>
      </w:r>
      <w:r w:rsidR="006B1A00">
        <w:rPr>
          <w:rFonts w:ascii="Times New Roman" w:hAnsi="Times New Roman" w:cs="Times New Roman"/>
          <w:sz w:val="28"/>
          <w:szCs w:val="28"/>
        </w:rPr>
        <w:t xml:space="preserve"> (свыше 10 лет) срока</w:t>
      </w:r>
      <w:r w:rsidRPr="00902B11">
        <w:rPr>
          <w:rFonts w:ascii="Times New Roman" w:hAnsi="Times New Roman" w:cs="Times New Roman"/>
          <w:sz w:val="28"/>
          <w:szCs w:val="28"/>
        </w:rPr>
        <w:t xml:space="preserve"> хранения, необходимые в практической деятельности,</w:t>
      </w:r>
      <w:r w:rsidR="00FC5F48">
        <w:rPr>
          <w:rFonts w:ascii="Times New Roman" w:hAnsi="Times New Roman" w:cs="Times New Roman"/>
          <w:sz w:val="28"/>
          <w:szCs w:val="28"/>
        </w:rPr>
        <w:t xml:space="preserve"> предусмотренные номенклатурой К</w:t>
      </w:r>
      <w:r w:rsidRPr="00902B11">
        <w:rPr>
          <w:rFonts w:ascii="Times New Roman" w:hAnsi="Times New Roman" w:cs="Times New Roman"/>
          <w:sz w:val="28"/>
          <w:szCs w:val="28"/>
        </w:rPr>
        <w:t>омитета.</w:t>
      </w:r>
    </w:p>
    <w:p w:rsidR="006B1A00" w:rsidRDefault="00902B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B11">
        <w:rPr>
          <w:rFonts w:ascii="Times New Roman" w:hAnsi="Times New Roman" w:cs="Times New Roman"/>
          <w:sz w:val="28"/>
          <w:szCs w:val="28"/>
        </w:rPr>
        <w:t>2.2. Служебные и ведомственные издания</w:t>
      </w:r>
      <w:r w:rsidR="006B1A00">
        <w:rPr>
          <w:rFonts w:ascii="Times New Roman" w:hAnsi="Times New Roman" w:cs="Times New Roman"/>
          <w:sz w:val="28"/>
          <w:szCs w:val="28"/>
        </w:rPr>
        <w:t>.</w:t>
      </w:r>
      <w:r w:rsidRPr="00902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B11" w:rsidRPr="00902B11" w:rsidRDefault="006B1A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Н</w:t>
      </w:r>
      <w:r w:rsidR="00902B11" w:rsidRPr="00902B11">
        <w:rPr>
          <w:rFonts w:ascii="Times New Roman" w:hAnsi="Times New Roman" w:cs="Times New Roman"/>
          <w:sz w:val="28"/>
          <w:szCs w:val="28"/>
        </w:rPr>
        <w:t>аучно-справочный аппарат к документам архива.</w:t>
      </w:r>
    </w:p>
    <w:p w:rsidR="00902B11" w:rsidRPr="00902B11" w:rsidRDefault="00902B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2B11" w:rsidRPr="00902B11" w:rsidRDefault="00902B1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2B11">
        <w:rPr>
          <w:rFonts w:ascii="Times New Roman" w:hAnsi="Times New Roman" w:cs="Times New Roman"/>
          <w:sz w:val="28"/>
          <w:szCs w:val="28"/>
        </w:rPr>
        <w:t>3. Задачи и функции архива</w:t>
      </w:r>
    </w:p>
    <w:p w:rsidR="00902B11" w:rsidRPr="00902B11" w:rsidRDefault="00902B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2B11" w:rsidRPr="00902B11" w:rsidRDefault="00902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B11">
        <w:rPr>
          <w:rFonts w:ascii="Times New Roman" w:hAnsi="Times New Roman" w:cs="Times New Roman"/>
          <w:sz w:val="28"/>
          <w:szCs w:val="28"/>
        </w:rPr>
        <w:t>3.1. Основными задачами архива являются:</w:t>
      </w:r>
    </w:p>
    <w:p w:rsidR="00902B11" w:rsidRPr="00902B11" w:rsidRDefault="006B1A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Комплектование документами</w:t>
      </w:r>
      <w:r w:rsidR="00902B11" w:rsidRPr="00902B11">
        <w:rPr>
          <w:rFonts w:ascii="Times New Roman" w:hAnsi="Times New Roman" w:cs="Times New Roman"/>
          <w:sz w:val="28"/>
          <w:szCs w:val="28"/>
        </w:rPr>
        <w:t xml:space="preserve">, состав которых предусмотрен </w:t>
      </w:r>
      <w:r w:rsidR="001B0FA8">
        <w:rPr>
          <w:rFonts w:ascii="Times New Roman" w:hAnsi="Times New Roman" w:cs="Times New Roman"/>
          <w:sz w:val="28"/>
          <w:szCs w:val="28"/>
        </w:rPr>
        <w:t xml:space="preserve">разделом 2 </w:t>
      </w:r>
      <w:r w:rsidR="00902B11" w:rsidRPr="00902B11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902B11" w:rsidRPr="00902B11" w:rsidRDefault="00902B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B11">
        <w:rPr>
          <w:rFonts w:ascii="Times New Roman" w:hAnsi="Times New Roman" w:cs="Times New Roman"/>
          <w:sz w:val="28"/>
          <w:szCs w:val="28"/>
        </w:rPr>
        <w:t>3.1.2. Учет, обеспечение сохранности,</w:t>
      </w:r>
      <w:r w:rsidR="006B1A00">
        <w:rPr>
          <w:rFonts w:ascii="Times New Roman" w:hAnsi="Times New Roman" w:cs="Times New Roman"/>
          <w:sz w:val="28"/>
          <w:szCs w:val="28"/>
        </w:rPr>
        <w:t xml:space="preserve"> создание научно-справочного аппарата,</w:t>
      </w:r>
      <w:r w:rsidRPr="00902B11">
        <w:rPr>
          <w:rFonts w:ascii="Times New Roman" w:hAnsi="Times New Roman" w:cs="Times New Roman"/>
          <w:sz w:val="28"/>
          <w:szCs w:val="28"/>
        </w:rPr>
        <w:t xml:space="preserve"> использование документов, хранящихся в архиве.</w:t>
      </w:r>
    </w:p>
    <w:p w:rsidR="00902B11" w:rsidRDefault="00902B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B11">
        <w:rPr>
          <w:rFonts w:ascii="Times New Roman" w:hAnsi="Times New Roman" w:cs="Times New Roman"/>
          <w:sz w:val="28"/>
          <w:szCs w:val="28"/>
        </w:rPr>
        <w:t xml:space="preserve">3.1.3. Осуществление </w:t>
      </w:r>
      <w:proofErr w:type="gramStart"/>
      <w:r w:rsidRPr="00902B1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02B11">
        <w:rPr>
          <w:rFonts w:ascii="Times New Roman" w:hAnsi="Times New Roman" w:cs="Times New Roman"/>
          <w:sz w:val="28"/>
          <w:szCs w:val="28"/>
        </w:rPr>
        <w:t xml:space="preserve"> формированием и оформлением дел в делопроизводстве.</w:t>
      </w:r>
    </w:p>
    <w:p w:rsidR="00DB113B" w:rsidRPr="00902B11" w:rsidRDefault="00ED46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 Подготовка и своевременная передача документов Архивного фонда Российской Федерации на государственное хранение с соблюдением установленных требований.</w:t>
      </w:r>
    </w:p>
    <w:p w:rsidR="00902B11" w:rsidRPr="00902B11" w:rsidRDefault="00902B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B11">
        <w:rPr>
          <w:rFonts w:ascii="Times New Roman" w:hAnsi="Times New Roman" w:cs="Times New Roman"/>
          <w:sz w:val="28"/>
          <w:szCs w:val="28"/>
        </w:rPr>
        <w:t>3.2. В соответствии с возложенными на него задачами архив осуществляет следующие функции:</w:t>
      </w:r>
    </w:p>
    <w:p w:rsidR="00902B11" w:rsidRPr="00902B11" w:rsidRDefault="00902B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B11">
        <w:rPr>
          <w:rFonts w:ascii="Times New Roman" w:hAnsi="Times New Roman" w:cs="Times New Roman"/>
          <w:sz w:val="28"/>
          <w:szCs w:val="28"/>
        </w:rPr>
        <w:lastRenderedPageBreak/>
        <w:t>3.2.1. Принимает документы после завершения делопроизводства.</w:t>
      </w:r>
    </w:p>
    <w:p w:rsidR="00902B11" w:rsidRPr="00902B11" w:rsidRDefault="00902B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B11">
        <w:rPr>
          <w:rFonts w:ascii="Times New Roman" w:hAnsi="Times New Roman" w:cs="Times New Roman"/>
          <w:sz w:val="28"/>
          <w:szCs w:val="28"/>
        </w:rPr>
        <w:t>3.2.2. Учитывает и хр</w:t>
      </w:r>
      <w:r w:rsidR="00FC5F48">
        <w:rPr>
          <w:rFonts w:ascii="Times New Roman" w:hAnsi="Times New Roman" w:cs="Times New Roman"/>
          <w:sz w:val="28"/>
          <w:szCs w:val="28"/>
        </w:rPr>
        <w:t>анит документы, обработанные в К</w:t>
      </w:r>
      <w:r w:rsidR="00CA31B1">
        <w:rPr>
          <w:rFonts w:ascii="Times New Roman" w:hAnsi="Times New Roman" w:cs="Times New Roman"/>
          <w:sz w:val="28"/>
          <w:szCs w:val="28"/>
        </w:rPr>
        <w:t>омитете</w:t>
      </w:r>
      <w:r w:rsidRPr="00902B11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требованиями.</w:t>
      </w:r>
    </w:p>
    <w:p w:rsidR="00902B11" w:rsidRPr="00902B11" w:rsidRDefault="00902B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B11">
        <w:rPr>
          <w:rFonts w:ascii="Times New Roman" w:hAnsi="Times New Roman" w:cs="Times New Roman"/>
          <w:sz w:val="28"/>
          <w:szCs w:val="28"/>
        </w:rPr>
        <w:t>3.2.3. Осуществляет учет и обеспечивает сохранность принятых на хранение дел.</w:t>
      </w:r>
    </w:p>
    <w:p w:rsidR="00902B11" w:rsidRPr="00902B11" w:rsidRDefault="00902B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B11">
        <w:rPr>
          <w:rFonts w:ascii="Times New Roman" w:hAnsi="Times New Roman" w:cs="Times New Roman"/>
          <w:sz w:val="28"/>
          <w:szCs w:val="28"/>
        </w:rPr>
        <w:t>3.2.4. Организовывает использование документов:</w:t>
      </w:r>
    </w:p>
    <w:p w:rsidR="00902B11" w:rsidRPr="00902B11" w:rsidRDefault="001B0F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</w:t>
      </w:r>
      <w:r w:rsidR="00CA31B1">
        <w:rPr>
          <w:rFonts w:ascii="Times New Roman" w:hAnsi="Times New Roman" w:cs="Times New Roman"/>
          <w:sz w:val="28"/>
          <w:szCs w:val="28"/>
        </w:rPr>
        <w:t>т руководство Комитета</w:t>
      </w:r>
      <w:r w:rsidR="00902B11" w:rsidRPr="00902B11">
        <w:rPr>
          <w:rFonts w:ascii="Times New Roman" w:hAnsi="Times New Roman" w:cs="Times New Roman"/>
          <w:sz w:val="28"/>
          <w:szCs w:val="28"/>
        </w:rPr>
        <w:t xml:space="preserve"> о составе и содержании документов архива;</w:t>
      </w:r>
    </w:p>
    <w:p w:rsidR="00902B11" w:rsidRPr="00902B11" w:rsidRDefault="00902B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B11">
        <w:rPr>
          <w:rFonts w:ascii="Times New Roman" w:hAnsi="Times New Roman" w:cs="Times New Roman"/>
          <w:sz w:val="28"/>
          <w:szCs w:val="28"/>
        </w:rPr>
        <w:t>выдает в установленном порядке дела, документы или копии документов в целях служебного использования;</w:t>
      </w:r>
    </w:p>
    <w:p w:rsidR="00902B11" w:rsidRPr="00902B11" w:rsidRDefault="00902B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B11">
        <w:rPr>
          <w:rFonts w:ascii="Times New Roman" w:hAnsi="Times New Roman" w:cs="Times New Roman"/>
          <w:sz w:val="28"/>
          <w:szCs w:val="28"/>
        </w:rPr>
        <w:t>выдает в установленном порядке копии документов;</w:t>
      </w:r>
    </w:p>
    <w:p w:rsidR="00902B11" w:rsidRPr="00902B11" w:rsidRDefault="00902B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B11">
        <w:rPr>
          <w:rFonts w:ascii="Times New Roman" w:hAnsi="Times New Roman" w:cs="Times New Roman"/>
          <w:sz w:val="28"/>
          <w:szCs w:val="28"/>
        </w:rPr>
        <w:t>ведет учет использования документов, хранящихся в архиве.</w:t>
      </w:r>
    </w:p>
    <w:p w:rsidR="00902B11" w:rsidRPr="00902B11" w:rsidRDefault="00902B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B11">
        <w:rPr>
          <w:rFonts w:ascii="Times New Roman" w:hAnsi="Times New Roman" w:cs="Times New Roman"/>
          <w:sz w:val="28"/>
          <w:szCs w:val="28"/>
        </w:rPr>
        <w:t>3.2.5. По мере необходимости проводит экспертизу ценности документов, хранящихся в архиве, а также участвует в работе экспертной комиссии.</w:t>
      </w:r>
    </w:p>
    <w:p w:rsidR="00902B11" w:rsidRPr="00902B11" w:rsidRDefault="00902B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B11">
        <w:rPr>
          <w:rFonts w:ascii="Times New Roman" w:hAnsi="Times New Roman" w:cs="Times New Roman"/>
          <w:sz w:val="28"/>
          <w:szCs w:val="28"/>
        </w:rPr>
        <w:t xml:space="preserve">3.2.6. Оказывает методическую помощь </w:t>
      </w:r>
      <w:r w:rsidR="00CA31B1" w:rsidRPr="00902B11">
        <w:rPr>
          <w:rFonts w:ascii="Times New Roman" w:hAnsi="Times New Roman" w:cs="Times New Roman"/>
          <w:sz w:val="28"/>
          <w:szCs w:val="28"/>
        </w:rPr>
        <w:t>от</w:t>
      </w:r>
      <w:r w:rsidR="00CA31B1">
        <w:rPr>
          <w:rFonts w:ascii="Times New Roman" w:hAnsi="Times New Roman" w:cs="Times New Roman"/>
          <w:sz w:val="28"/>
          <w:szCs w:val="28"/>
        </w:rPr>
        <w:t xml:space="preserve">ветственным лицам </w:t>
      </w:r>
      <w:r w:rsidRPr="00902B11">
        <w:rPr>
          <w:rFonts w:ascii="Times New Roman" w:hAnsi="Times New Roman" w:cs="Times New Roman"/>
          <w:sz w:val="28"/>
          <w:szCs w:val="28"/>
        </w:rPr>
        <w:t xml:space="preserve"> в оформлении дел в соответствии с номенклатурой дел, контролирует правильность формирования и оформления дел в делопроизводстве, а также подготовку дел к передаче в архив.</w:t>
      </w:r>
    </w:p>
    <w:p w:rsidR="00902B11" w:rsidRPr="00902B11" w:rsidRDefault="00902B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B11">
        <w:rPr>
          <w:rFonts w:ascii="Times New Roman" w:hAnsi="Times New Roman" w:cs="Times New Roman"/>
          <w:sz w:val="28"/>
          <w:szCs w:val="28"/>
        </w:rPr>
        <w:t>3.2.7. Участвует в проведении мероприятий по повышению квалификации работников архива и службы делопроизводства.</w:t>
      </w:r>
    </w:p>
    <w:p w:rsidR="00902B11" w:rsidRPr="00902B11" w:rsidRDefault="00902B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B11">
        <w:rPr>
          <w:rFonts w:ascii="Times New Roman" w:hAnsi="Times New Roman" w:cs="Times New Roman"/>
          <w:sz w:val="28"/>
          <w:szCs w:val="28"/>
        </w:rPr>
        <w:t>3.2.8. В случае поступления запроса установленной формы от Архивного управления Ленинградской области представляет сведения о составе и объеме документов.</w:t>
      </w:r>
    </w:p>
    <w:p w:rsidR="00902B11" w:rsidRDefault="00902B11" w:rsidP="008D51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5">
        <w:rPr>
          <w:rFonts w:ascii="Times New Roman" w:hAnsi="Times New Roman" w:cs="Times New Roman"/>
          <w:sz w:val="28"/>
          <w:szCs w:val="28"/>
        </w:rPr>
        <w:t xml:space="preserve">3.2.9. </w:t>
      </w:r>
      <w:r w:rsidR="008D5105" w:rsidRPr="008D5105">
        <w:rPr>
          <w:rFonts w:ascii="Times New Roman" w:hAnsi="Times New Roman" w:cs="Times New Roman"/>
          <w:sz w:val="28"/>
          <w:szCs w:val="28"/>
        </w:rPr>
        <w:t>Подготавливает и в установленном порядке передает на хранение в ГКУ ЛОГАВ документы Архивного фонда Российской Федерации</w:t>
      </w:r>
      <w:r w:rsidR="008D5105">
        <w:rPr>
          <w:rFonts w:ascii="Times New Roman" w:hAnsi="Times New Roman" w:cs="Times New Roman"/>
          <w:sz w:val="28"/>
          <w:szCs w:val="28"/>
        </w:rPr>
        <w:t>.</w:t>
      </w:r>
    </w:p>
    <w:p w:rsidR="008D5105" w:rsidRPr="008D5105" w:rsidRDefault="008D5105" w:rsidP="008D51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3.2.10. </w:t>
      </w:r>
      <w:r w:rsidRPr="008D5105">
        <w:rPr>
          <w:rFonts w:ascii="Times New Roman" w:hAnsi="Times New Roman" w:cs="Times New Roman"/>
          <w:sz w:val="28"/>
          <w:szCs w:val="28"/>
        </w:rPr>
        <w:t>Разрабатывает и согласовывает с Архивным управлением   Ленинградской области графики представления описей на рассмотрение Центральной экспертно-проверочной методической комиссии (ЦЭПМК) Архивного управления Ленинградской области и передачи документов Архивного фонда Российской Федерации на государственное хранение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105" w:rsidRDefault="008D510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02B11" w:rsidRPr="00902B11" w:rsidRDefault="00902B1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2B11">
        <w:rPr>
          <w:rFonts w:ascii="Times New Roman" w:hAnsi="Times New Roman" w:cs="Times New Roman"/>
          <w:sz w:val="28"/>
          <w:szCs w:val="28"/>
        </w:rPr>
        <w:t>4. Права архива</w:t>
      </w:r>
    </w:p>
    <w:p w:rsidR="00902B11" w:rsidRPr="00902B11" w:rsidRDefault="00902B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2B11" w:rsidRPr="00902B11" w:rsidRDefault="00902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B11">
        <w:rPr>
          <w:rFonts w:ascii="Times New Roman" w:hAnsi="Times New Roman" w:cs="Times New Roman"/>
          <w:sz w:val="28"/>
          <w:szCs w:val="28"/>
        </w:rPr>
        <w:t>Для выполнения возложенных задач и функций архив имеет право:</w:t>
      </w:r>
    </w:p>
    <w:p w:rsidR="00902B11" w:rsidRPr="00902B11" w:rsidRDefault="00902B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B11">
        <w:rPr>
          <w:rFonts w:ascii="Times New Roman" w:hAnsi="Times New Roman" w:cs="Times New Roman"/>
          <w:sz w:val="28"/>
          <w:szCs w:val="28"/>
        </w:rPr>
        <w:lastRenderedPageBreak/>
        <w:t>4.1. Контролировать выполнение установленных правил работы с документами в стр</w:t>
      </w:r>
      <w:r w:rsidR="001B0FA8">
        <w:rPr>
          <w:rFonts w:ascii="Times New Roman" w:hAnsi="Times New Roman" w:cs="Times New Roman"/>
          <w:sz w:val="28"/>
          <w:szCs w:val="28"/>
        </w:rPr>
        <w:t>уктурных п</w:t>
      </w:r>
      <w:r w:rsidR="008D5105">
        <w:rPr>
          <w:rFonts w:ascii="Times New Roman" w:hAnsi="Times New Roman" w:cs="Times New Roman"/>
          <w:sz w:val="28"/>
          <w:szCs w:val="28"/>
        </w:rPr>
        <w:t>одразделениях Комитета</w:t>
      </w:r>
      <w:r w:rsidRPr="00902B11">
        <w:rPr>
          <w:rFonts w:ascii="Times New Roman" w:hAnsi="Times New Roman" w:cs="Times New Roman"/>
          <w:sz w:val="28"/>
          <w:szCs w:val="28"/>
        </w:rPr>
        <w:t>.</w:t>
      </w:r>
    </w:p>
    <w:p w:rsidR="00902B11" w:rsidRDefault="00902B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B11">
        <w:rPr>
          <w:rFonts w:ascii="Times New Roman" w:hAnsi="Times New Roman" w:cs="Times New Roman"/>
          <w:sz w:val="28"/>
          <w:szCs w:val="28"/>
        </w:rPr>
        <w:t>4.2. Зап</w:t>
      </w:r>
      <w:r w:rsidR="001B0FA8">
        <w:rPr>
          <w:rFonts w:ascii="Times New Roman" w:hAnsi="Times New Roman" w:cs="Times New Roman"/>
          <w:sz w:val="28"/>
          <w:szCs w:val="28"/>
        </w:rPr>
        <w:t>рашивать о</w:t>
      </w:r>
      <w:r w:rsidR="008D5105">
        <w:rPr>
          <w:rFonts w:ascii="Times New Roman" w:hAnsi="Times New Roman" w:cs="Times New Roman"/>
          <w:sz w:val="28"/>
          <w:szCs w:val="28"/>
        </w:rPr>
        <w:t>т структурных подразделений</w:t>
      </w:r>
      <w:r w:rsidRPr="00902B11">
        <w:rPr>
          <w:rFonts w:ascii="Times New Roman" w:hAnsi="Times New Roman" w:cs="Times New Roman"/>
          <w:sz w:val="28"/>
          <w:szCs w:val="28"/>
        </w:rPr>
        <w:t xml:space="preserve"> сведения, необходимые для работы архива, с учетом обеспечения выполнения всех возложенных на архив задач и функций.</w:t>
      </w:r>
    </w:p>
    <w:p w:rsidR="008D5105" w:rsidRDefault="008D5105" w:rsidP="008D5105">
      <w:pPr>
        <w:widowControl/>
        <w:spacing w:before="0" w:line="240" w:lineRule="auto"/>
        <w:ind w:firstLine="709"/>
        <w:jc w:val="left"/>
        <w:rPr>
          <w:b/>
          <w:bCs/>
          <w:i/>
          <w:iCs/>
          <w:sz w:val="28"/>
          <w:szCs w:val="28"/>
        </w:rPr>
      </w:pPr>
    </w:p>
    <w:p w:rsidR="008D5105" w:rsidRPr="00B154C9" w:rsidRDefault="008D5105" w:rsidP="008D5105">
      <w:pPr>
        <w:widowControl/>
        <w:spacing w:before="0" w:line="240" w:lineRule="auto"/>
        <w:ind w:firstLine="709"/>
        <w:jc w:val="left"/>
        <w:rPr>
          <w:b/>
          <w:bCs/>
          <w:iCs/>
          <w:sz w:val="28"/>
          <w:szCs w:val="28"/>
        </w:rPr>
      </w:pPr>
      <w:r w:rsidRPr="00B154C9">
        <w:rPr>
          <w:b/>
          <w:bCs/>
          <w:iCs/>
          <w:sz w:val="28"/>
          <w:szCs w:val="28"/>
        </w:rPr>
        <w:t xml:space="preserve">5. Ответственность </w:t>
      </w:r>
      <w:proofErr w:type="gramStart"/>
      <w:r w:rsidRPr="00B154C9">
        <w:rPr>
          <w:b/>
          <w:bCs/>
          <w:iCs/>
          <w:sz w:val="28"/>
          <w:szCs w:val="28"/>
        </w:rPr>
        <w:t>ответственного</w:t>
      </w:r>
      <w:proofErr w:type="gramEnd"/>
      <w:r w:rsidRPr="00B154C9">
        <w:rPr>
          <w:b/>
          <w:bCs/>
          <w:iCs/>
          <w:sz w:val="28"/>
          <w:szCs w:val="28"/>
        </w:rPr>
        <w:t xml:space="preserve"> за архив</w:t>
      </w:r>
    </w:p>
    <w:p w:rsidR="008D5105" w:rsidRPr="008D5105" w:rsidRDefault="00FC5F48" w:rsidP="008D51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 за архив</w:t>
      </w:r>
      <w:r w:rsidR="008D5105" w:rsidRPr="008D5105">
        <w:rPr>
          <w:rFonts w:ascii="Times New Roman" w:hAnsi="Times New Roman" w:cs="Times New Roman"/>
          <w:sz w:val="28"/>
          <w:szCs w:val="28"/>
        </w:rPr>
        <w:t xml:space="preserve"> несет ответственность за выполнение возложенных на архив задач и функций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2B11" w:rsidRPr="00902B11" w:rsidRDefault="00902B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902B11" w:rsidRPr="00902B11" w:rsidSect="00E1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11"/>
    <w:rsid w:val="00056B50"/>
    <w:rsid w:val="0013027C"/>
    <w:rsid w:val="00141E20"/>
    <w:rsid w:val="001B0FA8"/>
    <w:rsid w:val="001D4018"/>
    <w:rsid w:val="0061433C"/>
    <w:rsid w:val="006B1A00"/>
    <w:rsid w:val="00710DFF"/>
    <w:rsid w:val="008D5105"/>
    <w:rsid w:val="00902B11"/>
    <w:rsid w:val="00B154C9"/>
    <w:rsid w:val="00CA31B1"/>
    <w:rsid w:val="00CE7B42"/>
    <w:rsid w:val="00DB113B"/>
    <w:rsid w:val="00E2434C"/>
    <w:rsid w:val="00EA0FB5"/>
    <w:rsid w:val="00ED46E1"/>
    <w:rsid w:val="00FC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3B"/>
    <w:pPr>
      <w:widowControl w:val="0"/>
      <w:autoSpaceDE w:val="0"/>
      <w:autoSpaceDN w:val="0"/>
      <w:spacing w:before="300" w:after="0" w:line="44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2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2B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uiPriority w:val="99"/>
    <w:rsid w:val="00DB113B"/>
    <w:pPr>
      <w:keepNext/>
      <w:widowControl/>
      <w:spacing w:before="0" w:line="240" w:lineRule="auto"/>
      <w:ind w:firstLine="0"/>
      <w:jc w:val="right"/>
      <w:outlineLvl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3B"/>
    <w:pPr>
      <w:widowControl w:val="0"/>
      <w:autoSpaceDE w:val="0"/>
      <w:autoSpaceDN w:val="0"/>
      <w:spacing w:before="300" w:after="0" w:line="44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2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2B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uiPriority w:val="99"/>
    <w:rsid w:val="00DB113B"/>
    <w:pPr>
      <w:keepNext/>
      <w:widowControl/>
      <w:spacing w:before="0" w:line="240" w:lineRule="auto"/>
      <w:ind w:firstLine="0"/>
      <w:jc w:val="right"/>
      <w:outlineLvl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B0594-DE55-46BE-BA54-B8437A32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Петрович Ежов</dc:creator>
  <cp:lastModifiedBy>Игорь Петрович Ежов</cp:lastModifiedBy>
  <cp:revision>7</cp:revision>
  <cp:lastPrinted>2021-09-20T09:18:00Z</cp:lastPrinted>
  <dcterms:created xsi:type="dcterms:W3CDTF">2021-09-16T04:32:00Z</dcterms:created>
  <dcterms:modified xsi:type="dcterms:W3CDTF">2021-10-04T05:21:00Z</dcterms:modified>
</cp:coreProperties>
</file>