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463" w:rsidRPr="00531ACE" w:rsidRDefault="005B0463" w:rsidP="005B04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31ACE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5B0463" w:rsidRPr="00531ACE" w:rsidRDefault="005B0463" w:rsidP="005B0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7C58" w:rsidRPr="00531ACE" w:rsidRDefault="00817C58" w:rsidP="005B0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7C58" w:rsidRPr="00531ACE" w:rsidRDefault="00817C58" w:rsidP="005B0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0463" w:rsidRPr="00531ACE" w:rsidRDefault="005B0463" w:rsidP="005B0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1ACE">
        <w:rPr>
          <w:rFonts w:ascii="Times New Roman" w:hAnsi="Times New Roman" w:cs="Times New Roman"/>
          <w:b/>
          <w:bCs/>
          <w:sz w:val="28"/>
          <w:szCs w:val="28"/>
        </w:rPr>
        <w:t>ПРАВИТЕЛЬСТВО ЛЕНИНГРАДСКОЙ  ОБЛАСТИ</w:t>
      </w:r>
    </w:p>
    <w:p w:rsidR="005B0463" w:rsidRPr="00531ACE" w:rsidRDefault="005B0463" w:rsidP="005B0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1AC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5B0463" w:rsidRPr="00531ACE" w:rsidRDefault="005B0463" w:rsidP="005B0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1AC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</w:p>
    <w:p w:rsidR="005B0463" w:rsidRPr="00531ACE" w:rsidRDefault="005B0463" w:rsidP="005B0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1ACE">
        <w:rPr>
          <w:rFonts w:ascii="Times New Roman" w:hAnsi="Times New Roman" w:cs="Times New Roman"/>
          <w:b/>
          <w:bCs/>
          <w:sz w:val="28"/>
          <w:szCs w:val="28"/>
        </w:rPr>
        <w:t>от «___»___________ 20</w:t>
      </w:r>
      <w:r w:rsidR="00520326" w:rsidRPr="00531AC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531ACE">
        <w:rPr>
          <w:rFonts w:ascii="Times New Roman" w:hAnsi="Times New Roman" w:cs="Times New Roman"/>
          <w:b/>
          <w:bCs/>
          <w:sz w:val="28"/>
          <w:szCs w:val="28"/>
        </w:rPr>
        <w:t>_ года   №  ______</w:t>
      </w:r>
    </w:p>
    <w:p w:rsidR="00817C58" w:rsidRPr="00531ACE" w:rsidRDefault="00817C58" w:rsidP="005B0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449F" w:rsidRPr="00531ACE" w:rsidRDefault="007118BD" w:rsidP="00B2449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31ACE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</w:t>
      </w:r>
      <w:r w:rsidR="007603B6" w:rsidRPr="00531ACE">
        <w:rPr>
          <w:rFonts w:ascii="Times New Roman" w:hAnsi="Times New Roman" w:cs="Times New Roman"/>
          <w:b/>
          <w:bCs/>
          <w:sz w:val="28"/>
          <w:szCs w:val="28"/>
        </w:rPr>
        <w:t xml:space="preserve">в постановление </w:t>
      </w:r>
      <w:r w:rsidR="00B2449F" w:rsidRPr="00531ACE">
        <w:rPr>
          <w:rFonts w:ascii="Times New Roman" w:hAnsi="Times New Roman" w:cs="Times New Roman"/>
          <w:b/>
          <w:sz w:val="28"/>
          <w:szCs w:val="28"/>
        </w:rPr>
        <w:t xml:space="preserve">Правительства Ленинградской области от 15 февраля 2018 года № 45 «Об утверждении порядков предоставления мер социальной поддержки отдельным категориям граждан на территории Ленинградской области и признании </w:t>
      </w:r>
      <w:proofErr w:type="gramStart"/>
      <w:r w:rsidR="00B2449F" w:rsidRPr="00531ACE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="00B2449F" w:rsidRPr="00531ACE">
        <w:rPr>
          <w:rFonts w:ascii="Times New Roman" w:hAnsi="Times New Roman" w:cs="Times New Roman"/>
          <w:b/>
          <w:sz w:val="28"/>
          <w:szCs w:val="28"/>
        </w:rPr>
        <w:t xml:space="preserve"> силу отдельных постановлений Правительства Ленинградской области»</w:t>
      </w:r>
    </w:p>
    <w:bookmarkEnd w:id="0"/>
    <w:p w:rsidR="00817C58" w:rsidRPr="00531ACE" w:rsidRDefault="00817C58" w:rsidP="005B0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03B6" w:rsidRPr="00531ACE" w:rsidRDefault="007603B6" w:rsidP="002C36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ACE">
        <w:rPr>
          <w:rFonts w:ascii="Times New Roman" w:hAnsi="Times New Roman" w:cs="Times New Roman"/>
          <w:sz w:val="28"/>
          <w:szCs w:val="28"/>
        </w:rPr>
        <w:t>Правительство Ленинградской области постановляет:</w:t>
      </w:r>
    </w:p>
    <w:p w:rsidR="000857E3" w:rsidRPr="00531ACE" w:rsidRDefault="00FC7D57" w:rsidP="00FC7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1ACE">
        <w:rPr>
          <w:rFonts w:ascii="Times New Roman" w:hAnsi="Times New Roman" w:cs="Times New Roman"/>
          <w:bCs/>
          <w:sz w:val="28"/>
          <w:szCs w:val="28"/>
        </w:rPr>
        <w:tab/>
        <w:t xml:space="preserve">1. </w:t>
      </w:r>
      <w:r w:rsidR="00B2449F" w:rsidRPr="00531ACE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7603B6" w:rsidRPr="00531ACE">
        <w:rPr>
          <w:rFonts w:ascii="Times New Roman" w:hAnsi="Times New Roman" w:cs="Times New Roman"/>
          <w:bCs/>
          <w:sz w:val="28"/>
          <w:szCs w:val="28"/>
        </w:rPr>
        <w:t>Внести</w:t>
      </w:r>
      <w:r w:rsidR="00B2449F" w:rsidRPr="00531A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03B6" w:rsidRPr="00531A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6454" w:rsidRPr="00531ACE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7603B6" w:rsidRPr="00531ACE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B2449F" w:rsidRPr="00531ACE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7603B6" w:rsidRPr="00531ACE">
        <w:rPr>
          <w:rFonts w:ascii="Times New Roman" w:hAnsi="Times New Roman" w:cs="Times New Roman"/>
          <w:bCs/>
          <w:sz w:val="28"/>
          <w:szCs w:val="28"/>
        </w:rPr>
        <w:t xml:space="preserve">постановление </w:t>
      </w:r>
      <w:r w:rsidR="00B2449F" w:rsidRPr="00531A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449F" w:rsidRPr="00531ACE">
        <w:rPr>
          <w:rFonts w:ascii="Times New Roman" w:hAnsi="Times New Roman" w:cs="Times New Roman"/>
          <w:sz w:val="28"/>
          <w:szCs w:val="28"/>
        </w:rPr>
        <w:t xml:space="preserve">Правительства     Ленинградской  области  от 15 февраля 2018 года № 45 «Об утверждении порядков предоставления мер социальной поддержки отдельным категориям граждан на территории Ленинградской области и признании </w:t>
      </w:r>
      <w:proofErr w:type="gramStart"/>
      <w:r w:rsidR="00B2449F" w:rsidRPr="00531ACE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B2449F" w:rsidRPr="00531ACE">
        <w:rPr>
          <w:rFonts w:ascii="Times New Roman" w:hAnsi="Times New Roman" w:cs="Times New Roman"/>
          <w:sz w:val="28"/>
          <w:szCs w:val="28"/>
        </w:rPr>
        <w:t xml:space="preserve"> силу отдельных постановлений Правительства Ленинградской области»</w:t>
      </w:r>
      <w:r w:rsidR="00B2449F" w:rsidRPr="00531A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57E3" w:rsidRPr="00531ACE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2B53A3" w:rsidRPr="00531ACE" w:rsidRDefault="002B53A3" w:rsidP="002B53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1ACE">
        <w:rPr>
          <w:rFonts w:ascii="Times New Roman" w:hAnsi="Times New Roman" w:cs="Times New Roman"/>
          <w:bCs/>
          <w:sz w:val="28"/>
          <w:szCs w:val="28"/>
        </w:rPr>
        <w:t>в приложении 1 (Порядок предоставления ежемесячных денежных выплат отдельным категориям граждан, проживающих на территории Ленинградской области):</w:t>
      </w:r>
    </w:p>
    <w:p w:rsidR="002B53A3" w:rsidRPr="00531ACE" w:rsidRDefault="002B53A3" w:rsidP="00FC7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1ACE">
        <w:rPr>
          <w:rFonts w:ascii="Times New Roman" w:hAnsi="Times New Roman" w:cs="Times New Roman"/>
          <w:bCs/>
          <w:sz w:val="28"/>
          <w:szCs w:val="28"/>
        </w:rPr>
        <w:tab/>
        <w:t>подпункт 2.1 дополнить подпунктом 2.1.1 следующего содержания:</w:t>
      </w:r>
    </w:p>
    <w:p w:rsidR="00D55BE9" w:rsidRPr="00531ACE" w:rsidRDefault="002B53A3" w:rsidP="002B53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1ACE">
        <w:rPr>
          <w:rFonts w:ascii="Times New Roman" w:hAnsi="Times New Roman" w:cs="Times New Roman"/>
          <w:bCs/>
          <w:sz w:val="28"/>
          <w:szCs w:val="28"/>
        </w:rPr>
        <w:t>«2.1.1. Лицам, указанным в подпункте "л" и "м" пункта 1.1 настоящего Порядка, обратившимся за назначением ежемесячной денежной выплаты в 2021 году, ежемесячная денежная выплата назначается с 1 января 2021 года</w:t>
      </w:r>
      <w:proofErr w:type="gramStart"/>
      <w:r w:rsidRPr="00531ACE">
        <w:rPr>
          <w:rFonts w:ascii="Times New Roman" w:hAnsi="Times New Roman" w:cs="Times New Roman"/>
          <w:bCs/>
          <w:sz w:val="28"/>
          <w:szCs w:val="28"/>
        </w:rPr>
        <w:t>.»</w:t>
      </w:r>
      <w:r w:rsidR="00653F12" w:rsidRPr="00531ACE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653F12" w:rsidRPr="00531ACE" w:rsidRDefault="00653F12" w:rsidP="00653F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7"/>
        </w:rPr>
      </w:pPr>
      <w:r w:rsidRPr="00531ACE">
        <w:rPr>
          <w:rFonts w:ascii="Times New Roman" w:eastAsia="Calibri" w:hAnsi="Times New Roman" w:cs="Times New Roman"/>
          <w:bCs/>
          <w:sz w:val="28"/>
          <w:szCs w:val="27"/>
        </w:rPr>
        <w:t>в пункте 2.5:</w:t>
      </w:r>
    </w:p>
    <w:p w:rsidR="00653F12" w:rsidRPr="00531ACE" w:rsidRDefault="00653F12" w:rsidP="00653F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7"/>
        </w:rPr>
      </w:pPr>
      <w:r w:rsidRPr="00531ACE">
        <w:rPr>
          <w:rFonts w:ascii="Times New Roman" w:eastAsia="Calibri" w:hAnsi="Times New Roman" w:cs="Times New Roman"/>
          <w:bCs/>
          <w:sz w:val="28"/>
          <w:szCs w:val="27"/>
        </w:rPr>
        <w:t>абзац первый дополнить следующим предложением:</w:t>
      </w:r>
    </w:p>
    <w:p w:rsidR="00653F12" w:rsidRPr="00531ACE" w:rsidRDefault="00653F12" w:rsidP="00653F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7"/>
        </w:rPr>
      </w:pPr>
      <w:r w:rsidRPr="00531ACE">
        <w:rPr>
          <w:rFonts w:ascii="Times New Roman" w:eastAsia="Calibri" w:hAnsi="Times New Roman" w:cs="Times New Roman"/>
          <w:bCs/>
          <w:sz w:val="28"/>
          <w:szCs w:val="27"/>
        </w:rPr>
        <w:t xml:space="preserve">«В случае </w:t>
      </w:r>
      <w:proofErr w:type="spellStart"/>
      <w:r w:rsidRPr="00531ACE">
        <w:rPr>
          <w:rFonts w:ascii="Times New Roman" w:eastAsia="Calibri" w:hAnsi="Times New Roman" w:cs="Times New Roman"/>
          <w:bCs/>
          <w:sz w:val="28"/>
          <w:szCs w:val="27"/>
        </w:rPr>
        <w:t>непоступления</w:t>
      </w:r>
      <w:proofErr w:type="spellEnd"/>
      <w:r w:rsidRPr="00531ACE">
        <w:rPr>
          <w:rFonts w:ascii="Times New Roman" w:eastAsia="Calibri" w:hAnsi="Times New Roman" w:cs="Times New Roman"/>
          <w:bCs/>
          <w:sz w:val="28"/>
          <w:szCs w:val="27"/>
        </w:rPr>
        <w:t xml:space="preserve"> в ЛОГКУ «ЦСЗН» ответа на межведомственный запрос по истечении установленного срока, направляется повторный запрос</w:t>
      </w:r>
      <w:proofErr w:type="gramStart"/>
      <w:r w:rsidRPr="00531ACE">
        <w:rPr>
          <w:rFonts w:ascii="Times New Roman" w:eastAsia="Calibri" w:hAnsi="Times New Roman" w:cs="Times New Roman"/>
          <w:bCs/>
          <w:sz w:val="28"/>
          <w:szCs w:val="27"/>
        </w:rPr>
        <w:t>.»;</w:t>
      </w:r>
      <w:proofErr w:type="gramEnd"/>
    </w:p>
    <w:p w:rsidR="00294CE9" w:rsidRPr="00531ACE" w:rsidRDefault="00294CE9" w:rsidP="00294C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7"/>
        </w:rPr>
      </w:pPr>
      <w:r w:rsidRPr="00531ACE">
        <w:rPr>
          <w:rFonts w:ascii="Times New Roman" w:eastAsia="Calibri" w:hAnsi="Times New Roman" w:cs="Times New Roman"/>
          <w:bCs/>
          <w:sz w:val="28"/>
          <w:szCs w:val="27"/>
        </w:rPr>
        <w:t xml:space="preserve">абзац второй пункта 2.5 изложить в следующей редакции: </w:t>
      </w:r>
    </w:p>
    <w:p w:rsidR="00294CE9" w:rsidRPr="00531ACE" w:rsidRDefault="00294CE9" w:rsidP="00642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trike/>
          <w:color w:val="FF0000"/>
          <w:sz w:val="28"/>
          <w:szCs w:val="27"/>
        </w:rPr>
      </w:pPr>
      <w:r w:rsidRPr="00531ACE">
        <w:rPr>
          <w:rFonts w:ascii="Times New Roman" w:eastAsia="Calibri" w:hAnsi="Times New Roman" w:cs="Times New Roman"/>
          <w:bCs/>
          <w:sz w:val="28"/>
          <w:szCs w:val="27"/>
        </w:rPr>
        <w:t>«</w:t>
      </w:r>
      <w:r w:rsidRPr="0053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предусмотренном абзацем первым пункта 2.5 настоящего Порядка, срок принятия решения о назначении (об отказе в назначении) ежемесячной выплаты приостанавливается на пять рабочих дней. </w:t>
      </w:r>
      <w:proofErr w:type="gramStart"/>
      <w:r w:rsidRPr="00531ACE">
        <w:rPr>
          <w:rFonts w:ascii="Times New Roman" w:eastAsia="Calibri" w:hAnsi="Times New Roman" w:cs="Times New Roman"/>
          <w:bCs/>
          <w:sz w:val="28"/>
          <w:szCs w:val="27"/>
        </w:rPr>
        <w:t xml:space="preserve">В случае </w:t>
      </w:r>
      <w:proofErr w:type="spellStart"/>
      <w:r w:rsidRPr="00531ACE">
        <w:rPr>
          <w:rFonts w:ascii="Times New Roman" w:eastAsia="Calibri" w:hAnsi="Times New Roman" w:cs="Times New Roman"/>
          <w:bCs/>
          <w:sz w:val="28"/>
          <w:szCs w:val="27"/>
        </w:rPr>
        <w:t>непоступления</w:t>
      </w:r>
      <w:proofErr w:type="spellEnd"/>
      <w:r w:rsidRPr="00531ACE">
        <w:rPr>
          <w:rFonts w:ascii="Times New Roman" w:eastAsia="Calibri" w:hAnsi="Times New Roman" w:cs="Times New Roman"/>
          <w:bCs/>
          <w:sz w:val="28"/>
          <w:szCs w:val="27"/>
        </w:rPr>
        <w:t xml:space="preserve"> в ЛОГКУ «ЦСЗН» ответа на межведомственный запрос в установленный для ответа на межведомственный запрос срок принятие решения о назначении (об отказе в назначении) ежемесячной выплаты приостанавливается не более чем на три месяца, о чем заявитель уведомляется в течение 2 рабочих дней со дня истечения установленного для ответа на межведомственный запрос срока</w:t>
      </w:r>
      <w:r w:rsidR="005E7B99" w:rsidRPr="00531ACE">
        <w:rPr>
          <w:rFonts w:ascii="Times New Roman" w:eastAsia="Calibri" w:hAnsi="Times New Roman" w:cs="Times New Roman"/>
          <w:bCs/>
          <w:sz w:val="28"/>
          <w:szCs w:val="27"/>
        </w:rPr>
        <w:t>.</w:t>
      </w:r>
      <w:r w:rsidRPr="00531ACE">
        <w:rPr>
          <w:rFonts w:ascii="Times New Roman" w:eastAsia="Calibri" w:hAnsi="Times New Roman" w:cs="Times New Roman"/>
          <w:bCs/>
          <w:sz w:val="28"/>
          <w:szCs w:val="27"/>
        </w:rPr>
        <w:t>»</w:t>
      </w:r>
      <w:proofErr w:type="gramEnd"/>
    </w:p>
    <w:p w:rsidR="00FC7D57" w:rsidRPr="00531ACE" w:rsidRDefault="00FC7D57" w:rsidP="00FC7D57">
      <w:pPr>
        <w:spacing w:after="0" w:line="240" w:lineRule="auto"/>
        <w:jc w:val="both"/>
      </w:pPr>
      <w:r w:rsidRPr="00531ACE">
        <w:tab/>
      </w:r>
      <w:r w:rsidRPr="00531ACE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531ACE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531ACE">
        <w:rPr>
          <w:rFonts w:ascii="Times New Roman" w:hAnsi="Times New Roman" w:cs="Times New Roman"/>
          <w:bCs/>
          <w:sz w:val="28"/>
          <w:szCs w:val="28"/>
        </w:rPr>
        <w:t xml:space="preserve"> исполнением постановления возложить</w:t>
      </w:r>
      <w:r w:rsidRPr="00531ACE">
        <w:rPr>
          <w:rFonts w:ascii="Times New Roman" w:hAnsi="Times New Roman" w:cs="Times New Roman"/>
          <w:sz w:val="28"/>
          <w:szCs w:val="28"/>
        </w:rPr>
        <w:t xml:space="preserve"> на заместителя Председателя Правительства Ленинградской области по социальным вопросам</w:t>
      </w:r>
      <w:r w:rsidR="00B2449F" w:rsidRPr="00531ACE">
        <w:rPr>
          <w:rFonts w:ascii="Times New Roman" w:hAnsi="Times New Roman" w:cs="Times New Roman"/>
          <w:sz w:val="28"/>
          <w:szCs w:val="28"/>
        </w:rPr>
        <w:t>.</w:t>
      </w:r>
    </w:p>
    <w:p w:rsidR="00D55BE9" w:rsidRPr="00531ACE" w:rsidRDefault="00FC7D57" w:rsidP="00D55B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1ACE">
        <w:rPr>
          <w:rFonts w:ascii="Times New Roman" w:hAnsi="Times New Roman" w:cs="Times New Roman"/>
          <w:bCs/>
          <w:sz w:val="28"/>
          <w:szCs w:val="28"/>
        </w:rPr>
        <w:lastRenderedPageBreak/>
        <w:t>3</w:t>
      </w:r>
      <w:r w:rsidR="00D55BE9" w:rsidRPr="00531ACE">
        <w:rPr>
          <w:rFonts w:ascii="Times New Roman" w:hAnsi="Times New Roman" w:cs="Times New Roman"/>
          <w:bCs/>
          <w:sz w:val="28"/>
          <w:szCs w:val="28"/>
        </w:rPr>
        <w:t>. Настоящее постановление вступает в силу по истечении 10 дней с даты официального опубликования</w:t>
      </w:r>
      <w:r w:rsidR="0007129E" w:rsidRPr="00531ACE">
        <w:rPr>
          <w:rFonts w:ascii="Times New Roman" w:hAnsi="Times New Roman" w:cs="Times New Roman"/>
          <w:bCs/>
          <w:sz w:val="28"/>
          <w:szCs w:val="28"/>
        </w:rPr>
        <w:t xml:space="preserve"> и распространяется на правоотношения, возникшие с 1 января 2021 года</w:t>
      </w:r>
      <w:r w:rsidR="00D55BE9" w:rsidRPr="00531ACE">
        <w:rPr>
          <w:rFonts w:ascii="Times New Roman" w:hAnsi="Times New Roman" w:cs="Times New Roman"/>
          <w:bCs/>
          <w:sz w:val="28"/>
          <w:szCs w:val="28"/>
        </w:rPr>
        <w:t>.</w:t>
      </w:r>
    </w:p>
    <w:p w:rsidR="00DC1F35" w:rsidRPr="00531ACE" w:rsidRDefault="00DC1F35" w:rsidP="00D55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449F" w:rsidRPr="00531ACE" w:rsidRDefault="00B2449F" w:rsidP="00D55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5BE9" w:rsidRPr="00531ACE" w:rsidRDefault="00D55BE9" w:rsidP="00D55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1ACE">
        <w:rPr>
          <w:rFonts w:ascii="Times New Roman" w:hAnsi="Times New Roman" w:cs="Times New Roman"/>
          <w:bCs/>
          <w:sz w:val="28"/>
          <w:szCs w:val="28"/>
        </w:rPr>
        <w:t xml:space="preserve">Губернатор Ленинградской области                                            </w:t>
      </w:r>
      <w:r w:rsidR="00B94372" w:rsidRPr="00531ACE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Pr="00531ACE">
        <w:rPr>
          <w:rFonts w:ascii="Times New Roman" w:hAnsi="Times New Roman" w:cs="Times New Roman"/>
          <w:bCs/>
          <w:sz w:val="28"/>
          <w:szCs w:val="28"/>
        </w:rPr>
        <w:t>А. Дрозденко</w:t>
      </w:r>
    </w:p>
    <w:p w:rsidR="007603B6" w:rsidRPr="00531ACE" w:rsidRDefault="007603B6" w:rsidP="00760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3F12" w:rsidRPr="00531ACE" w:rsidRDefault="00653F12" w:rsidP="00520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653F12" w:rsidRPr="00531ACE" w:rsidSect="00DC1F35">
          <w:pgSz w:w="11906" w:h="16838"/>
          <w:pgMar w:top="1134" w:right="567" w:bottom="993" w:left="1134" w:header="709" w:footer="709" w:gutter="0"/>
          <w:cols w:space="708"/>
          <w:docGrid w:linePitch="360"/>
        </w:sectPr>
      </w:pPr>
    </w:p>
    <w:p w:rsidR="00520326" w:rsidRPr="00531ACE" w:rsidRDefault="00520326" w:rsidP="00520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AC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1025F" w:rsidRPr="00531ACE" w:rsidRDefault="0061025F" w:rsidP="00520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326" w:rsidRPr="00531ACE" w:rsidRDefault="00520326" w:rsidP="00EB1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ACE">
        <w:rPr>
          <w:rFonts w:ascii="Times New Roman" w:hAnsi="Times New Roman" w:cs="Times New Roman"/>
          <w:b/>
          <w:sz w:val="28"/>
          <w:szCs w:val="28"/>
        </w:rPr>
        <w:t>к проекту постановления Правительства Ленинградской области</w:t>
      </w:r>
    </w:p>
    <w:p w:rsidR="00520326" w:rsidRPr="00531ACE" w:rsidRDefault="00F76454" w:rsidP="0052032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31ACE">
        <w:rPr>
          <w:rFonts w:ascii="Times New Roman" w:hAnsi="Times New Roman" w:cs="Times New Roman"/>
          <w:b/>
          <w:bCs/>
          <w:sz w:val="28"/>
          <w:szCs w:val="28"/>
        </w:rPr>
        <w:t xml:space="preserve">«О внесении изменений в постановление </w:t>
      </w:r>
      <w:r w:rsidRPr="00531ACE">
        <w:rPr>
          <w:rFonts w:ascii="Times New Roman" w:hAnsi="Times New Roman" w:cs="Times New Roman"/>
          <w:b/>
          <w:sz w:val="28"/>
          <w:szCs w:val="28"/>
        </w:rPr>
        <w:t xml:space="preserve">Правительства Ленинградской области </w:t>
      </w:r>
      <w:r w:rsidR="00C775E1" w:rsidRPr="00531A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15 февраля 2018 года № 45 «Об утверждении порядков предоставления мер социальной поддержки отдельным категориям граждан на территории Ленинградской области и признании </w:t>
      </w:r>
      <w:proofErr w:type="gramStart"/>
      <w:r w:rsidR="00C775E1" w:rsidRPr="00531ACE">
        <w:rPr>
          <w:rFonts w:ascii="Times New Roman" w:eastAsia="Times New Roman" w:hAnsi="Times New Roman"/>
          <w:b/>
          <w:sz w:val="28"/>
          <w:szCs w:val="28"/>
          <w:lang w:eastAsia="ru-RU"/>
        </w:rPr>
        <w:t>утратившими</w:t>
      </w:r>
      <w:proofErr w:type="gramEnd"/>
      <w:r w:rsidR="00C775E1" w:rsidRPr="00531A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силу отдельных постановлений Правительства Ленинградской области»</w:t>
      </w:r>
    </w:p>
    <w:p w:rsidR="00F76454" w:rsidRPr="00531ACE" w:rsidRDefault="00F76454" w:rsidP="0052032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76454" w:rsidRPr="00531ACE" w:rsidRDefault="00F76454" w:rsidP="00435F80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31ACE">
        <w:rPr>
          <w:rFonts w:ascii="Times New Roman" w:hAnsi="Times New Roman" w:cs="Times New Roman"/>
          <w:sz w:val="28"/>
          <w:szCs w:val="28"/>
        </w:rPr>
        <w:t>Проект постановления Правительства Ленинградской области «</w:t>
      </w:r>
      <w:r w:rsidRPr="00531ACE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</w:t>
      </w:r>
      <w:r w:rsidRPr="00531ACE">
        <w:rPr>
          <w:rFonts w:ascii="Times New Roman" w:hAnsi="Times New Roman" w:cs="Times New Roman"/>
          <w:sz w:val="28"/>
          <w:szCs w:val="28"/>
        </w:rPr>
        <w:t xml:space="preserve">Правительства Ленинградской </w:t>
      </w:r>
      <w:r w:rsidRPr="00531ACE">
        <w:rPr>
          <w:rFonts w:ascii="Times New Roman" w:eastAsia="Times New Roman" w:hAnsi="Times New Roman"/>
          <w:sz w:val="28"/>
          <w:szCs w:val="28"/>
          <w:lang w:eastAsia="ru-RU"/>
        </w:rPr>
        <w:t>от 15 февраля 2018 года № 45 «Об утверждении порядков предоставления мер социальной поддержки отдельным категориям граждан на территории Ленинградской области и признании утратившими силу отдельных постановлений Правительства Ленинградской области» (далее – проект)</w:t>
      </w:r>
      <w:r w:rsidRPr="00531ACE">
        <w:rPr>
          <w:rFonts w:ascii="Times New Roman" w:hAnsi="Times New Roman"/>
          <w:sz w:val="28"/>
          <w:szCs w:val="28"/>
        </w:rPr>
        <w:t xml:space="preserve"> разработан в це</w:t>
      </w:r>
      <w:r w:rsidR="00684CAE" w:rsidRPr="00531ACE">
        <w:rPr>
          <w:rFonts w:ascii="Times New Roman" w:hAnsi="Times New Roman"/>
          <w:sz w:val="28"/>
          <w:szCs w:val="28"/>
        </w:rPr>
        <w:t xml:space="preserve">лях </w:t>
      </w:r>
      <w:r w:rsidR="00865797" w:rsidRPr="00531ACE">
        <w:rPr>
          <w:rFonts w:ascii="Times New Roman" w:hAnsi="Times New Roman"/>
          <w:sz w:val="28"/>
          <w:szCs w:val="28"/>
        </w:rPr>
        <w:t xml:space="preserve">уточнения периода назначения выплат гражданам, обратившимся за предоставлением мер социальной поддержки  введенных </w:t>
      </w:r>
      <w:r w:rsidRPr="00531ACE">
        <w:rPr>
          <w:rFonts w:ascii="Times New Roman" w:hAnsi="Times New Roman"/>
          <w:sz w:val="28"/>
          <w:szCs w:val="28"/>
        </w:rPr>
        <w:t>областн</w:t>
      </w:r>
      <w:r w:rsidR="00865797" w:rsidRPr="00531ACE">
        <w:rPr>
          <w:rFonts w:ascii="Times New Roman" w:hAnsi="Times New Roman"/>
          <w:sz w:val="28"/>
          <w:szCs w:val="28"/>
        </w:rPr>
        <w:t>ы</w:t>
      </w:r>
      <w:r w:rsidR="00DA7776" w:rsidRPr="00531ACE">
        <w:rPr>
          <w:rFonts w:ascii="Times New Roman" w:hAnsi="Times New Roman"/>
          <w:sz w:val="28"/>
          <w:szCs w:val="28"/>
        </w:rPr>
        <w:t>х</w:t>
      </w:r>
      <w:r w:rsidR="009F4418" w:rsidRPr="00531ACE">
        <w:rPr>
          <w:rFonts w:ascii="Times New Roman" w:hAnsi="Times New Roman"/>
          <w:sz w:val="28"/>
          <w:szCs w:val="28"/>
        </w:rPr>
        <w:t xml:space="preserve"> закон</w:t>
      </w:r>
      <w:r w:rsidR="00DA7776" w:rsidRPr="00531ACE">
        <w:rPr>
          <w:rFonts w:ascii="Times New Roman" w:hAnsi="Times New Roman"/>
          <w:sz w:val="28"/>
          <w:szCs w:val="28"/>
        </w:rPr>
        <w:t>ов</w:t>
      </w:r>
      <w:proofErr w:type="gramEnd"/>
      <w:r w:rsidR="00DA7776" w:rsidRPr="00531ACE">
        <w:rPr>
          <w:rFonts w:ascii="Times New Roman" w:hAnsi="Times New Roman"/>
          <w:sz w:val="28"/>
          <w:szCs w:val="28"/>
        </w:rPr>
        <w:t xml:space="preserve"> </w:t>
      </w:r>
      <w:r w:rsidR="00435F80" w:rsidRPr="00531ACE">
        <w:rPr>
          <w:rFonts w:ascii="Times New Roman" w:hAnsi="Times New Roman"/>
          <w:sz w:val="28"/>
          <w:szCs w:val="28"/>
        </w:rPr>
        <w:t xml:space="preserve">от 15.03.2021 № 30-оз «О внесении изменений в  областной закон «Социальный кодекс Ленинградской области» и в статью 3  областного закона «О детях Великой Отечественной войны, проживающих в  Ленинградской области, и о внесении изменений в некоторые областные законы» (в части </w:t>
      </w:r>
      <w:r w:rsidR="00D8666D" w:rsidRPr="00531ACE">
        <w:rPr>
          <w:rFonts w:ascii="Times New Roman" w:hAnsi="Times New Roman"/>
          <w:sz w:val="28"/>
          <w:szCs w:val="28"/>
        </w:rPr>
        <w:t xml:space="preserve">введения новой </w:t>
      </w:r>
      <w:r w:rsidR="00435F80" w:rsidRPr="00531ACE">
        <w:rPr>
          <w:rFonts w:ascii="Times New Roman" w:hAnsi="Times New Roman"/>
          <w:sz w:val="28"/>
          <w:szCs w:val="28"/>
        </w:rPr>
        <w:t>дополнительной ежемесячной денежной выплаты)</w:t>
      </w:r>
      <w:r w:rsidR="00D8666D" w:rsidRPr="00531ACE">
        <w:rPr>
          <w:rFonts w:ascii="Times New Roman" w:hAnsi="Times New Roman"/>
          <w:sz w:val="28"/>
          <w:szCs w:val="28"/>
        </w:rPr>
        <w:t xml:space="preserve"> (далее </w:t>
      </w:r>
      <w:proofErr w:type="gramStart"/>
      <w:r w:rsidR="00D8666D" w:rsidRPr="00531ACE">
        <w:rPr>
          <w:rFonts w:ascii="Times New Roman" w:hAnsi="Times New Roman"/>
          <w:sz w:val="28"/>
          <w:szCs w:val="28"/>
        </w:rPr>
        <w:t>–о</w:t>
      </w:r>
      <w:proofErr w:type="gramEnd"/>
      <w:r w:rsidR="00D8666D" w:rsidRPr="00531ACE">
        <w:rPr>
          <w:rFonts w:ascii="Times New Roman" w:hAnsi="Times New Roman"/>
          <w:sz w:val="28"/>
          <w:szCs w:val="28"/>
        </w:rPr>
        <w:t>бластной закон № 30-оз)</w:t>
      </w:r>
      <w:r w:rsidR="00435F80" w:rsidRPr="00531ACE">
        <w:rPr>
          <w:rFonts w:ascii="Times New Roman" w:hAnsi="Times New Roman"/>
          <w:sz w:val="28"/>
          <w:szCs w:val="28"/>
        </w:rPr>
        <w:t xml:space="preserve"> </w:t>
      </w:r>
      <w:r w:rsidR="00DA7776" w:rsidRPr="00531ACE">
        <w:rPr>
          <w:rFonts w:ascii="Times New Roman" w:hAnsi="Times New Roman"/>
          <w:sz w:val="28"/>
          <w:szCs w:val="28"/>
        </w:rPr>
        <w:t>и</w:t>
      </w:r>
      <w:r w:rsidR="009F4418" w:rsidRPr="00531ACE">
        <w:rPr>
          <w:rFonts w:ascii="Times New Roman" w:hAnsi="Times New Roman"/>
          <w:sz w:val="28"/>
          <w:szCs w:val="28"/>
        </w:rPr>
        <w:t xml:space="preserve"> </w:t>
      </w:r>
      <w:r w:rsidR="00BA5AA0" w:rsidRPr="00531ACE">
        <w:rPr>
          <w:rFonts w:ascii="Times New Roman" w:hAnsi="Times New Roman"/>
          <w:sz w:val="28"/>
          <w:szCs w:val="28"/>
        </w:rPr>
        <w:t xml:space="preserve">от 25.06.2021 </w:t>
      </w:r>
      <w:r w:rsidR="00435F80" w:rsidRPr="00531ACE">
        <w:rPr>
          <w:rFonts w:ascii="Times New Roman" w:hAnsi="Times New Roman"/>
          <w:sz w:val="28"/>
          <w:szCs w:val="28"/>
        </w:rPr>
        <w:t>№</w:t>
      </w:r>
      <w:r w:rsidR="00BA5AA0" w:rsidRPr="00531ACE">
        <w:rPr>
          <w:rFonts w:ascii="Times New Roman" w:hAnsi="Times New Roman"/>
          <w:sz w:val="28"/>
          <w:szCs w:val="28"/>
        </w:rPr>
        <w:t xml:space="preserve"> 76-оз</w:t>
      </w:r>
      <w:r w:rsidR="00435F80" w:rsidRPr="00531ACE">
        <w:rPr>
          <w:rFonts w:ascii="Times New Roman" w:hAnsi="Times New Roman"/>
          <w:sz w:val="28"/>
          <w:szCs w:val="28"/>
        </w:rPr>
        <w:t xml:space="preserve"> «</w:t>
      </w:r>
      <w:r w:rsidR="00BA5AA0" w:rsidRPr="00531ACE">
        <w:rPr>
          <w:rFonts w:ascii="Times New Roman" w:hAnsi="Times New Roman"/>
          <w:sz w:val="28"/>
          <w:szCs w:val="28"/>
        </w:rPr>
        <w:t xml:space="preserve">О внесении изменений в статью 11.5 областного закона </w:t>
      </w:r>
      <w:r w:rsidR="00435F80" w:rsidRPr="00531ACE">
        <w:rPr>
          <w:rFonts w:ascii="Times New Roman" w:hAnsi="Times New Roman"/>
          <w:sz w:val="28"/>
          <w:szCs w:val="28"/>
        </w:rPr>
        <w:t>«</w:t>
      </w:r>
      <w:r w:rsidR="00BA5AA0" w:rsidRPr="00531ACE">
        <w:rPr>
          <w:rFonts w:ascii="Times New Roman" w:hAnsi="Times New Roman"/>
          <w:sz w:val="28"/>
          <w:szCs w:val="28"/>
        </w:rPr>
        <w:t>Социальный кодекс Ленинградской области</w:t>
      </w:r>
      <w:r w:rsidR="00435F80" w:rsidRPr="00531ACE">
        <w:rPr>
          <w:rFonts w:ascii="Times New Roman" w:hAnsi="Times New Roman"/>
          <w:sz w:val="28"/>
          <w:szCs w:val="28"/>
        </w:rPr>
        <w:t>»</w:t>
      </w:r>
      <w:r w:rsidR="00D8666D" w:rsidRPr="00531ACE">
        <w:rPr>
          <w:rFonts w:ascii="Times New Roman" w:hAnsi="Times New Roman"/>
          <w:sz w:val="28"/>
          <w:szCs w:val="28"/>
        </w:rPr>
        <w:t xml:space="preserve"> (далее областной закон № 76-оз)</w:t>
      </w:r>
      <w:r w:rsidRPr="00531ACE">
        <w:rPr>
          <w:rFonts w:ascii="Times New Roman" w:hAnsi="Times New Roman"/>
          <w:sz w:val="28"/>
          <w:szCs w:val="28"/>
        </w:rPr>
        <w:t>.</w:t>
      </w:r>
    </w:p>
    <w:p w:rsidR="00684CAE" w:rsidRPr="00531ACE" w:rsidRDefault="00D8666D" w:rsidP="00111A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ACE">
        <w:rPr>
          <w:rFonts w:ascii="Times New Roman" w:hAnsi="Times New Roman"/>
          <w:sz w:val="28"/>
          <w:szCs w:val="28"/>
        </w:rPr>
        <w:t>Областными законами № 30-оз и № 76-оз введены новые категории граждан, имеющих права на ежемесячные денежные выплаты из средств областного бюджета</w:t>
      </w:r>
      <w:r w:rsidR="00417C52" w:rsidRPr="00531AC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31ACE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Указанные областные законы распространяются на правоотношения, возникшие с 1 января, то есть позволяют гражданам, обратившимся за мерой социальной поддержки в 2021 году получить выплату с 01 января 2021 года.</w:t>
      </w:r>
    </w:p>
    <w:p w:rsidR="00D8666D" w:rsidRPr="00531ACE" w:rsidRDefault="00D8666D" w:rsidP="00111A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ACE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Соответствующие нормы о распространении правоотношений с 01 января 2021 года были учтены в </w:t>
      </w:r>
      <w:r w:rsidR="007D3F29" w:rsidRPr="00531ACE">
        <w:rPr>
          <w:rFonts w:ascii="Times New Roman" w:eastAsia="Times New Roman" w:hAnsi="Times New Roman"/>
          <w:sz w:val="28"/>
          <w:szCs w:val="28"/>
          <w:lang w:eastAsia="ru-RU"/>
        </w:rPr>
        <w:t>постановлениях Правительства Ленинградской области от 16.04.2021 № 202 и от 01.09.2021 № 566, которыми вносились изменения в порядок предоставления ежемесячных выплат в части новых категорий получателей ежемесячных выплат.</w:t>
      </w:r>
    </w:p>
    <w:p w:rsidR="007D3F29" w:rsidRPr="00531ACE" w:rsidRDefault="007D3F29" w:rsidP="00111A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ACE">
        <w:rPr>
          <w:rFonts w:ascii="Times New Roman" w:eastAsia="Times New Roman" w:hAnsi="Times New Roman"/>
          <w:sz w:val="28"/>
          <w:szCs w:val="28"/>
          <w:lang w:eastAsia="ru-RU"/>
        </w:rPr>
        <w:t xml:space="preserve">Однако в связи с тем, что выплаты в текущем году финансируются за счет средств областного бюджета соответствующего года, требуется внесение уточнений в части </w:t>
      </w:r>
      <w:r w:rsidR="002F0B1C" w:rsidRPr="00531ACE">
        <w:rPr>
          <w:rFonts w:ascii="Times New Roman" w:eastAsia="Times New Roman" w:hAnsi="Times New Roman"/>
          <w:sz w:val="28"/>
          <w:szCs w:val="28"/>
          <w:lang w:eastAsia="ru-RU"/>
        </w:rPr>
        <w:t>прав заявителей</w:t>
      </w:r>
      <w:r w:rsidRPr="00531A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0B1C" w:rsidRPr="00531ACE">
        <w:rPr>
          <w:rFonts w:ascii="Times New Roman" w:eastAsia="Times New Roman" w:hAnsi="Times New Roman"/>
          <w:sz w:val="28"/>
          <w:szCs w:val="28"/>
          <w:lang w:eastAsia="ru-RU"/>
        </w:rPr>
        <w:t>на назначение</w:t>
      </w:r>
      <w:r w:rsidRPr="00531ACE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выплаты с 1 января 2021 года, данные уточнения вводятся настоящим проектом – право на выплаты с 1 января 2021 года имеют лица, обратившиеся за назначением меры социальной поддержки в 2021 году. Т.е. те лица, которые обратятся за выплатой в 2022 году и </w:t>
      </w:r>
      <w:proofErr w:type="gramStart"/>
      <w:r w:rsidRPr="00531ACE">
        <w:rPr>
          <w:rFonts w:ascii="Times New Roman" w:eastAsia="Times New Roman" w:hAnsi="Times New Roman"/>
          <w:sz w:val="28"/>
          <w:szCs w:val="28"/>
          <w:lang w:eastAsia="ru-RU"/>
        </w:rPr>
        <w:t>последующих</w:t>
      </w:r>
      <w:proofErr w:type="gramEnd"/>
      <w:r w:rsidRPr="00531AC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будут иметь право на выплату с месяца подачи заявления о назначении ежемесячной денежной выплаты.</w:t>
      </w:r>
    </w:p>
    <w:p w:rsidR="00653F12" w:rsidRPr="00531ACE" w:rsidRDefault="00653F12" w:rsidP="00653F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7"/>
        </w:rPr>
      </w:pPr>
      <w:r w:rsidRPr="00531ACE">
        <w:rPr>
          <w:rFonts w:ascii="Times New Roman" w:hAnsi="Times New Roman"/>
          <w:sz w:val="28"/>
          <w:szCs w:val="27"/>
        </w:rPr>
        <w:t xml:space="preserve">Также проектом дополняются случаи приостановления предоставления государственной услуги, а именно в случае </w:t>
      </w:r>
      <w:proofErr w:type="spellStart"/>
      <w:r w:rsidRPr="00531ACE">
        <w:rPr>
          <w:rFonts w:ascii="Times New Roman" w:hAnsi="Times New Roman"/>
          <w:sz w:val="28"/>
          <w:szCs w:val="27"/>
        </w:rPr>
        <w:t>непоступления</w:t>
      </w:r>
      <w:proofErr w:type="spellEnd"/>
      <w:r w:rsidRPr="00531ACE">
        <w:rPr>
          <w:rFonts w:ascii="Times New Roman" w:hAnsi="Times New Roman"/>
          <w:sz w:val="28"/>
          <w:szCs w:val="27"/>
        </w:rPr>
        <w:t xml:space="preserve"> ответа на межведомственный </w:t>
      </w:r>
      <w:proofErr w:type="gramStart"/>
      <w:r w:rsidRPr="00531ACE">
        <w:rPr>
          <w:rFonts w:ascii="Times New Roman" w:hAnsi="Times New Roman"/>
          <w:sz w:val="28"/>
          <w:szCs w:val="27"/>
        </w:rPr>
        <w:t>запрос</w:t>
      </w:r>
      <w:proofErr w:type="gramEnd"/>
      <w:r w:rsidRPr="00531ACE">
        <w:rPr>
          <w:rFonts w:ascii="Times New Roman" w:hAnsi="Times New Roman"/>
          <w:sz w:val="28"/>
          <w:szCs w:val="27"/>
        </w:rPr>
        <w:t xml:space="preserve"> направленный посредством АИС.</w:t>
      </w:r>
    </w:p>
    <w:p w:rsidR="00653F12" w:rsidRPr="00531ACE" w:rsidRDefault="00653F12" w:rsidP="00111A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A70" w:rsidRPr="00531ACE" w:rsidRDefault="00111A70" w:rsidP="00111A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1ACE">
        <w:rPr>
          <w:rFonts w:ascii="Times New Roman" w:hAnsi="Times New Roman" w:cs="Times New Roman"/>
          <w:bCs/>
          <w:sz w:val="28"/>
          <w:szCs w:val="28"/>
        </w:rPr>
        <w:t xml:space="preserve">Постановление вступает в силу по истечении 10 дней </w:t>
      </w:r>
      <w:proofErr w:type="gramStart"/>
      <w:r w:rsidRPr="00531ACE">
        <w:rPr>
          <w:rFonts w:ascii="Times New Roman" w:hAnsi="Times New Roman" w:cs="Times New Roman"/>
          <w:bCs/>
          <w:sz w:val="28"/>
          <w:szCs w:val="28"/>
        </w:rPr>
        <w:t>с даты</w:t>
      </w:r>
      <w:proofErr w:type="gramEnd"/>
      <w:r w:rsidRPr="00531ACE">
        <w:rPr>
          <w:rFonts w:ascii="Times New Roman" w:hAnsi="Times New Roman" w:cs="Times New Roman"/>
          <w:bCs/>
          <w:sz w:val="28"/>
          <w:szCs w:val="28"/>
        </w:rPr>
        <w:t xml:space="preserve"> официального опубликования и распространяется на правоотношения, возникшие с 1 января 2021 года.</w:t>
      </w:r>
    </w:p>
    <w:p w:rsidR="00520326" w:rsidRPr="00531ACE" w:rsidRDefault="00520326" w:rsidP="00111A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ACE">
        <w:rPr>
          <w:rFonts w:ascii="Times New Roman" w:hAnsi="Times New Roman" w:cs="Times New Roman"/>
          <w:sz w:val="28"/>
          <w:szCs w:val="28"/>
        </w:rPr>
        <w:t>Учитывая, что Проект не устанавливает новые и не изменяет ранее предусмотренные нормативными правовыми актами Ленинградской области обязанности для субъектов предпринимательской и инвестиционной деятельности, проведение оценки регулирующего воздействия в отношении Проекта  не требуется.</w:t>
      </w:r>
    </w:p>
    <w:p w:rsidR="00C9489B" w:rsidRPr="00531ACE" w:rsidRDefault="00C9489B" w:rsidP="00520326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0326" w:rsidRPr="00531ACE" w:rsidRDefault="00B94372" w:rsidP="00B943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31ACE">
        <w:rPr>
          <w:rFonts w:ascii="Times New Roman" w:hAnsi="Times New Roman" w:cs="Times New Roman"/>
          <w:sz w:val="28"/>
          <w:szCs w:val="28"/>
        </w:rPr>
        <w:t>П</w:t>
      </w:r>
      <w:r w:rsidR="00520326" w:rsidRPr="00531ACE">
        <w:rPr>
          <w:rFonts w:ascii="Times New Roman" w:hAnsi="Times New Roman" w:cs="Times New Roman"/>
          <w:sz w:val="28"/>
          <w:szCs w:val="28"/>
        </w:rPr>
        <w:t>редседател</w:t>
      </w:r>
      <w:r w:rsidRPr="00531ACE">
        <w:rPr>
          <w:rFonts w:ascii="Times New Roman" w:hAnsi="Times New Roman" w:cs="Times New Roman"/>
          <w:sz w:val="28"/>
          <w:szCs w:val="28"/>
        </w:rPr>
        <w:t>ь</w:t>
      </w:r>
      <w:r w:rsidR="00520326" w:rsidRPr="00531ACE">
        <w:rPr>
          <w:rFonts w:ascii="Times New Roman" w:hAnsi="Times New Roman" w:cs="Times New Roman"/>
          <w:sz w:val="28"/>
          <w:szCs w:val="28"/>
        </w:rPr>
        <w:t xml:space="preserve"> комитета</w:t>
      </w:r>
    </w:p>
    <w:p w:rsidR="00520326" w:rsidRPr="00531ACE" w:rsidRDefault="00520326" w:rsidP="00B943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31ACE">
        <w:rPr>
          <w:rFonts w:ascii="Times New Roman" w:hAnsi="Times New Roman" w:cs="Times New Roman"/>
          <w:sz w:val="28"/>
          <w:szCs w:val="28"/>
        </w:rPr>
        <w:t>по социальной защите населения</w:t>
      </w:r>
    </w:p>
    <w:p w:rsidR="00865A37" w:rsidRPr="00531ACE" w:rsidRDefault="00520326" w:rsidP="00865A3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  <w:sectPr w:rsidR="00865A37" w:rsidRPr="00531ACE" w:rsidSect="00DC1F35">
          <w:pgSz w:w="11906" w:h="16838"/>
          <w:pgMar w:top="1134" w:right="567" w:bottom="993" w:left="1134" w:header="709" w:footer="709" w:gutter="0"/>
          <w:cols w:space="708"/>
          <w:docGrid w:linePitch="360"/>
        </w:sectPr>
      </w:pPr>
      <w:r w:rsidRPr="00531ACE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   </w:t>
      </w:r>
      <w:r w:rsidR="00B94372" w:rsidRPr="00531AC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31ACE">
        <w:rPr>
          <w:rFonts w:ascii="Times New Roman" w:hAnsi="Times New Roman" w:cs="Times New Roman"/>
          <w:sz w:val="28"/>
          <w:szCs w:val="28"/>
        </w:rPr>
        <w:t xml:space="preserve">  </w:t>
      </w:r>
      <w:r w:rsidR="00C9489B" w:rsidRPr="00531ACE">
        <w:rPr>
          <w:rFonts w:ascii="Times New Roman" w:hAnsi="Times New Roman" w:cs="Times New Roman"/>
          <w:sz w:val="28"/>
          <w:szCs w:val="28"/>
        </w:rPr>
        <w:t xml:space="preserve">А. </w:t>
      </w:r>
      <w:r w:rsidR="00B94372" w:rsidRPr="00531ACE">
        <w:rPr>
          <w:rFonts w:ascii="Times New Roman" w:hAnsi="Times New Roman" w:cs="Times New Roman"/>
          <w:sz w:val="28"/>
          <w:szCs w:val="28"/>
        </w:rPr>
        <w:t>Толмачева</w:t>
      </w:r>
    </w:p>
    <w:p w:rsidR="00520326" w:rsidRPr="00531ACE" w:rsidRDefault="00520326" w:rsidP="00865A3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531A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Технико-экономическое обоснование</w:t>
      </w:r>
    </w:p>
    <w:p w:rsidR="00520326" w:rsidRPr="00531ACE" w:rsidRDefault="00520326" w:rsidP="009764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531ACE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к проекту постановления Правительства Ленинградской области</w:t>
      </w:r>
    </w:p>
    <w:p w:rsidR="00C775E1" w:rsidRPr="00531ACE" w:rsidRDefault="00F76454" w:rsidP="00C775E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ACE">
        <w:rPr>
          <w:rFonts w:ascii="Times New Roman" w:hAnsi="Times New Roman" w:cs="Times New Roman"/>
          <w:b/>
          <w:bCs/>
          <w:sz w:val="28"/>
          <w:szCs w:val="28"/>
        </w:rPr>
        <w:t xml:space="preserve">«О внесении изменений в постановление </w:t>
      </w:r>
      <w:r w:rsidRPr="00531ACE">
        <w:rPr>
          <w:rFonts w:ascii="Times New Roman" w:hAnsi="Times New Roman" w:cs="Times New Roman"/>
          <w:b/>
          <w:sz w:val="28"/>
          <w:szCs w:val="28"/>
        </w:rPr>
        <w:t xml:space="preserve">Правительства Ленинградской области </w:t>
      </w:r>
      <w:r w:rsidR="00C775E1" w:rsidRPr="00531ACE">
        <w:rPr>
          <w:rFonts w:ascii="Times New Roman" w:hAnsi="Times New Roman" w:cs="Times New Roman"/>
          <w:b/>
          <w:sz w:val="28"/>
          <w:szCs w:val="28"/>
        </w:rPr>
        <w:t xml:space="preserve">от 15 февраля 2018 года № 45 «Об утверждении порядков предоставления мер социальной поддержки отдельным категориям граждан на территории Ленинградской области и признании </w:t>
      </w:r>
      <w:proofErr w:type="gramStart"/>
      <w:r w:rsidR="00C775E1" w:rsidRPr="00531ACE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="00C775E1" w:rsidRPr="00531ACE">
        <w:rPr>
          <w:rFonts w:ascii="Times New Roman" w:hAnsi="Times New Roman" w:cs="Times New Roman"/>
          <w:b/>
          <w:sz w:val="28"/>
          <w:szCs w:val="28"/>
        </w:rPr>
        <w:t xml:space="preserve"> силу отдельных постановлений Правительства Ленинградской области»</w:t>
      </w:r>
    </w:p>
    <w:p w:rsidR="00520326" w:rsidRPr="00531ACE" w:rsidRDefault="00520326" w:rsidP="00520326">
      <w:pPr>
        <w:spacing w:before="40" w:after="4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</w:p>
    <w:p w:rsidR="00130CBF" w:rsidRPr="00531ACE" w:rsidRDefault="00520326" w:rsidP="00417C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1ACE">
        <w:rPr>
          <w:rFonts w:ascii="Times New Roman" w:hAnsi="Times New Roman" w:cs="Times New Roman"/>
          <w:sz w:val="28"/>
          <w:szCs w:val="28"/>
        </w:rPr>
        <w:t xml:space="preserve">Принятие постановления Правительства Ленинградской области </w:t>
      </w:r>
      <w:r w:rsidR="00F76454" w:rsidRPr="00531ACE">
        <w:rPr>
          <w:rFonts w:ascii="Times New Roman" w:hAnsi="Times New Roman" w:cs="Times New Roman"/>
          <w:sz w:val="28"/>
          <w:szCs w:val="28"/>
        </w:rPr>
        <w:t>«</w:t>
      </w:r>
      <w:r w:rsidR="00F76454" w:rsidRPr="00531ACE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</w:t>
      </w:r>
      <w:r w:rsidR="00F76454" w:rsidRPr="00531ACE">
        <w:rPr>
          <w:rFonts w:ascii="Times New Roman" w:hAnsi="Times New Roman" w:cs="Times New Roman"/>
          <w:sz w:val="28"/>
          <w:szCs w:val="28"/>
        </w:rPr>
        <w:t>Правительства Ленинградской области</w:t>
      </w:r>
      <w:r w:rsidR="00F76454" w:rsidRPr="00531A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75E1" w:rsidRPr="00531ACE">
        <w:rPr>
          <w:rFonts w:ascii="Times New Roman" w:hAnsi="Times New Roman" w:cs="Times New Roman"/>
          <w:sz w:val="28"/>
          <w:szCs w:val="28"/>
        </w:rPr>
        <w:t xml:space="preserve">от 15 февраля 2018 года № 45 «Об утверждении порядков предоставления мер социальной поддержки отдельным категориям граждан на территории Ленинградской области и признании утратившими силу отдельных постановлений Правительства Ленинградской области» </w:t>
      </w:r>
      <w:r w:rsidRPr="00531ACE">
        <w:rPr>
          <w:rFonts w:ascii="Times New Roman" w:hAnsi="Times New Roman" w:cs="Times New Roman"/>
          <w:sz w:val="28"/>
          <w:szCs w:val="28"/>
        </w:rPr>
        <w:t>не потребует дополнительных расходов областного бюджета Ленинградской области</w:t>
      </w:r>
      <w:r w:rsidR="00F5449A" w:rsidRPr="00531ACE">
        <w:rPr>
          <w:rFonts w:ascii="Times New Roman" w:hAnsi="Times New Roman" w:cs="Times New Roman"/>
          <w:sz w:val="28"/>
          <w:szCs w:val="28"/>
        </w:rPr>
        <w:t>, так как финансово-экономическ</w:t>
      </w:r>
      <w:r w:rsidR="00A4122B" w:rsidRPr="00531ACE">
        <w:rPr>
          <w:rFonts w:ascii="Times New Roman" w:hAnsi="Times New Roman" w:cs="Times New Roman"/>
          <w:sz w:val="28"/>
          <w:szCs w:val="28"/>
        </w:rPr>
        <w:t>ие</w:t>
      </w:r>
      <w:r w:rsidR="00F5449A" w:rsidRPr="00531ACE">
        <w:rPr>
          <w:rFonts w:ascii="Times New Roman" w:hAnsi="Times New Roman" w:cs="Times New Roman"/>
          <w:sz w:val="28"/>
          <w:szCs w:val="28"/>
        </w:rPr>
        <w:t xml:space="preserve"> обосновани</w:t>
      </w:r>
      <w:r w:rsidR="00A4122B" w:rsidRPr="00531ACE">
        <w:rPr>
          <w:rFonts w:ascii="Times New Roman" w:hAnsi="Times New Roman" w:cs="Times New Roman"/>
          <w:sz w:val="28"/>
          <w:szCs w:val="28"/>
        </w:rPr>
        <w:t xml:space="preserve">я </w:t>
      </w:r>
      <w:r w:rsidR="00F5449A" w:rsidRPr="00531ACE">
        <w:rPr>
          <w:rFonts w:ascii="Times New Roman" w:hAnsi="Times New Roman" w:cs="Times New Roman"/>
          <w:sz w:val="28"/>
          <w:szCs w:val="28"/>
        </w:rPr>
        <w:t>к областным законам от 15.03.2021 № 30-оз</w:t>
      </w:r>
      <w:proofErr w:type="gramEnd"/>
      <w:r w:rsidR="00F5449A" w:rsidRPr="00531ACE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F5449A" w:rsidRPr="00531ACE">
        <w:rPr>
          <w:rFonts w:ascii="Times New Roman" w:hAnsi="Times New Roman" w:cs="Times New Roman"/>
          <w:sz w:val="28"/>
          <w:szCs w:val="28"/>
        </w:rPr>
        <w:t>О внесении изменений в  областной закон «Социальный кодекс Ленинградской области» и в статью 3  областного закона «О детях Великой Отечественной войны, проживающих в  Ленинградской области, и о внесении изменений в некоторые областные законы» (в части введения новой дополнительной ежемесячной денежной выплаты) (далее –</w:t>
      </w:r>
      <w:r w:rsidR="002C1F28" w:rsidRPr="00531ACE">
        <w:rPr>
          <w:rFonts w:ascii="Times New Roman" w:hAnsi="Times New Roman" w:cs="Times New Roman"/>
          <w:sz w:val="28"/>
          <w:szCs w:val="28"/>
        </w:rPr>
        <w:t xml:space="preserve"> </w:t>
      </w:r>
      <w:r w:rsidR="00F5449A" w:rsidRPr="00531ACE">
        <w:rPr>
          <w:rFonts w:ascii="Times New Roman" w:hAnsi="Times New Roman" w:cs="Times New Roman"/>
          <w:sz w:val="28"/>
          <w:szCs w:val="28"/>
        </w:rPr>
        <w:t>областной закон № 30-оз) и от 25.06.2021 № 76-оз «О внесении изменений в статью 11.5 областного закона «Социальный кодекс Ленинградской</w:t>
      </w:r>
      <w:proofErr w:type="gramEnd"/>
      <w:r w:rsidR="00F5449A" w:rsidRPr="00531ACE">
        <w:rPr>
          <w:rFonts w:ascii="Times New Roman" w:hAnsi="Times New Roman" w:cs="Times New Roman"/>
          <w:sz w:val="28"/>
          <w:szCs w:val="28"/>
        </w:rPr>
        <w:t xml:space="preserve"> области» (далее областной закон № 76-оз) учитывал</w:t>
      </w:r>
      <w:r w:rsidR="00A4122B" w:rsidRPr="00531ACE">
        <w:rPr>
          <w:rFonts w:ascii="Times New Roman" w:hAnsi="Times New Roman" w:cs="Times New Roman"/>
          <w:sz w:val="28"/>
          <w:szCs w:val="28"/>
        </w:rPr>
        <w:t>и</w:t>
      </w:r>
      <w:r w:rsidR="00F5449A" w:rsidRPr="00531ACE">
        <w:rPr>
          <w:rFonts w:ascii="Times New Roman" w:hAnsi="Times New Roman" w:cs="Times New Roman"/>
          <w:sz w:val="28"/>
          <w:szCs w:val="28"/>
        </w:rPr>
        <w:t xml:space="preserve"> расходы на двенадцать месяцев 2021 года</w:t>
      </w:r>
      <w:r w:rsidRPr="00531ACE">
        <w:rPr>
          <w:rFonts w:ascii="Times New Roman" w:hAnsi="Times New Roman" w:cs="Times New Roman"/>
          <w:sz w:val="28"/>
          <w:szCs w:val="28"/>
        </w:rPr>
        <w:t>.</w:t>
      </w:r>
    </w:p>
    <w:p w:rsidR="00F5449A" w:rsidRPr="00531ACE" w:rsidRDefault="00F5449A" w:rsidP="00F544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31ACE">
        <w:rPr>
          <w:rFonts w:ascii="Times New Roman" w:eastAsia="Calibri" w:hAnsi="Times New Roman" w:cs="Times New Roman"/>
          <w:sz w:val="28"/>
          <w:szCs w:val="28"/>
        </w:rPr>
        <w:t>На реализацию областного закона № 30-оз в части предоставления меры социальной поддержки лицам, прожива</w:t>
      </w:r>
      <w:r w:rsidR="002F0B1C" w:rsidRPr="00531ACE">
        <w:rPr>
          <w:rFonts w:ascii="Times New Roman" w:eastAsia="Calibri" w:hAnsi="Times New Roman" w:cs="Times New Roman"/>
          <w:sz w:val="28"/>
          <w:szCs w:val="28"/>
        </w:rPr>
        <w:t>ющим</w:t>
      </w:r>
      <w:r w:rsidRPr="00531ACE">
        <w:rPr>
          <w:rFonts w:ascii="Times New Roman" w:eastAsia="Calibri" w:hAnsi="Times New Roman" w:cs="Times New Roman"/>
          <w:sz w:val="28"/>
          <w:szCs w:val="28"/>
        </w:rPr>
        <w:t xml:space="preserve"> в Ленинграде в период его блокады с  8  сентября 1941 года по 27 января 1944 года менее 4 месяцев и не награжденным   знаком  «Жителю блокадного Ленинграда»</w:t>
      </w:r>
      <w:r w:rsidR="002F0B1C" w:rsidRPr="00531ACE">
        <w:t xml:space="preserve"> </w:t>
      </w:r>
      <w:r w:rsidR="002F0B1C" w:rsidRPr="00531ACE">
        <w:rPr>
          <w:rFonts w:ascii="Times New Roman" w:eastAsia="Calibri" w:hAnsi="Times New Roman" w:cs="Times New Roman"/>
          <w:sz w:val="28"/>
          <w:szCs w:val="28"/>
        </w:rPr>
        <w:t>и медалью «За оборону Ленинграда»</w:t>
      </w:r>
      <w:r w:rsidRPr="00531AC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4122B" w:rsidRPr="00531ACE">
        <w:rPr>
          <w:rFonts w:ascii="Times New Roman" w:eastAsia="Calibri" w:hAnsi="Times New Roman" w:cs="Times New Roman"/>
          <w:sz w:val="28"/>
          <w:szCs w:val="28"/>
        </w:rPr>
        <w:t>согласно финансово-экономическому обоснованию,</w:t>
      </w:r>
      <w:r w:rsidRPr="00531ACE">
        <w:rPr>
          <w:rFonts w:ascii="Times New Roman" w:eastAsia="Calibri" w:hAnsi="Times New Roman" w:cs="Times New Roman"/>
          <w:sz w:val="28"/>
          <w:szCs w:val="28"/>
        </w:rPr>
        <w:t xml:space="preserve"> дополнительно из средств областного бюджета Ленинградской области </w:t>
      </w:r>
      <w:r w:rsidR="002F0B1C" w:rsidRPr="00531ACE">
        <w:rPr>
          <w:rFonts w:ascii="Times New Roman" w:eastAsia="Calibri" w:hAnsi="Times New Roman" w:cs="Times New Roman"/>
          <w:sz w:val="28"/>
          <w:szCs w:val="28"/>
        </w:rPr>
        <w:t xml:space="preserve">требовалось </w:t>
      </w:r>
      <w:r w:rsidRPr="00531ACE">
        <w:rPr>
          <w:rFonts w:ascii="Times New Roman" w:eastAsia="Calibri" w:hAnsi="Times New Roman" w:cs="Times New Roman"/>
          <w:sz w:val="28"/>
          <w:szCs w:val="28"/>
        </w:rPr>
        <w:t>10 450,44 тыс. руб. в</w:t>
      </w:r>
      <w:proofErr w:type="gramEnd"/>
      <w:r w:rsidRPr="00531ACE">
        <w:rPr>
          <w:rFonts w:ascii="Times New Roman" w:eastAsia="Calibri" w:hAnsi="Times New Roman" w:cs="Times New Roman"/>
          <w:sz w:val="28"/>
          <w:szCs w:val="28"/>
        </w:rPr>
        <w:t xml:space="preserve"> год: на 2021 год - 10 450,44 тыс. руб., в том числе:</w:t>
      </w:r>
    </w:p>
    <w:p w:rsidR="00F5449A" w:rsidRPr="00531ACE" w:rsidRDefault="00F5449A" w:rsidP="00F544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1ACE">
        <w:rPr>
          <w:rFonts w:ascii="Times New Roman" w:eastAsia="Calibri" w:hAnsi="Times New Roman" w:cs="Times New Roman"/>
          <w:sz w:val="28"/>
          <w:szCs w:val="28"/>
        </w:rPr>
        <w:t>на предоставление меры социальной поддержки лицам, имеющим инвалидность,  9 317,7 тыс. руб.:</w:t>
      </w:r>
    </w:p>
    <w:p w:rsidR="00F5449A" w:rsidRPr="00531ACE" w:rsidRDefault="00F5449A" w:rsidP="00F544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1ACE">
        <w:rPr>
          <w:rFonts w:ascii="Times New Roman" w:eastAsia="Calibri" w:hAnsi="Times New Roman" w:cs="Times New Roman"/>
          <w:sz w:val="28"/>
          <w:szCs w:val="28"/>
        </w:rPr>
        <w:t>102 чел. х 7500 руб. х 12 мес. х 1,015 (услуги почты (банка) = 9 317,7 тыс. руб.,          где;</w:t>
      </w:r>
    </w:p>
    <w:p w:rsidR="00F5449A" w:rsidRPr="00531ACE" w:rsidRDefault="00F5449A" w:rsidP="00F544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1ACE">
        <w:rPr>
          <w:rFonts w:ascii="Times New Roman" w:eastAsia="Calibri" w:hAnsi="Times New Roman" w:cs="Times New Roman"/>
          <w:sz w:val="28"/>
          <w:szCs w:val="28"/>
        </w:rPr>
        <w:t>102 чел. - прогнозная численность получателей с инвалидностью (3,3 % от численности лиц, награжденных знаком «Жителю блокадного Ленинграда»,  с инвалидностью - 3105 чел.);</w:t>
      </w:r>
    </w:p>
    <w:p w:rsidR="00F5449A" w:rsidRPr="00531ACE" w:rsidRDefault="00F5449A" w:rsidP="00F544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1ACE">
        <w:rPr>
          <w:rFonts w:ascii="Times New Roman" w:eastAsia="Calibri" w:hAnsi="Times New Roman" w:cs="Times New Roman"/>
          <w:sz w:val="28"/>
          <w:szCs w:val="28"/>
        </w:rPr>
        <w:t xml:space="preserve">7500 руб. – размер  дополнительной ежемесячной денежной выплаты при наличии инвалидности 2 группы; </w:t>
      </w:r>
    </w:p>
    <w:p w:rsidR="00F5449A" w:rsidRPr="00531ACE" w:rsidRDefault="00F5449A" w:rsidP="00F544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1ACE">
        <w:rPr>
          <w:rFonts w:ascii="Times New Roman" w:eastAsia="Calibri" w:hAnsi="Times New Roman" w:cs="Times New Roman"/>
          <w:sz w:val="28"/>
          <w:szCs w:val="28"/>
        </w:rPr>
        <w:t>1,015</w:t>
      </w:r>
      <w:r w:rsidRPr="00531ACE">
        <w:rPr>
          <w:rFonts w:ascii="Times New Roman" w:eastAsia="Calibri" w:hAnsi="Times New Roman" w:cs="Times New Roman"/>
          <w:sz w:val="28"/>
          <w:szCs w:val="28"/>
        </w:rPr>
        <w:tab/>
        <w:t>-  1,5% за услуги почты (банка)</w:t>
      </w:r>
    </w:p>
    <w:p w:rsidR="00F5449A" w:rsidRPr="00531ACE" w:rsidRDefault="00F5449A" w:rsidP="00F544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1ACE">
        <w:rPr>
          <w:rFonts w:ascii="Times New Roman" w:eastAsia="Calibri" w:hAnsi="Times New Roman" w:cs="Times New Roman"/>
          <w:sz w:val="28"/>
          <w:szCs w:val="28"/>
        </w:rPr>
        <w:t>на предоставление меры социальной поддержки лицам без инвалидности 1 132,74 тыс. руб.:</w:t>
      </w:r>
    </w:p>
    <w:p w:rsidR="00F5449A" w:rsidRPr="00531ACE" w:rsidRDefault="00F5449A" w:rsidP="00F544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31ACE">
        <w:rPr>
          <w:rFonts w:ascii="Times New Roman" w:eastAsia="Calibri" w:hAnsi="Times New Roman" w:cs="Times New Roman"/>
          <w:sz w:val="28"/>
          <w:szCs w:val="28"/>
        </w:rPr>
        <w:t>31 чел. х 3000 руб. х 12 мес. х 1,015 (услуги почты (банка) =  1 132,74 тыс. руб., где:</w:t>
      </w:r>
      <w:proofErr w:type="gramEnd"/>
    </w:p>
    <w:p w:rsidR="00F5449A" w:rsidRPr="00531ACE" w:rsidRDefault="00F5449A" w:rsidP="00F544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1ACE">
        <w:rPr>
          <w:rFonts w:ascii="Times New Roman" w:eastAsia="Calibri" w:hAnsi="Times New Roman" w:cs="Times New Roman"/>
          <w:sz w:val="28"/>
          <w:szCs w:val="28"/>
        </w:rPr>
        <w:lastRenderedPageBreak/>
        <w:t>31 чел. - прогнозная численность получателей без инвалидности (3,3 % от численности лиц, награжденных знаком «Жителю блокадного Ленинграда», без инвалидности – 943 чел.);</w:t>
      </w:r>
    </w:p>
    <w:p w:rsidR="00F5449A" w:rsidRPr="00531ACE" w:rsidRDefault="00F5449A" w:rsidP="00F544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1ACE">
        <w:rPr>
          <w:rFonts w:ascii="Times New Roman" w:eastAsia="Calibri" w:hAnsi="Times New Roman" w:cs="Times New Roman"/>
          <w:sz w:val="28"/>
          <w:szCs w:val="28"/>
        </w:rPr>
        <w:t>3000 руб. – размер  дополнительной ежемесячной денежной выплаты при отсутствии инвалидности;</w:t>
      </w:r>
    </w:p>
    <w:p w:rsidR="00F5449A" w:rsidRPr="00531ACE" w:rsidRDefault="00F5449A" w:rsidP="00F544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1ACE">
        <w:rPr>
          <w:rFonts w:ascii="Times New Roman" w:eastAsia="Calibri" w:hAnsi="Times New Roman" w:cs="Times New Roman"/>
          <w:sz w:val="28"/>
          <w:szCs w:val="28"/>
        </w:rPr>
        <w:t>1,015 -  1,5% за услуги почты (банка).</w:t>
      </w:r>
    </w:p>
    <w:p w:rsidR="007A59BA" w:rsidRPr="00531ACE" w:rsidRDefault="00F5449A" w:rsidP="003477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1ACE">
        <w:rPr>
          <w:rFonts w:ascii="Times New Roman" w:eastAsia="Calibri" w:hAnsi="Times New Roman" w:cs="Times New Roman"/>
          <w:sz w:val="28"/>
          <w:szCs w:val="28"/>
        </w:rPr>
        <w:t xml:space="preserve">По состоянию на 16 ноября 2021 года </w:t>
      </w:r>
      <w:r w:rsidR="00D85151" w:rsidRPr="00531ACE">
        <w:rPr>
          <w:rFonts w:ascii="Times New Roman" w:eastAsia="Calibri" w:hAnsi="Times New Roman" w:cs="Times New Roman"/>
          <w:sz w:val="28"/>
          <w:szCs w:val="28"/>
        </w:rPr>
        <w:t>за назначением ежемесячной денежной выплаты лицам, прожива</w:t>
      </w:r>
      <w:r w:rsidR="00347757" w:rsidRPr="00531ACE">
        <w:rPr>
          <w:rFonts w:ascii="Times New Roman" w:eastAsia="Calibri" w:hAnsi="Times New Roman" w:cs="Times New Roman"/>
          <w:sz w:val="28"/>
          <w:szCs w:val="28"/>
        </w:rPr>
        <w:t>вшим</w:t>
      </w:r>
      <w:r w:rsidR="00D85151" w:rsidRPr="00531ACE">
        <w:rPr>
          <w:rFonts w:ascii="Times New Roman" w:eastAsia="Calibri" w:hAnsi="Times New Roman" w:cs="Times New Roman"/>
          <w:sz w:val="28"/>
          <w:szCs w:val="28"/>
        </w:rPr>
        <w:t xml:space="preserve"> в Ленинграде в период его блокады с 8 сентября </w:t>
      </w:r>
      <w:r w:rsidR="004B2087" w:rsidRPr="00531ACE">
        <w:rPr>
          <w:rFonts w:ascii="Times New Roman" w:eastAsia="Calibri" w:hAnsi="Times New Roman" w:cs="Times New Roman"/>
          <w:sz w:val="28"/>
          <w:szCs w:val="28"/>
        </w:rPr>
        <w:br/>
      </w:r>
      <w:r w:rsidR="00D85151" w:rsidRPr="00531ACE">
        <w:rPr>
          <w:rFonts w:ascii="Times New Roman" w:eastAsia="Calibri" w:hAnsi="Times New Roman" w:cs="Times New Roman"/>
          <w:sz w:val="28"/>
          <w:szCs w:val="28"/>
        </w:rPr>
        <w:t>1941 года по 27 января 1944 года мен</w:t>
      </w:r>
      <w:r w:rsidR="004B2087" w:rsidRPr="00531ACE">
        <w:rPr>
          <w:rFonts w:ascii="Times New Roman" w:eastAsia="Calibri" w:hAnsi="Times New Roman" w:cs="Times New Roman"/>
          <w:sz w:val="28"/>
          <w:szCs w:val="28"/>
        </w:rPr>
        <w:t>ее 4 месяцев и не награжденным</w:t>
      </w:r>
      <w:r w:rsidR="00D85151" w:rsidRPr="00531ACE">
        <w:rPr>
          <w:rFonts w:ascii="Times New Roman" w:eastAsia="Calibri" w:hAnsi="Times New Roman" w:cs="Times New Roman"/>
          <w:sz w:val="28"/>
          <w:szCs w:val="28"/>
        </w:rPr>
        <w:t xml:space="preserve"> знаком  «Жителю блокадного Ленинграда» обратилось 36 человек</w:t>
      </w:r>
      <w:r w:rsidR="007A59BA" w:rsidRPr="00531ACE">
        <w:rPr>
          <w:rFonts w:ascii="Times New Roman" w:eastAsia="Calibri" w:hAnsi="Times New Roman" w:cs="Times New Roman"/>
          <w:sz w:val="28"/>
          <w:szCs w:val="28"/>
        </w:rPr>
        <w:t>.</w:t>
      </w:r>
      <w:r w:rsidR="00347757" w:rsidRPr="00531AC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5449A" w:rsidRPr="00531ACE" w:rsidRDefault="007A59BA" w:rsidP="003477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1ACE">
        <w:rPr>
          <w:rFonts w:ascii="Times New Roman" w:eastAsia="Calibri" w:hAnsi="Times New Roman" w:cs="Times New Roman"/>
          <w:sz w:val="28"/>
          <w:szCs w:val="28"/>
        </w:rPr>
        <w:t>По с</w:t>
      </w:r>
      <w:r w:rsidR="00347757" w:rsidRPr="00531ACE">
        <w:rPr>
          <w:rFonts w:ascii="Times New Roman" w:eastAsia="Calibri" w:hAnsi="Times New Roman" w:cs="Times New Roman"/>
          <w:sz w:val="28"/>
          <w:szCs w:val="28"/>
        </w:rPr>
        <w:t>остоянию</w:t>
      </w:r>
      <w:r w:rsidRPr="00531A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7757" w:rsidRPr="00531ACE">
        <w:rPr>
          <w:rFonts w:ascii="Times New Roman" w:eastAsia="Calibri" w:hAnsi="Times New Roman" w:cs="Times New Roman"/>
          <w:sz w:val="28"/>
          <w:szCs w:val="28"/>
        </w:rPr>
        <w:t xml:space="preserve">на 12 ноября 2021 года на финансирование данной </w:t>
      </w:r>
      <w:r w:rsidRPr="00531ACE">
        <w:rPr>
          <w:rFonts w:ascii="Times New Roman" w:eastAsia="Calibri" w:hAnsi="Times New Roman" w:cs="Times New Roman"/>
          <w:sz w:val="28"/>
          <w:szCs w:val="28"/>
        </w:rPr>
        <w:t>ежемесячной выплаты в соответствии с</w:t>
      </w:r>
      <w:r w:rsidR="00025DFE" w:rsidRPr="00531ACE">
        <w:rPr>
          <w:rFonts w:ascii="Times New Roman" w:eastAsia="Calibri" w:hAnsi="Times New Roman" w:cs="Times New Roman"/>
          <w:sz w:val="28"/>
          <w:szCs w:val="28"/>
        </w:rPr>
        <w:t>о</w:t>
      </w:r>
      <w:r w:rsidRPr="00531A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5DFE" w:rsidRPr="00531ACE">
        <w:rPr>
          <w:rFonts w:ascii="Times New Roman" w:eastAsia="Calibri" w:hAnsi="Times New Roman" w:cs="Times New Roman"/>
          <w:sz w:val="28"/>
          <w:szCs w:val="28"/>
        </w:rPr>
        <w:t>сводной бюджетной росписью расходов областного бюджета</w:t>
      </w:r>
      <w:r w:rsidRPr="00531ACE">
        <w:rPr>
          <w:rFonts w:ascii="Times New Roman" w:eastAsia="Calibri" w:hAnsi="Times New Roman" w:cs="Times New Roman"/>
          <w:sz w:val="28"/>
          <w:szCs w:val="28"/>
        </w:rPr>
        <w:t xml:space="preserve"> предусмотрено 8 800,44 тыс. рублей.</w:t>
      </w:r>
    </w:p>
    <w:p w:rsidR="00347757" w:rsidRPr="00531ACE" w:rsidRDefault="00F5449A" w:rsidP="00A412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1ACE">
        <w:rPr>
          <w:rFonts w:ascii="Times New Roman" w:eastAsia="Calibri" w:hAnsi="Times New Roman" w:cs="Times New Roman"/>
          <w:sz w:val="28"/>
          <w:szCs w:val="28"/>
        </w:rPr>
        <w:t>На реализацию областного закона № 76-оз</w:t>
      </w:r>
      <w:r w:rsidR="00A4122B" w:rsidRPr="00531ACE">
        <w:rPr>
          <w:rFonts w:ascii="Times New Roman" w:eastAsia="Calibri" w:hAnsi="Times New Roman" w:cs="Times New Roman"/>
          <w:sz w:val="28"/>
          <w:szCs w:val="28"/>
        </w:rPr>
        <w:t>, согласно финансово-экономическому обоснованию, дополнительно из средств областного бюджета Ленинградской области требовалось</w:t>
      </w:r>
      <w:r w:rsidRPr="00531ACE">
        <w:rPr>
          <w:rFonts w:ascii="Times New Roman" w:eastAsia="Calibri" w:hAnsi="Times New Roman" w:cs="Times New Roman"/>
          <w:sz w:val="28"/>
          <w:szCs w:val="28"/>
        </w:rPr>
        <w:t xml:space="preserve"> 2 164,2 тыс. руб.</w:t>
      </w:r>
      <w:r w:rsidR="00347757" w:rsidRPr="00531ACE">
        <w:rPr>
          <w:rFonts w:ascii="Times New Roman" w:eastAsia="Calibri" w:hAnsi="Times New Roman" w:cs="Times New Roman"/>
          <w:sz w:val="28"/>
          <w:szCs w:val="28"/>
        </w:rPr>
        <w:t xml:space="preserve"> согласно расчету:</w:t>
      </w:r>
    </w:p>
    <w:p w:rsidR="00F5449A" w:rsidRPr="00531ACE" w:rsidRDefault="00F5449A" w:rsidP="00A412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31ACE">
        <w:rPr>
          <w:rFonts w:ascii="Times New Roman" w:eastAsia="Calibri" w:hAnsi="Times New Roman" w:cs="Times New Roman"/>
          <w:sz w:val="28"/>
          <w:szCs w:val="28"/>
        </w:rPr>
        <w:t xml:space="preserve">2434 руб. х 73 семьи х 12 месяцев х 1,015 </w:t>
      </w:r>
      <w:r w:rsidR="00347757" w:rsidRPr="00531ACE">
        <w:rPr>
          <w:rFonts w:ascii="Times New Roman" w:eastAsia="Calibri" w:hAnsi="Times New Roman" w:cs="Times New Roman"/>
          <w:sz w:val="28"/>
          <w:szCs w:val="28"/>
        </w:rPr>
        <w:t>(услуги почты (банка) = 2 164,2 тыс. руб.</w:t>
      </w:r>
      <w:proofErr w:type="gramEnd"/>
    </w:p>
    <w:p w:rsidR="00347757" w:rsidRPr="00531ACE" w:rsidRDefault="00347757" w:rsidP="00A412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1ACE">
        <w:rPr>
          <w:rFonts w:ascii="Times New Roman" w:eastAsia="Calibri" w:hAnsi="Times New Roman" w:cs="Times New Roman"/>
          <w:sz w:val="28"/>
          <w:szCs w:val="28"/>
        </w:rPr>
        <w:t>2434 рубля – размер ежемесячной выплаты;</w:t>
      </w:r>
    </w:p>
    <w:p w:rsidR="00347757" w:rsidRPr="00531ACE" w:rsidRDefault="00347757" w:rsidP="003477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1ACE">
        <w:rPr>
          <w:rFonts w:ascii="Times New Roman" w:eastAsia="Calibri" w:hAnsi="Times New Roman" w:cs="Times New Roman"/>
          <w:sz w:val="28"/>
          <w:szCs w:val="28"/>
        </w:rPr>
        <w:t>73 семьи – количество семей</w:t>
      </w:r>
      <w:r w:rsidR="00591994" w:rsidRPr="00531ACE">
        <w:rPr>
          <w:rFonts w:ascii="Times New Roman" w:eastAsia="Calibri" w:hAnsi="Times New Roman" w:cs="Times New Roman"/>
          <w:sz w:val="28"/>
          <w:szCs w:val="28"/>
        </w:rPr>
        <w:t xml:space="preserve"> семьи сотрудников, погибших при исполнении служебного долга, которые проживают в Ленинградской области и состоят</w:t>
      </w:r>
      <w:r w:rsidRPr="00531ACE">
        <w:t xml:space="preserve"> </w:t>
      </w:r>
      <w:r w:rsidRPr="00531ACE">
        <w:rPr>
          <w:rFonts w:ascii="Times New Roman" w:eastAsia="Calibri" w:hAnsi="Times New Roman" w:cs="Times New Roman"/>
          <w:sz w:val="28"/>
          <w:szCs w:val="28"/>
        </w:rPr>
        <w:t xml:space="preserve">на учете в ГУ МВД России по г. Санкт-Петербургу </w:t>
      </w:r>
      <w:r w:rsidR="00591994" w:rsidRPr="00531ACE">
        <w:rPr>
          <w:rFonts w:ascii="Times New Roman" w:eastAsia="Calibri" w:hAnsi="Times New Roman" w:cs="Times New Roman"/>
          <w:sz w:val="28"/>
          <w:szCs w:val="28"/>
        </w:rPr>
        <w:t>и Ленинградской области;</w:t>
      </w:r>
    </w:p>
    <w:p w:rsidR="00591994" w:rsidRPr="00531ACE" w:rsidRDefault="00591994" w:rsidP="003477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1ACE">
        <w:rPr>
          <w:rFonts w:ascii="Times New Roman" w:eastAsia="Calibri" w:hAnsi="Times New Roman" w:cs="Times New Roman"/>
          <w:sz w:val="28"/>
          <w:szCs w:val="28"/>
        </w:rPr>
        <w:t>12 месяцев – количество месяцев;</w:t>
      </w:r>
    </w:p>
    <w:p w:rsidR="00591994" w:rsidRPr="00531ACE" w:rsidRDefault="00591994" w:rsidP="005919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1ACE">
        <w:rPr>
          <w:rFonts w:ascii="Times New Roman" w:eastAsia="Calibri" w:hAnsi="Times New Roman" w:cs="Times New Roman"/>
          <w:sz w:val="28"/>
          <w:szCs w:val="28"/>
        </w:rPr>
        <w:t>1,015 -  1,5% за услуги почты (банка).</w:t>
      </w:r>
    </w:p>
    <w:p w:rsidR="00F5449A" w:rsidRPr="00531ACE" w:rsidRDefault="00F5449A" w:rsidP="00F544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1ACE">
        <w:rPr>
          <w:rFonts w:ascii="Times New Roman" w:eastAsia="Calibri" w:hAnsi="Times New Roman" w:cs="Times New Roman"/>
          <w:sz w:val="28"/>
          <w:szCs w:val="28"/>
        </w:rPr>
        <w:t>В связи с тем, что ежемесячн</w:t>
      </w:r>
      <w:r w:rsidR="00A4122B" w:rsidRPr="00531ACE">
        <w:rPr>
          <w:rFonts w:ascii="Times New Roman" w:eastAsia="Calibri" w:hAnsi="Times New Roman" w:cs="Times New Roman"/>
          <w:sz w:val="28"/>
          <w:szCs w:val="28"/>
        </w:rPr>
        <w:t>ая</w:t>
      </w:r>
      <w:r w:rsidRPr="00531ACE">
        <w:rPr>
          <w:rFonts w:ascii="Times New Roman" w:eastAsia="Calibri" w:hAnsi="Times New Roman" w:cs="Times New Roman"/>
          <w:sz w:val="28"/>
          <w:szCs w:val="28"/>
        </w:rPr>
        <w:t xml:space="preserve"> денежн</w:t>
      </w:r>
      <w:r w:rsidR="00A4122B" w:rsidRPr="00531ACE">
        <w:rPr>
          <w:rFonts w:ascii="Times New Roman" w:eastAsia="Calibri" w:hAnsi="Times New Roman" w:cs="Times New Roman"/>
          <w:sz w:val="28"/>
          <w:szCs w:val="28"/>
        </w:rPr>
        <w:t>ая</w:t>
      </w:r>
      <w:r w:rsidRPr="00531ACE">
        <w:rPr>
          <w:rFonts w:ascii="Times New Roman" w:eastAsia="Calibri" w:hAnsi="Times New Roman" w:cs="Times New Roman"/>
          <w:sz w:val="28"/>
          <w:szCs w:val="28"/>
        </w:rPr>
        <w:t xml:space="preserve"> выплат</w:t>
      </w:r>
      <w:r w:rsidR="00A4122B" w:rsidRPr="00531ACE">
        <w:rPr>
          <w:rFonts w:ascii="Times New Roman" w:eastAsia="Calibri" w:hAnsi="Times New Roman" w:cs="Times New Roman"/>
          <w:sz w:val="28"/>
          <w:szCs w:val="28"/>
        </w:rPr>
        <w:t>а</w:t>
      </w:r>
      <w:r w:rsidRPr="00531ACE">
        <w:rPr>
          <w:rFonts w:ascii="Times New Roman" w:eastAsia="Calibri" w:hAnsi="Times New Roman" w:cs="Times New Roman"/>
          <w:sz w:val="28"/>
          <w:szCs w:val="28"/>
        </w:rPr>
        <w:t xml:space="preserve"> предоставля</w:t>
      </w:r>
      <w:r w:rsidR="00A4122B" w:rsidRPr="00531ACE">
        <w:rPr>
          <w:rFonts w:ascii="Times New Roman" w:eastAsia="Calibri" w:hAnsi="Times New Roman" w:cs="Times New Roman"/>
          <w:sz w:val="28"/>
          <w:szCs w:val="28"/>
        </w:rPr>
        <w:t>ется</w:t>
      </w:r>
      <w:r w:rsidRPr="00531ACE">
        <w:rPr>
          <w:rFonts w:ascii="Times New Roman" w:eastAsia="Calibri" w:hAnsi="Times New Roman" w:cs="Times New Roman"/>
          <w:sz w:val="28"/>
          <w:szCs w:val="28"/>
        </w:rPr>
        <w:t xml:space="preserve"> с учетом критерия нуждаемости, возможно уменьшение численности потенциальных получателей и объем дополнительных средств областного бюджета </w:t>
      </w:r>
      <w:r w:rsidR="00A4122B" w:rsidRPr="00531ACE">
        <w:rPr>
          <w:rFonts w:ascii="Times New Roman" w:eastAsia="Calibri" w:hAnsi="Times New Roman" w:cs="Times New Roman"/>
          <w:sz w:val="28"/>
          <w:szCs w:val="28"/>
        </w:rPr>
        <w:t xml:space="preserve">может быть </w:t>
      </w:r>
      <w:r w:rsidRPr="00531ACE">
        <w:rPr>
          <w:rFonts w:ascii="Times New Roman" w:eastAsia="Calibri" w:hAnsi="Times New Roman" w:cs="Times New Roman"/>
          <w:sz w:val="28"/>
          <w:szCs w:val="28"/>
        </w:rPr>
        <w:t>уменьшен.</w:t>
      </w:r>
    </w:p>
    <w:p w:rsidR="00591994" w:rsidRPr="00531ACE" w:rsidRDefault="00591994" w:rsidP="00F544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1ACE">
        <w:rPr>
          <w:rFonts w:ascii="Times New Roman" w:eastAsia="Calibri" w:hAnsi="Times New Roman" w:cs="Times New Roman"/>
          <w:sz w:val="28"/>
          <w:szCs w:val="28"/>
        </w:rPr>
        <w:t>По состоянию на 16 ноября 2021 года заявления</w:t>
      </w:r>
      <w:r w:rsidR="00BD3BE7" w:rsidRPr="00531ACE">
        <w:rPr>
          <w:rFonts w:ascii="Times New Roman" w:eastAsia="Calibri" w:hAnsi="Times New Roman" w:cs="Times New Roman"/>
          <w:sz w:val="28"/>
          <w:szCs w:val="28"/>
        </w:rPr>
        <w:t xml:space="preserve"> от граждан</w:t>
      </w:r>
      <w:r w:rsidRPr="00531ACE">
        <w:rPr>
          <w:rFonts w:ascii="Times New Roman" w:eastAsia="Calibri" w:hAnsi="Times New Roman" w:cs="Times New Roman"/>
          <w:sz w:val="28"/>
          <w:szCs w:val="28"/>
        </w:rPr>
        <w:t xml:space="preserve"> о назначении ежемесячной денежной выплаты одному из родителей или супруге (супругу), не вступившей (не вступившему) в повторный брак, погибшего (умершего) сотрудника органов внутренних дел Российской Федерации не поступали.</w:t>
      </w:r>
    </w:p>
    <w:p w:rsidR="00111A70" w:rsidRPr="00531ACE" w:rsidRDefault="00A4122B" w:rsidP="00130CB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ACE">
        <w:rPr>
          <w:rFonts w:ascii="Times New Roman" w:hAnsi="Times New Roman"/>
          <w:sz w:val="28"/>
          <w:szCs w:val="28"/>
        </w:rPr>
        <w:t>.</w:t>
      </w:r>
    </w:p>
    <w:p w:rsidR="004B677B" w:rsidRPr="00531ACE" w:rsidRDefault="004B677B" w:rsidP="00520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4372" w:rsidRPr="00531ACE" w:rsidRDefault="00B94372" w:rsidP="00B943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31ACE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B94372" w:rsidRPr="00531ACE" w:rsidRDefault="00B94372" w:rsidP="00B943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31ACE">
        <w:rPr>
          <w:rFonts w:ascii="Times New Roman" w:hAnsi="Times New Roman" w:cs="Times New Roman"/>
          <w:sz w:val="28"/>
          <w:szCs w:val="28"/>
        </w:rPr>
        <w:t>по социальной защите населения</w:t>
      </w:r>
    </w:p>
    <w:p w:rsidR="00B94372" w:rsidRPr="008324FF" w:rsidRDefault="00B94372" w:rsidP="00B943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531ACE">
        <w:rPr>
          <w:rFonts w:ascii="Times New Roman" w:hAnsi="Times New Roman" w:cs="Times New Roman"/>
          <w:sz w:val="28"/>
          <w:szCs w:val="28"/>
        </w:rPr>
        <w:t>Ленинградской области                                                                                  А. Толмачева</w:t>
      </w:r>
    </w:p>
    <w:p w:rsidR="00520326" w:rsidRDefault="00520326" w:rsidP="00520326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520326" w:rsidRDefault="00520326" w:rsidP="00520326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sectPr w:rsidR="00520326" w:rsidSect="00DC1F35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01C"/>
    <w:multiLevelType w:val="hybridMultilevel"/>
    <w:tmpl w:val="BC189C80"/>
    <w:lvl w:ilvl="0" w:tplc="2966B9DC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45B7D1E"/>
    <w:multiLevelType w:val="hybridMultilevel"/>
    <w:tmpl w:val="889C415C"/>
    <w:lvl w:ilvl="0" w:tplc="5AF847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575609"/>
    <w:multiLevelType w:val="hybridMultilevel"/>
    <w:tmpl w:val="A57613D6"/>
    <w:lvl w:ilvl="0" w:tplc="182252A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3301BC9"/>
    <w:multiLevelType w:val="hybridMultilevel"/>
    <w:tmpl w:val="2B7230BE"/>
    <w:lvl w:ilvl="0" w:tplc="50900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5643555"/>
    <w:multiLevelType w:val="hybridMultilevel"/>
    <w:tmpl w:val="6D0A85CC"/>
    <w:lvl w:ilvl="0" w:tplc="3822C21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D3C7E65"/>
    <w:multiLevelType w:val="hybridMultilevel"/>
    <w:tmpl w:val="74B0E988"/>
    <w:lvl w:ilvl="0" w:tplc="BA283F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3B70D03"/>
    <w:multiLevelType w:val="hybridMultilevel"/>
    <w:tmpl w:val="60B45788"/>
    <w:lvl w:ilvl="0" w:tplc="8D9061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E6B33B3"/>
    <w:multiLevelType w:val="hybridMultilevel"/>
    <w:tmpl w:val="890C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463"/>
    <w:rsid w:val="00006541"/>
    <w:rsid w:val="00006B36"/>
    <w:rsid w:val="00025DFE"/>
    <w:rsid w:val="00030630"/>
    <w:rsid w:val="00032872"/>
    <w:rsid w:val="000435A1"/>
    <w:rsid w:val="0005287B"/>
    <w:rsid w:val="00060E21"/>
    <w:rsid w:val="0007129E"/>
    <w:rsid w:val="000752BA"/>
    <w:rsid w:val="000857E3"/>
    <w:rsid w:val="000C3F5A"/>
    <w:rsid w:val="000F59C3"/>
    <w:rsid w:val="00101A47"/>
    <w:rsid w:val="001051E7"/>
    <w:rsid w:val="00111A70"/>
    <w:rsid w:val="00112536"/>
    <w:rsid w:val="001125A2"/>
    <w:rsid w:val="00126491"/>
    <w:rsid w:val="00126FF2"/>
    <w:rsid w:val="00130CBF"/>
    <w:rsid w:val="00140AF6"/>
    <w:rsid w:val="00142C5C"/>
    <w:rsid w:val="001432C0"/>
    <w:rsid w:val="00146057"/>
    <w:rsid w:val="00147F1D"/>
    <w:rsid w:val="00156227"/>
    <w:rsid w:val="00157927"/>
    <w:rsid w:val="001609F0"/>
    <w:rsid w:val="00177CED"/>
    <w:rsid w:val="00180A6E"/>
    <w:rsid w:val="001962F7"/>
    <w:rsid w:val="001B107A"/>
    <w:rsid w:val="001B293D"/>
    <w:rsid w:val="001D702D"/>
    <w:rsid w:val="001E402E"/>
    <w:rsid w:val="002010D9"/>
    <w:rsid w:val="00203544"/>
    <w:rsid w:val="002242F1"/>
    <w:rsid w:val="00224D6B"/>
    <w:rsid w:val="002379F5"/>
    <w:rsid w:val="002649A6"/>
    <w:rsid w:val="00273865"/>
    <w:rsid w:val="00273E56"/>
    <w:rsid w:val="00287C79"/>
    <w:rsid w:val="002908D3"/>
    <w:rsid w:val="0029485D"/>
    <w:rsid w:val="00294CE9"/>
    <w:rsid w:val="00296CAD"/>
    <w:rsid w:val="002A597D"/>
    <w:rsid w:val="002B53A3"/>
    <w:rsid w:val="002C1635"/>
    <w:rsid w:val="002C1F28"/>
    <w:rsid w:val="002C3691"/>
    <w:rsid w:val="002C3B83"/>
    <w:rsid w:val="002D56FF"/>
    <w:rsid w:val="002D6B52"/>
    <w:rsid w:val="002D72EF"/>
    <w:rsid w:val="002E76B6"/>
    <w:rsid w:val="002F0B1C"/>
    <w:rsid w:val="002F10F8"/>
    <w:rsid w:val="00312EC8"/>
    <w:rsid w:val="00313475"/>
    <w:rsid w:val="0031453A"/>
    <w:rsid w:val="003163E1"/>
    <w:rsid w:val="00316F5A"/>
    <w:rsid w:val="003470A4"/>
    <w:rsid w:val="00347757"/>
    <w:rsid w:val="003708AF"/>
    <w:rsid w:val="003858B7"/>
    <w:rsid w:val="00386DBA"/>
    <w:rsid w:val="003A52B7"/>
    <w:rsid w:val="003B1B07"/>
    <w:rsid w:val="003B4A4A"/>
    <w:rsid w:val="003D437A"/>
    <w:rsid w:val="003E22C6"/>
    <w:rsid w:val="00405E13"/>
    <w:rsid w:val="00417C52"/>
    <w:rsid w:val="00424785"/>
    <w:rsid w:val="00435F80"/>
    <w:rsid w:val="00437E81"/>
    <w:rsid w:val="004A2ACF"/>
    <w:rsid w:val="004A31DB"/>
    <w:rsid w:val="004A4433"/>
    <w:rsid w:val="004A6BD4"/>
    <w:rsid w:val="004B2087"/>
    <w:rsid w:val="004B677B"/>
    <w:rsid w:val="004C3997"/>
    <w:rsid w:val="004C44A0"/>
    <w:rsid w:val="004D77E7"/>
    <w:rsid w:val="004E20C2"/>
    <w:rsid w:val="004E2149"/>
    <w:rsid w:val="004F7B28"/>
    <w:rsid w:val="0050628C"/>
    <w:rsid w:val="00511C8C"/>
    <w:rsid w:val="00520326"/>
    <w:rsid w:val="00531ACE"/>
    <w:rsid w:val="005375FD"/>
    <w:rsid w:val="00563492"/>
    <w:rsid w:val="00570FC9"/>
    <w:rsid w:val="005738A2"/>
    <w:rsid w:val="00577924"/>
    <w:rsid w:val="005829AF"/>
    <w:rsid w:val="00584EBA"/>
    <w:rsid w:val="00590B97"/>
    <w:rsid w:val="00591994"/>
    <w:rsid w:val="0059596D"/>
    <w:rsid w:val="005A02A0"/>
    <w:rsid w:val="005B0463"/>
    <w:rsid w:val="005B7941"/>
    <w:rsid w:val="005C1CB3"/>
    <w:rsid w:val="005C7E32"/>
    <w:rsid w:val="005D1BCB"/>
    <w:rsid w:val="005D39A0"/>
    <w:rsid w:val="005D4AA9"/>
    <w:rsid w:val="005E041D"/>
    <w:rsid w:val="005E7B99"/>
    <w:rsid w:val="00603A88"/>
    <w:rsid w:val="0061025F"/>
    <w:rsid w:val="0061389B"/>
    <w:rsid w:val="00623548"/>
    <w:rsid w:val="00625E2E"/>
    <w:rsid w:val="00634153"/>
    <w:rsid w:val="00642F95"/>
    <w:rsid w:val="006528E6"/>
    <w:rsid w:val="00653331"/>
    <w:rsid w:val="00653F12"/>
    <w:rsid w:val="006560EC"/>
    <w:rsid w:val="00684CAE"/>
    <w:rsid w:val="006874B5"/>
    <w:rsid w:val="0069264B"/>
    <w:rsid w:val="00692762"/>
    <w:rsid w:val="006A5E25"/>
    <w:rsid w:val="006B1C9E"/>
    <w:rsid w:val="006B388F"/>
    <w:rsid w:val="006B727D"/>
    <w:rsid w:val="006E2889"/>
    <w:rsid w:val="006E3F77"/>
    <w:rsid w:val="007045F6"/>
    <w:rsid w:val="007118BD"/>
    <w:rsid w:val="0071749E"/>
    <w:rsid w:val="00734578"/>
    <w:rsid w:val="00742D53"/>
    <w:rsid w:val="00750FAB"/>
    <w:rsid w:val="007603B6"/>
    <w:rsid w:val="00764151"/>
    <w:rsid w:val="007935DF"/>
    <w:rsid w:val="007A2F46"/>
    <w:rsid w:val="007A59BA"/>
    <w:rsid w:val="007B4FE1"/>
    <w:rsid w:val="007C2865"/>
    <w:rsid w:val="007C6983"/>
    <w:rsid w:val="007D3F29"/>
    <w:rsid w:val="007D41FC"/>
    <w:rsid w:val="007D4EA2"/>
    <w:rsid w:val="007F3970"/>
    <w:rsid w:val="007F4862"/>
    <w:rsid w:val="008041BB"/>
    <w:rsid w:val="00805B80"/>
    <w:rsid w:val="00817C58"/>
    <w:rsid w:val="00851238"/>
    <w:rsid w:val="008515E7"/>
    <w:rsid w:val="00865797"/>
    <w:rsid w:val="00865A37"/>
    <w:rsid w:val="00882DE4"/>
    <w:rsid w:val="008A2668"/>
    <w:rsid w:val="008B0411"/>
    <w:rsid w:val="008D1227"/>
    <w:rsid w:val="008E2EBF"/>
    <w:rsid w:val="008E5849"/>
    <w:rsid w:val="00916354"/>
    <w:rsid w:val="00954160"/>
    <w:rsid w:val="0095553D"/>
    <w:rsid w:val="00957203"/>
    <w:rsid w:val="00962082"/>
    <w:rsid w:val="009764DC"/>
    <w:rsid w:val="009814A7"/>
    <w:rsid w:val="009856C8"/>
    <w:rsid w:val="009A38D4"/>
    <w:rsid w:val="009B1C9F"/>
    <w:rsid w:val="009B6D0B"/>
    <w:rsid w:val="009C41E6"/>
    <w:rsid w:val="009D638D"/>
    <w:rsid w:val="009D7325"/>
    <w:rsid w:val="009E0A48"/>
    <w:rsid w:val="009F4418"/>
    <w:rsid w:val="00A22A8A"/>
    <w:rsid w:val="00A4122B"/>
    <w:rsid w:val="00A42A6A"/>
    <w:rsid w:val="00A61E47"/>
    <w:rsid w:val="00AB787D"/>
    <w:rsid w:val="00B2449F"/>
    <w:rsid w:val="00B40729"/>
    <w:rsid w:val="00B465E6"/>
    <w:rsid w:val="00B51620"/>
    <w:rsid w:val="00B75BB4"/>
    <w:rsid w:val="00B75C78"/>
    <w:rsid w:val="00B94372"/>
    <w:rsid w:val="00BA356C"/>
    <w:rsid w:val="00BA5AA0"/>
    <w:rsid w:val="00BB1062"/>
    <w:rsid w:val="00BB2DA9"/>
    <w:rsid w:val="00BB591B"/>
    <w:rsid w:val="00BD3BE7"/>
    <w:rsid w:val="00BE4B4F"/>
    <w:rsid w:val="00C0415F"/>
    <w:rsid w:val="00C445A3"/>
    <w:rsid w:val="00C5318B"/>
    <w:rsid w:val="00C655B3"/>
    <w:rsid w:val="00C67386"/>
    <w:rsid w:val="00C775E1"/>
    <w:rsid w:val="00C9489B"/>
    <w:rsid w:val="00CA6AA6"/>
    <w:rsid w:val="00CB2DAD"/>
    <w:rsid w:val="00CE1292"/>
    <w:rsid w:val="00CE7B50"/>
    <w:rsid w:val="00CF144F"/>
    <w:rsid w:val="00CF7F00"/>
    <w:rsid w:val="00D300DE"/>
    <w:rsid w:val="00D35497"/>
    <w:rsid w:val="00D50A40"/>
    <w:rsid w:val="00D52F8C"/>
    <w:rsid w:val="00D54557"/>
    <w:rsid w:val="00D55BE9"/>
    <w:rsid w:val="00D6667A"/>
    <w:rsid w:val="00D70AC3"/>
    <w:rsid w:val="00D85151"/>
    <w:rsid w:val="00D8666D"/>
    <w:rsid w:val="00DA76F5"/>
    <w:rsid w:val="00DA7776"/>
    <w:rsid w:val="00DC1F35"/>
    <w:rsid w:val="00DC3CFE"/>
    <w:rsid w:val="00DE1B87"/>
    <w:rsid w:val="00DE78F0"/>
    <w:rsid w:val="00DE7BC0"/>
    <w:rsid w:val="00DF0836"/>
    <w:rsid w:val="00DF0A08"/>
    <w:rsid w:val="00E051DE"/>
    <w:rsid w:val="00E06B4B"/>
    <w:rsid w:val="00E3047E"/>
    <w:rsid w:val="00E31C1F"/>
    <w:rsid w:val="00E41B8E"/>
    <w:rsid w:val="00E524EE"/>
    <w:rsid w:val="00E5308D"/>
    <w:rsid w:val="00E67453"/>
    <w:rsid w:val="00E86EBD"/>
    <w:rsid w:val="00E8797D"/>
    <w:rsid w:val="00E91FA4"/>
    <w:rsid w:val="00EB1C5F"/>
    <w:rsid w:val="00EE3D8F"/>
    <w:rsid w:val="00F01705"/>
    <w:rsid w:val="00F045C2"/>
    <w:rsid w:val="00F065FE"/>
    <w:rsid w:val="00F26D7A"/>
    <w:rsid w:val="00F30867"/>
    <w:rsid w:val="00F469CC"/>
    <w:rsid w:val="00F46C93"/>
    <w:rsid w:val="00F504DE"/>
    <w:rsid w:val="00F533D0"/>
    <w:rsid w:val="00F5449A"/>
    <w:rsid w:val="00F57052"/>
    <w:rsid w:val="00F74AD2"/>
    <w:rsid w:val="00F76454"/>
    <w:rsid w:val="00F771C6"/>
    <w:rsid w:val="00FA47AF"/>
    <w:rsid w:val="00FA53FA"/>
    <w:rsid w:val="00FA65F7"/>
    <w:rsid w:val="00FC2BB0"/>
    <w:rsid w:val="00FC721D"/>
    <w:rsid w:val="00FC7D57"/>
    <w:rsid w:val="00FE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603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603B6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443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5D39A0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D39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7D4EA2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7D4EA2"/>
    <w:rPr>
      <w:rFonts w:ascii="Calibri" w:hAnsi="Calibri"/>
      <w:szCs w:val="21"/>
    </w:rPr>
  </w:style>
  <w:style w:type="paragraph" w:styleId="a7">
    <w:name w:val="List Paragraph"/>
    <w:basedOn w:val="a"/>
    <w:uiPriority w:val="34"/>
    <w:qFormat/>
    <w:rsid w:val="00E524EE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7D41F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7D41FC"/>
  </w:style>
  <w:style w:type="paragraph" w:customStyle="1" w:styleId="headertext">
    <w:name w:val="headertext"/>
    <w:basedOn w:val="a"/>
    <w:rsid w:val="00405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05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405E13"/>
  </w:style>
  <w:style w:type="character" w:styleId="aa">
    <w:name w:val="annotation reference"/>
    <w:basedOn w:val="a0"/>
    <w:uiPriority w:val="99"/>
    <w:semiHidden/>
    <w:unhideWhenUsed/>
    <w:rsid w:val="00E5308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5308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5308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5308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5308D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53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530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603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603B6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443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5D39A0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D39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7D4EA2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7D4EA2"/>
    <w:rPr>
      <w:rFonts w:ascii="Calibri" w:hAnsi="Calibri"/>
      <w:szCs w:val="21"/>
    </w:rPr>
  </w:style>
  <w:style w:type="paragraph" w:styleId="a7">
    <w:name w:val="List Paragraph"/>
    <w:basedOn w:val="a"/>
    <w:uiPriority w:val="34"/>
    <w:qFormat/>
    <w:rsid w:val="00E524EE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7D41F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7D41FC"/>
  </w:style>
  <w:style w:type="paragraph" w:customStyle="1" w:styleId="headertext">
    <w:name w:val="headertext"/>
    <w:basedOn w:val="a"/>
    <w:rsid w:val="00405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05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405E13"/>
  </w:style>
  <w:style w:type="character" w:styleId="aa">
    <w:name w:val="annotation reference"/>
    <w:basedOn w:val="a0"/>
    <w:uiPriority w:val="99"/>
    <w:semiHidden/>
    <w:unhideWhenUsed/>
    <w:rsid w:val="00E5308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5308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5308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5308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5308D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53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530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Наталья Владимировна</dc:creator>
  <cp:lastModifiedBy>Полина Александровна Жирякова</cp:lastModifiedBy>
  <cp:revision>2</cp:revision>
  <cp:lastPrinted>2021-11-17T09:53:00Z</cp:lastPrinted>
  <dcterms:created xsi:type="dcterms:W3CDTF">2021-12-01T12:57:00Z</dcterms:created>
  <dcterms:modified xsi:type="dcterms:W3CDTF">2021-12-01T12:57:00Z</dcterms:modified>
</cp:coreProperties>
</file>