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4A58" w14:textId="77777777" w:rsidR="00CB7DE1" w:rsidRDefault="00CB7DE1" w:rsidP="008804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1BB4BBD7" w14:textId="77777777" w:rsidR="005564C2" w:rsidRPr="005564C2" w:rsidRDefault="005564C2" w:rsidP="008804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8804B7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2077F4C5" w:rsidR="005564C2" w:rsidRPr="005564C2" w:rsidRDefault="008248FA" w:rsidP="008804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804B7" w:rsidRPr="008804B7">
        <w:rPr>
          <w:sz w:val="28"/>
          <w:szCs w:val="28"/>
        </w:rPr>
        <w:t>О внесении изменени</w:t>
      </w:r>
      <w:r w:rsidR="00430175">
        <w:rPr>
          <w:sz w:val="28"/>
          <w:szCs w:val="28"/>
        </w:rPr>
        <w:t>й</w:t>
      </w:r>
      <w:r w:rsidR="008804B7" w:rsidRPr="008804B7">
        <w:rPr>
          <w:sz w:val="28"/>
          <w:szCs w:val="28"/>
        </w:rPr>
        <w:t xml:space="preserve"> в постановление Правительства Ленинградской области </w:t>
      </w:r>
      <w:r w:rsidR="008804B7">
        <w:rPr>
          <w:sz w:val="28"/>
          <w:szCs w:val="28"/>
        </w:rPr>
        <w:br/>
      </w:r>
      <w:r w:rsidR="008804B7" w:rsidRPr="008804B7">
        <w:rPr>
          <w:sz w:val="28"/>
          <w:szCs w:val="28"/>
        </w:rPr>
        <w:t xml:space="preserve">от 25 октября 2019 года № 499 </w:t>
      </w:r>
      <w:r>
        <w:rPr>
          <w:sz w:val="28"/>
          <w:szCs w:val="28"/>
        </w:rPr>
        <w:t>«</w:t>
      </w:r>
      <w:r w:rsidRPr="008248FA">
        <w:rPr>
          <w:sz w:val="28"/>
          <w:szCs w:val="28"/>
        </w:rPr>
        <w:t xml:space="preserve"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>
        <w:rPr>
          <w:sz w:val="28"/>
          <w:szCs w:val="28"/>
        </w:rPr>
        <w:t>«</w:t>
      </w:r>
      <w:r w:rsidRPr="008248FA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>»</w:t>
      </w:r>
      <w:proofErr w:type="gramEnd"/>
    </w:p>
    <w:p w14:paraId="454F0B74" w14:textId="77777777" w:rsidR="00CB7DE1" w:rsidRDefault="00CB7DE1" w:rsidP="008248FA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11C26433" w14:textId="5B1053EB" w:rsidR="005564C2" w:rsidRDefault="005564C2" w:rsidP="008248FA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8804B7">
        <w:rPr>
          <w:rFonts w:eastAsia="Calibri"/>
          <w:bCs/>
          <w:sz w:val="28"/>
          <w:szCs w:val="28"/>
          <w:lang w:eastAsia="en-US"/>
        </w:rPr>
        <w:br/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8248FA">
        <w:rPr>
          <w:sz w:val="28"/>
          <w:szCs w:val="28"/>
        </w:rPr>
        <w:t>«</w:t>
      </w:r>
      <w:r w:rsidR="00CB7DE1" w:rsidRPr="008804B7">
        <w:rPr>
          <w:sz w:val="28"/>
          <w:szCs w:val="28"/>
        </w:rPr>
        <w:t>О внесении изменени</w:t>
      </w:r>
      <w:r w:rsidR="00430175">
        <w:rPr>
          <w:sz w:val="28"/>
          <w:szCs w:val="28"/>
        </w:rPr>
        <w:t>й</w:t>
      </w:r>
      <w:r w:rsidR="00CB7DE1" w:rsidRPr="008804B7">
        <w:rPr>
          <w:sz w:val="28"/>
          <w:szCs w:val="28"/>
        </w:rPr>
        <w:t xml:space="preserve"> в постановление Правительства Ленинградской области</w:t>
      </w:r>
      <w:r w:rsidR="00CB7DE1">
        <w:rPr>
          <w:sz w:val="28"/>
          <w:szCs w:val="28"/>
        </w:rPr>
        <w:t xml:space="preserve"> </w:t>
      </w:r>
      <w:r w:rsidR="00CB7DE1" w:rsidRPr="008804B7">
        <w:rPr>
          <w:sz w:val="28"/>
          <w:szCs w:val="28"/>
        </w:rPr>
        <w:t xml:space="preserve">от 25 октября 2019 года № 499 </w:t>
      </w:r>
      <w:r w:rsidR="00CB7DE1">
        <w:rPr>
          <w:sz w:val="28"/>
          <w:szCs w:val="28"/>
        </w:rPr>
        <w:t>«</w:t>
      </w:r>
      <w:r w:rsidR="00CB7DE1" w:rsidRPr="008248FA">
        <w:rPr>
          <w:sz w:val="28"/>
          <w:szCs w:val="28"/>
        </w:rPr>
        <w:t xml:space="preserve"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 w:rsidR="00CB7DE1">
        <w:rPr>
          <w:sz w:val="28"/>
          <w:szCs w:val="28"/>
        </w:rPr>
        <w:t>«</w:t>
      </w:r>
      <w:r w:rsidR="00CB7DE1" w:rsidRPr="008248FA">
        <w:rPr>
          <w:sz w:val="28"/>
          <w:szCs w:val="28"/>
        </w:rPr>
        <w:t>Формирование</w:t>
      </w:r>
      <w:proofErr w:type="gramEnd"/>
      <w:r w:rsidR="00CB7DE1" w:rsidRPr="008248FA">
        <w:rPr>
          <w:sz w:val="28"/>
          <w:szCs w:val="28"/>
        </w:rPr>
        <w:t xml:space="preserve"> городской среды и обеспечение качественным жильем граждан на территории Ленинградской области</w:t>
      </w:r>
      <w:r w:rsidR="008248FA">
        <w:rPr>
          <w:sz w:val="28"/>
          <w:szCs w:val="28"/>
        </w:rPr>
        <w:t>»</w:t>
      </w:r>
      <w:r w:rsidR="0078195F" w:rsidRPr="005564C2">
        <w:rPr>
          <w:rFonts w:eastAsia="Calibri"/>
          <w:sz w:val="28"/>
          <w:szCs w:val="28"/>
          <w:lang w:eastAsia="en-US"/>
        </w:rPr>
        <w:t xml:space="preserve"> </w:t>
      </w:r>
      <w:r w:rsidR="00CB7DE1">
        <w:rPr>
          <w:rFonts w:eastAsia="Calibri"/>
          <w:sz w:val="28"/>
          <w:szCs w:val="28"/>
          <w:lang w:eastAsia="en-US"/>
        </w:rPr>
        <w:br/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198ED544" w14:textId="583A9F3B" w:rsidR="008248FA" w:rsidRDefault="006D0A32" w:rsidP="00824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</w:t>
      </w:r>
      <w:r w:rsidR="008248FA">
        <w:rPr>
          <w:rFonts w:eastAsia="Calibri"/>
          <w:sz w:val="28"/>
          <w:szCs w:val="28"/>
          <w:lang w:eastAsia="en-US"/>
        </w:rPr>
        <w:t xml:space="preserve">ом предлагается внести в </w:t>
      </w:r>
      <w:r w:rsidR="008248FA" w:rsidRPr="008248FA">
        <w:rPr>
          <w:sz w:val="28"/>
          <w:szCs w:val="28"/>
        </w:rPr>
        <w:t>Услови</w:t>
      </w:r>
      <w:r w:rsidR="008248FA">
        <w:rPr>
          <w:sz w:val="28"/>
          <w:szCs w:val="28"/>
        </w:rPr>
        <w:t>я</w:t>
      </w:r>
      <w:r w:rsidR="008248FA" w:rsidRPr="008248FA">
        <w:rPr>
          <w:sz w:val="28"/>
          <w:szCs w:val="28"/>
        </w:rPr>
        <w:t xml:space="preserve"> и поря</w:t>
      </w:r>
      <w:r w:rsidR="008248FA">
        <w:rPr>
          <w:sz w:val="28"/>
          <w:szCs w:val="28"/>
        </w:rPr>
        <w:t>док</w:t>
      </w:r>
      <w:r w:rsidR="008248FA" w:rsidRPr="008248FA">
        <w:rPr>
          <w:sz w:val="28"/>
          <w:szCs w:val="28"/>
        </w:rPr>
        <w:t xml:space="preserve">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 w:rsidR="008248FA">
        <w:rPr>
          <w:sz w:val="28"/>
          <w:szCs w:val="28"/>
        </w:rPr>
        <w:t>«</w:t>
      </w:r>
      <w:r w:rsidR="008248FA" w:rsidRPr="008248FA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248FA">
        <w:rPr>
          <w:sz w:val="28"/>
          <w:szCs w:val="28"/>
        </w:rPr>
        <w:t xml:space="preserve">», утвержденные </w:t>
      </w:r>
      <w:r w:rsidR="008248FA" w:rsidRPr="008804B7">
        <w:rPr>
          <w:sz w:val="28"/>
          <w:szCs w:val="28"/>
        </w:rPr>
        <w:t>постановление</w:t>
      </w:r>
      <w:r w:rsidR="008248FA">
        <w:rPr>
          <w:sz w:val="28"/>
          <w:szCs w:val="28"/>
        </w:rPr>
        <w:t>м</w:t>
      </w:r>
      <w:r w:rsidR="008248FA" w:rsidRPr="008804B7">
        <w:rPr>
          <w:sz w:val="28"/>
          <w:szCs w:val="28"/>
        </w:rPr>
        <w:t xml:space="preserve"> Правительства Ленинградской области от 25 октября 2019 года № 499</w:t>
      </w:r>
      <w:r w:rsidR="008248FA">
        <w:rPr>
          <w:sz w:val="28"/>
          <w:szCs w:val="28"/>
        </w:rPr>
        <w:t xml:space="preserve"> (далее - Порядок), изменение, предусматривающее продление сроков</w:t>
      </w:r>
      <w:proofErr w:type="gramEnd"/>
      <w:r w:rsidR="008248FA">
        <w:rPr>
          <w:sz w:val="28"/>
          <w:szCs w:val="28"/>
        </w:rPr>
        <w:t xml:space="preserve"> приёма заявок на участие в отборе в целях предоставления субсидий в текущем финансовом году, поскольку комитету в декабре 2021 года планируется увеличение бюджетных ассигнований для предоставления субсидий в 2021 году в соответствии с Порядком.</w:t>
      </w:r>
    </w:p>
    <w:p w14:paraId="76CF6C8D" w14:textId="105C9904" w:rsidR="003E4CAC" w:rsidRDefault="00430175" w:rsidP="00824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Указанное увеличение бюджетных ассигнований для предоставления субсидий в соответствии с Порядком будет производиться путем внесения изменений в</w:t>
      </w:r>
      <w:r w:rsidR="0001686A" w:rsidRPr="0001686A">
        <w:rPr>
          <w:sz w:val="28"/>
          <w:szCs w:val="28"/>
        </w:rPr>
        <w:t xml:space="preserve"> сводную бюджетную роспись областного бюджета Ленинградской области </w:t>
      </w:r>
      <w:r w:rsidR="0001686A">
        <w:rPr>
          <w:sz w:val="28"/>
          <w:szCs w:val="28"/>
        </w:rPr>
        <w:t>в связи с внесением изменений Г</w:t>
      </w:r>
      <w:r w:rsidR="0001686A" w:rsidRPr="00430175">
        <w:rPr>
          <w:sz w:val="28"/>
          <w:szCs w:val="28"/>
        </w:rPr>
        <w:t>осударственн</w:t>
      </w:r>
      <w:r w:rsidR="0001686A">
        <w:rPr>
          <w:sz w:val="28"/>
          <w:szCs w:val="28"/>
        </w:rPr>
        <w:t>ую</w:t>
      </w:r>
      <w:r w:rsidR="0001686A" w:rsidRPr="00430175">
        <w:rPr>
          <w:sz w:val="28"/>
          <w:szCs w:val="28"/>
        </w:rPr>
        <w:t xml:space="preserve"> программ</w:t>
      </w:r>
      <w:r w:rsidR="0001686A">
        <w:rPr>
          <w:sz w:val="28"/>
          <w:szCs w:val="28"/>
        </w:rPr>
        <w:t>у</w:t>
      </w:r>
      <w:r w:rsidR="0001686A" w:rsidRPr="00430175">
        <w:rPr>
          <w:sz w:val="28"/>
          <w:szCs w:val="28"/>
        </w:rPr>
        <w:t xml:space="preserve"> </w:t>
      </w:r>
      <w:r w:rsidR="0001686A">
        <w:rPr>
          <w:sz w:val="28"/>
          <w:szCs w:val="28"/>
        </w:rPr>
        <w:t>Л</w:t>
      </w:r>
      <w:r w:rsidR="0001686A" w:rsidRPr="00430175">
        <w:rPr>
          <w:sz w:val="28"/>
          <w:szCs w:val="28"/>
        </w:rPr>
        <w:t xml:space="preserve">енинградской области </w:t>
      </w:r>
      <w:r w:rsidR="0001686A">
        <w:rPr>
          <w:sz w:val="28"/>
          <w:szCs w:val="28"/>
        </w:rPr>
        <w:t>«Ф</w:t>
      </w:r>
      <w:r w:rsidR="0001686A" w:rsidRPr="00430175">
        <w:rPr>
          <w:sz w:val="28"/>
          <w:szCs w:val="28"/>
        </w:rPr>
        <w:t>ормирование городской среды и обеспечение качественны</w:t>
      </w:r>
      <w:r w:rsidR="0001686A">
        <w:rPr>
          <w:sz w:val="28"/>
          <w:szCs w:val="28"/>
        </w:rPr>
        <w:t>м жильем граждан на территории Л</w:t>
      </w:r>
      <w:r w:rsidR="0001686A" w:rsidRPr="00430175">
        <w:rPr>
          <w:sz w:val="28"/>
          <w:szCs w:val="28"/>
        </w:rPr>
        <w:t>ени</w:t>
      </w:r>
      <w:r w:rsidR="0001686A">
        <w:rPr>
          <w:sz w:val="28"/>
          <w:szCs w:val="28"/>
        </w:rPr>
        <w:t>нградской области», утвержденную п</w:t>
      </w:r>
      <w:r w:rsidR="0001686A" w:rsidRPr="00430175">
        <w:rPr>
          <w:sz w:val="28"/>
          <w:szCs w:val="28"/>
        </w:rPr>
        <w:t>остановление</w:t>
      </w:r>
      <w:r w:rsidR="0001686A">
        <w:rPr>
          <w:sz w:val="28"/>
          <w:szCs w:val="28"/>
        </w:rPr>
        <w:t>м</w:t>
      </w:r>
      <w:r w:rsidR="0001686A" w:rsidRPr="00430175">
        <w:rPr>
          <w:sz w:val="28"/>
          <w:szCs w:val="28"/>
        </w:rPr>
        <w:t xml:space="preserve"> Правительства Ленинградской области от 14</w:t>
      </w:r>
      <w:r w:rsidR="0001686A">
        <w:rPr>
          <w:sz w:val="28"/>
          <w:szCs w:val="28"/>
        </w:rPr>
        <w:t xml:space="preserve"> ноября </w:t>
      </w:r>
      <w:r w:rsidR="0001686A" w:rsidRPr="00430175">
        <w:rPr>
          <w:sz w:val="28"/>
          <w:szCs w:val="28"/>
        </w:rPr>
        <w:t>2013</w:t>
      </w:r>
      <w:r w:rsidR="0001686A">
        <w:rPr>
          <w:sz w:val="28"/>
          <w:szCs w:val="28"/>
        </w:rPr>
        <w:t xml:space="preserve"> года</w:t>
      </w:r>
      <w:r w:rsidR="0001686A" w:rsidRPr="00430175">
        <w:rPr>
          <w:sz w:val="28"/>
          <w:szCs w:val="28"/>
        </w:rPr>
        <w:t xml:space="preserve"> </w:t>
      </w:r>
      <w:r w:rsidR="0001686A">
        <w:rPr>
          <w:sz w:val="28"/>
          <w:szCs w:val="28"/>
        </w:rPr>
        <w:t>№</w:t>
      </w:r>
      <w:r w:rsidR="0001686A" w:rsidRPr="00430175">
        <w:rPr>
          <w:sz w:val="28"/>
          <w:szCs w:val="28"/>
        </w:rPr>
        <w:t xml:space="preserve"> 407</w:t>
      </w:r>
      <w:r w:rsidR="0001686A">
        <w:rPr>
          <w:sz w:val="28"/>
          <w:szCs w:val="28"/>
        </w:rPr>
        <w:t>, без внесения изменений в</w:t>
      </w:r>
      <w:proofErr w:type="gramEnd"/>
      <w:r w:rsidR="000168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30175">
        <w:rPr>
          <w:sz w:val="28"/>
          <w:szCs w:val="28"/>
        </w:rPr>
        <w:t>бластной закон от 22</w:t>
      </w:r>
      <w:r>
        <w:rPr>
          <w:sz w:val="28"/>
          <w:szCs w:val="28"/>
        </w:rPr>
        <w:t xml:space="preserve"> декабря </w:t>
      </w:r>
      <w:r w:rsidRPr="0043017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3017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30175">
        <w:rPr>
          <w:sz w:val="28"/>
          <w:szCs w:val="28"/>
        </w:rPr>
        <w:t xml:space="preserve"> 143-оз </w:t>
      </w:r>
      <w:r>
        <w:rPr>
          <w:sz w:val="28"/>
          <w:szCs w:val="28"/>
        </w:rPr>
        <w:t>«</w:t>
      </w:r>
      <w:r w:rsidRPr="00430175">
        <w:rPr>
          <w:sz w:val="28"/>
          <w:szCs w:val="28"/>
        </w:rPr>
        <w:t>Об областном бюджете Ленинградской области на 2021 год и на плановый период 2022 и 2023 годов</w:t>
      </w:r>
      <w:r>
        <w:rPr>
          <w:sz w:val="28"/>
          <w:szCs w:val="28"/>
        </w:rPr>
        <w:t>»</w:t>
      </w:r>
      <w:r w:rsidR="0001686A">
        <w:rPr>
          <w:sz w:val="28"/>
          <w:szCs w:val="28"/>
        </w:rPr>
        <w:t>.</w:t>
      </w:r>
    </w:p>
    <w:p w14:paraId="6F15363D" w14:textId="4B66DE42" w:rsidR="00430175" w:rsidRDefault="00430175" w:rsidP="00430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шестым пункта 2.6 Порядка о</w:t>
      </w:r>
      <w:r w:rsidRPr="00430175">
        <w:rPr>
          <w:sz w:val="28"/>
          <w:szCs w:val="28"/>
        </w:rPr>
        <w:t>снования для отклонения заявки участника отбора и о</w:t>
      </w:r>
      <w:r>
        <w:rPr>
          <w:sz w:val="28"/>
          <w:szCs w:val="28"/>
        </w:rPr>
        <w:t xml:space="preserve">тказа в предоставлении субсидии является </w:t>
      </w:r>
      <w:r>
        <w:rPr>
          <w:sz w:val="28"/>
          <w:szCs w:val="28"/>
        </w:rPr>
        <w:lastRenderedPageBreak/>
        <w:t>то, что 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</w:t>
      </w:r>
    </w:p>
    <w:p w14:paraId="53B64D72" w14:textId="19B1F5F7" w:rsidR="0001686A" w:rsidRDefault="0001686A" w:rsidP="00824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Проектом предлагается внести изменение в Порядок, предусматривающее заменить основание </w:t>
      </w:r>
      <w:r w:rsidRPr="00430175">
        <w:rPr>
          <w:sz w:val="28"/>
          <w:szCs w:val="28"/>
        </w:rPr>
        <w:t>для отклонения заявки участника отбора и о</w:t>
      </w:r>
      <w:r>
        <w:rPr>
          <w:sz w:val="28"/>
          <w:szCs w:val="28"/>
        </w:rPr>
        <w:t xml:space="preserve">тказа в предоставлении субсидии, указанное в  абзаце шестом пункта 2.6 Порядка, на следующее основание: «общий размер субсидий поступивших заявок участников отбора превышает объем бюджетных ассигнований, предусмотренных пунктом 1.2 </w:t>
      </w:r>
      <w:r w:rsidRPr="00936182">
        <w:rPr>
          <w:sz w:val="28"/>
          <w:szCs w:val="28"/>
        </w:rPr>
        <w:t>настоящих Условий</w:t>
      </w:r>
      <w:r>
        <w:rPr>
          <w:sz w:val="28"/>
          <w:szCs w:val="28"/>
        </w:rPr>
        <w:t>».</w:t>
      </w:r>
    </w:p>
    <w:p w14:paraId="1787FDFE" w14:textId="650F5EBA" w:rsidR="00346527" w:rsidRDefault="0001686A" w:rsidP="00016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46527"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</w:t>
      </w:r>
      <w:r w:rsidR="003A4D91">
        <w:rPr>
          <w:sz w:val="28"/>
          <w:szCs w:val="28"/>
        </w:rPr>
        <w:t>ирующего воздействия согласно пункту</w:t>
      </w:r>
      <w:r w:rsidR="00346527"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223065">
        <w:rPr>
          <w:sz w:val="28"/>
          <w:szCs w:val="28"/>
        </w:rPr>
        <w:t>п</w:t>
      </w:r>
      <w:r w:rsidR="00346527" w:rsidRPr="009C7367">
        <w:rPr>
          <w:sz w:val="28"/>
          <w:szCs w:val="28"/>
        </w:rPr>
        <w:t>остановлением Правительства Ленинградской области от 23 апреля 2015 года № 124</w:t>
      </w:r>
      <w:r w:rsidR="00346527">
        <w:rPr>
          <w:sz w:val="28"/>
          <w:szCs w:val="28"/>
        </w:rPr>
        <w:t xml:space="preserve">, </w:t>
      </w:r>
      <w:r w:rsidR="003A4D91">
        <w:rPr>
          <w:sz w:val="28"/>
          <w:szCs w:val="28"/>
        </w:rPr>
        <w:t>поскольку Проект подготовлен исключительно в целях приведения его в соответствие с Общими требованиям в части</w:t>
      </w:r>
      <w:proofErr w:type="gramEnd"/>
      <w:r w:rsidR="003A4D91">
        <w:rPr>
          <w:sz w:val="28"/>
          <w:szCs w:val="28"/>
        </w:rPr>
        <w:t xml:space="preserve"> </w:t>
      </w:r>
      <w:r w:rsidR="003A4D91" w:rsidRPr="003A4D91">
        <w:rPr>
          <w:sz w:val="28"/>
          <w:szCs w:val="28"/>
        </w:rPr>
        <w:t>структуры, терминологии и понятий</w:t>
      </w:r>
      <w:r w:rsidR="003A4D91">
        <w:rPr>
          <w:sz w:val="28"/>
          <w:szCs w:val="28"/>
        </w:rPr>
        <w:t>.</w:t>
      </w:r>
    </w:p>
    <w:p w14:paraId="0C0C80A3" w14:textId="77777777" w:rsidR="00C93BE7" w:rsidRPr="005564C2" w:rsidRDefault="00C93BE7" w:rsidP="008804B7">
      <w:pPr>
        <w:ind w:firstLine="567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743600BB" w14:textId="77777777" w:rsidR="003A4D91" w:rsidRPr="00A5778F" w:rsidRDefault="003A4D91" w:rsidP="003A4D91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56AFA782" w14:textId="77777777" w:rsidR="00C93BE7" w:rsidRDefault="00C93BE7" w:rsidP="008804B7">
      <w:pPr>
        <w:ind w:firstLine="567"/>
        <w:jc w:val="both"/>
        <w:rPr>
          <w:sz w:val="28"/>
          <w:szCs w:val="28"/>
        </w:rPr>
      </w:pPr>
    </w:p>
    <w:p w14:paraId="6F6BC657" w14:textId="77777777" w:rsidR="00CB7DE1" w:rsidRDefault="00CB7DE1" w:rsidP="008804B7">
      <w:pPr>
        <w:ind w:firstLine="567"/>
        <w:jc w:val="both"/>
        <w:rPr>
          <w:sz w:val="28"/>
          <w:szCs w:val="28"/>
        </w:rPr>
      </w:pPr>
    </w:p>
    <w:p w14:paraId="2D3D4E3A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5C6F19CB" w:rsidR="001866E6" w:rsidRPr="005564C2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</w:t>
      </w:r>
      <w:r w:rsidR="008804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Тимков</w:t>
      </w:r>
    </w:p>
    <w:p w14:paraId="302F6504" w14:textId="57D830E7" w:rsidR="00F05E1F" w:rsidRDefault="00F05E1F" w:rsidP="008804B7">
      <w:pPr>
        <w:rPr>
          <w:sz w:val="22"/>
          <w:szCs w:val="22"/>
        </w:rPr>
      </w:pPr>
    </w:p>
    <w:p w14:paraId="14A4F689" w14:textId="77777777" w:rsidR="00CB7DE1" w:rsidRDefault="00CB7DE1" w:rsidP="008804B7">
      <w:pPr>
        <w:rPr>
          <w:sz w:val="22"/>
          <w:szCs w:val="22"/>
        </w:rPr>
      </w:pPr>
    </w:p>
    <w:p w14:paraId="1792B439" w14:textId="77777777" w:rsidR="00CB7DE1" w:rsidRDefault="00CB7DE1" w:rsidP="008804B7">
      <w:pPr>
        <w:rPr>
          <w:sz w:val="22"/>
          <w:szCs w:val="22"/>
        </w:rPr>
      </w:pPr>
    </w:p>
    <w:p w14:paraId="7218A900" w14:textId="77777777" w:rsidR="00CB7DE1" w:rsidRDefault="00CB7DE1" w:rsidP="008804B7">
      <w:pPr>
        <w:rPr>
          <w:sz w:val="22"/>
          <w:szCs w:val="22"/>
        </w:rPr>
      </w:pPr>
    </w:p>
    <w:p w14:paraId="37184AFA" w14:textId="77777777" w:rsidR="00CB7DE1" w:rsidRDefault="00CB7DE1" w:rsidP="008804B7">
      <w:pPr>
        <w:rPr>
          <w:sz w:val="22"/>
          <w:szCs w:val="22"/>
        </w:rPr>
      </w:pPr>
    </w:p>
    <w:p w14:paraId="3A013AE7" w14:textId="77777777" w:rsidR="00CB7DE1" w:rsidRDefault="00CB7DE1" w:rsidP="008804B7">
      <w:pPr>
        <w:rPr>
          <w:sz w:val="22"/>
          <w:szCs w:val="22"/>
        </w:rPr>
      </w:pPr>
    </w:p>
    <w:p w14:paraId="5C3D80D7" w14:textId="77777777" w:rsidR="00CB7DE1" w:rsidRDefault="00CB7DE1" w:rsidP="008804B7">
      <w:pPr>
        <w:rPr>
          <w:sz w:val="22"/>
          <w:szCs w:val="22"/>
        </w:rPr>
      </w:pPr>
    </w:p>
    <w:p w14:paraId="3E84988A" w14:textId="77777777" w:rsidR="00CB7DE1" w:rsidRDefault="00CB7DE1" w:rsidP="008804B7">
      <w:pPr>
        <w:rPr>
          <w:sz w:val="22"/>
          <w:szCs w:val="22"/>
        </w:rPr>
      </w:pPr>
    </w:p>
    <w:p w14:paraId="7FDCB734" w14:textId="77777777" w:rsidR="00CB7DE1" w:rsidRDefault="00CB7DE1" w:rsidP="008804B7">
      <w:pPr>
        <w:rPr>
          <w:sz w:val="22"/>
          <w:szCs w:val="22"/>
        </w:rPr>
      </w:pPr>
    </w:p>
    <w:p w14:paraId="516D3442" w14:textId="77777777" w:rsidR="00CB7DE1" w:rsidRDefault="00CB7DE1" w:rsidP="008804B7">
      <w:pPr>
        <w:rPr>
          <w:sz w:val="22"/>
          <w:szCs w:val="22"/>
        </w:rPr>
      </w:pPr>
    </w:p>
    <w:p w14:paraId="657AB73E" w14:textId="77777777" w:rsidR="00CB7DE1" w:rsidRDefault="00CB7DE1" w:rsidP="008804B7">
      <w:pPr>
        <w:rPr>
          <w:sz w:val="22"/>
          <w:szCs w:val="22"/>
        </w:rPr>
      </w:pPr>
    </w:p>
    <w:p w14:paraId="2FD4BB9D" w14:textId="77777777" w:rsidR="00CB7DE1" w:rsidRDefault="00CB7DE1" w:rsidP="008804B7">
      <w:pPr>
        <w:rPr>
          <w:sz w:val="22"/>
          <w:szCs w:val="22"/>
        </w:rPr>
      </w:pPr>
    </w:p>
    <w:p w14:paraId="0F2E33B4" w14:textId="77777777" w:rsidR="00CB7DE1" w:rsidRDefault="00CB7DE1" w:rsidP="008804B7">
      <w:pPr>
        <w:rPr>
          <w:sz w:val="22"/>
          <w:szCs w:val="22"/>
        </w:rPr>
      </w:pPr>
    </w:p>
    <w:p w14:paraId="7A8246AC" w14:textId="77777777" w:rsidR="00CB7DE1" w:rsidRDefault="00CB7DE1" w:rsidP="008804B7">
      <w:pPr>
        <w:rPr>
          <w:sz w:val="22"/>
          <w:szCs w:val="22"/>
        </w:rPr>
      </w:pPr>
    </w:p>
    <w:p w14:paraId="54C10E79" w14:textId="77777777" w:rsidR="00CB7DE1" w:rsidRDefault="00CB7DE1" w:rsidP="008804B7">
      <w:pPr>
        <w:rPr>
          <w:sz w:val="22"/>
          <w:szCs w:val="22"/>
        </w:rPr>
      </w:pPr>
    </w:p>
    <w:p w14:paraId="5B35C9E3" w14:textId="77777777" w:rsidR="0001686A" w:rsidRDefault="0001686A" w:rsidP="008804B7">
      <w:pPr>
        <w:rPr>
          <w:sz w:val="22"/>
          <w:szCs w:val="22"/>
        </w:rPr>
      </w:pPr>
    </w:p>
    <w:p w14:paraId="0D551C97" w14:textId="77777777" w:rsidR="00CB7DE1" w:rsidRDefault="00CB7DE1" w:rsidP="008804B7">
      <w:pPr>
        <w:rPr>
          <w:sz w:val="22"/>
          <w:szCs w:val="22"/>
        </w:rPr>
      </w:pPr>
    </w:p>
    <w:p w14:paraId="15367E29" w14:textId="77777777" w:rsidR="00CB7DE1" w:rsidRDefault="00CB7DE1" w:rsidP="008804B7">
      <w:pPr>
        <w:rPr>
          <w:sz w:val="22"/>
          <w:szCs w:val="22"/>
        </w:rPr>
      </w:pPr>
    </w:p>
    <w:p w14:paraId="6692B24D" w14:textId="77777777" w:rsidR="00CB7DE1" w:rsidRDefault="00CB7DE1" w:rsidP="008804B7">
      <w:pPr>
        <w:rPr>
          <w:sz w:val="22"/>
          <w:szCs w:val="22"/>
        </w:rPr>
      </w:pPr>
    </w:p>
    <w:p w14:paraId="24CF11C9" w14:textId="77777777" w:rsidR="00CB7DE1" w:rsidRDefault="00CB7DE1" w:rsidP="008804B7">
      <w:pPr>
        <w:rPr>
          <w:sz w:val="22"/>
          <w:szCs w:val="22"/>
        </w:rPr>
      </w:pPr>
    </w:p>
    <w:p w14:paraId="36EA0F62" w14:textId="77777777" w:rsidR="00CB7DE1" w:rsidRDefault="00CB7DE1" w:rsidP="008804B7">
      <w:pPr>
        <w:rPr>
          <w:sz w:val="22"/>
          <w:szCs w:val="22"/>
        </w:rPr>
      </w:pPr>
    </w:p>
    <w:p w14:paraId="3EE6F7BD" w14:textId="0627DBBD" w:rsidR="003A4D91" w:rsidRDefault="003A4D91">
      <w:pPr>
        <w:rPr>
          <w:sz w:val="28"/>
          <w:szCs w:val="2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Pr="00EF1FAD">
        <w:rPr>
          <w:sz w:val="18"/>
          <w:szCs w:val="18"/>
        </w:rPr>
        <w:t>Юрин</w:t>
      </w:r>
      <w:proofErr w:type="gramEnd"/>
      <w:r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Pr="00EF1FAD">
        <w:rPr>
          <w:sz w:val="18"/>
          <w:szCs w:val="18"/>
        </w:rPr>
        <w:t>тел.539-50-41</w:t>
      </w:r>
      <w:r>
        <w:rPr>
          <w:sz w:val="28"/>
          <w:szCs w:val="28"/>
        </w:rPr>
        <w:br w:type="page"/>
      </w:r>
    </w:p>
    <w:p w14:paraId="32BE2566" w14:textId="4A65CFF0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5564C2" w:rsidRDefault="005564C2" w:rsidP="00880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4698AE5D" w14:textId="702C2C7C" w:rsidR="008804B7" w:rsidRPr="005564C2" w:rsidRDefault="008248FA" w:rsidP="008804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804B7">
        <w:rPr>
          <w:sz w:val="28"/>
          <w:szCs w:val="28"/>
        </w:rPr>
        <w:t>О внесении изменени</w:t>
      </w:r>
      <w:r w:rsidR="0001686A">
        <w:rPr>
          <w:sz w:val="28"/>
          <w:szCs w:val="28"/>
        </w:rPr>
        <w:t>й</w:t>
      </w:r>
      <w:r w:rsidRPr="008804B7">
        <w:rPr>
          <w:sz w:val="28"/>
          <w:szCs w:val="28"/>
        </w:rPr>
        <w:t xml:space="preserve"> в постановление Правительства Ленинградской области </w:t>
      </w:r>
      <w:r>
        <w:rPr>
          <w:sz w:val="28"/>
          <w:szCs w:val="28"/>
        </w:rPr>
        <w:br/>
      </w:r>
      <w:r w:rsidRPr="008804B7">
        <w:rPr>
          <w:sz w:val="28"/>
          <w:szCs w:val="28"/>
        </w:rPr>
        <w:t xml:space="preserve">от 25 октября 2019 года № 499 </w:t>
      </w:r>
      <w:r>
        <w:rPr>
          <w:sz w:val="28"/>
          <w:szCs w:val="28"/>
        </w:rPr>
        <w:t>«</w:t>
      </w:r>
      <w:r w:rsidRPr="008248FA">
        <w:rPr>
          <w:sz w:val="28"/>
          <w:szCs w:val="28"/>
        </w:rPr>
        <w:t xml:space="preserve"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>
        <w:rPr>
          <w:sz w:val="28"/>
          <w:szCs w:val="28"/>
        </w:rPr>
        <w:t>«</w:t>
      </w:r>
      <w:r w:rsidRPr="008248FA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>»</w:t>
      </w:r>
      <w:proofErr w:type="gramEnd"/>
    </w:p>
    <w:p w14:paraId="473F1E7A" w14:textId="77777777" w:rsidR="005564C2" w:rsidRPr="005564C2" w:rsidRDefault="005564C2" w:rsidP="008804B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926E950" w14:textId="28AA1811" w:rsidR="003A4D91" w:rsidRPr="00A5778F" w:rsidRDefault="003A4D91" w:rsidP="003A4D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                           </w:t>
      </w:r>
      <w:r w:rsidR="008248FA">
        <w:rPr>
          <w:sz w:val="28"/>
          <w:szCs w:val="28"/>
        </w:rPr>
        <w:t>«</w:t>
      </w:r>
      <w:r w:rsidR="008248FA" w:rsidRPr="008804B7">
        <w:rPr>
          <w:sz w:val="28"/>
          <w:szCs w:val="28"/>
        </w:rPr>
        <w:t>О внесении изменени</w:t>
      </w:r>
      <w:r w:rsidR="0001686A">
        <w:rPr>
          <w:sz w:val="28"/>
          <w:szCs w:val="28"/>
        </w:rPr>
        <w:t>й</w:t>
      </w:r>
      <w:r w:rsidR="008248FA" w:rsidRPr="008804B7">
        <w:rPr>
          <w:sz w:val="28"/>
          <w:szCs w:val="28"/>
        </w:rPr>
        <w:t xml:space="preserve"> в постановление Правительства Ленинградской области </w:t>
      </w:r>
      <w:r w:rsidR="008248FA">
        <w:rPr>
          <w:sz w:val="28"/>
          <w:szCs w:val="28"/>
        </w:rPr>
        <w:br/>
      </w:r>
      <w:r w:rsidR="008248FA" w:rsidRPr="008804B7">
        <w:rPr>
          <w:sz w:val="28"/>
          <w:szCs w:val="28"/>
        </w:rPr>
        <w:t xml:space="preserve">от 25 октября 2019 года № 499 </w:t>
      </w:r>
      <w:r w:rsidR="008248FA">
        <w:rPr>
          <w:sz w:val="28"/>
          <w:szCs w:val="28"/>
        </w:rPr>
        <w:t>«</w:t>
      </w:r>
      <w:r w:rsidR="008248FA" w:rsidRPr="008248FA">
        <w:rPr>
          <w:sz w:val="28"/>
          <w:szCs w:val="28"/>
        </w:rPr>
        <w:t xml:space="preserve"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 w:rsidR="008248FA">
        <w:rPr>
          <w:sz w:val="28"/>
          <w:szCs w:val="28"/>
        </w:rPr>
        <w:t>«</w:t>
      </w:r>
      <w:r w:rsidR="008248FA" w:rsidRPr="008248FA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8248FA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2E14B55D" w14:textId="52B55A00" w:rsidR="005564C2" w:rsidRDefault="005564C2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24A91D6" w14:textId="77777777" w:rsidR="00FC1FE5" w:rsidRPr="005564C2" w:rsidRDefault="00FC1FE5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B7E7EB5" w14:textId="3E0D6B49" w:rsidR="00C641A9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7CDBE417" w:rsidR="005564C2" w:rsidRPr="005564C2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</w:t>
      </w:r>
      <w:r w:rsidR="00223065">
        <w:rPr>
          <w:sz w:val="28"/>
          <w:szCs w:val="28"/>
        </w:rPr>
        <w:t xml:space="preserve"> </w:t>
      </w:r>
      <w:r w:rsidR="008804B7">
        <w:rPr>
          <w:sz w:val="28"/>
          <w:szCs w:val="28"/>
        </w:rPr>
        <w:t xml:space="preserve">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8804B7">
      <w:pPr>
        <w:ind w:firstLine="567"/>
        <w:rPr>
          <w:sz w:val="16"/>
          <w:szCs w:val="16"/>
        </w:rPr>
      </w:pPr>
    </w:p>
    <w:p w14:paraId="40CD616A" w14:textId="77777777" w:rsidR="00327CE3" w:rsidRDefault="00327CE3" w:rsidP="008804B7">
      <w:pPr>
        <w:ind w:firstLine="567"/>
        <w:rPr>
          <w:sz w:val="22"/>
          <w:szCs w:val="22"/>
        </w:rPr>
      </w:pPr>
    </w:p>
    <w:p w14:paraId="34D2D80F" w14:textId="77777777" w:rsidR="00440EEC" w:rsidRDefault="00440EEC" w:rsidP="008804B7">
      <w:pPr>
        <w:ind w:firstLine="567"/>
        <w:rPr>
          <w:sz w:val="22"/>
          <w:szCs w:val="22"/>
        </w:rPr>
      </w:pPr>
    </w:p>
    <w:p w14:paraId="7584B5A0" w14:textId="77777777" w:rsidR="00440EEC" w:rsidRDefault="00440EEC" w:rsidP="008804B7">
      <w:pPr>
        <w:ind w:firstLine="567"/>
        <w:rPr>
          <w:sz w:val="22"/>
          <w:szCs w:val="22"/>
        </w:rPr>
      </w:pPr>
    </w:p>
    <w:p w14:paraId="3C552FD6" w14:textId="77777777" w:rsidR="00440EEC" w:rsidRDefault="00440EEC" w:rsidP="008804B7">
      <w:pPr>
        <w:ind w:firstLine="567"/>
        <w:rPr>
          <w:sz w:val="22"/>
          <w:szCs w:val="22"/>
        </w:rPr>
      </w:pPr>
    </w:p>
    <w:p w14:paraId="1ACA41FD" w14:textId="77777777" w:rsidR="008804B7" w:rsidRDefault="008804B7" w:rsidP="008804B7">
      <w:pPr>
        <w:ind w:firstLine="567"/>
        <w:rPr>
          <w:sz w:val="22"/>
          <w:szCs w:val="22"/>
        </w:rPr>
      </w:pPr>
    </w:p>
    <w:p w14:paraId="5C5255A9" w14:textId="77777777" w:rsidR="008804B7" w:rsidRDefault="008804B7" w:rsidP="008804B7">
      <w:pPr>
        <w:ind w:firstLine="567"/>
        <w:rPr>
          <w:sz w:val="22"/>
          <w:szCs w:val="22"/>
        </w:rPr>
      </w:pPr>
    </w:p>
    <w:p w14:paraId="5DAD0A90" w14:textId="77777777" w:rsidR="008804B7" w:rsidRDefault="008804B7" w:rsidP="008804B7">
      <w:pPr>
        <w:ind w:firstLine="567"/>
        <w:rPr>
          <w:sz w:val="22"/>
          <w:szCs w:val="22"/>
        </w:rPr>
      </w:pPr>
    </w:p>
    <w:p w14:paraId="527B0BCE" w14:textId="77777777" w:rsidR="008804B7" w:rsidRDefault="008804B7" w:rsidP="008804B7">
      <w:pPr>
        <w:ind w:firstLine="567"/>
        <w:rPr>
          <w:sz w:val="22"/>
          <w:szCs w:val="22"/>
        </w:rPr>
      </w:pPr>
    </w:p>
    <w:p w14:paraId="5580C157" w14:textId="77777777" w:rsidR="008804B7" w:rsidRDefault="008804B7" w:rsidP="008804B7">
      <w:pPr>
        <w:ind w:firstLine="567"/>
        <w:rPr>
          <w:sz w:val="22"/>
          <w:szCs w:val="22"/>
        </w:rPr>
      </w:pPr>
    </w:p>
    <w:p w14:paraId="26AAC3EE" w14:textId="77777777" w:rsidR="008804B7" w:rsidRDefault="008804B7" w:rsidP="008804B7">
      <w:pPr>
        <w:ind w:firstLine="567"/>
        <w:rPr>
          <w:sz w:val="22"/>
          <w:szCs w:val="22"/>
        </w:rPr>
      </w:pPr>
    </w:p>
    <w:p w14:paraId="61581FAE" w14:textId="77777777" w:rsidR="003A4D91" w:rsidRDefault="003A4D91" w:rsidP="008804B7">
      <w:pPr>
        <w:ind w:firstLine="567"/>
        <w:rPr>
          <w:sz w:val="22"/>
          <w:szCs w:val="22"/>
        </w:rPr>
      </w:pPr>
    </w:p>
    <w:p w14:paraId="0CC43A52" w14:textId="77777777" w:rsidR="003A4D91" w:rsidRDefault="003A4D91" w:rsidP="008804B7">
      <w:pPr>
        <w:ind w:firstLine="567"/>
        <w:rPr>
          <w:sz w:val="22"/>
          <w:szCs w:val="22"/>
        </w:rPr>
      </w:pPr>
    </w:p>
    <w:p w14:paraId="5EFE02AD" w14:textId="77777777" w:rsidR="003A4D91" w:rsidRDefault="003A4D91" w:rsidP="008804B7">
      <w:pPr>
        <w:ind w:firstLine="567"/>
        <w:rPr>
          <w:sz w:val="22"/>
          <w:szCs w:val="22"/>
        </w:rPr>
      </w:pPr>
    </w:p>
    <w:p w14:paraId="51B98B1A" w14:textId="77777777" w:rsidR="003A4D91" w:rsidRDefault="003A4D91" w:rsidP="008804B7">
      <w:pPr>
        <w:ind w:firstLine="567"/>
        <w:rPr>
          <w:sz w:val="22"/>
          <w:szCs w:val="22"/>
        </w:rPr>
      </w:pPr>
    </w:p>
    <w:p w14:paraId="561A3FA2" w14:textId="77777777" w:rsidR="003A4D91" w:rsidRDefault="003A4D91" w:rsidP="008804B7">
      <w:pPr>
        <w:ind w:firstLine="567"/>
        <w:rPr>
          <w:sz w:val="22"/>
          <w:szCs w:val="22"/>
        </w:rPr>
      </w:pPr>
    </w:p>
    <w:p w14:paraId="4F39AEA5" w14:textId="77777777" w:rsidR="003A4D91" w:rsidRDefault="003A4D91" w:rsidP="008804B7">
      <w:pPr>
        <w:ind w:firstLine="567"/>
        <w:rPr>
          <w:sz w:val="22"/>
          <w:szCs w:val="22"/>
        </w:rPr>
      </w:pPr>
    </w:p>
    <w:p w14:paraId="72EDDAF0" w14:textId="77777777" w:rsidR="003A4D91" w:rsidRDefault="003A4D91" w:rsidP="008804B7">
      <w:pPr>
        <w:ind w:firstLine="567"/>
        <w:rPr>
          <w:sz w:val="22"/>
          <w:szCs w:val="22"/>
        </w:rPr>
      </w:pPr>
    </w:p>
    <w:p w14:paraId="29F511B7" w14:textId="77777777" w:rsidR="003A4D91" w:rsidRDefault="003A4D91" w:rsidP="008804B7">
      <w:pPr>
        <w:ind w:firstLine="567"/>
        <w:rPr>
          <w:sz w:val="22"/>
          <w:szCs w:val="22"/>
        </w:rPr>
      </w:pPr>
    </w:p>
    <w:p w14:paraId="39B55BF1" w14:textId="77777777" w:rsidR="003A4D91" w:rsidRDefault="003A4D91" w:rsidP="008804B7">
      <w:pPr>
        <w:ind w:firstLine="567"/>
        <w:rPr>
          <w:sz w:val="22"/>
          <w:szCs w:val="22"/>
        </w:rPr>
      </w:pPr>
    </w:p>
    <w:p w14:paraId="7D950ACF" w14:textId="77777777" w:rsidR="003A4D91" w:rsidRDefault="003A4D91" w:rsidP="008804B7">
      <w:pPr>
        <w:ind w:firstLine="567"/>
        <w:rPr>
          <w:sz w:val="22"/>
          <w:szCs w:val="22"/>
        </w:rPr>
      </w:pPr>
    </w:p>
    <w:p w14:paraId="0A7CA2E9" w14:textId="77777777" w:rsidR="00EF1FAD" w:rsidRDefault="00EF1FAD" w:rsidP="008804B7">
      <w:pPr>
        <w:ind w:firstLine="567"/>
        <w:rPr>
          <w:sz w:val="22"/>
          <w:szCs w:val="22"/>
        </w:rPr>
      </w:pPr>
    </w:p>
    <w:p w14:paraId="6A828382" w14:textId="77777777" w:rsidR="00EF1FAD" w:rsidRDefault="00EF1FAD" w:rsidP="008804B7">
      <w:pPr>
        <w:ind w:firstLine="567"/>
        <w:rPr>
          <w:sz w:val="22"/>
          <w:szCs w:val="22"/>
        </w:rPr>
      </w:pPr>
    </w:p>
    <w:p w14:paraId="2BFBFB47" w14:textId="77777777" w:rsidR="00EF1FAD" w:rsidRDefault="00EF1FAD" w:rsidP="008804B7">
      <w:pPr>
        <w:ind w:firstLine="567"/>
        <w:rPr>
          <w:sz w:val="22"/>
          <w:szCs w:val="22"/>
        </w:rPr>
      </w:pPr>
    </w:p>
    <w:p w14:paraId="7CE39F97" w14:textId="77777777" w:rsidR="00EF1FAD" w:rsidRDefault="00EF1FAD" w:rsidP="008804B7">
      <w:pPr>
        <w:ind w:firstLine="567"/>
        <w:rPr>
          <w:sz w:val="22"/>
          <w:szCs w:val="22"/>
        </w:rPr>
      </w:pPr>
    </w:p>
    <w:p w14:paraId="513987FF" w14:textId="74EEDC0C" w:rsidR="004A2394" w:rsidRPr="00EF1FAD" w:rsidRDefault="00CF75F8" w:rsidP="008804B7">
      <w:pPr>
        <w:rPr>
          <w:sz w:val="18"/>
          <w:szCs w:val="1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="00D62CB6" w:rsidRPr="00EF1FAD">
        <w:rPr>
          <w:sz w:val="18"/>
          <w:szCs w:val="18"/>
        </w:rPr>
        <w:t>Юрин</w:t>
      </w:r>
      <w:proofErr w:type="gramEnd"/>
      <w:r w:rsidR="00D62CB6"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="005564C2" w:rsidRPr="00EF1FAD">
        <w:rPr>
          <w:sz w:val="18"/>
          <w:szCs w:val="18"/>
        </w:rPr>
        <w:t>тел.</w:t>
      </w:r>
      <w:r w:rsidR="00D62CB6" w:rsidRPr="00EF1FAD">
        <w:rPr>
          <w:sz w:val="18"/>
          <w:szCs w:val="18"/>
        </w:rPr>
        <w:t>539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50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41</w:t>
      </w:r>
    </w:p>
    <w:sectPr w:rsidR="004A2394" w:rsidRPr="00EF1FAD" w:rsidSect="00CB7DE1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0135" w14:textId="77777777" w:rsidR="0005393C" w:rsidRDefault="0005393C" w:rsidP="005A50FB">
      <w:r>
        <w:separator/>
      </w:r>
    </w:p>
  </w:endnote>
  <w:endnote w:type="continuationSeparator" w:id="0">
    <w:p w14:paraId="752FD85A" w14:textId="77777777" w:rsidR="0005393C" w:rsidRDefault="0005393C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FE6D" w14:textId="77777777" w:rsidR="0005393C" w:rsidRDefault="0005393C" w:rsidP="005A50FB">
      <w:r>
        <w:separator/>
      </w:r>
    </w:p>
  </w:footnote>
  <w:footnote w:type="continuationSeparator" w:id="0">
    <w:p w14:paraId="59040BE5" w14:textId="77777777" w:rsidR="0005393C" w:rsidRDefault="0005393C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86A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393C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223D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5E85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4D91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4CAC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175"/>
    <w:rsid w:val="0043069D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85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E7FB4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48FA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4B7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09B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1997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4B28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B7DE1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7C7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1FD4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1FAD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CA82-E354-4D85-A221-46047EF3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5867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Анатольевна Смирнова</cp:lastModifiedBy>
  <cp:revision>2</cp:revision>
  <cp:lastPrinted>2021-11-29T13:05:00Z</cp:lastPrinted>
  <dcterms:created xsi:type="dcterms:W3CDTF">2021-12-02T11:31:00Z</dcterms:created>
  <dcterms:modified xsi:type="dcterms:W3CDTF">2021-12-02T11:31:00Z</dcterms:modified>
</cp:coreProperties>
</file>