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38" w:rsidRPr="00553A8C" w:rsidRDefault="00551138" w:rsidP="00551138">
      <w:pPr>
        <w:ind w:firstLine="709"/>
        <w:jc w:val="right"/>
        <w:rPr>
          <w:rFonts w:eastAsia="Calibri"/>
          <w:color w:val="000000"/>
          <w:szCs w:val="28"/>
        </w:rPr>
      </w:pPr>
      <w:proofErr w:type="gramStart"/>
      <w:r w:rsidRPr="00553A8C">
        <w:rPr>
          <w:rFonts w:eastAsia="Calibri"/>
          <w:color w:val="000000"/>
          <w:szCs w:val="28"/>
        </w:rPr>
        <w:t>П</w:t>
      </w:r>
      <w:proofErr w:type="gramEnd"/>
      <w:r w:rsidRPr="00553A8C">
        <w:rPr>
          <w:rFonts w:eastAsia="Calibri"/>
          <w:color w:val="000000"/>
          <w:szCs w:val="28"/>
        </w:rPr>
        <w:t xml:space="preserve"> Р О Е К Т</w:t>
      </w:r>
    </w:p>
    <w:p w:rsidR="00551138" w:rsidRDefault="00551138" w:rsidP="00551138">
      <w:pPr>
        <w:ind w:firstLine="709"/>
        <w:jc w:val="center"/>
        <w:rPr>
          <w:rFonts w:eastAsia="Calibri"/>
          <w:b/>
          <w:color w:val="000000"/>
          <w:szCs w:val="28"/>
        </w:rPr>
      </w:pPr>
    </w:p>
    <w:p w:rsidR="00551138" w:rsidRDefault="00551138" w:rsidP="00551138">
      <w:pPr>
        <w:ind w:firstLine="709"/>
        <w:jc w:val="center"/>
        <w:rPr>
          <w:rFonts w:eastAsia="Calibri"/>
          <w:b/>
          <w:color w:val="000000"/>
          <w:szCs w:val="28"/>
        </w:rPr>
      </w:pPr>
    </w:p>
    <w:p w:rsidR="00551138" w:rsidRPr="003C3507" w:rsidRDefault="00551138" w:rsidP="00551138">
      <w:pPr>
        <w:ind w:firstLine="709"/>
        <w:jc w:val="center"/>
        <w:rPr>
          <w:rFonts w:eastAsia="Calibri"/>
          <w:b/>
          <w:color w:val="000000"/>
          <w:szCs w:val="28"/>
        </w:rPr>
      </w:pPr>
      <w:r w:rsidRPr="003C3507">
        <w:rPr>
          <w:rFonts w:eastAsia="Calibri"/>
          <w:b/>
          <w:color w:val="000000"/>
          <w:szCs w:val="28"/>
        </w:rPr>
        <w:t>ПРАВИТЕЛЬСТВО ЛЕНИНГРАДСКОЙ ОБЛАСТИ</w:t>
      </w:r>
    </w:p>
    <w:p w:rsidR="00551138" w:rsidRPr="003C3507" w:rsidRDefault="00551138" w:rsidP="00551138">
      <w:pPr>
        <w:ind w:firstLine="709"/>
        <w:jc w:val="center"/>
        <w:rPr>
          <w:rFonts w:eastAsia="Calibri"/>
          <w:b/>
          <w:color w:val="000000"/>
          <w:szCs w:val="28"/>
        </w:rPr>
      </w:pPr>
    </w:p>
    <w:p w:rsidR="00551138" w:rsidRPr="003C3507" w:rsidRDefault="00551138" w:rsidP="00551138">
      <w:pPr>
        <w:ind w:firstLine="709"/>
        <w:jc w:val="center"/>
        <w:rPr>
          <w:rFonts w:eastAsia="Calibri"/>
          <w:b/>
          <w:color w:val="000000"/>
          <w:szCs w:val="28"/>
        </w:rPr>
      </w:pPr>
      <w:r w:rsidRPr="003C3507">
        <w:rPr>
          <w:rFonts w:eastAsia="Calibri"/>
          <w:b/>
          <w:color w:val="000000"/>
          <w:szCs w:val="28"/>
        </w:rPr>
        <w:t>ПОСТАНОВЛЕНИЕ</w:t>
      </w:r>
    </w:p>
    <w:p w:rsidR="00551138" w:rsidRPr="003C3507" w:rsidRDefault="00551138" w:rsidP="00551138">
      <w:pPr>
        <w:ind w:firstLine="709"/>
        <w:jc w:val="center"/>
        <w:rPr>
          <w:rFonts w:eastAsia="Calibri"/>
          <w:color w:val="000000"/>
          <w:szCs w:val="28"/>
        </w:rPr>
      </w:pPr>
    </w:p>
    <w:p w:rsidR="00551138" w:rsidRPr="003C3507" w:rsidRDefault="00551138" w:rsidP="00551138">
      <w:pPr>
        <w:ind w:firstLine="0"/>
        <w:jc w:val="center"/>
        <w:rPr>
          <w:rFonts w:eastAsia="Calibri"/>
          <w:color w:val="000000"/>
          <w:szCs w:val="28"/>
        </w:rPr>
      </w:pPr>
      <w:r w:rsidRPr="003C3507">
        <w:rPr>
          <w:rFonts w:eastAsia="Calibri"/>
          <w:color w:val="000000"/>
          <w:szCs w:val="28"/>
        </w:rPr>
        <w:t>от ____________ 20</w:t>
      </w:r>
      <w:r>
        <w:rPr>
          <w:rFonts w:eastAsia="Calibri"/>
          <w:color w:val="000000"/>
          <w:szCs w:val="28"/>
        </w:rPr>
        <w:t>21</w:t>
      </w:r>
      <w:r w:rsidRPr="003C3507">
        <w:rPr>
          <w:rFonts w:eastAsia="Calibri"/>
          <w:color w:val="000000"/>
          <w:szCs w:val="28"/>
        </w:rPr>
        <w:t xml:space="preserve"> года                               </w:t>
      </w:r>
      <w:r>
        <w:rPr>
          <w:rFonts w:eastAsia="Calibri"/>
          <w:color w:val="000000"/>
          <w:szCs w:val="28"/>
        </w:rPr>
        <w:t xml:space="preserve">                             </w:t>
      </w:r>
      <w:r w:rsidRPr="003C3507">
        <w:rPr>
          <w:rFonts w:eastAsia="Calibri"/>
          <w:color w:val="000000"/>
          <w:szCs w:val="28"/>
        </w:rPr>
        <w:t xml:space="preserve">      № ____</w:t>
      </w:r>
    </w:p>
    <w:p w:rsidR="00551138" w:rsidRDefault="00551138" w:rsidP="00551138"/>
    <w:p w:rsidR="00D5450C" w:rsidRDefault="00D5450C">
      <w:pPr>
        <w:pStyle w:val="a6"/>
        <w:tabs>
          <w:tab w:val="clear" w:pos="4153"/>
          <w:tab w:val="clear" w:pos="8306"/>
        </w:tabs>
      </w:pPr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jc w:val="center"/>
      </w:pPr>
    </w:p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5450C" w:rsidRDefault="00F868A8" w:rsidP="00F868A8">
            <w:pPr>
              <w:pStyle w:val="ab"/>
              <w:jc w:val="center"/>
              <w:rPr>
                <w:sz w:val="28"/>
              </w:rPr>
            </w:pPr>
            <w:r w:rsidRPr="00C16BED">
              <w:rPr>
                <w:sz w:val="28"/>
                <w:szCs w:val="28"/>
              </w:rPr>
              <w:t>О внесении изменений в постановление Правительства Ленинградской области от 14 ноября 2013 года № 404                                 "О государственной программе Ленинградской области "Развитие культуры в Ленинградской области"</w:t>
            </w:r>
          </w:p>
        </w:tc>
      </w:tr>
    </w:tbl>
    <w:p w:rsidR="00D5450C" w:rsidRDefault="00D5450C" w:rsidP="00F868A8"/>
    <w:p w:rsidR="00D5450C" w:rsidRDefault="00D5450C" w:rsidP="00F868A8">
      <w:pPr>
        <w:shd w:val="clear" w:color="auto" w:fill="FFFFFF"/>
        <w:rPr>
          <w:snapToGrid w:val="0"/>
        </w:rPr>
      </w:pPr>
    </w:p>
    <w:p w:rsidR="00F868A8" w:rsidRPr="00707B65" w:rsidRDefault="00F868A8" w:rsidP="00F868A8">
      <w:pPr>
        <w:rPr>
          <w:b/>
        </w:rPr>
      </w:pPr>
      <w:r w:rsidRPr="00707B65">
        <w:t xml:space="preserve">В целях приведения </w:t>
      </w:r>
      <w:r>
        <w:t xml:space="preserve">нормативных правовых актов Ленинградской области в соответствие с действующим законодательством Правительство Ленинградской области  </w:t>
      </w:r>
      <w:proofErr w:type="gramStart"/>
      <w:r>
        <w:t>п</w:t>
      </w:r>
      <w:proofErr w:type="gramEnd"/>
      <w:r>
        <w:t xml:space="preserve"> о с т а н о в л я е т </w:t>
      </w:r>
      <w:r w:rsidRPr="00707B65">
        <w:t>:</w:t>
      </w:r>
      <w:r w:rsidRPr="00707B65">
        <w:rPr>
          <w:b/>
        </w:rPr>
        <w:t xml:space="preserve"> </w:t>
      </w:r>
    </w:p>
    <w:p w:rsidR="00F868A8" w:rsidRDefault="00F868A8" w:rsidP="00F868A8">
      <w:r>
        <w:t xml:space="preserve">1. </w:t>
      </w:r>
      <w:r w:rsidRPr="00707B65">
        <w:t xml:space="preserve">Внести </w:t>
      </w:r>
      <w:r>
        <w:t>в государственную программу</w:t>
      </w:r>
      <w:r w:rsidRPr="00CA3603">
        <w:t xml:space="preserve"> Ленинградской области </w:t>
      </w:r>
      <w:r>
        <w:t>"</w:t>
      </w:r>
      <w:r w:rsidRPr="00CA3603">
        <w:t>Развитие культуры</w:t>
      </w:r>
      <w:r>
        <w:t xml:space="preserve"> </w:t>
      </w:r>
      <w:r w:rsidRPr="00CA3603">
        <w:t>в Ленинградской области</w:t>
      </w:r>
      <w:r>
        <w:t>", утвержденную постановлением Правительства Ленинградской области от 14 ноября                  2013 года № 404, изменения согласно приложению к настоящему постановлению.</w:t>
      </w:r>
    </w:p>
    <w:p w:rsidR="00F868A8" w:rsidRDefault="00F868A8" w:rsidP="00F868A8">
      <w:r>
        <w:t>2</w:t>
      </w:r>
      <w:r w:rsidRPr="00707B65">
        <w:t xml:space="preserve">. </w:t>
      </w:r>
      <w:proofErr w:type="gramStart"/>
      <w:r w:rsidRPr="00707B65">
        <w:t>Контроль за</w:t>
      </w:r>
      <w:proofErr w:type="gramEnd"/>
      <w:r w:rsidRPr="00707B65">
        <w:t xml:space="preserve"> исполнением постановления возложить </w:t>
      </w:r>
      <w:r>
        <w:t xml:space="preserve">                                </w:t>
      </w:r>
      <w:r w:rsidRPr="00707B65">
        <w:t xml:space="preserve">на </w:t>
      </w:r>
      <w:r>
        <w:t>з</w:t>
      </w:r>
      <w:r w:rsidRPr="00E17303">
        <w:t>аместител</w:t>
      </w:r>
      <w:r>
        <w:t>я</w:t>
      </w:r>
      <w:r w:rsidRPr="00E17303">
        <w:t xml:space="preserve"> Председателя Правительства Ленинградской области</w:t>
      </w:r>
      <w:r>
        <w:t xml:space="preserve"> –                            </w:t>
      </w:r>
      <w:r w:rsidRPr="00E17303">
        <w:t xml:space="preserve"> </w:t>
      </w:r>
      <w:r>
        <w:t>председателя комитета по сохранению культурного наследия</w:t>
      </w:r>
      <w:r w:rsidRPr="00707B65">
        <w:t>.</w:t>
      </w:r>
    </w:p>
    <w:p w:rsidR="00F868A8" w:rsidRDefault="00F868A8" w:rsidP="00F868A8">
      <w:r w:rsidRPr="00691A6C">
        <w:t xml:space="preserve">3. Настоящее постановление вступает в силу с </w:t>
      </w:r>
      <w:r w:rsidR="0046654F">
        <w:t>даты подписания</w:t>
      </w:r>
      <w:r>
        <w:t>.</w:t>
      </w:r>
    </w:p>
    <w:p w:rsidR="00D5450C" w:rsidRDefault="00D5450C" w:rsidP="00F868A8"/>
    <w:p w:rsidR="00F868A8" w:rsidRDefault="00F868A8" w:rsidP="00F868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r>
              <w:t>А</w:t>
            </w:r>
            <w:r w:rsidR="00D5450C">
              <w:t>.</w:t>
            </w:r>
            <w:r>
              <w:t>Дрозденко</w:t>
            </w:r>
          </w:p>
        </w:tc>
      </w:tr>
    </w:tbl>
    <w:p w:rsidR="00D5450C" w:rsidRDefault="00D5450C"/>
    <w:p w:rsidR="00D5450C" w:rsidRDefault="00D5450C"/>
    <w:p w:rsidR="00D5450C" w:rsidRDefault="00D5450C"/>
    <w:p w:rsidR="00D5450C" w:rsidRDefault="00D5450C"/>
    <w:p w:rsidR="00144629" w:rsidRDefault="00144629">
      <w:pPr>
        <w:ind w:firstLine="0"/>
        <w:jc w:val="left"/>
      </w:pPr>
      <w:r>
        <w:br w:type="page"/>
      </w:r>
    </w:p>
    <w:p w:rsidR="00144629" w:rsidRDefault="00144629">
      <w:pPr>
        <w:sectPr w:rsidR="00144629" w:rsidSect="00144629">
          <w:headerReference w:type="even" r:id="rId8"/>
          <w:headerReference w:type="default" r:id="rId9"/>
          <w:pgSz w:w="11907" w:h="16840" w:code="9"/>
          <w:pgMar w:top="1134" w:right="1134" w:bottom="1134" w:left="1701" w:header="720" w:footer="720" w:gutter="0"/>
          <w:cols w:space="720"/>
          <w:titlePg/>
          <w:docGrid w:linePitch="381"/>
        </w:sectPr>
      </w:pPr>
      <w:bookmarkStart w:id="0" w:name="_GoBack"/>
      <w:bookmarkEnd w:id="0"/>
    </w:p>
    <w:p w:rsidR="00144629" w:rsidRDefault="00144629"/>
    <w:tbl>
      <w:tblPr>
        <w:tblW w:w="14283" w:type="dxa"/>
        <w:tblLook w:val="00A0" w:firstRow="1" w:lastRow="0" w:firstColumn="1" w:lastColumn="0" w:noHBand="0" w:noVBand="0"/>
      </w:tblPr>
      <w:tblGrid>
        <w:gridCol w:w="9747"/>
        <w:gridCol w:w="4536"/>
      </w:tblGrid>
      <w:tr w:rsidR="00144629" w:rsidRPr="00144629" w:rsidTr="00F2662B">
        <w:tc>
          <w:tcPr>
            <w:tcW w:w="9747" w:type="dxa"/>
          </w:tcPr>
          <w:p w:rsidR="00144629" w:rsidRPr="00144629" w:rsidRDefault="00144629" w:rsidP="00144629">
            <w:pPr>
              <w:ind w:firstLine="0"/>
              <w:rPr>
                <w:lang w:eastAsia="en-US"/>
              </w:rPr>
            </w:pPr>
          </w:p>
        </w:tc>
        <w:tc>
          <w:tcPr>
            <w:tcW w:w="4536" w:type="dxa"/>
          </w:tcPr>
          <w:p w:rsidR="00144629" w:rsidRPr="00144629" w:rsidRDefault="00144629" w:rsidP="00144629">
            <w:pPr>
              <w:ind w:firstLine="0"/>
              <w:jc w:val="center"/>
              <w:rPr>
                <w:lang w:eastAsia="en-US"/>
              </w:rPr>
            </w:pPr>
            <w:r w:rsidRPr="00144629">
              <w:rPr>
                <w:lang w:eastAsia="en-US"/>
              </w:rPr>
              <w:t>Приложение</w:t>
            </w:r>
          </w:p>
          <w:p w:rsidR="00144629" w:rsidRPr="00144629" w:rsidRDefault="00144629" w:rsidP="00144629">
            <w:pPr>
              <w:ind w:firstLine="0"/>
              <w:rPr>
                <w:lang w:eastAsia="en-US"/>
              </w:rPr>
            </w:pPr>
            <w:r w:rsidRPr="00144629">
              <w:rPr>
                <w:lang w:eastAsia="en-US"/>
              </w:rPr>
              <w:t>к постановлению Правительства</w:t>
            </w:r>
          </w:p>
          <w:p w:rsidR="00144629" w:rsidRPr="00144629" w:rsidRDefault="00144629" w:rsidP="00144629">
            <w:pPr>
              <w:ind w:firstLine="0"/>
              <w:rPr>
                <w:lang w:eastAsia="en-US"/>
              </w:rPr>
            </w:pPr>
            <w:r w:rsidRPr="00144629">
              <w:rPr>
                <w:lang w:eastAsia="en-US"/>
              </w:rPr>
              <w:t>Ленинградской области</w:t>
            </w:r>
          </w:p>
          <w:p w:rsidR="00144629" w:rsidRPr="00144629" w:rsidRDefault="00144629" w:rsidP="00144629">
            <w:pPr>
              <w:ind w:firstLine="0"/>
              <w:rPr>
                <w:lang w:eastAsia="en-US"/>
              </w:rPr>
            </w:pPr>
            <w:r w:rsidRPr="00144629">
              <w:rPr>
                <w:lang w:eastAsia="en-US"/>
              </w:rPr>
              <w:t>от  ________  2021 года № ___</w:t>
            </w:r>
          </w:p>
        </w:tc>
      </w:tr>
    </w:tbl>
    <w:p w:rsidR="00144629" w:rsidRPr="00144629" w:rsidRDefault="00144629" w:rsidP="00144629">
      <w:pPr>
        <w:ind w:firstLine="0"/>
        <w:rPr>
          <w:sz w:val="10"/>
          <w:szCs w:val="10"/>
          <w:lang w:eastAsia="en-US"/>
        </w:rPr>
      </w:pPr>
    </w:p>
    <w:p w:rsidR="00144629" w:rsidRPr="00144629" w:rsidRDefault="00144629" w:rsidP="00144629">
      <w:pPr>
        <w:ind w:firstLine="0"/>
        <w:jc w:val="center"/>
        <w:rPr>
          <w:lang w:eastAsia="en-US"/>
        </w:rPr>
      </w:pPr>
    </w:p>
    <w:p w:rsidR="00144629" w:rsidRPr="00144629" w:rsidRDefault="00144629" w:rsidP="00144629">
      <w:pPr>
        <w:ind w:firstLine="0"/>
        <w:jc w:val="center"/>
        <w:rPr>
          <w:lang w:eastAsia="en-US"/>
        </w:rPr>
      </w:pPr>
      <w:r w:rsidRPr="00144629">
        <w:rPr>
          <w:lang w:eastAsia="en-US"/>
        </w:rPr>
        <w:t>ИЗМЕНЕНИЯ,</w:t>
      </w:r>
    </w:p>
    <w:p w:rsidR="00144629" w:rsidRPr="00144629" w:rsidRDefault="00144629" w:rsidP="00144629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  <w:lang w:eastAsia="en-US"/>
        </w:rPr>
      </w:pPr>
      <w:r w:rsidRPr="00144629">
        <w:rPr>
          <w:color w:val="000000" w:themeColor="text1"/>
          <w:lang w:eastAsia="en-US"/>
        </w:rPr>
        <w:t xml:space="preserve">которые вносятся в государственную программу </w:t>
      </w:r>
      <w:r w:rsidRPr="00144629">
        <w:rPr>
          <w:bCs/>
          <w:color w:val="000000" w:themeColor="text1"/>
          <w:lang w:eastAsia="en-US"/>
        </w:rPr>
        <w:t>Ленинградской области "Развитие культуры в Ленинградской области",</w:t>
      </w:r>
      <w:r w:rsidRPr="00144629">
        <w:t xml:space="preserve"> </w:t>
      </w:r>
      <w:r w:rsidRPr="00144629">
        <w:rPr>
          <w:bCs/>
          <w:color w:val="000000" w:themeColor="text1"/>
          <w:lang w:eastAsia="en-US"/>
        </w:rPr>
        <w:t>утвержденную постановлением Правительства Ленинградской области от 14 ноября 2013 года № 404</w:t>
      </w:r>
    </w:p>
    <w:p w:rsidR="00144629" w:rsidRPr="00144629" w:rsidRDefault="00144629" w:rsidP="00144629">
      <w:pPr>
        <w:autoSpaceDE w:val="0"/>
        <w:autoSpaceDN w:val="0"/>
        <w:adjustRightInd w:val="0"/>
        <w:ind w:firstLine="0"/>
        <w:jc w:val="center"/>
        <w:rPr>
          <w:bCs/>
        </w:rPr>
      </w:pPr>
    </w:p>
    <w:p w:rsidR="00144629" w:rsidRPr="00144629" w:rsidRDefault="00144629" w:rsidP="00144629">
      <w:pPr>
        <w:keepNext/>
        <w:ind w:firstLine="0"/>
        <w:jc w:val="center"/>
        <w:rPr>
          <w:sz w:val="10"/>
          <w:szCs w:val="10"/>
        </w:rPr>
      </w:pPr>
    </w:p>
    <w:p w:rsidR="00144629" w:rsidRPr="00144629" w:rsidRDefault="00144629" w:rsidP="00144629">
      <w:pPr>
        <w:autoSpaceDE w:val="0"/>
        <w:autoSpaceDN w:val="0"/>
        <w:adjustRightInd w:val="0"/>
        <w:ind w:firstLine="0"/>
        <w:jc w:val="left"/>
      </w:pPr>
      <w:r w:rsidRPr="00144629">
        <w:t>1. В паспорте государственной программы позиции "Финансовое обеспечение государственной программы – всего, в том числе по годам реализации" и "</w:t>
      </w:r>
      <w:r w:rsidRPr="00144629">
        <w:rPr>
          <w:rFonts w:eastAsiaTheme="minorHAnsi"/>
          <w:szCs w:val="28"/>
          <w:lang w:eastAsia="en-US"/>
        </w:rPr>
        <w:t>Финансовое обеспечение проектов, реализуемых в рамках государственной программы, - всего, в том числе по годам реализации"</w:t>
      </w:r>
      <w:r w:rsidRPr="00144629">
        <w:t xml:space="preserve"> изложить в следующей редакции:</w:t>
      </w:r>
    </w:p>
    <w:p w:rsidR="00144629" w:rsidRPr="00144629" w:rsidRDefault="00144629" w:rsidP="00144629"/>
    <w:tbl>
      <w:tblPr>
        <w:tblW w:w="5134" w:type="pct"/>
        <w:tblInd w:w="-176" w:type="dxa"/>
        <w:tblLook w:val="0000" w:firstRow="0" w:lastRow="0" w:firstColumn="0" w:lastColumn="0" w:noHBand="0" w:noVBand="0"/>
      </w:tblPr>
      <w:tblGrid>
        <w:gridCol w:w="444"/>
        <w:gridCol w:w="4127"/>
        <w:gridCol w:w="10173"/>
        <w:gridCol w:w="440"/>
      </w:tblGrid>
      <w:tr w:rsidR="00144629" w:rsidRPr="00144629" w:rsidTr="00F2662B">
        <w:trPr>
          <w:cantSplit/>
          <w:trHeight w:val="2586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right"/>
              <w:rPr>
                <w:szCs w:val="24"/>
              </w:rPr>
            </w:pPr>
            <w:r w:rsidRPr="00144629">
              <w:rPr>
                <w:szCs w:val="24"/>
              </w:rPr>
              <w:t>"</w:t>
            </w:r>
          </w:p>
          <w:p w:rsidR="00144629" w:rsidRPr="00144629" w:rsidRDefault="00144629" w:rsidP="00144629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 xml:space="preserve">Финансовое обеспечение государственной </w:t>
            </w:r>
            <w:r w:rsidRPr="00144629">
              <w:rPr>
                <w:szCs w:val="24"/>
              </w:rPr>
              <w:br/>
              <w:t>программы – всего, в том числе по годам реализации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 xml:space="preserve">2018 год – 4081588,29 тыс. рублей; 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2019 год – 6461443,21 тыс. рублей;</w:t>
            </w:r>
          </w:p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2020 год – 4422391,69 тыс. рублей;</w:t>
            </w:r>
          </w:p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2021 год – 4404192,60 тыс. рублей;</w:t>
            </w:r>
          </w:p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2022 год – 3617948,52 тыс. рублей;</w:t>
            </w:r>
          </w:p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2023 год – 3939635,05 тыс. рублей;</w:t>
            </w:r>
          </w:p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2024 год – 4302383,09 тыс. рублей;</w:t>
            </w:r>
          </w:p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2018 – 2024 годы – 31229582,46 тыс. рублей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342"/>
        </w:trPr>
        <w:tc>
          <w:tcPr>
            <w:tcW w:w="14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2019 год – 187786,17 тыс. рублей;</w:t>
            </w:r>
          </w:p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2020 год – 78960,05 тыс. рублей;</w:t>
            </w:r>
          </w:p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2021 год – 233246,35 тыс. рублей;</w:t>
            </w:r>
          </w:p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2022 год – 159591,33 тыс. рублей;</w:t>
            </w:r>
          </w:p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2023 год – 429476,95 тыс. рублей;</w:t>
            </w:r>
          </w:p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2024 год – 3333,33 тыс. рублей;</w:t>
            </w:r>
          </w:p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2019-2024 годы – 1092394,17 тыс. рублей</w:t>
            </w:r>
          </w:p>
        </w:tc>
        <w:tc>
          <w:tcPr>
            <w:tcW w:w="145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  <w:p w:rsidR="00144629" w:rsidRPr="00144629" w:rsidRDefault="00144629" w:rsidP="00144629">
            <w:pPr>
              <w:ind w:firstLine="0"/>
              <w:rPr>
                <w:szCs w:val="24"/>
              </w:rPr>
            </w:pPr>
            <w:r w:rsidRPr="00144629">
              <w:rPr>
                <w:szCs w:val="24"/>
              </w:rPr>
              <w:t>".</w:t>
            </w:r>
          </w:p>
        </w:tc>
      </w:tr>
    </w:tbl>
    <w:p w:rsidR="00144629" w:rsidRPr="00144629" w:rsidRDefault="00144629" w:rsidP="00144629"/>
    <w:p w:rsidR="00144629" w:rsidRPr="00144629" w:rsidRDefault="00144629" w:rsidP="00144629">
      <w:pPr>
        <w:keepNext/>
        <w:outlineLvl w:val="2"/>
      </w:pPr>
      <w:r w:rsidRPr="00144629">
        <w:t>2. В паспорте подпрограммы "Библиотечное обслуживание и популяризация чтения" позицию "Финансовое обеспечение подпрограммы – всего, в том числе по годам реализации" изложить в следующей редакции:</w:t>
      </w:r>
    </w:p>
    <w:p w:rsidR="00144629" w:rsidRPr="00144629" w:rsidRDefault="00144629" w:rsidP="00144629">
      <w:pPr>
        <w:keepNext/>
        <w:rPr>
          <w:sz w:val="20"/>
        </w:rPr>
      </w:pPr>
    </w:p>
    <w:tbl>
      <w:tblPr>
        <w:tblW w:w="1506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9"/>
        <w:gridCol w:w="3475"/>
        <w:gridCol w:w="10726"/>
        <w:gridCol w:w="449"/>
      </w:tblGrid>
      <w:tr w:rsidR="00144629" w:rsidRPr="00144629" w:rsidTr="00F2662B">
        <w:trPr>
          <w:cantSplit/>
          <w:trHeight w:val="304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right"/>
              <w:rPr>
                <w:szCs w:val="24"/>
              </w:rPr>
            </w:pPr>
            <w:r w:rsidRPr="00144629">
              <w:rPr>
                <w:szCs w:val="24"/>
              </w:rPr>
              <w:t>"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 xml:space="preserve">Финансовое                            обеспечение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подпрограммы – всего,                  в том числе по годам реализации</w:t>
            </w:r>
          </w:p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2018 год – 73946,79 тыс. рублей;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5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2019 год – 90586,07 тыс. рублей;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86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2020 год – 104826,85 тыс. рублей;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07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2021 год – 104679,60 тыс. рублей;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55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2022 год – 112274,17 тыс. рублей;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316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2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2023 год – 112973,97 тыс. рублей;</w:t>
            </w:r>
          </w:p>
        </w:tc>
        <w:tc>
          <w:tcPr>
            <w:tcW w:w="449" w:type="dxa"/>
            <w:tcBorders>
              <w:left w:val="nil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2024 год – 112973,97 тыс. рублей;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2018 – 2024 годы – 712261,42 тыс. рублей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  <w:r w:rsidRPr="00144629">
              <w:rPr>
                <w:szCs w:val="24"/>
              </w:rPr>
              <w:t>".</w:t>
            </w:r>
          </w:p>
        </w:tc>
      </w:tr>
    </w:tbl>
    <w:p w:rsidR="00144629" w:rsidRPr="00144629" w:rsidRDefault="00144629" w:rsidP="00144629">
      <w:pPr>
        <w:ind w:firstLine="709"/>
        <w:rPr>
          <w:color w:val="000000" w:themeColor="text1"/>
        </w:rPr>
      </w:pPr>
    </w:p>
    <w:p w:rsidR="00144629" w:rsidRPr="00144629" w:rsidRDefault="00144629" w:rsidP="00144629">
      <w:pPr>
        <w:keepNext/>
        <w:outlineLvl w:val="2"/>
      </w:pPr>
      <w:r w:rsidRPr="00144629">
        <w:t>3. В паспорте подпрограммы "Сохранение и охрана культурного и исторического наследия Ленинградской области" позицию "Финансовое обеспечение подпрограммы – всего, в том числе по годам реализации" изложить в следующей редакции:</w:t>
      </w:r>
    </w:p>
    <w:p w:rsidR="00144629" w:rsidRPr="00144629" w:rsidRDefault="00144629" w:rsidP="00144629"/>
    <w:tbl>
      <w:tblPr>
        <w:tblW w:w="1506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3439"/>
        <w:gridCol w:w="10771"/>
        <w:gridCol w:w="446"/>
      </w:tblGrid>
      <w:tr w:rsidR="00144629" w:rsidRPr="00144629" w:rsidTr="00F2662B">
        <w:trPr>
          <w:cantSplit/>
          <w:trHeight w:val="304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"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 xml:space="preserve">Финансовое                            обеспечение подпрограммы – всего,                  </w:t>
            </w:r>
            <w:r w:rsidRPr="00144629">
              <w:rPr>
                <w:szCs w:val="24"/>
              </w:rPr>
              <w:lastRenderedPageBreak/>
              <w:t>в том числе по годам реализации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lastRenderedPageBreak/>
              <w:t>2018 год – 535268,15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5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2019 год – 673918,23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86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2020 год – 647378,29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07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2021 год – 360070,80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55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2022 год – 394809,94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316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2023 год – 532851,81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2024 год – 613500,00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2018 – 2024 годы – 3757797,23 тыс. рублей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".</w:t>
            </w:r>
          </w:p>
        </w:tc>
      </w:tr>
    </w:tbl>
    <w:p w:rsidR="00144629" w:rsidRPr="00144629" w:rsidRDefault="00144629" w:rsidP="00144629"/>
    <w:p w:rsidR="00144629" w:rsidRPr="00144629" w:rsidRDefault="00144629" w:rsidP="00144629">
      <w:pPr>
        <w:keepNext/>
        <w:outlineLvl w:val="2"/>
      </w:pPr>
      <w:r w:rsidRPr="00144629">
        <w:t>4. В паспорте подпрограммы "Музейная деятельность" позицию "Финансовое обеспечение подпрограммы – всего, в том числе по годам реализации" изложить в следующей редакции:</w:t>
      </w:r>
    </w:p>
    <w:p w:rsidR="00144629" w:rsidRPr="00144629" w:rsidRDefault="00144629" w:rsidP="00144629"/>
    <w:p w:rsidR="00144629" w:rsidRPr="00144629" w:rsidRDefault="00144629" w:rsidP="00144629"/>
    <w:p w:rsidR="00144629" w:rsidRPr="00144629" w:rsidRDefault="00144629" w:rsidP="00144629"/>
    <w:tbl>
      <w:tblPr>
        <w:tblW w:w="1506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3439"/>
        <w:gridCol w:w="10771"/>
        <w:gridCol w:w="446"/>
      </w:tblGrid>
      <w:tr w:rsidR="00144629" w:rsidRPr="00144629" w:rsidTr="00F2662B">
        <w:trPr>
          <w:cantSplit/>
          <w:trHeight w:val="304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right"/>
              <w:rPr>
                <w:szCs w:val="24"/>
              </w:rPr>
            </w:pPr>
            <w:r w:rsidRPr="00144629">
              <w:rPr>
                <w:szCs w:val="24"/>
              </w:rPr>
              <w:t>"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Финансовое                           обеспечение подпрограммы – всего,                  в том числе по годам реализации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2018 год – 702908,77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5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2019 год – 653658,51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86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2020 год – 596202,40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07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2021 год – 549251,70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55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2022 год – 567304,60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316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2023 год – 575369,50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2024 год – 606575,50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2018 – 2024 годы – 4251270,98 тыс. рублей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  <w:r w:rsidRPr="00144629">
              <w:rPr>
                <w:szCs w:val="24"/>
              </w:rPr>
              <w:t>".</w:t>
            </w:r>
          </w:p>
        </w:tc>
      </w:tr>
    </w:tbl>
    <w:p w:rsidR="00144629" w:rsidRPr="00144629" w:rsidRDefault="00144629" w:rsidP="00144629"/>
    <w:p w:rsidR="00144629" w:rsidRPr="00144629" w:rsidRDefault="00144629" w:rsidP="00144629">
      <w:pPr>
        <w:keepNext/>
        <w:outlineLvl w:val="2"/>
      </w:pPr>
      <w:r w:rsidRPr="00144629">
        <w:t>5. В паспорте подпрограммы "Профессиональное искусство, народное творчество и культурно-досуговая деятельность" позицию "Финансовое обеспечение подпрограммы – всего, в том числе по годам реализации" и "Финансовое обеспечение проектов, реализуемых в рамках подпрограммы, - всего, в том числе по годам реализации" изложить в следующей редакции:</w:t>
      </w:r>
    </w:p>
    <w:p w:rsidR="00144629" w:rsidRPr="00144629" w:rsidRDefault="00144629" w:rsidP="00144629">
      <w:pPr>
        <w:rPr>
          <w:sz w:val="20"/>
        </w:rPr>
      </w:pPr>
    </w:p>
    <w:tbl>
      <w:tblPr>
        <w:tblW w:w="15069" w:type="dxa"/>
        <w:tblBorders>
          <w:top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3372"/>
        <w:gridCol w:w="10853"/>
        <w:gridCol w:w="437"/>
      </w:tblGrid>
      <w:tr w:rsidR="00144629" w:rsidRPr="00144629" w:rsidTr="00F2662B">
        <w:trPr>
          <w:cantSplit/>
          <w:trHeight w:val="304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right"/>
              <w:rPr>
                <w:szCs w:val="24"/>
              </w:rPr>
            </w:pPr>
            <w:r w:rsidRPr="00144629">
              <w:rPr>
                <w:szCs w:val="24"/>
              </w:rPr>
              <w:t>"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 xml:space="preserve">Финансовое                           обеспечение подпрограммы – всего,                  </w:t>
            </w:r>
            <w:r w:rsidRPr="00144629">
              <w:rPr>
                <w:szCs w:val="24"/>
              </w:rPr>
              <w:lastRenderedPageBreak/>
              <w:t>в том числе по годам реализации</w:t>
            </w:r>
          </w:p>
        </w:tc>
        <w:tc>
          <w:tcPr>
            <w:tcW w:w="10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lastRenderedPageBreak/>
              <w:t>2018 год – 812686,03 тыс. рублей;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5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2019 год – 818820,05 тыс. рублей;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86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2020 год – 1293280,43 тыс. рублей;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07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2021 год – 1498645,82 тыс. рублей;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55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2022 год – 1385981,94 тыс. рублей;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316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2023 год – 1376425,03 тыс. рублей;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2024 год – 1384862,50 тыс. рублей;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2018 – 2024 годы – 8570701,80 тыс. рублей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rFonts w:eastAsiaTheme="minorHAnsi"/>
                <w:color w:val="000000"/>
                <w:szCs w:val="28"/>
                <w:lang w:eastAsia="en-US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10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2019 год – 33415,67 тыс. рублей;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2020 год – 33416,90 тыс. рублей;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2021 год – 34261,85 тыс. рублей;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2022 год – 3333,33 тыс. рублей;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2023 год – 3333,33 тыс. рублей;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2024 год – 3333,33 тыс. рублей;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2019 – 2023 годы – 837799,61  тыс. рублей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  <w:r w:rsidRPr="00144629">
              <w:rPr>
                <w:szCs w:val="24"/>
              </w:rPr>
              <w:t>".</w:t>
            </w:r>
          </w:p>
        </w:tc>
      </w:tr>
    </w:tbl>
    <w:p w:rsidR="00144629" w:rsidRPr="00144629" w:rsidRDefault="00144629" w:rsidP="00144629">
      <w:pPr>
        <w:ind w:firstLine="709"/>
        <w:rPr>
          <w:color w:val="000000" w:themeColor="text1"/>
        </w:rPr>
      </w:pPr>
    </w:p>
    <w:p w:rsidR="00144629" w:rsidRPr="00144629" w:rsidRDefault="00144629" w:rsidP="00144629">
      <w:pPr>
        <w:keepNext/>
        <w:outlineLvl w:val="2"/>
      </w:pPr>
      <w:r w:rsidRPr="00144629">
        <w:t>6. В паспорте подпрограммы "Обеспечение условий реализации государственной программы" позиции "Финансовое обеспечение подпрограммы – всего, в том числе по годам реализации" и "Финансовое обеспечение проектов, реализуемых в рамках подпрограммы, - всего, в том числе по годам реализации" изложить в следующей редакции:</w:t>
      </w:r>
    </w:p>
    <w:p w:rsidR="00144629" w:rsidRPr="00144629" w:rsidRDefault="00144629" w:rsidP="00144629">
      <w:pPr>
        <w:ind w:firstLine="709"/>
        <w:rPr>
          <w:sz w:val="20"/>
        </w:rPr>
      </w:pPr>
    </w:p>
    <w:tbl>
      <w:tblPr>
        <w:tblW w:w="1506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3439"/>
        <w:gridCol w:w="10771"/>
        <w:gridCol w:w="446"/>
      </w:tblGrid>
      <w:tr w:rsidR="00144629" w:rsidRPr="00144629" w:rsidTr="00F2662B">
        <w:trPr>
          <w:cantSplit/>
          <w:trHeight w:val="304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right"/>
              <w:rPr>
                <w:szCs w:val="24"/>
              </w:rPr>
            </w:pPr>
            <w:r w:rsidRPr="00144629">
              <w:rPr>
                <w:szCs w:val="24"/>
              </w:rPr>
              <w:t>"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Финансовое                       обеспечение подпрограммы – всего,                  в том числе по годам реализации</w:t>
            </w:r>
          </w:p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2018 год – 1591191,95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5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2019 год – 1783430,51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86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2020 год – 1780703,72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07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2021 год – 1891544,69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55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2022 год – 1157577,87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316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2023 год – 1342014,74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2024 год – 1584471,12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2018 – 2024 годы – 11130934,60 тыс. рублей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rFonts w:eastAsiaTheme="minorHAnsi"/>
                <w:color w:val="000000"/>
                <w:szCs w:val="28"/>
                <w:lang w:eastAsia="en-US"/>
              </w:rPr>
              <w:t xml:space="preserve">Финансовое обеспечение проектов, реализуемых в </w:t>
            </w:r>
            <w:r w:rsidRPr="00144629"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рамках подпрограммы, - всего, в том числе по годам реализации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lastRenderedPageBreak/>
              <w:t>2019 год – 94716,50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2021 год – 167497,50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2022 год – 150000,00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2023 год – 425585,62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</w:p>
        </w:tc>
        <w:tc>
          <w:tcPr>
            <w:tcW w:w="10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left"/>
              <w:rPr>
                <w:szCs w:val="24"/>
              </w:rPr>
            </w:pPr>
            <w:r w:rsidRPr="00144629">
              <w:rPr>
                <w:szCs w:val="24"/>
              </w:rPr>
              <w:t>2019 – 2023 годы – 837799,61  тыс. рублей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rPr>
                <w:szCs w:val="24"/>
              </w:rPr>
            </w:pPr>
            <w:r w:rsidRPr="00144629">
              <w:rPr>
                <w:szCs w:val="24"/>
              </w:rPr>
              <w:t>".</w:t>
            </w:r>
          </w:p>
        </w:tc>
      </w:tr>
    </w:tbl>
    <w:p w:rsidR="00144629" w:rsidRPr="00144629" w:rsidRDefault="00144629" w:rsidP="00144629"/>
    <w:p w:rsidR="00144629" w:rsidRPr="00144629" w:rsidRDefault="00144629" w:rsidP="00144629">
      <w:pPr>
        <w:keepNext/>
        <w:outlineLvl w:val="2"/>
      </w:pPr>
      <w:r w:rsidRPr="00144629">
        <w:t xml:space="preserve">7. Таблицу 6 (План реализации государственной программы) изложить в следующей редакции: </w:t>
      </w:r>
    </w:p>
    <w:p w:rsidR="00144629" w:rsidRPr="00144629" w:rsidRDefault="00144629" w:rsidP="00144629">
      <w:pPr>
        <w:ind w:firstLine="709"/>
        <w:jc w:val="right"/>
        <w:rPr>
          <w:rFonts w:eastAsia="Calibri"/>
          <w:color w:val="000000"/>
          <w:szCs w:val="28"/>
        </w:rPr>
      </w:pPr>
    </w:p>
    <w:p w:rsidR="00144629" w:rsidRPr="00144629" w:rsidRDefault="00144629" w:rsidP="00144629">
      <w:pPr>
        <w:ind w:firstLine="709"/>
        <w:jc w:val="right"/>
        <w:rPr>
          <w:rFonts w:eastAsia="Calibri"/>
          <w:color w:val="000000"/>
          <w:szCs w:val="28"/>
        </w:rPr>
      </w:pPr>
      <w:r w:rsidRPr="00144629">
        <w:rPr>
          <w:rFonts w:eastAsia="Calibri"/>
          <w:color w:val="000000"/>
          <w:szCs w:val="28"/>
        </w:rPr>
        <w:t>"Таблица 6</w:t>
      </w:r>
    </w:p>
    <w:p w:rsidR="00144629" w:rsidRPr="00144629" w:rsidRDefault="00144629" w:rsidP="00144629">
      <w:pPr>
        <w:ind w:firstLine="0"/>
        <w:jc w:val="center"/>
        <w:rPr>
          <w:rFonts w:eastAsia="Calibri"/>
          <w:color w:val="000000"/>
          <w:szCs w:val="28"/>
        </w:rPr>
      </w:pPr>
      <w:r w:rsidRPr="00144629">
        <w:rPr>
          <w:rFonts w:eastAsia="Calibri"/>
          <w:color w:val="000000"/>
          <w:szCs w:val="28"/>
        </w:rPr>
        <w:t xml:space="preserve">ПЛАН </w:t>
      </w:r>
    </w:p>
    <w:p w:rsidR="00144629" w:rsidRPr="00144629" w:rsidRDefault="00144629" w:rsidP="00144629">
      <w:pPr>
        <w:ind w:firstLine="0"/>
        <w:jc w:val="center"/>
        <w:rPr>
          <w:rFonts w:eastAsia="Calibri"/>
          <w:color w:val="000000"/>
          <w:szCs w:val="28"/>
        </w:rPr>
      </w:pPr>
      <w:r w:rsidRPr="00144629">
        <w:rPr>
          <w:rFonts w:eastAsia="Calibri"/>
          <w:color w:val="000000"/>
          <w:szCs w:val="28"/>
        </w:rPr>
        <w:t>реализации государственной программы</w:t>
      </w:r>
    </w:p>
    <w:p w:rsidR="00144629" w:rsidRPr="00144629" w:rsidRDefault="00144629" w:rsidP="00144629">
      <w:pPr>
        <w:ind w:firstLine="0"/>
        <w:jc w:val="center"/>
        <w:rPr>
          <w:rFonts w:eastAsia="Calibri"/>
          <w:color w:val="000000"/>
          <w:szCs w:val="28"/>
        </w:rPr>
      </w:pPr>
    </w:p>
    <w:p w:rsidR="00144629" w:rsidRPr="00144629" w:rsidRDefault="00144629" w:rsidP="00144629">
      <w:pPr>
        <w:ind w:firstLine="0"/>
        <w:jc w:val="center"/>
        <w:rPr>
          <w:rFonts w:eastAsia="Calibri"/>
          <w:color w:val="000000"/>
          <w:szCs w:val="28"/>
        </w:rPr>
      </w:pPr>
    </w:p>
    <w:p w:rsidR="00144629" w:rsidRPr="00144629" w:rsidRDefault="00144629" w:rsidP="00144629">
      <w:pPr>
        <w:ind w:firstLine="0"/>
        <w:jc w:val="center"/>
        <w:rPr>
          <w:rFonts w:eastAsia="Calibri"/>
          <w:color w:val="000000"/>
          <w:szCs w:val="28"/>
        </w:rPr>
      </w:pPr>
    </w:p>
    <w:p w:rsidR="00144629" w:rsidRPr="00144629" w:rsidRDefault="00144629" w:rsidP="00144629">
      <w:pPr>
        <w:ind w:firstLine="0"/>
        <w:jc w:val="center"/>
        <w:rPr>
          <w:rFonts w:eastAsia="Calibri"/>
          <w:color w:val="000000"/>
          <w:szCs w:val="28"/>
        </w:rPr>
      </w:pPr>
    </w:p>
    <w:p w:rsidR="00144629" w:rsidRPr="00144629" w:rsidRDefault="00144629" w:rsidP="00144629">
      <w:pPr>
        <w:ind w:firstLine="0"/>
        <w:jc w:val="center"/>
        <w:rPr>
          <w:rFonts w:eastAsia="Calibri"/>
          <w:color w:val="000000"/>
          <w:szCs w:val="28"/>
        </w:rPr>
      </w:pPr>
    </w:p>
    <w:p w:rsidR="00144629" w:rsidRPr="00144629" w:rsidRDefault="00144629" w:rsidP="00144629">
      <w:pPr>
        <w:ind w:firstLine="0"/>
        <w:jc w:val="center"/>
        <w:rPr>
          <w:rFonts w:eastAsia="Calibri"/>
          <w:color w:val="000000"/>
          <w:szCs w:val="28"/>
        </w:rPr>
      </w:pPr>
    </w:p>
    <w:p w:rsidR="00144629" w:rsidRPr="00144629" w:rsidRDefault="00144629" w:rsidP="00144629">
      <w:pPr>
        <w:ind w:firstLine="0"/>
        <w:rPr>
          <w:rFonts w:eastAsia="Calibri"/>
          <w:color w:val="000000"/>
          <w:sz w:val="16"/>
          <w:szCs w:val="16"/>
        </w:rPr>
      </w:pPr>
    </w:p>
    <w:tbl>
      <w:tblPr>
        <w:tblW w:w="0" w:type="auto"/>
        <w:shd w:val="clear" w:color="auto" w:fill="FFFFFF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57"/>
        <w:gridCol w:w="1383"/>
        <w:gridCol w:w="967"/>
        <w:gridCol w:w="1658"/>
        <w:gridCol w:w="1519"/>
        <w:gridCol w:w="1796"/>
        <w:gridCol w:w="1796"/>
        <w:gridCol w:w="2080"/>
        <w:gridCol w:w="413"/>
      </w:tblGrid>
      <w:tr w:rsidR="00144629" w:rsidRPr="00144629" w:rsidTr="00F2662B">
        <w:trPr>
          <w:trHeight w:val="86"/>
        </w:trPr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44629">
              <w:rPr>
                <w:color w:val="000000"/>
                <w:sz w:val="22"/>
                <w:szCs w:val="22"/>
              </w:rPr>
              <w:t>Наименование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44629">
              <w:rPr>
                <w:color w:val="000000"/>
                <w:sz w:val="22"/>
                <w:szCs w:val="22"/>
              </w:rPr>
              <w:t>Ответст</w:t>
            </w:r>
            <w:proofErr w:type="spellEnd"/>
            <w:r w:rsidRPr="00144629">
              <w:rPr>
                <w:color w:val="000000"/>
                <w:sz w:val="22"/>
                <w:szCs w:val="22"/>
              </w:rPr>
              <w:t>-венный</w:t>
            </w:r>
            <w:proofErr w:type="gramEnd"/>
            <w:r w:rsidRPr="001446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4629">
              <w:rPr>
                <w:color w:val="000000"/>
                <w:sz w:val="22"/>
                <w:szCs w:val="22"/>
              </w:rPr>
              <w:t>испол-нитель</w:t>
            </w:r>
            <w:proofErr w:type="spellEnd"/>
            <w:r w:rsidRPr="0014462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4629">
              <w:rPr>
                <w:color w:val="000000"/>
                <w:sz w:val="22"/>
                <w:szCs w:val="22"/>
              </w:rPr>
              <w:t>соиспол-нитель</w:t>
            </w:r>
            <w:proofErr w:type="spellEnd"/>
            <w:r w:rsidRPr="00144629">
              <w:rPr>
                <w:color w:val="000000"/>
                <w:sz w:val="22"/>
                <w:szCs w:val="22"/>
              </w:rPr>
              <w:t>, участник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44629">
              <w:rPr>
                <w:color w:val="000000"/>
                <w:sz w:val="22"/>
                <w:szCs w:val="22"/>
              </w:rPr>
              <w:t xml:space="preserve">Годы </w:t>
            </w:r>
            <w:proofErr w:type="spellStart"/>
            <w:proofErr w:type="gramStart"/>
            <w:r w:rsidRPr="00144629">
              <w:rPr>
                <w:color w:val="000000"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8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44629">
              <w:rPr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trHeight w:val="1328"/>
        </w:trPr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446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446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4462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44629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44629">
              <w:rPr>
                <w:color w:val="000000"/>
                <w:sz w:val="22"/>
                <w:szCs w:val="22"/>
              </w:rPr>
              <w:t xml:space="preserve">прочие </w:t>
            </w:r>
          </w:p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44629">
              <w:rPr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44629" w:rsidRPr="00144629" w:rsidRDefault="00144629" w:rsidP="00144629">
      <w:pPr>
        <w:spacing w:line="20" w:lineRule="exact"/>
        <w:ind w:firstLine="0"/>
        <w:rPr>
          <w:rFonts w:eastAsia="Calibri"/>
          <w:color w:val="000000"/>
          <w:szCs w:val="28"/>
        </w:rPr>
      </w:pPr>
    </w:p>
    <w:tbl>
      <w:tblPr>
        <w:tblW w:w="15069" w:type="dxa"/>
        <w:shd w:val="clear" w:color="auto" w:fill="FFFFFF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55"/>
        <w:gridCol w:w="1398"/>
        <w:gridCol w:w="965"/>
        <w:gridCol w:w="1656"/>
        <w:gridCol w:w="1518"/>
        <w:gridCol w:w="1795"/>
        <w:gridCol w:w="1795"/>
        <w:gridCol w:w="2072"/>
        <w:gridCol w:w="415"/>
      </w:tblGrid>
      <w:tr w:rsidR="00144629" w:rsidRPr="00144629" w:rsidTr="00F2662B">
        <w:trPr>
          <w:cantSplit/>
          <w:trHeight w:val="244"/>
          <w:tblHeader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446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446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446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446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446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446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446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446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76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  <w:vertAlign w:val="superscript"/>
              </w:rPr>
            </w:pPr>
            <w:r w:rsidRPr="00144629">
              <w:rPr>
                <w:bCs/>
                <w:sz w:val="24"/>
                <w:szCs w:val="24"/>
              </w:rPr>
              <w:t>Государственная программа Ленинградской области "Развитие культуры                                в Ленинградской области"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4 081 588,29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24 483,60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3 176 471,15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690 633,54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190 000,00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6 461 443,21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67 056,40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3 433 868,72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753 518,09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2 207 000,00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4 422 391,69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32 837,00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3 642 511,58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747 043,11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5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4 404 192,60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144629">
              <w:rPr>
                <w:color w:val="000000"/>
                <w:sz w:val="24"/>
                <w:lang w:val="en-US"/>
              </w:rPr>
              <w:t>108 949</w:t>
            </w:r>
            <w:r w:rsidRPr="00144629">
              <w:rPr>
                <w:color w:val="000000"/>
                <w:sz w:val="24"/>
              </w:rPr>
              <w:t>,</w:t>
            </w:r>
            <w:r w:rsidRPr="00144629">
              <w:rPr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3 497 894,13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797 348,78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9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3 617 948,52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95 953,90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2 684 710,40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747 284,22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8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3 939 635,05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236 975,90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2 696 325,79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766 333,36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240 000,00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4 302 383,09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3 329 226,90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733 156,19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240 000,00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sz w:val="24"/>
                <w:szCs w:val="24"/>
              </w:rPr>
            </w:pPr>
            <w:r w:rsidRPr="00144629">
              <w:rPr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31 229 582,46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566 256,50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22 461 008,67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5 235 317,29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2 967 000,00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0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44629">
              <w:rPr>
                <w:bCs/>
                <w:sz w:val="24"/>
                <w:szCs w:val="24"/>
              </w:rPr>
              <w:t>Подпрограмма  "Библиотечное обслуживание и популяризация чтения"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по культуре                и туризму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Ленинград-</w:t>
            </w:r>
            <w:proofErr w:type="spellStart"/>
            <w:r w:rsidRPr="00144629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области (далее – Комитет)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73 946,79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638,50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72 459,56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848,73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90 586,07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5 540,10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83 768,19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1 277,78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104 826,85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87 882,40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1 944,45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629" w:rsidRPr="00144629" w:rsidRDefault="00144629" w:rsidP="00144629">
            <w:pPr>
              <w:spacing w:line="216" w:lineRule="auto"/>
              <w:ind w:firstLine="0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104 679,60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9 983,50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93 156,13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1 539,97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112 274,17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110 607,50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112 973,97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111 307,30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112 973,97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111 307,30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93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712 261,42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31 162,10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670 488,38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10 610,94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0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Основное мероприятие "Библиотечное обслуживание, методическое обеспечение библиотек муниципальных образований"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62 266,24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61 988,46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4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68 640,47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68 362,69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66 710,18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66 432,40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68 141,07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68 141,07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87 757,50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87 757,50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88 457,30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88 457,30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88 457,30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88 457,30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530 430,06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529 596,72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833,34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0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отрасли культуры </w:t>
            </w:r>
          </w:p>
          <w:p w:rsidR="00144629" w:rsidRPr="00144629" w:rsidRDefault="00144629" w:rsidP="00144629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2 777,78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2 777,78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2 777,78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</w:t>
            </w:r>
            <w:r w:rsidRPr="001446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8 333,34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833,34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9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144629">
              <w:rPr>
                <w:color w:val="000000"/>
                <w:sz w:val="24"/>
                <w:szCs w:val="24"/>
              </w:rPr>
              <w:lastRenderedPageBreak/>
              <w:t>"Комплектование книжных фондов"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8 309,45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638,50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570,95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13 055,60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540,10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11 515,50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18 966,67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17 300,00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27 388,53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4 983,50 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20 865,06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1 539,97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18 966,67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17 300,00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18 966,67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17 300,00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18 966,67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17 300,00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124 620,26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6 162,10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108 680,56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9 777,60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0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отрасли культуры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5 709,45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638,50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570,95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16 666,67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20 383,17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4 983,50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13 859,70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1 539,97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16 666,67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8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16 666,67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16 666,67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102 759,30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5 622,00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87 359,70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9 777,60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1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Основное мероприятие "Популяризация чтения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 деятельности библиотек"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3 371,10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3 371,10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3 890,00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3 890,00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4 150,00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4 150,00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4 150,00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4 150,00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5 550,00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5 550,00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5 550,00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5 550,00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5 550,00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5 550,00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32 211,10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32 211,10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2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5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46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2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в том числе предоставление иных межбюджетных трансфертов бюджетам муниципальных образований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на поддержку отрасли культуры в муниципальных образованиях Ленинградской области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2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5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44629">
              <w:rPr>
                <w:bCs/>
                <w:sz w:val="24"/>
                <w:szCs w:val="24"/>
              </w:rPr>
              <w:t xml:space="preserve">Подпрограмма "Сохранение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44629">
              <w:rPr>
                <w:bCs/>
                <w:sz w:val="24"/>
                <w:szCs w:val="24"/>
              </w:rPr>
              <w:t xml:space="preserve">и охрана </w:t>
            </w:r>
            <w:proofErr w:type="gramStart"/>
            <w:r w:rsidRPr="00144629">
              <w:rPr>
                <w:bCs/>
                <w:sz w:val="24"/>
                <w:szCs w:val="24"/>
              </w:rPr>
              <w:t>культурного</w:t>
            </w:r>
            <w:proofErr w:type="gramEnd"/>
            <w:r w:rsidRPr="00144629">
              <w:rPr>
                <w:bCs/>
                <w:sz w:val="24"/>
                <w:szCs w:val="24"/>
              </w:rPr>
              <w:t xml:space="preserve">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44629">
              <w:rPr>
                <w:bCs/>
                <w:sz w:val="24"/>
                <w:szCs w:val="24"/>
              </w:rPr>
              <w:t>и исторического наследия Ленинградской области"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Комитет       по </w:t>
            </w:r>
            <w:proofErr w:type="spellStart"/>
            <w:proofErr w:type="gramStart"/>
            <w:r w:rsidRPr="00144629">
              <w:rPr>
                <w:color w:val="000000"/>
                <w:sz w:val="24"/>
                <w:szCs w:val="24"/>
              </w:rPr>
              <w:t>сохра</w:t>
            </w:r>
            <w:proofErr w:type="spellEnd"/>
            <w:r w:rsidRPr="00144629">
              <w:rPr>
                <w:color w:val="000000"/>
                <w:sz w:val="24"/>
                <w:szCs w:val="24"/>
              </w:rPr>
              <w:t>-нению</w:t>
            </w:r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культур-</w:t>
            </w:r>
            <w:proofErr w:type="spellStart"/>
            <w:r w:rsidRPr="00144629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144629">
              <w:rPr>
                <w:color w:val="000000"/>
                <w:sz w:val="24"/>
                <w:szCs w:val="24"/>
              </w:rPr>
              <w:t xml:space="preserve"> наследия  Ленин-градской области (далее – КСКН ЛО)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535 268,15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535 268,15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4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673 918,23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673 918,23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647 378,29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647 378,29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360 070,80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360 070,80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394 809,94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394 809,94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532 851,81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532 851,81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613 500,00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613 500,00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3 757 797,23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3 757 797,23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0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Основное мероприятие "Сохранение объектов культурного наследия"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КСКН ЛО, Комитет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454 250,22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454 250,22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521 900,30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521 900,30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574 365,94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574 365,94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311 670,80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311 670,80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346 309,94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346 309,94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484 351,81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484 351,81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565 000,00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565 000,00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3 257 849,01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3 257 849,01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9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lastRenderedPageBreak/>
              <w:t>Основное мероприятие "Государственная охрана объектов культурного наследия"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КСКН ЛО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81 017,94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81 017,94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131 017,94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131 017,94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65 388,20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65 388,20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48 400,00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48 400,00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48 500,00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48 500,00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48 500,00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48 500,00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48 500,00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48 500,00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471 324,07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471 324,07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4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Приоритетный проект "Создание города-музея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на территории исторического поселения федерального значения г. Выборг"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КСКН ЛО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21 000,00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21 000,00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7 624,15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7 624,15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 – 202</w:t>
            </w:r>
            <w:r w:rsidRPr="001446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28 624,15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28 624,15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1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44629">
              <w:rPr>
                <w:bCs/>
                <w:sz w:val="24"/>
                <w:szCs w:val="24"/>
              </w:rPr>
              <w:t>Подпрограмма "Музейная деятельность"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КСКН ЛО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702 908,77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702 908,77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653 658,51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653 658,51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596 202,40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596 202,40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549 251,70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549 251,70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567 304,60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567 304,60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575 369,50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575 369,50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606 575,50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606 575,50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4 251 270,98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4 251 270,98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2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Основное мероприятие "Музейное обслуживание населения, обеспечение сохранности музейных фондов"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КСКН ЛО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495 784,16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495 784,16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1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507 577,20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507 577,20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6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514 945,70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514 945,70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5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508 552,70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508 552,70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4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506 054,60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506 054,60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3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510 369,50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510 369,50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4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510 369,50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510 369,50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3 553 653,36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3 553 653,36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1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Основное мероприятие  "Модернизация музейной деятельности, развитие музейного фонда"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КСКН ЛО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207 124,61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207 124,61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126 081,31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126 081,31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8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61 256,70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61 256,70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20 699,00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20 699,00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61 250,00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61 250,00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8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96 206,00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96 206,00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637 617,62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637 617,62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5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КСКН ЛО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3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44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 – 202</w:t>
            </w:r>
            <w:r w:rsidRPr="001446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60 000,00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60 000,00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Региональный проект "Экспорт услуг (Ленинградская область)"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КСКН ЛО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85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0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49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2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1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2019 –2024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44629">
              <w:rPr>
                <w:bCs/>
                <w:sz w:val="24"/>
                <w:szCs w:val="24"/>
              </w:rPr>
              <w:t xml:space="preserve">Подпрограмма "Профессиональное искусство, народное творчество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44629">
              <w:rPr>
                <w:bCs/>
                <w:sz w:val="24"/>
                <w:szCs w:val="24"/>
              </w:rPr>
              <w:t xml:space="preserve">и культурно-досуговая </w:t>
            </w:r>
            <w:r w:rsidRPr="00144629">
              <w:rPr>
                <w:bCs/>
                <w:sz w:val="24"/>
                <w:szCs w:val="24"/>
              </w:rPr>
              <w:lastRenderedPageBreak/>
              <w:t>деятельность"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812 686,03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16 350,66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777 481,41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18 853,96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818 820,05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8 577,80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795 585,75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14 656,50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1 293 280,43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11 793,50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1 266 550,86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14 936,07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1 498 645,82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8 101,70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1 476 360,12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14 184,00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8"/>
        </w:trPr>
        <w:tc>
          <w:tcPr>
            <w:tcW w:w="34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1 385 981,94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12 353,90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1 269 325,61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14 302,43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90 000,00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1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1 376 425,03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12 499,10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1 105 615,60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18 310,33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240 000,00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1 384 862,50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1 123 484,10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21 378,40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240 000,00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8 570 701,80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69 676,66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7 814 403,45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116 621,69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570 000,00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3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453 434,25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16 350,66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436 194,70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888,89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4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514 670,50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8 577,80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506 092,70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43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588 586,90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11 793,50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576 793,40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48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595 764,56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8 101,70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587 662,86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1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526 624,11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12 353,90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514 270,21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42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523 938,30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12 499,10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511 439,20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470 895,00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470 895,00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3 673 913,62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69 676,66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3 603 348,07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888,89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875"/>
        </w:trPr>
        <w:tc>
          <w:tcPr>
            <w:tcW w:w="3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развития культуры </w:t>
            </w:r>
          </w:p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8 888,89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888,89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8 888,89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888,89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86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Основное мероприятие "Проведение культурно-массовых мероприятий, посвященных значимым событиям культуры, истории России и Ленинградской </w:t>
            </w:r>
            <w:r w:rsidRPr="00144629">
              <w:rPr>
                <w:color w:val="000000"/>
                <w:sz w:val="24"/>
                <w:szCs w:val="24"/>
              </w:rPr>
              <w:lastRenderedPageBreak/>
              <w:t>области, крупным юбилейным датам, социальной проблематике"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66 575,75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65 879,46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696,29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93 201,80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92 436,30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765,50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122 998,47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121 953,40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1 045,07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37 907,47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37 048,80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858,67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69 640,00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69 640,00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99 640,00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99 640,00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71 280,77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70 235,70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1 045,07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561 244,26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556 833,66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4 410,60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1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развития культуры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6 962,89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6 266,60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696,29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7 652,70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6 887,20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765,50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10 450,77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9 405,70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1 045,07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8 586,67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7 728,00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858,67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8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8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10 450,77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9 405,70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1 045,07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44 103,80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39 693,20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4 410,60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6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Основное мероприятие "Государственная поддержка кинематографии"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  <w:szCs w:val="24"/>
              </w:rPr>
            </w:pPr>
            <w:r w:rsidRPr="00144629">
              <w:rPr>
                <w:sz w:val="24"/>
              </w:rPr>
              <w:t>2 500,00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  <w:szCs w:val="24"/>
              </w:rPr>
            </w:pPr>
            <w:r w:rsidRPr="00144629">
              <w:rPr>
                <w:sz w:val="24"/>
              </w:rPr>
              <w:t>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6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16 000,00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16 000,00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6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2018-2021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18 500,00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18 500,00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45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Основное мероприятие  "Сохранение нематериального культурного наследия, поддержка самодеятельного народного творчества"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71 673,74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70 895,96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79 110,08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78 332,30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81 462,18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80 684,40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122 983,00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122 983,00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68 894,40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68 894,40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68 894,40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68 894,40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68 894,40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68 894,40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561 912,20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559 578,86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2 333,34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6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</w:t>
            </w:r>
            <w:r w:rsidRPr="00144629">
              <w:rPr>
                <w:color w:val="000000"/>
                <w:sz w:val="24"/>
                <w:szCs w:val="24"/>
              </w:rPr>
              <w:lastRenderedPageBreak/>
              <w:t xml:space="preserve">бюджетам муниципальных образований на поддержку развития культуры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7 777,78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7 777,78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7 777,78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</w:t>
            </w:r>
            <w:r w:rsidRPr="001446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23 333,34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21 000,00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2 333,34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5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Основное мероприятие  "Развитие сети культурно-досуговых учреждений"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строи-</w:t>
            </w:r>
            <w:proofErr w:type="spellStart"/>
            <w:r w:rsidRPr="00144629">
              <w:rPr>
                <w:color w:val="000000"/>
                <w:sz w:val="24"/>
                <w:szCs w:val="24"/>
              </w:rPr>
              <w:t>тельству</w:t>
            </w:r>
            <w:proofErr w:type="spellEnd"/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Ленин-градской области, 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218 502,29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202 011,29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16 491,00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98 422,00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85 531,00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12 891,00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466 815,98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453 924,98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12 891,00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691 728,94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678 736,94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12 992,00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717 490,10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613 521,00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13 969,10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90 000,00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680 619,00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422 642,00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17 977,00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240 000,00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770 459,00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510 459,00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20 000,00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240 000,00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3 644 037,31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2 966 826,21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107 211,10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570 000,00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pageBreakBefor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lastRenderedPageBreak/>
              <w:t xml:space="preserve">в том числе в рамках предоставления субсидий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на строительство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и реконструкцию объектов культуры, находящихся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в собственности муниципальных образований Ленинградской области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строи-</w:t>
            </w:r>
            <w:proofErr w:type="spellStart"/>
            <w:r w:rsidRPr="00144629">
              <w:rPr>
                <w:color w:val="000000"/>
                <w:sz w:val="24"/>
                <w:szCs w:val="24"/>
              </w:rPr>
              <w:t>тельству</w:t>
            </w:r>
            <w:proofErr w:type="spellEnd"/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Ленин-градской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218 502,29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202 011,29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16 491,00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98 422,00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85 531,00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12 891,00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247 891,00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235 000,00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12 891,00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421 748,94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408 756,94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12 992,00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338 943,10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324 974,00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13 969,10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68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310 619,00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292 642,00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17 977,00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12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270 000,00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250 000,00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20 000,00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2018 –</w:t>
            </w:r>
          </w:p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1 906 126,33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1 798 915,23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107 211,10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83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в том числе проектные работы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строи-</w:t>
            </w:r>
            <w:proofErr w:type="spellStart"/>
            <w:r w:rsidRPr="00144629">
              <w:rPr>
                <w:color w:val="000000"/>
                <w:sz w:val="24"/>
                <w:szCs w:val="24"/>
              </w:rPr>
              <w:t>тельству</w:t>
            </w:r>
            <w:proofErr w:type="spellEnd"/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Ленин-градской области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8 485,00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8 485,00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83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в том числе в рамках капитального ремонта культурно-досуговых учреждений, находящихся                   в собственности Ленинградской области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строи-</w:t>
            </w:r>
            <w:proofErr w:type="spellStart"/>
            <w:r w:rsidRPr="00144629">
              <w:rPr>
                <w:color w:val="000000"/>
                <w:sz w:val="24"/>
                <w:szCs w:val="24"/>
              </w:rPr>
              <w:t>тельству</w:t>
            </w:r>
            <w:proofErr w:type="spellEnd"/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Ленин-градской области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5 574,20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5 574,20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83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20 000,00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83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88 547,00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88 547,00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83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130 000,00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sz w:val="24"/>
              </w:rPr>
            </w:pPr>
            <w:r w:rsidRPr="00144629">
              <w:rPr>
                <w:sz w:val="24"/>
              </w:rPr>
              <w:t>130 000,00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83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2020 – 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244 121,20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244 121,20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83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в том числе в рамках строительства и реконструкции </w:t>
            </w:r>
            <w:r w:rsidRPr="00144629">
              <w:rPr>
                <w:color w:val="000000"/>
                <w:sz w:val="24"/>
                <w:szCs w:val="24"/>
              </w:rPr>
              <w:lastRenderedPageBreak/>
              <w:t>объектов культуры, находящихся в собственности Ленинградской области, а также приобретение объектов культуры в собственность Ленинградской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lastRenderedPageBreak/>
              <w:t xml:space="preserve">Комитет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204 865,78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204 865,78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8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 – 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654 865,78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654 865,78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в том числе в рамках мероприятия "Создание военно-исторического комплекса Плацдарм"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40 000,00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40 000,00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90 000,00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90 000,00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90 000,00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90 000,00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220 000,00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в том числе в рамках мероприятия "Создание этнографического парка "</w:t>
            </w:r>
            <w:proofErr w:type="spellStart"/>
            <w:r w:rsidRPr="00144629">
              <w:rPr>
                <w:color w:val="000000"/>
                <w:sz w:val="24"/>
                <w:szCs w:val="24"/>
              </w:rPr>
              <w:t>Гардарика</w:t>
            </w:r>
            <w:proofErr w:type="spellEnd"/>
            <w:r w:rsidRPr="0014462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50 000,00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150 000,00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150 000,00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150 000,00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150 000,00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 –2024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350 000,00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350 000,00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84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33 415,67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33 193,45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222,22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6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33 416,90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33 194,68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222,22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4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34 261,85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33 928,52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333,33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3 333,33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333,33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4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3 333,33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333,33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7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3 333,33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333,33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  <w:r w:rsidRPr="00144629"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111 094,41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109 316,65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1 777,76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6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44629">
              <w:rPr>
                <w:bCs/>
                <w:sz w:val="24"/>
                <w:szCs w:val="24"/>
              </w:rPr>
              <w:t>Подпрограмма  "Обеспечение условий реализации государственной программы"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1 591 191,95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7 494,44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912 766,66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670 930,85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1 783 430,51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52 938,50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992 908,20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737 583,81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1 780 703,72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6 043,50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1 044 497,63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730 162,59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1 891 544,69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90 864,50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1 019 055,38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781 624,81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1 157 577,87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83 600,00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342 662,75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731 315,12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1 342 014,74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224 476,80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371 181,58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746 356,36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1 584 471,12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874 360,00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710 111,12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11 130 934,60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465 417,74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5 557 432,20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5 108 084,66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9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Основное мероприятие  "Развитие и модернизация учреждений культуры"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230 754,18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6 544,44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190 807,34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33 402,40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4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250 836,94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213 107,94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37 729,00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3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340 083,36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5 093,50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305 386,72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29 603,14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4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99 727,31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91 024,60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8 702,71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7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158 493,75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149 493,75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88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187 600,00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178 600,00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1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159 000,00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1 426 495,53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11 637,94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1 278 420,35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136 437,25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133 609,74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100 207,34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33 402,40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3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149 895,20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112 166,20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37 729,00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84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118 077,36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88 474,22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29 603,14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85 727,31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77 024,60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8 702,71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90 800,05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10 800,05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85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87 827,16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7 827,16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89 000,00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754 936,82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617 872,36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137 064,46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2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Основное мероприятие  "Развитие и сохранение кадрового потенциала работников в учреждениях культуры"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1 196 029,80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598 914,90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597 114,90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6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1 366 116,60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683 958,30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682 158,30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1 397 030,40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699 415,40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697 615,00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1 477 025,60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739 412,80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737 612,80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701 800,00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700 000,00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701 800,00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1 800,00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700 000,00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1 401 800,00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701 800,00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700 000,00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8 241 602,40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3 427 101,40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4 814 501,00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2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в том числе в рамках предоставления субсидий бюджетам муниципальных образований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1 194 229,80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597 114,90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597 114,90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1 364 316,60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682 158,30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682 158,30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1 395 230,00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697 615,00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697 615,00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1 475 225,60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737 612,80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737 612,80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700 000,00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4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700 000,00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1 400 000,00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700 000,00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8 229 002,00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3 414 501,00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4 814 501,00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68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Основное мероприятие "Поддержка дополнительного образования в сфере культуры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 искусства"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5 944,45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444,45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6 315,45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5 871,00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444,45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7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6 444,45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444,45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6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12 945,78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11 901,20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1 044,58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9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13 611,12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1 111,12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9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13 611,12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1 111,12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13 611,12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1 111,12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72 483,49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66 772,20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5 711,29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8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отрасли культуры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4 444,45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444,45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8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4 444,45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444,45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4 444,45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444,45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10 445,78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9 401,20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1 044,58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11 111,12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1 111,12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11 111,12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1 111,12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11 111,12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1 111,12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57 112,49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51 401,20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5 711,29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Основное мероприятие "Развитие сети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образовательных учреждений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в сфере культуры и искусства"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строи-</w:t>
            </w:r>
            <w:proofErr w:type="spellStart"/>
            <w:r w:rsidRPr="00144629">
              <w:rPr>
                <w:color w:val="000000"/>
                <w:sz w:val="24"/>
                <w:szCs w:val="24"/>
              </w:rPr>
              <w:t>тельству</w:t>
            </w:r>
            <w:proofErr w:type="spellEnd"/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Ленин-градской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147 105,52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107 136,42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39 969,10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11 574,21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7 947,55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3 626,66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12 500,00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2 500,00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95 810,50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76 648,50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19 162,00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4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115 055,00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105 851,00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9 204,00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4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382 045,23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307 583,47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74 461,76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97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на строительство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и реконструкцию объектов культуры, находящихся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в собственности муниципальных образований Ленинградской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144629" w:rsidRPr="00144629" w:rsidRDefault="00144629" w:rsidP="00144629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строи-</w:t>
            </w:r>
            <w:proofErr w:type="spellStart"/>
            <w:r w:rsidRPr="00144629">
              <w:rPr>
                <w:color w:val="000000"/>
                <w:sz w:val="24"/>
                <w:szCs w:val="24"/>
              </w:rPr>
              <w:t>тельству</w:t>
            </w:r>
            <w:proofErr w:type="spellEnd"/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Ленин-градской области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147 105,52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107 136,42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39 969,10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4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11 574,21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7 947,55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3 626,66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3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12 500,00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2 500,00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95 810,50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76 648,50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19 162,00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115 055,00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105 851,00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9 204,00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1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382 045,23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307 583,47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74 461,76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0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Комитет,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Управ-</w:t>
            </w:r>
            <w:proofErr w:type="spellStart"/>
            <w:r w:rsidRPr="00144629">
              <w:rPr>
                <w:color w:val="000000"/>
                <w:sz w:val="24"/>
                <w:szCs w:val="24"/>
              </w:rPr>
              <w:t>ление</w:t>
            </w:r>
            <w:proofErr w:type="spellEnd"/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делами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144629">
              <w:rPr>
                <w:color w:val="000000"/>
                <w:sz w:val="24"/>
                <w:szCs w:val="24"/>
              </w:rPr>
              <w:t>Правитель-</w:t>
            </w:r>
            <w:proofErr w:type="spellStart"/>
            <w:r w:rsidRPr="00144629">
              <w:rPr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Ленин-градской области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11 358,00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10 408,00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4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50 951,82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50 001,82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21 560,11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20 610,11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32 051,00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32 051,00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12 360,00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10 960,00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12 860,00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11 460,00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10 060,00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10 060,00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151 200,93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5 650,00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145 550,93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3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в том числе мероприятие </w:t>
            </w:r>
            <w:r w:rsidRPr="00144629">
              <w:rPr>
                <w:color w:val="000000"/>
                <w:sz w:val="24"/>
                <w:szCs w:val="24"/>
              </w:rPr>
              <w:lastRenderedPageBreak/>
              <w:t xml:space="preserve">"Подготовка и проведение торжественных мероприятий, посвященных значимым событиям истории России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 Ленинградской области"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44629">
              <w:rPr>
                <w:color w:val="000000"/>
                <w:sz w:val="24"/>
                <w:szCs w:val="24"/>
              </w:rPr>
              <w:lastRenderedPageBreak/>
              <w:t>Управле-</w:t>
            </w:r>
            <w:r w:rsidRPr="00144629">
              <w:rPr>
                <w:color w:val="000000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делами Правитель-</w:t>
            </w:r>
            <w:proofErr w:type="spellStart"/>
            <w:r w:rsidRPr="00144629">
              <w:rPr>
                <w:color w:val="000000"/>
                <w:sz w:val="24"/>
                <w:szCs w:val="24"/>
              </w:rPr>
              <w:t>ства</w:t>
            </w:r>
            <w:proofErr w:type="spellEnd"/>
            <w:r w:rsidRPr="00144629">
              <w:rPr>
                <w:color w:val="000000"/>
                <w:sz w:val="24"/>
                <w:szCs w:val="24"/>
              </w:rPr>
              <w:t xml:space="preserve"> Ленин-градской области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lastRenderedPageBreak/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9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24 000,00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24 000,00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4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в том числе предоставление иных межбюджетных трансфертов на премирование победителей областных конкурсов в сфере культуры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 искусства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4 590,00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4 190,00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4 590,00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4 190,00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5 190,00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4 790,00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3 640,00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3 640,00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4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3 550,00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3 550,00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4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3 550,00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3 550,00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3 550,00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3 550,00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2018 –2024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28 660,00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27 460,00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Основное мероприятие "Мероприятия по увековечению памяти выдающихся личностей и знаменательных событий Ленинградской области"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166,40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166,40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48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Комитет, комитет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строи-</w:t>
            </w:r>
            <w:proofErr w:type="spellStart"/>
            <w:r w:rsidRPr="00144629">
              <w:rPr>
                <w:color w:val="000000"/>
                <w:sz w:val="24"/>
                <w:szCs w:val="24"/>
              </w:rPr>
              <w:t>тельству</w:t>
            </w:r>
            <w:proofErr w:type="spellEnd"/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144629">
              <w:rPr>
                <w:color w:val="000000"/>
                <w:sz w:val="24"/>
                <w:szCs w:val="24"/>
              </w:rPr>
              <w:t>Ленин-градской</w:t>
            </w:r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94 716,50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51 988,50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29 102,60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13 625,40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4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167 497,50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89 464,50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62 930,28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15 102,72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7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76 500,00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61 500,00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12 000,00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425 585,62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223 076,80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166 263,58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36 245,24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 –2023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837 799,61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441 029,80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319 796,45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76 973,36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8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в том числе в рамках </w:t>
            </w:r>
            <w:r w:rsidRPr="00144629">
              <w:rPr>
                <w:color w:val="000000"/>
                <w:sz w:val="24"/>
                <w:szCs w:val="24"/>
              </w:rPr>
              <w:lastRenderedPageBreak/>
              <w:t xml:space="preserve">предоставления субсидий бюджетам муниципальных образований на поддержку отрасли культуры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88 339,60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45 611,60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29 102,60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13 625,40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67 497,50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40 464,50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19 930,28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7 102,72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70 552,49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42 009,90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7 842,59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 –2023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226 389,58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128 086,00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69 732,87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28 570,71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5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</w:t>
            </w:r>
            <w:proofErr w:type="spellStart"/>
            <w:proofErr w:type="gramStart"/>
            <w:r w:rsidRPr="00144629">
              <w:rPr>
                <w:color w:val="000000"/>
                <w:sz w:val="24"/>
                <w:szCs w:val="24"/>
              </w:rPr>
              <w:t>государствен-ную</w:t>
            </w:r>
            <w:proofErr w:type="spellEnd"/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поддержку отрасли культуры в муниципальных образованиях Ленинградской области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строи-</w:t>
            </w:r>
            <w:proofErr w:type="spellStart"/>
            <w:r w:rsidRPr="00144629">
              <w:rPr>
                <w:color w:val="000000"/>
                <w:sz w:val="24"/>
                <w:szCs w:val="24"/>
              </w:rPr>
              <w:t>тельству</w:t>
            </w:r>
            <w:proofErr w:type="spellEnd"/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Ленин-градской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100 000,00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49 000,00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43 000,00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8 000,00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5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150 000,00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76 500,00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61 500,00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12 000,00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5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355 033,13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181 066,90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145 563,58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28 402,65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 –2023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605 033,13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306 566,90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250 063,58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48 402,65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5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919,00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919,00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6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919,00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919,00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5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4 487,00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3 087,00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20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558,00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558,00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9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558,00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558,00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 –2023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7 441,00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6 041,00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6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pageBreakBefor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lastRenderedPageBreak/>
              <w:t>Федеральный проект "Цифровая культура"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Комитет, КСКН ЛО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05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0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0"/>
        </w:trPr>
        <w:tc>
          <w:tcPr>
            <w:tcW w:w="3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5 700,00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</w:rPr>
              <w:t>2019 –2022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11 700,00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5 700,00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</w:rPr>
            </w:pPr>
            <w:r w:rsidRPr="00144629">
              <w:rPr>
                <w:color w:val="000000"/>
                <w:sz w:val="24"/>
              </w:rPr>
              <w:t>6 000,00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0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44629">
              <w:rPr>
                <w:bCs/>
                <w:sz w:val="24"/>
                <w:szCs w:val="24"/>
              </w:rPr>
              <w:t>Подпрограмма "Развитие внутреннего и въездного туризма в Ленинградской области"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Комитет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Ленин-градской</w:t>
            </w:r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области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по туризму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4629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365 586,60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175 586,60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4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4629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2 441 029,83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234 029,83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2 207 000,00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44629">
              <w:rPr>
                <w:bCs/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2 806 616,43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409 616,43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2 397 000,00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3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Основное мероприятие "Содействие созданию </w:t>
            </w:r>
          </w:p>
          <w:p w:rsidR="00144629" w:rsidRPr="00144629" w:rsidRDefault="00144629" w:rsidP="00144629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и развитию объектов туристской инфраструктуры </w:t>
            </w:r>
          </w:p>
          <w:p w:rsidR="00144629" w:rsidRPr="00144629" w:rsidRDefault="00144629" w:rsidP="00144629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 созданию туристско-рекреационных кластеров"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Комитет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Ленин-градской</w:t>
            </w:r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области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1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2 227 627,25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20 627,25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2 207 000,00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2 417 627,25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20 627,25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2 397 000,00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12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в том числе</w:t>
            </w:r>
            <w:r w:rsidRPr="00144629">
              <w:rPr>
                <w:color w:val="000000"/>
                <w:sz w:val="24"/>
                <w:szCs w:val="24"/>
              </w:rPr>
              <w:br/>
              <w:t xml:space="preserve">мероприятие по реализации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комплекса мероприятий 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right="-51"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ООО </w:t>
            </w:r>
          </w:p>
          <w:p w:rsidR="00144629" w:rsidRPr="00144629" w:rsidRDefault="00144629" w:rsidP="00144629">
            <w:pPr>
              <w:ind w:right="-51"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"РН-Северо-Запад"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0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2 207 000,00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2 207 000,00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92"/>
        </w:trPr>
        <w:tc>
          <w:tcPr>
            <w:tcW w:w="3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по реконструкции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и восстановлению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монастырского комплекса </w:t>
            </w:r>
            <w:proofErr w:type="spellStart"/>
            <w:r w:rsidRPr="00144629">
              <w:rPr>
                <w:color w:val="000000"/>
                <w:sz w:val="24"/>
                <w:szCs w:val="24"/>
              </w:rPr>
              <w:t>Коневского</w:t>
            </w:r>
            <w:proofErr w:type="spellEnd"/>
            <w:r w:rsidRPr="0014462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Рождество-Богородичного</w:t>
            </w:r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мужского монастыря в части обеспечения создания туристской 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517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144629">
              <w:rPr>
                <w:color w:val="000000"/>
                <w:sz w:val="24"/>
                <w:szCs w:val="24"/>
              </w:rPr>
              <w:lastRenderedPageBreak/>
              <w:t xml:space="preserve">инфраструктуры (гостиница, рестораны, кафе, детские, спортивные площадки, зоны отдыха, магазины сувениров </w:t>
            </w:r>
            <w:proofErr w:type="gramEnd"/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и фермерской продукции, кемпинги, причалы) и иной сопутствующей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инфра-структуры</w:t>
            </w:r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(ангары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для хранения судов, вертолетная площадка, заправочные комплексы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для автомобилей и судов, трансформаторные распределительные подстанции, кабель волоконно-оптической линии связи, объекты водоснабжения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 водоотведения)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2 397 000,00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2 397 000,00</w:t>
            </w: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85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Основное мероприятие  "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Межрегиональные</w:t>
            </w:r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 международные туристские проекты"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Комитет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Ленин-градской</w:t>
            </w:r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области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9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8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Основное мероприятие  "Обеспечение условий реализации подпрограммы"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Комитет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Ленин-градской</w:t>
            </w:r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</w:t>
            </w:r>
            <w:r w:rsidRPr="00144629">
              <w:rPr>
                <w:color w:val="000000"/>
                <w:sz w:val="24"/>
                <w:szCs w:val="24"/>
              </w:rPr>
              <w:lastRenderedPageBreak/>
              <w:t xml:space="preserve">области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9 080,00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9 080,00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18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9 070,00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9 070,00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18 150,00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18 150,00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8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pageBreakBefor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 "Формирование комфортной туристской среды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на территории Ленинградской области"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Комитет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Ленин-градской</w:t>
            </w:r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области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28 355,68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28 355,68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8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38 913,88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38 913,88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67 269,56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67 269,56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72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Основное мероприятие  "Продвижение туристского потенциала Ленинградской области на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внутреннем</w:t>
            </w:r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международном</w:t>
            </w:r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рынках"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Комитет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Ленин-градской</w:t>
            </w:r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области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129 750,92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129 750,92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6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146 283,70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146 283,70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276 034,62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276 034,62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Приоритетный проект  "Туристско-рекреационный кластер в селе Старая Ладога </w:t>
            </w:r>
            <w:proofErr w:type="spellStart"/>
            <w:r w:rsidRPr="00144629">
              <w:rPr>
                <w:color w:val="000000"/>
                <w:sz w:val="24"/>
                <w:szCs w:val="24"/>
              </w:rPr>
              <w:t>Волховского</w:t>
            </w:r>
            <w:proofErr w:type="spellEnd"/>
            <w:r w:rsidRPr="00144629">
              <w:rPr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Комитет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Ленин-градской</w:t>
            </w:r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области </w:t>
            </w:r>
          </w:p>
          <w:p w:rsidR="00144629" w:rsidRPr="00144629" w:rsidRDefault="00144629" w:rsidP="00144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10 735,00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10 735,00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4629" w:rsidRPr="00144629" w:rsidTr="00F2662B">
        <w:trPr>
          <w:cantSplit/>
          <w:trHeight w:val="25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Региональный проект "Экспорт услуг (Ленинградская область)"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 xml:space="preserve">Комитет </w:t>
            </w:r>
            <w:proofErr w:type="gramStart"/>
            <w:r w:rsidRPr="00144629">
              <w:rPr>
                <w:color w:val="000000"/>
                <w:sz w:val="24"/>
                <w:szCs w:val="24"/>
              </w:rPr>
              <w:t>Ленин-градской</w:t>
            </w:r>
            <w:proofErr w:type="gramEnd"/>
            <w:r w:rsidRPr="00144629">
              <w:rPr>
                <w:color w:val="000000"/>
                <w:sz w:val="24"/>
                <w:szCs w:val="24"/>
              </w:rPr>
              <w:t xml:space="preserve"> области </w:t>
            </w:r>
          </w:p>
          <w:p w:rsidR="00144629" w:rsidRPr="00144629" w:rsidRDefault="00144629" w:rsidP="00144629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keepNext/>
              <w:keepLines/>
              <w:ind w:firstLine="0"/>
              <w:rPr>
                <w:rFonts w:eastAsia="Calibri"/>
                <w:color w:val="000000"/>
                <w:szCs w:val="28"/>
              </w:rPr>
            </w:pPr>
          </w:p>
        </w:tc>
      </w:tr>
      <w:tr w:rsidR="00144629" w:rsidRPr="00144629" w:rsidTr="00F2662B">
        <w:trPr>
          <w:cantSplit/>
          <w:trHeight w:val="185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keepNext/>
              <w:keepLines/>
              <w:ind w:firstLine="0"/>
              <w:rPr>
                <w:rFonts w:eastAsia="Calibri"/>
                <w:color w:val="000000"/>
                <w:szCs w:val="28"/>
              </w:rPr>
            </w:pPr>
          </w:p>
        </w:tc>
      </w:tr>
      <w:tr w:rsidR="00144629" w:rsidRPr="00144629" w:rsidTr="00F2662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44629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Pr="00144629" w:rsidRDefault="00144629" w:rsidP="00144629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44629" w:rsidRPr="00144629" w:rsidRDefault="00144629" w:rsidP="00144629">
            <w:pPr>
              <w:keepNext/>
              <w:keepLines/>
              <w:ind w:firstLine="0"/>
            </w:pPr>
          </w:p>
          <w:p w:rsidR="00144629" w:rsidRPr="00144629" w:rsidRDefault="00144629" w:rsidP="00144629">
            <w:pPr>
              <w:keepNext/>
              <w:keepLines/>
              <w:ind w:firstLine="0"/>
              <w:rPr>
                <w:rFonts w:eastAsia="Calibri"/>
                <w:color w:val="000000"/>
                <w:szCs w:val="28"/>
              </w:rPr>
            </w:pPr>
            <w:r w:rsidRPr="00144629">
              <w:t>"</w:t>
            </w:r>
            <w:r w:rsidRPr="00144629">
              <w:rPr>
                <w:rFonts w:eastAsia="Calibri"/>
                <w:color w:val="000000"/>
                <w:szCs w:val="28"/>
              </w:rPr>
              <w:t>.</w:t>
            </w:r>
          </w:p>
        </w:tc>
      </w:tr>
    </w:tbl>
    <w:p w:rsidR="00144629" w:rsidRPr="00144629" w:rsidRDefault="00144629" w:rsidP="00144629">
      <w:pPr>
        <w:keepNext/>
        <w:keepLines/>
        <w:ind w:left="720" w:firstLine="0"/>
      </w:pPr>
    </w:p>
    <w:p w:rsidR="00144629" w:rsidRDefault="00144629"/>
    <w:sectPr w:rsidR="00144629" w:rsidSect="00144629">
      <w:pgSz w:w="16840" w:h="11907" w:orient="landscape" w:code="9"/>
      <w:pgMar w:top="1701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00" w:rsidRDefault="00EA0600">
      <w:r>
        <w:separator/>
      </w:r>
    </w:p>
  </w:endnote>
  <w:endnote w:type="continuationSeparator" w:id="0">
    <w:p w:rsidR="00EA0600" w:rsidRDefault="00EA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00" w:rsidRDefault="00EA0600">
      <w:r>
        <w:separator/>
      </w:r>
    </w:p>
  </w:footnote>
  <w:footnote w:type="continuationSeparator" w:id="0">
    <w:p w:rsidR="00EA0600" w:rsidRDefault="00EA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1E02" w:rsidRDefault="00C21E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4629">
      <w:rPr>
        <w:rStyle w:val="aa"/>
        <w:noProof/>
      </w:rPr>
      <w:t>25</w:t>
    </w:r>
    <w:r>
      <w:rPr>
        <w:rStyle w:val="aa"/>
      </w:rPr>
      <w:fldChar w:fldCharType="end"/>
    </w:r>
  </w:p>
  <w:p w:rsidR="00C21E02" w:rsidRDefault="00C21E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64A4B"/>
    <w:multiLevelType w:val="hybridMultilevel"/>
    <w:tmpl w:val="7EF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E08A8"/>
    <w:multiLevelType w:val="multilevel"/>
    <w:tmpl w:val="1B2C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5AD5985"/>
    <w:multiLevelType w:val="hybridMultilevel"/>
    <w:tmpl w:val="D994B1C6"/>
    <w:lvl w:ilvl="0" w:tplc="984C0A9A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1F78A5"/>
    <w:multiLevelType w:val="hybridMultilevel"/>
    <w:tmpl w:val="F2C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ecb710b-9499-4eac-8274-f9cb8de97997"/>
  </w:docVars>
  <w:rsids>
    <w:rsidRoot w:val="007A7DB4"/>
    <w:rsid w:val="00144629"/>
    <w:rsid w:val="001A781A"/>
    <w:rsid w:val="002B110A"/>
    <w:rsid w:val="00304B3D"/>
    <w:rsid w:val="003A5E6B"/>
    <w:rsid w:val="004625E5"/>
    <w:rsid w:val="0046654F"/>
    <w:rsid w:val="00551138"/>
    <w:rsid w:val="005B7040"/>
    <w:rsid w:val="006C6D8E"/>
    <w:rsid w:val="007A7DB4"/>
    <w:rsid w:val="007C10FC"/>
    <w:rsid w:val="00A814E3"/>
    <w:rsid w:val="00C21E02"/>
    <w:rsid w:val="00D317FC"/>
    <w:rsid w:val="00D5450C"/>
    <w:rsid w:val="00EA0600"/>
    <w:rsid w:val="00EE02AB"/>
    <w:rsid w:val="00F37C04"/>
    <w:rsid w:val="00F8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3" w:uiPriority="39"/>
    <w:lsdException w:name="Normal Inden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aliases w:val="Заг 1"/>
    <w:basedOn w:val="a2"/>
    <w:next w:val="a2"/>
    <w:link w:val="10"/>
    <w:autoRedefine/>
    <w:qFormat/>
    <w:rsid w:val="00144629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2"/>
    <w:next w:val="a2"/>
    <w:link w:val="22"/>
    <w:autoRedefine/>
    <w:qFormat/>
    <w:rsid w:val="00144629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2"/>
    <w:next w:val="a2"/>
    <w:link w:val="32"/>
    <w:autoRedefine/>
    <w:qFormat/>
    <w:rsid w:val="00144629"/>
    <w:pPr>
      <w:keepNext/>
      <w:spacing w:before="120" w:after="120"/>
      <w:ind w:firstLine="709"/>
      <w:outlineLvl w:val="2"/>
    </w:pPr>
    <w:rPr>
      <w:rFonts w:cs="Arial"/>
      <w:bCs/>
      <w:color w:val="000000"/>
      <w:szCs w:val="26"/>
    </w:rPr>
  </w:style>
  <w:style w:type="paragraph" w:styleId="40">
    <w:name w:val="heading 4"/>
    <w:aliases w:val="Заг 4"/>
    <w:basedOn w:val="a2"/>
    <w:next w:val="100"/>
    <w:link w:val="41"/>
    <w:autoRedefine/>
    <w:qFormat/>
    <w:rsid w:val="00144629"/>
    <w:pPr>
      <w:keepNext/>
      <w:spacing w:before="120" w:after="120"/>
      <w:ind w:firstLine="0"/>
      <w:jc w:val="center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2"/>
    <w:next w:val="a2"/>
    <w:link w:val="50"/>
    <w:autoRedefine/>
    <w:uiPriority w:val="9"/>
    <w:unhideWhenUsed/>
    <w:qFormat/>
    <w:rsid w:val="00144629"/>
    <w:pPr>
      <w:keepNext/>
      <w:spacing w:before="240" w:after="240"/>
      <w:ind w:firstLine="709"/>
      <w:contextualSpacing/>
      <w:jc w:val="center"/>
      <w:outlineLvl w:val="4"/>
    </w:pPr>
    <w:rPr>
      <w:b/>
      <w:bCs/>
      <w:color w:val="000000"/>
    </w:rPr>
  </w:style>
  <w:style w:type="paragraph" w:styleId="6">
    <w:name w:val="heading 6"/>
    <w:aliases w:val="Заг 6"/>
    <w:basedOn w:val="a2"/>
    <w:next w:val="a2"/>
    <w:link w:val="60"/>
    <w:uiPriority w:val="9"/>
    <w:unhideWhenUsed/>
    <w:qFormat/>
    <w:rsid w:val="00144629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2"/>
    <w:next w:val="a2"/>
    <w:link w:val="70"/>
    <w:uiPriority w:val="9"/>
    <w:unhideWhenUsed/>
    <w:qFormat/>
    <w:rsid w:val="00144629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2"/>
    <w:next w:val="a2"/>
    <w:link w:val="80"/>
    <w:uiPriority w:val="9"/>
    <w:unhideWhenUsed/>
    <w:qFormat/>
    <w:rsid w:val="00144629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2"/>
    <w:next w:val="a2"/>
    <w:link w:val="90"/>
    <w:uiPriority w:val="9"/>
    <w:unhideWhenUsed/>
    <w:qFormat/>
    <w:rsid w:val="00144629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2"/>
    <w:link w:val="a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a">
    <w:name w:val="page number"/>
    <w:basedOn w:val="a3"/>
  </w:style>
  <w:style w:type="paragraph" w:styleId="20">
    <w:name w:val="List Bullet 2"/>
    <w:basedOn w:val="a2"/>
    <w:autoRedefine/>
    <w:pPr>
      <w:numPr>
        <w:numId w:val="1"/>
      </w:numPr>
      <w:ind w:left="0" w:firstLine="641"/>
    </w:pPr>
  </w:style>
  <w:style w:type="paragraph" w:styleId="30">
    <w:name w:val="List Bullet 3"/>
    <w:basedOn w:val="a2"/>
    <w:autoRedefine/>
    <w:pPr>
      <w:numPr>
        <w:numId w:val="2"/>
      </w:numPr>
      <w:ind w:left="0" w:firstLine="720"/>
    </w:pPr>
  </w:style>
  <w:style w:type="paragraph" w:styleId="a0">
    <w:name w:val="List Bullet"/>
    <w:basedOn w:val="a2"/>
    <w:autoRedefine/>
    <w:pPr>
      <w:numPr>
        <w:numId w:val="4"/>
      </w:numPr>
      <w:ind w:left="0" w:firstLine="680"/>
    </w:pPr>
  </w:style>
  <w:style w:type="paragraph" w:styleId="a">
    <w:name w:val="List Number"/>
    <w:basedOn w:val="a2"/>
    <w:pPr>
      <w:numPr>
        <w:numId w:val="5"/>
      </w:numPr>
      <w:ind w:left="0" w:firstLine="680"/>
    </w:pPr>
  </w:style>
  <w:style w:type="paragraph" w:styleId="2">
    <w:name w:val="List Number 2"/>
    <w:basedOn w:val="a2"/>
    <w:pPr>
      <w:numPr>
        <w:numId w:val="6"/>
      </w:numPr>
      <w:ind w:left="0" w:firstLine="680"/>
    </w:pPr>
  </w:style>
  <w:style w:type="paragraph" w:styleId="3">
    <w:name w:val="List Number 3"/>
    <w:basedOn w:val="a2"/>
    <w:pPr>
      <w:numPr>
        <w:numId w:val="7"/>
      </w:numPr>
      <w:ind w:left="0" w:firstLine="709"/>
    </w:pPr>
  </w:style>
  <w:style w:type="paragraph" w:styleId="4">
    <w:name w:val="List Number 4"/>
    <w:basedOn w:val="a2"/>
    <w:pPr>
      <w:numPr>
        <w:numId w:val="8"/>
      </w:numPr>
      <w:ind w:left="0" w:firstLine="709"/>
    </w:pPr>
  </w:style>
  <w:style w:type="paragraph" w:styleId="ab">
    <w:name w:val="Body Text"/>
    <w:basedOn w:val="a2"/>
    <w:link w:val="ac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10">
    <w:name w:val="Заголовок 1 Знак"/>
    <w:aliases w:val="Заг 1 Знак"/>
    <w:basedOn w:val="a3"/>
    <w:link w:val="1"/>
    <w:rsid w:val="00144629"/>
    <w:rPr>
      <w:b/>
      <w:bCs/>
      <w:kern w:val="32"/>
      <w:sz w:val="28"/>
      <w:szCs w:val="32"/>
    </w:rPr>
  </w:style>
  <w:style w:type="character" w:customStyle="1" w:styleId="22">
    <w:name w:val="Заголовок 2 Знак"/>
    <w:aliases w:val="Заг 2 Знак"/>
    <w:basedOn w:val="a3"/>
    <w:link w:val="21"/>
    <w:rsid w:val="00144629"/>
    <w:rPr>
      <w:rFonts w:cs="Arial"/>
      <w:b/>
      <w:bCs/>
      <w:iCs/>
      <w:color w:val="000000"/>
      <w:sz w:val="28"/>
      <w:szCs w:val="28"/>
    </w:rPr>
  </w:style>
  <w:style w:type="character" w:customStyle="1" w:styleId="32">
    <w:name w:val="Заголовок 3 Знак"/>
    <w:aliases w:val="Заг 3 Знак"/>
    <w:basedOn w:val="a3"/>
    <w:link w:val="31"/>
    <w:rsid w:val="00144629"/>
    <w:rPr>
      <w:rFonts w:cs="Arial"/>
      <w:bCs/>
      <w:color w:val="000000"/>
      <w:sz w:val="28"/>
      <w:szCs w:val="26"/>
    </w:rPr>
  </w:style>
  <w:style w:type="character" w:customStyle="1" w:styleId="41">
    <w:name w:val="Заголовок 4 Знак"/>
    <w:aliases w:val="Заг 4 Знак"/>
    <w:basedOn w:val="a3"/>
    <w:link w:val="40"/>
    <w:rsid w:val="00144629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Заг 5 Знак"/>
    <w:basedOn w:val="a3"/>
    <w:link w:val="5"/>
    <w:uiPriority w:val="9"/>
    <w:rsid w:val="00144629"/>
    <w:rPr>
      <w:b/>
      <w:bCs/>
      <w:color w:val="000000"/>
      <w:sz w:val="28"/>
    </w:rPr>
  </w:style>
  <w:style w:type="character" w:customStyle="1" w:styleId="60">
    <w:name w:val="Заголовок 6 Знак"/>
    <w:aliases w:val="Заг 6 Знак"/>
    <w:basedOn w:val="a3"/>
    <w:link w:val="6"/>
    <w:uiPriority w:val="9"/>
    <w:rsid w:val="00144629"/>
    <w:rPr>
      <w:rFonts w:ascii="Calibri" w:eastAsia="Calibri" w:hAnsi="Calibri"/>
      <w:b/>
      <w:bCs/>
      <w:color w:val="000000"/>
      <w:sz w:val="28"/>
      <w:szCs w:val="28"/>
    </w:rPr>
  </w:style>
  <w:style w:type="character" w:customStyle="1" w:styleId="70">
    <w:name w:val="Заголовок 7 Знак"/>
    <w:aliases w:val="Заг 7 Знак"/>
    <w:basedOn w:val="a3"/>
    <w:link w:val="7"/>
    <w:uiPriority w:val="9"/>
    <w:rsid w:val="00144629"/>
    <w:rPr>
      <w:rFonts w:ascii="Calibri" w:eastAsia="Calibri" w:hAnsi="Calibri"/>
      <w:color w:val="000000"/>
      <w:sz w:val="24"/>
      <w:szCs w:val="24"/>
    </w:rPr>
  </w:style>
  <w:style w:type="character" w:customStyle="1" w:styleId="80">
    <w:name w:val="Заголовок 8 Знак"/>
    <w:aliases w:val="Заг 8 Знак"/>
    <w:basedOn w:val="a3"/>
    <w:link w:val="8"/>
    <w:uiPriority w:val="9"/>
    <w:rsid w:val="00144629"/>
    <w:rPr>
      <w:rFonts w:ascii="Calibri" w:eastAsia="Calibri" w:hAnsi="Calibri"/>
      <w:i/>
      <w:iCs/>
      <w:color w:val="000000"/>
      <w:sz w:val="24"/>
      <w:szCs w:val="24"/>
    </w:rPr>
  </w:style>
  <w:style w:type="character" w:customStyle="1" w:styleId="90">
    <w:name w:val="Заголовок 9 Знак"/>
    <w:aliases w:val="Заг 9 Знак"/>
    <w:basedOn w:val="a3"/>
    <w:link w:val="9"/>
    <w:uiPriority w:val="9"/>
    <w:rsid w:val="00144629"/>
    <w:rPr>
      <w:rFonts w:ascii="Cambria" w:hAnsi="Cambria"/>
      <w:color w:val="000000"/>
      <w:sz w:val="28"/>
      <w:szCs w:val="28"/>
    </w:rPr>
  </w:style>
  <w:style w:type="numbering" w:customStyle="1" w:styleId="11">
    <w:name w:val="Нет списка1"/>
    <w:next w:val="a5"/>
    <w:uiPriority w:val="99"/>
    <w:semiHidden/>
    <w:unhideWhenUsed/>
    <w:rsid w:val="00144629"/>
  </w:style>
  <w:style w:type="character" w:customStyle="1" w:styleId="a7">
    <w:name w:val="Верхний колонтитул Знак"/>
    <w:basedOn w:val="a3"/>
    <w:link w:val="a6"/>
    <w:uiPriority w:val="99"/>
    <w:rsid w:val="00144629"/>
    <w:rPr>
      <w:sz w:val="28"/>
    </w:rPr>
  </w:style>
  <w:style w:type="character" w:customStyle="1" w:styleId="a9">
    <w:name w:val="Нижний колонтитул Знак"/>
    <w:basedOn w:val="a3"/>
    <w:link w:val="a8"/>
    <w:rsid w:val="00144629"/>
    <w:rPr>
      <w:sz w:val="24"/>
    </w:rPr>
  </w:style>
  <w:style w:type="character" w:customStyle="1" w:styleId="ac">
    <w:name w:val="Основной текст Знак"/>
    <w:basedOn w:val="a3"/>
    <w:link w:val="ab"/>
    <w:rsid w:val="00144629"/>
    <w:rPr>
      <w:b/>
      <w:snapToGrid w:val="0"/>
      <w:color w:val="000000"/>
      <w:sz w:val="24"/>
      <w:shd w:val="clear" w:color="auto" w:fill="FFFFFF"/>
    </w:rPr>
  </w:style>
  <w:style w:type="table" w:styleId="ad">
    <w:name w:val="Table Grid"/>
    <w:basedOn w:val="a4"/>
    <w:rsid w:val="0014462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462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8"/>
      <w:szCs w:val="28"/>
    </w:rPr>
  </w:style>
  <w:style w:type="paragraph" w:styleId="ae">
    <w:name w:val="Balloon Text"/>
    <w:basedOn w:val="a2"/>
    <w:link w:val="af"/>
    <w:uiPriority w:val="99"/>
    <w:rsid w:val="00144629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144629"/>
    <w:rPr>
      <w:rFonts w:ascii="Tahoma" w:eastAsia="Calibri" w:hAnsi="Tahoma" w:cs="Tahoma"/>
      <w:color w:val="000000"/>
      <w:sz w:val="16"/>
      <w:szCs w:val="16"/>
    </w:rPr>
  </w:style>
  <w:style w:type="paragraph" w:customStyle="1" w:styleId="100">
    <w:name w:val="Заг 10"/>
    <w:basedOn w:val="40"/>
    <w:next w:val="af0"/>
    <w:link w:val="101"/>
    <w:autoRedefine/>
    <w:uiPriority w:val="9"/>
    <w:qFormat/>
    <w:rsid w:val="00144629"/>
  </w:style>
  <w:style w:type="character" w:customStyle="1" w:styleId="101">
    <w:name w:val="Заг 10 Знак"/>
    <w:link w:val="100"/>
    <w:uiPriority w:val="9"/>
    <w:rsid w:val="00144629"/>
    <w:rPr>
      <w:b/>
      <w:bCs/>
      <w:color w:val="000000"/>
      <w:sz w:val="28"/>
      <w:szCs w:val="28"/>
    </w:rPr>
  </w:style>
  <w:style w:type="paragraph" w:styleId="af0">
    <w:name w:val="Normal Indent"/>
    <w:basedOn w:val="a2"/>
    <w:uiPriority w:val="99"/>
    <w:rsid w:val="00144629"/>
    <w:pPr>
      <w:ind w:left="708" w:firstLine="709"/>
    </w:pPr>
    <w:rPr>
      <w:rFonts w:eastAsia="Calibri"/>
      <w:color w:val="000000"/>
      <w:szCs w:val="28"/>
    </w:rPr>
  </w:style>
  <w:style w:type="paragraph" w:customStyle="1" w:styleId="12">
    <w:name w:val="Таб1"/>
    <w:basedOn w:val="a2"/>
    <w:link w:val="1Char"/>
    <w:qFormat/>
    <w:rsid w:val="00144629"/>
    <w:pPr>
      <w:ind w:firstLine="0"/>
    </w:pPr>
    <w:rPr>
      <w:color w:val="000000"/>
      <w:szCs w:val="24"/>
    </w:rPr>
  </w:style>
  <w:style w:type="character" w:customStyle="1" w:styleId="1Char">
    <w:name w:val="Таб1 Char"/>
    <w:link w:val="12"/>
    <w:rsid w:val="00144629"/>
    <w:rPr>
      <w:color w:val="000000"/>
      <w:sz w:val="28"/>
      <w:szCs w:val="24"/>
    </w:rPr>
  </w:style>
  <w:style w:type="paragraph" w:customStyle="1" w:styleId="23">
    <w:name w:val="Табл2"/>
    <w:basedOn w:val="a2"/>
    <w:link w:val="24"/>
    <w:autoRedefine/>
    <w:qFormat/>
    <w:rsid w:val="00144629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144629"/>
    <w:rPr>
      <w:color w:val="000000"/>
      <w:sz w:val="28"/>
      <w:szCs w:val="28"/>
    </w:rPr>
  </w:style>
  <w:style w:type="paragraph" w:customStyle="1" w:styleId="af1">
    <w:name w:val="По центру"/>
    <w:autoRedefine/>
    <w:qFormat/>
    <w:rsid w:val="00144629"/>
    <w:pPr>
      <w:ind w:firstLine="709"/>
      <w:jc w:val="center"/>
    </w:pPr>
    <w:rPr>
      <w:color w:val="000000"/>
      <w:sz w:val="28"/>
      <w:szCs w:val="24"/>
    </w:rPr>
  </w:style>
  <w:style w:type="paragraph" w:styleId="af2">
    <w:name w:val="caption"/>
    <w:basedOn w:val="a2"/>
    <w:next w:val="a2"/>
    <w:semiHidden/>
    <w:unhideWhenUsed/>
    <w:qFormat/>
    <w:rsid w:val="00144629"/>
    <w:pPr>
      <w:ind w:firstLine="709"/>
    </w:pPr>
    <w:rPr>
      <w:rFonts w:eastAsia="Calibri"/>
      <w:b/>
      <w:bCs/>
      <w:color w:val="000000"/>
      <w:sz w:val="20"/>
    </w:rPr>
  </w:style>
  <w:style w:type="paragraph" w:styleId="af3">
    <w:name w:val="Title"/>
    <w:basedOn w:val="a2"/>
    <w:next w:val="a2"/>
    <w:link w:val="af4"/>
    <w:qFormat/>
    <w:rsid w:val="00144629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4">
    <w:name w:val="Название Знак"/>
    <w:basedOn w:val="a3"/>
    <w:link w:val="af3"/>
    <w:rsid w:val="00144629"/>
    <w:rPr>
      <w:rFonts w:ascii="Cambria" w:hAnsi="Cambria"/>
      <w:b/>
      <w:bCs/>
      <w:color w:val="000000"/>
      <w:kern w:val="28"/>
      <w:sz w:val="32"/>
      <w:szCs w:val="32"/>
    </w:rPr>
  </w:style>
  <w:style w:type="paragraph" w:styleId="af5">
    <w:name w:val="Subtitle"/>
    <w:aliases w:val="Подзаг"/>
    <w:basedOn w:val="a2"/>
    <w:next w:val="a2"/>
    <w:link w:val="af6"/>
    <w:uiPriority w:val="11"/>
    <w:qFormat/>
    <w:rsid w:val="00144629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6">
    <w:name w:val="Подзаголовок Знак"/>
    <w:aliases w:val="Подзаг Знак"/>
    <w:basedOn w:val="a3"/>
    <w:link w:val="af5"/>
    <w:uiPriority w:val="11"/>
    <w:rsid w:val="00144629"/>
    <w:rPr>
      <w:color w:val="000000"/>
      <w:sz w:val="28"/>
      <w:szCs w:val="24"/>
    </w:rPr>
  </w:style>
  <w:style w:type="character" w:styleId="af7">
    <w:name w:val="Strong"/>
    <w:qFormat/>
    <w:rsid w:val="00144629"/>
    <w:rPr>
      <w:b/>
      <w:bCs/>
    </w:rPr>
  </w:style>
  <w:style w:type="paragraph" w:styleId="af8">
    <w:name w:val="No Spacing"/>
    <w:aliases w:val="Список с номерами"/>
    <w:basedOn w:val="a2"/>
    <w:uiPriority w:val="1"/>
    <w:qFormat/>
    <w:rsid w:val="00144629"/>
    <w:pPr>
      <w:ind w:firstLine="709"/>
    </w:pPr>
    <w:rPr>
      <w:rFonts w:eastAsia="Calibri"/>
      <w:color w:val="000000"/>
      <w:szCs w:val="28"/>
    </w:rPr>
  </w:style>
  <w:style w:type="paragraph" w:styleId="a1">
    <w:name w:val="List Paragraph"/>
    <w:basedOn w:val="a2"/>
    <w:autoRedefine/>
    <w:uiPriority w:val="34"/>
    <w:qFormat/>
    <w:rsid w:val="00144629"/>
    <w:pPr>
      <w:numPr>
        <w:numId w:val="9"/>
      </w:numPr>
      <w:contextualSpacing/>
    </w:pPr>
    <w:rPr>
      <w:rFonts w:eastAsia="Calibri"/>
      <w:color w:val="000000"/>
      <w:szCs w:val="28"/>
    </w:rPr>
  </w:style>
  <w:style w:type="paragraph" w:styleId="25">
    <w:name w:val="Quote"/>
    <w:basedOn w:val="a2"/>
    <w:next w:val="a2"/>
    <w:link w:val="26"/>
    <w:uiPriority w:val="29"/>
    <w:qFormat/>
    <w:rsid w:val="00144629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3"/>
    <w:link w:val="25"/>
    <w:uiPriority w:val="29"/>
    <w:rsid w:val="00144629"/>
    <w:rPr>
      <w:i/>
      <w:iCs/>
      <w:color w:val="000000"/>
      <w:sz w:val="22"/>
      <w:szCs w:val="22"/>
    </w:rPr>
  </w:style>
  <w:style w:type="paragraph" w:styleId="af9">
    <w:name w:val="Intense Quote"/>
    <w:basedOn w:val="a2"/>
    <w:next w:val="a2"/>
    <w:link w:val="afa"/>
    <w:uiPriority w:val="30"/>
    <w:qFormat/>
    <w:rsid w:val="00144629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3"/>
    <w:link w:val="af9"/>
    <w:uiPriority w:val="30"/>
    <w:rsid w:val="00144629"/>
    <w:rPr>
      <w:b/>
      <w:bCs/>
      <w:i/>
      <w:iCs/>
      <w:color w:val="4F81BD"/>
      <w:sz w:val="22"/>
      <w:szCs w:val="22"/>
    </w:rPr>
  </w:style>
  <w:style w:type="character" w:styleId="afb">
    <w:name w:val="Subtle Emphasis"/>
    <w:uiPriority w:val="19"/>
    <w:qFormat/>
    <w:rsid w:val="00144629"/>
    <w:rPr>
      <w:i/>
      <w:iCs/>
      <w:color w:val="808080"/>
    </w:rPr>
  </w:style>
  <w:style w:type="character" w:styleId="afc">
    <w:name w:val="Intense Emphasis"/>
    <w:uiPriority w:val="21"/>
    <w:qFormat/>
    <w:rsid w:val="00144629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144629"/>
    <w:rPr>
      <w:smallCaps/>
      <w:color w:val="C0504D"/>
      <w:u w:val="single"/>
    </w:rPr>
  </w:style>
  <w:style w:type="character" w:styleId="afe">
    <w:name w:val="Intense Reference"/>
    <w:uiPriority w:val="32"/>
    <w:qFormat/>
    <w:rsid w:val="00144629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144629"/>
    <w:rPr>
      <w:b/>
      <w:bCs/>
      <w:smallCaps/>
      <w:spacing w:val="5"/>
    </w:rPr>
  </w:style>
  <w:style w:type="paragraph" w:styleId="aff0">
    <w:name w:val="TOC Heading"/>
    <w:basedOn w:val="1"/>
    <w:next w:val="a2"/>
    <w:uiPriority w:val="39"/>
    <w:semiHidden/>
    <w:unhideWhenUsed/>
    <w:qFormat/>
    <w:rsid w:val="00144629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14462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table" w:customStyle="1" w:styleId="Pro-Table">
    <w:name w:val="Pro-Table"/>
    <w:basedOn w:val="a4"/>
    <w:rsid w:val="00144629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10">
    <w:name w:val="Нет списка11"/>
    <w:next w:val="a5"/>
    <w:uiPriority w:val="99"/>
    <w:semiHidden/>
    <w:unhideWhenUsed/>
    <w:rsid w:val="00144629"/>
  </w:style>
  <w:style w:type="paragraph" w:customStyle="1" w:styleId="Bottom">
    <w:name w:val="Bottom"/>
    <w:basedOn w:val="a8"/>
    <w:unhideWhenUsed/>
    <w:rsid w:val="00144629"/>
    <w:pPr>
      <w:pBdr>
        <w:top w:val="single" w:sz="4" w:space="6" w:color="808080"/>
      </w:pBdr>
      <w:tabs>
        <w:tab w:val="clear" w:pos="4153"/>
        <w:tab w:val="clear" w:pos="8306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2"/>
    <w:link w:val="Pro-Gramma0"/>
    <w:rsid w:val="00144629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144629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144629"/>
  </w:style>
  <w:style w:type="paragraph" w:customStyle="1" w:styleId="NPA-Comment">
    <w:name w:val="NPA-Comment"/>
    <w:basedOn w:val="Pro-Gramma"/>
    <w:rsid w:val="00144629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144629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44629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144629"/>
    <w:pPr>
      <w:numPr>
        <w:ilvl w:val="2"/>
        <w:numId w:val="10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144629"/>
    <w:pPr>
      <w:numPr>
        <w:ilvl w:val="3"/>
        <w:numId w:val="11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144629"/>
    <w:rPr>
      <w:b/>
      <w:color w:val="C41C16"/>
    </w:rPr>
  </w:style>
  <w:style w:type="paragraph" w:customStyle="1" w:styleId="Pro-Tab">
    <w:name w:val="Pro-Tab"/>
    <w:basedOn w:val="Pro-Gramma"/>
    <w:link w:val="Pro-Tab0"/>
    <w:rsid w:val="00144629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144629"/>
    <w:rPr>
      <w:b/>
      <w:bCs/>
    </w:rPr>
  </w:style>
  <w:style w:type="paragraph" w:customStyle="1" w:styleId="Pro-TabName">
    <w:name w:val="Pro-Tab Name"/>
    <w:basedOn w:val="Pro-TabHead"/>
    <w:rsid w:val="00144629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4"/>
    <w:rsid w:val="00144629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144629"/>
    <w:rPr>
      <w:i/>
      <w:color w:val="808080"/>
      <w:u w:val="none"/>
    </w:rPr>
  </w:style>
  <w:style w:type="character" w:customStyle="1" w:styleId="TextNPA">
    <w:name w:val="Text NPA"/>
    <w:rsid w:val="00144629"/>
    <w:rPr>
      <w:rFonts w:ascii="Courier New" w:hAnsi="Courier New"/>
    </w:rPr>
  </w:style>
  <w:style w:type="character" w:styleId="aff1">
    <w:name w:val="Hyperlink"/>
    <w:uiPriority w:val="99"/>
    <w:unhideWhenUsed/>
    <w:rsid w:val="00144629"/>
    <w:rPr>
      <w:color w:val="0000FF"/>
      <w:u w:val="single"/>
    </w:rPr>
  </w:style>
  <w:style w:type="character" w:styleId="aff2">
    <w:name w:val="annotation reference"/>
    <w:uiPriority w:val="99"/>
    <w:rsid w:val="00144629"/>
    <w:rPr>
      <w:sz w:val="16"/>
      <w:szCs w:val="16"/>
    </w:rPr>
  </w:style>
  <w:style w:type="character" w:styleId="aff3">
    <w:name w:val="footnote reference"/>
    <w:unhideWhenUsed/>
    <w:rsid w:val="00144629"/>
    <w:rPr>
      <w:vertAlign w:val="superscript"/>
    </w:rPr>
  </w:style>
  <w:style w:type="paragraph" w:styleId="13">
    <w:name w:val="toc 1"/>
    <w:basedOn w:val="a2"/>
    <w:next w:val="a2"/>
    <w:autoRedefine/>
    <w:uiPriority w:val="39"/>
    <w:rsid w:val="00144629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rsid w:val="00144629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4"/>
    <w:next w:val="ad"/>
    <w:uiPriority w:val="59"/>
    <w:rsid w:val="001446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2"/>
    <w:link w:val="aff5"/>
    <w:uiPriority w:val="99"/>
    <w:unhideWhenUsed/>
    <w:rsid w:val="00144629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uiPriority w:val="99"/>
    <w:rsid w:val="00144629"/>
    <w:rPr>
      <w:rFonts w:ascii="Tahoma" w:hAnsi="Tahoma" w:cs="Tahoma"/>
      <w:sz w:val="16"/>
      <w:szCs w:val="16"/>
    </w:rPr>
  </w:style>
  <w:style w:type="paragraph" w:styleId="aff6">
    <w:name w:val="annotation text"/>
    <w:basedOn w:val="a2"/>
    <w:link w:val="aff7"/>
    <w:uiPriority w:val="99"/>
    <w:unhideWhenUsed/>
    <w:rsid w:val="00144629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rsid w:val="00144629"/>
    <w:rPr>
      <w:rFonts w:ascii="Calibri" w:eastAsia="Calibri" w:hAnsi="Calibri"/>
      <w:lang w:eastAsia="en-US"/>
    </w:rPr>
  </w:style>
  <w:style w:type="paragraph" w:styleId="aff8">
    <w:name w:val="footnote text"/>
    <w:basedOn w:val="a2"/>
    <w:link w:val="aff9"/>
    <w:unhideWhenUsed/>
    <w:rsid w:val="00144629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3"/>
    <w:link w:val="aff8"/>
    <w:rsid w:val="00144629"/>
    <w:rPr>
      <w:rFonts w:ascii="Tahoma" w:hAnsi="Tahoma" w:cs="Tahoma"/>
      <w:sz w:val="16"/>
      <w:szCs w:val="16"/>
    </w:rPr>
  </w:style>
  <w:style w:type="paragraph" w:styleId="affa">
    <w:name w:val="annotation subject"/>
    <w:basedOn w:val="aff6"/>
    <w:next w:val="aff6"/>
    <w:link w:val="affb"/>
    <w:uiPriority w:val="99"/>
    <w:unhideWhenUsed/>
    <w:rsid w:val="00144629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144629"/>
    <w:rPr>
      <w:rFonts w:ascii="Calibri" w:eastAsia="Calibri" w:hAnsi="Calibri"/>
      <w:b/>
      <w:bCs/>
      <w:lang w:eastAsia="en-US"/>
    </w:rPr>
  </w:style>
  <w:style w:type="paragraph" w:customStyle="1" w:styleId="15">
    <w:name w:val="Стиль1"/>
    <w:basedOn w:val="a2"/>
    <w:qFormat/>
    <w:rsid w:val="00144629"/>
    <w:pPr>
      <w:ind w:firstLine="709"/>
    </w:pPr>
    <w:rPr>
      <w:rFonts w:eastAsia="Calibri"/>
      <w:szCs w:val="22"/>
      <w:lang w:eastAsia="en-US"/>
    </w:rPr>
  </w:style>
  <w:style w:type="numbering" w:customStyle="1" w:styleId="111">
    <w:name w:val="Нет списка111"/>
    <w:next w:val="a5"/>
    <w:uiPriority w:val="99"/>
    <w:semiHidden/>
    <w:unhideWhenUsed/>
    <w:rsid w:val="00144629"/>
  </w:style>
  <w:style w:type="character" w:customStyle="1" w:styleId="Pro-Gramma0">
    <w:name w:val="Pro-Gramma Знак"/>
    <w:link w:val="Pro-Gramma"/>
    <w:rsid w:val="00144629"/>
    <w:rPr>
      <w:rFonts w:ascii="Georgia" w:hAnsi="Georgia"/>
      <w:szCs w:val="24"/>
    </w:rPr>
  </w:style>
  <w:style w:type="character" w:customStyle="1" w:styleId="Pro-List10">
    <w:name w:val="Pro-List #1 Знак Знак"/>
    <w:link w:val="Pro-List1"/>
    <w:rsid w:val="00144629"/>
    <w:rPr>
      <w:rFonts w:ascii="Georgia" w:hAnsi="Georgia"/>
      <w:szCs w:val="24"/>
    </w:rPr>
  </w:style>
  <w:style w:type="table" w:customStyle="1" w:styleId="Pro-Table11">
    <w:name w:val="Pro-Table11"/>
    <w:basedOn w:val="a4"/>
    <w:rsid w:val="00144629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144629"/>
  </w:style>
  <w:style w:type="character" w:customStyle="1" w:styleId="ng-isolate-scope">
    <w:name w:val="ng-isolate-scope"/>
    <w:rsid w:val="00144629"/>
  </w:style>
  <w:style w:type="character" w:styleId="affc">
    <w:name w:val="FollowedHyperlink"/>
    <w:uiPriority w:val="99"/>
    <w:unhideWhenUsed/>
    <w:rsid w:val="00144629"/>
    <w:rPr>
      <w:color w:val="800080"/>
      <w:u w:val="single"/>
    </w:rPr>
  </w:style>
  <w:style w:type="paragraph" w:customStyle="1" w:styleId="xl73">
    <w:name w:val="xl73"/>
    <w:basedOn w:val="a2"/>
    <w:rsid w:val="00144629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2"/>
    <w:rsid w:val="00144629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2"/>
    <w:rsid w:val="00144629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2"/>
    <w:rsid w:val="00144629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2"/>
    <w:rsid w:val="00144629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2"/>
    <w:rsid w:val="00144629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2"/>
    <w:rsid w:val="00144629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2"/>
    <w:rsid w:val="00144629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2"/>
    <w:rsid w:val="00144629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2"/>
    <w:rsid w:val="00144629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2"/>
    <w:rsid w:val="00144629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144629"/>
    <w:rPr>
      <w:color w:val="808080"/>
    </w:rPr>
  </w:style>
  <w:style w:type="paragraph" w:customStyle="1" w:styleId="17">
    <w:name w:val="Таблица1"/>
    <w:basedOn w:val="Pro-Tab"/>
    <w:link w:val="18"/>
    <w:qFormat/>
    <w:rsid w:val="00144629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0"/>
    <w:link w:val="103"/>
    <w:autoRedefine/>
    <w:qFormat/>
    <w:rsid w:val="00144629"/>
    <w:pPr>
      <w:spacing w:before="0" w:after="0"/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144629"/>
    <w:rPr>
      <w:rFonts w:ascii="Tahoma" w:hAnsi="Tahoma"/>
      <w:color w:val="000000"/>
      <w:sz w:val="16"/>
    </w:rPr>
  </w:style>
  <w:style w:type="character" w:customStyle="1" w:styleId="18">
    <w:name w:val="Таблица1 Знак"/>
    <w:link w:val="17"/>
    <w:rsid w:val="00144629"/>
    <w:rPr>
      <w:color w:val="000000"/>
      <w:sz w:val="28"/>
      <w:szCs w:val="28"/>
    </w:rPr>
  </w:style>
  <w:style w:type="character" w:customStyle="1" w:styleId="103">
    <w:name w:val="Заголовок 10 Знак"/>
    <w:link w:val="102"/>
    <w:rsid w:val="00144629"/>
    <w:rPr>
      <w:bCs/>
      <w:sz w:val="22"/>
      <w:szCs w:val="22"/>
    </w:rPr>
  </w:style>
  <w:style w:type="paragraph" w:customStyle="1" w:styleId="19">
    <w:name w:val="Абзац списка1"/>
    <w:basedOn w:val="a2"/>
    <w:rsid w:val="00144629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2"/>
    <w:rsid w:val="00144629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144629"/>
    <w:rPr>
      <w:rFonts w:ascii="Times New Roman" w:hAnsi="Times New Roman"/>
      <w:sz w:val="26"/>
    </w:rPr>
  </w:style>
  <w:style w:type="paragraph" w:customStyle="1" w:styleId="affe">
    <w:name w:val="Знак"/>
    <w:basedOn w:val="a2"/>
    <w:rsid w:val="00144629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144629"/>
    <w:rPr>
      <w:rFonts w:ascii="Tahoma" w:hAnsi="Tahoma"/>
      <w:sz w:val="16"/>
    </w:rPr>
  </w:style>
  <w:style w:type="paragraph" w:customStyle="1" w:styleId="ConsPlusTitle">
    <w:name w:val="ConsPlusTitle"/>
    <w:rsid w:val="001446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8">
    <w:name w:val="Заголовок №2_"/>
    <w:link w:val="29"/>
    <w:locked/>
    <w:rsid w:val="00144629"/>
    <w:rPr>
      <w:b/>
      <w:sz w:val="25"/>
      <w:shd w:val="clear" w:color="auto" w:fill="FFFFFF"/>
    </w:rPr>
  </w:style>
  <w:style w:type="paragraph" w:customStyle="1" w:styleId="29">
    <w:name w:val="Заголовок №2"/>
    <w:basedOn w:val="a2"/>
    <w:link w:val="28"/>
    <w:rsid w:val="00144629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b/>
      <w:sz w:val="25"/>
      <w:shd w:val="clear" w:color="auto" w:fill="FFFFFF"/>
    </w:rPr>
  </w:style>
  <w:style w:type="character" w:customStyle="1" w:styleId="1a">
    <w:name w:val="Заголовок №1_"/>
    <w:link w:val="1b"/>
    <w:locked/>
    <w:rsid w:val="00144629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2"/>
    <w:link w:val="1a"/>
    <w:rsid w:val="00144629"/>
    <w:pPr>
      <w:widowControl w:val="0"/>
      <w:shd w:val="clear" w:color="auto" w:fill="FFFFFF"/>
      <w:spacing w:after="60" w:line="240" w:lineRule="atLeast"/>
      <w:ind w:firstLine="709"/>
      <w:outlineLvl w:val="0"/>
    </w:pPr>
    <w:rPr>
      <w:spacing w:val="10"/>
      <w:sz w:val="25"/>
      <w:shd w:val="clear" w:color="auto" w:fill="FFFFFF"/>
    </w:rPr>
  </w:style>
  <w:style w:type="character" w:customStyle="1" w:styleId="afff">
    <w:name w:val="Основной текст_"/>
    <w:link w:val="1c"/>
    <w:locked/>
    <w:rsid w:val="00144629"/>
    <w:rPr>
      <w:shd w:val="clear" w:color="auto" w:fill="FFFFFF"/>
    </w:rPr>
  </w:style>
  <w:style w:type="paragraph" w:customStyle="1" w:styleId="1c">
    <w:name w:val="Основной текст1"/>
    <w:basedOn w:val="a2"/>
    <w:link w:val="afff"/>
    <w:rsid w:val="00144629"/>
    <w:pPr>
      <w:widowControl w:val="0"/>
      <w:shd w:val="clear" w:color="auto" w:fill="FFFFFF"/>
      <w:ind w:firstLine="709"/>
    </w:pPr>
    <w:rPr>
      <w:sz w:val="20"/>
      <w:shd w:val="clear" w:color="auto" w:fill="FFFFFF"/>
    </w:rPr>
  </w:style>
  <w:style w:type="character" w:customStyle="1" w:styleId="104">
    <w:name w:val="Основной текст + 10"/>
    <w:aliases w:val="5 pt"/>
    <w:rsid w:val="00144629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paragraph" w:customStyle="1" w:styleId="xl63">
    <w:name w:val="xl63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2"/>
    <w:rsid w:val="00144629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2"/>
    <w:rsid w:val="00144629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2"/>
    <w:rsid w:val="00144629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144629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144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2"/>
    <w:rsid w:val="00144629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144629"/>
    <w:rPr>
      <w:rFonts w:ascii="Calibri" w:hAnsi="Calibri"/>
      <w:sz w:val="22"/>
      <w:szCs w:val="22"/>
      <w:lang w:eastAsia="en-US"/>
    </w:rPr>
  </w:style>
  <w:style w:type="character" w:styleId="afff1">
    <w:name w:val="line number"/>
    <w:rsid w:val="00144629"/>
  </w:style>
  <w:style w:type="table" w:customStyle="1" w:styleId="112">
    <w:name w:val="Сетка таблицы11"/>
    <w:basedOn w:val="a4"/>
    <w:next w:val="ad"/>
    <w:uiPriority w:val="59"/>
    <w:rsid w:val="001446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2"/>
    <w:rsid w:val="00144629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2"/>
    <w:rsid w:val="00144629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2"/>
    <w:rsid w:val="00144629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2"/>
    <w:rsid w:val="00144629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2"/>
    <w:rsid w:val="00144629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2"/>
    <w:rsid w:val="00144629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1446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144629"/>
    <w:rPr>
      <w:i/>
      <w:iCs/>
    </w:rPr>
  </w:style>
  <w:style w:type="paragraph" w:customStyle="1" w:styleId="afff3">
    <w:name w:val="Об по центру"/>
    <w:basedOn w:val="a2"/>
    <w:autoRedefine/>
    <w:qFormat/>
    <w:rsid w:val="00144629"/>
    <w:pPr>
      <w:ind w:firstLine="709"/>
    </w:pPr>
    <w:rPr>
      <w:szCs w:val="24"/>
    </w:rPr>
  </w:style>
  <w:style w:type="table" w:customStyle="1" w:styleId="Pro-Table2">
    <w:name w:val="Pro-Table2"/>
    <w:basedOn w:val="a4"/>
    <w:rsid w:val="00144629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4"/>
    <w:next w:val="ad"/>
    <w:uiPriority w:val="59"/>
    <w:rsid w:val="001446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2"/>
    <w:rsid w:val="00144629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5"/>
    <w:uiPriority w:val="99"/>
    <w:semiHidden/>
    <w:rsid w:val="00144629"/>
  </w:style>
  <w:style w:type="numbering" w:customStyle="1" w:styleId="120">
    <w:name w:val="Нет списка12"/>
    <w:next w:val="a5"/>
    <w:uiPriority w:val="99"/>
    <w:semiHidden/>
    <w:unhideWhenUsed/>
    <w:rsid w:val="00144629"/>
  </w:style>
  <w:style w:type="numbering" w:customStyle="1" w:styleId="1111">
    <w:name w:val="Нет списка1111"/>
    <w:next w:val="a5"/>
    <w:uiPriority w:val="99"/>
    <w:semiHidden/>
    <w:unhideWhenUsed/>
    <w:rsid w:val="00144629"/>
  </w:style>
  <w:style w:type="paragraph" w:customStyle="1" w:styleId="xl110">
    <w:name w:val="xl110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2"/>
    <w:link w:val="afff5"/>
    <w:rsid w:val="00144629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3"/>
    <w:link w:val="afff4"/>
    <w:rsid w:val="00144629"/>
    <w:rPr>
      <w:rFonts w:eastAsia="Calibri"/>
      <w:color w:val="000000"/>
      <w:sz w:val="28"/>
      <w:szCs w:val="28"/>
    </w:rPr>
  </w:style>
  <w:style w:type="paragraph" w:styleId="afff6">
    <w:name w:val="Normal (Web)"/>
    <w:basedOn w:val="a2"/>
    <w:uiPriority w:val="99"/>
    <w:unhideWhenUsed/>
    <w:rsid w:val="0014462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5"/>
    <w:uiPriority w:val="99"/>
    <w:semiHidden/>
    <w:rsid w:val="00144629"/>
  </w:style>
  <w:style w:type="numbering" w:customStyle="1" w:styleId="130">
    <w:name w:val="Нет списка13"/>
    <w:next w:val="a5"/>
    <w:uiPriority w:val="99"/>
    <w:semiHidden/>
    <w:unhideWhenUsed/>
    <w:rsid w:val="00144629"/>
  </w:style>
  <w:style w:type="numbering" w:customStyle="1" w:styleId="1120">
    <w:name w:val="Нет списка112"/>
    <w:next w:val="a5"/>
    <w:uiPriority w:val="99"/>
    <w:semiHidden/>
    <w:unhideWhenUsed/>
    <w:rsid w:val="00144629"/>
  </w:style>
  <w:style w:type="paragraph" w:styleId="2c">
    <w:name w:val="Body Text Indent 2"/>
    <w:basedOn w:val="a2"/>
    <w:link w:val="2d"/>
    <w:rsid w:val="0014462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144629"/>
    <w:rPr>
      <w:sz w:val="28"/>
    </w:rPr>
  </w:style>
  <w:style w:type="table" w:customStyle="1" w:styleId="35">
    <w:name w:val="Сетка таблицы3"/>
    <w:basedOn w:val="a4"/>
    <w:next w:val="ad"/>
    <w:rsid w:val="0014462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5"/>
    <w:uiPriority w:val="99"/>
    <w:semiHidden/>
    <w:unhideWhenUsed/>
    <w:rsid w:val="00144629"/>
  </w:style>
  <w:style w:type="table" w:customStyle="1" w:styleId="43">
    <w:name w:val="Сетка таблицы4"/>
    <w:basedOn w:val="a4"/>
    <w:next w:val="ad"/>
    <w:rsid w:val="0014462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3">
    <w:name w:val="Pro-Table3"/>
    <w:basedOn w:val="a4"/>
    <w:rsid w:val="00144629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40">
    <w:name w:val="Нет списка14"/>
    <w:next w:val="a5"/>
    <w:uiPriority w:val="99"/>
    <w:semiHidden/>
    <w:unhideWhenUsed/>
    <w:rsid w:val="00144629"/>
  </w:style>
  <w:style w:type="table" w:customStyle="1" w:styleId="Pro-Table12">
    <w:name w:val="Pro-Table12"/>
    <w:basedOn w:val="a4"/>
    <w:rsid w:val="00144629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121">
    <w:name w:val="Сетка таблицы12"/>
    <w:basedOn w:val="a4"/>
    <w:next w:val="ad"/>
    <w:uiPriority w:val="59"/>
    <w:rsid w:val="001446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5"/>
    <w:uiPriority w:val="99"/>
    <w:semiHidden/>
    <w:unhideWhenUsed/>
    <w:rsid w:val="00144629"/>
  </w:style>
  <w:style w:type="table" w:customStyle="1" w:styleId="Pro-Table111">
    <w:name w:val="Pro-Table111"/>
    <w:basedOn w:val="a4"/>
    <w:rsid w:val="00144629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table" w:customStyle="1" w:styleId="1110">
    <w:name w:val="Сетка таблицы111"/>
    <w:basedOn w:val="a4"/>
    <w:next w:val="ad"/>
    <w:uiPriority w:val="59"/>
    <w:rsid w:val="001446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21">
    <w:name w:val="Pro-Table21"/>
    <w:basedOn w:val="a4"/>
    <w:rsid w:val="00144629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10">
    <w:name w:val="Сетка таблицы21"/>
    <w:basedOn w:val="a4"/>
    <w:next w:val="ad"/>
    <w:uiPriority w:val="59"/>
    <w:rsid w:val="001446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5"/>
    <w:uiPriority w:val="99"/>
    <w:semiHidden/>
    <w:rsid w:val="00144629"/>
  </w:style>
  <w:style w:type="numbering" w:customStyle="1" w:styleId="1210">
    <w:name w:val="Нет списка121"/>
    <w:next w:val="a5"/>
    <w:uiPriority w:val="99"/>
    <w:semiHidden/>
    <w:unhideWhenUsed/>
    <w:rsid w:val="00144629"/>
  </w:style>
  <w:style w:type="numbering" w:customStyle="1" w:styleId="11111">
    <w:name w:val="Нет списка11111"/>
    <w:next w:val="a5"/>
    <w:uiPriority w:val="99"/>
    <w:semiHidden/>
    <w:unhideWhenUsed/>
    <w:rsid w:val="00144629"/>
  </w:style>
  <w:style w:type="numbering" w:customStyle="1" w:styleId="310">
    <w:name w:val="Нет списка31"/>
    <w:next w:val="a5"/>
    <w:uiPriority w:val="99"/>
    <w:semiHidden/>
    <w:rsid w:val="00144629"/>
  </w:style>
  <w:style w:type="numbering" w:customStyle="1" w:styleId="131">
    <w:name w:val="Нет списка131"/>
    <w:next w:val="a5"/>
    <w:uiPriority w:val="99"/>
    <w:semiHidden/>
    <w:unhideWhenUsed/>
    <w:rsid w:val="00144629"/>
  </w:style>
  <w:style w:type="numbering" w:customStyle="1" w:styleId="1121">
    <w:name w:val="Нет списка1121"/>
    <w:next w:val="a5"/>
    <w:uiPriority w:val="99"/>
    <w:semiHidden/>
    <w:unhideWhenUsed/>
    <w:rsid w:val="00144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3" w:uiPriority="39"/>
    <w:lsdException w:name="Normal Inden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aliases w:val="Заг 1"/>
    <w:basedOn w:val="a2"/>
    <w:next w:val="a2"/>
    <w:link w:val="10"/>
    <w:autoRedefine/>
    <w:qFormat/>
    <w:rsid w:val="00144629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2"/>
    <w:next w:val="a2"/>
    <w:link w:val="22"/>
    <w:autoRedefine/>
    <w:qFormat/>
    <w:rsid w:val="00144629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2"/>
    <w:next w:val="a2"/>
    <w:link w:val="32"/>
    <w:autoRedefine/>
    <w:qFormat/>
    <w:rsid w:val="00144629"/>
    <w:pPr>
      <w:keepNext/>
      <w:spacing w:before="120" w:after="120"/>
      <w:ind w:firstLine="709"/>
      <w:outlineLvl w:val="2"/>
    </w:pPr>
    <w:rPr>
      <w:rFonts w:cs="Arial"/>
      <w:bCs/>
      <w:color w:val="000000"/>
      <w:szCs w:val="26"/>
    </w:rPr>
  </w:style>
  <w:style w:type="paragraph" w:styleId="40">
    <w:name w:val="heading 4"/>
    <w:aliases w:val="Заг 4"/>
    <w:basedOn w:val="a2"/>
    <w:next w:val="100"/>
    <w:link w:val="41"/>
    <w:autoRedefine/>
    <w:qFormat/>
    <w:rsid w:val="00144629"/>
    <w:pPr>
      <w:keepNext/>
      <w:spacing w:before="120" w:after="120"/>
      <w:ind w:firstLine="0"/>
      <w:jc w:val="center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2"/>
    <w:next w:val="a2"/>
    <w:link w:val="50"/>
    <w:autoRedefine/>
    <w:uiPriority w:val="9"/>
    <w:unhideWhenUsed/>
    <w:qFormat/>
    <w:rsid w:val="00144629"/>
    <w:pPr>
      <w:keepNext/>
      <w:spacing w:before="240" w:after="240"/>
      <w:ind w:firstLine="709"/>
      <w:contextualSpacing/>
      <w:jc w:val="center"/>
      <w:outlineLvl w:val="4"/>
    </w:pPr>
    <w:rPr>
      <w:b/>
      <w:bCs/>
      <w:color w:val="000000"/>
    </w:rPr>
  </w:style>
  <w:style w:type="paragraph" w:styleId="6">
    <w:name w:val="heading 6"/>
    <w:aliases w:val="Заг 6"/>
    <w:basedOn w:val="a2"/>
    <w:next w:val="a2"/>
    <w:link w:val="60"/>
    <w:uiPriority w:val="9"/>
    <w:unhideWhenUsed/>
    <w:qFormat/>
    <w:rsid w:val="00144629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2"/>
    <w:next w:val="a2"/>
    <w:link w:val="70"/>
    <w:uiPriority w:val="9"/>
    <w:unhideWhenUsed/>
    <w:qFormat/>
    <w:rsid w:val="00144629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2"/>
    <w:next w:val="a2"/>
    <w:link w:val="80"/>
    <w:uiPriority w:val="9"/>
    <w:unhideWhenUsed/>
    <w:qFormat/>
    <w:rsid w:val="00144629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2"/>
    <w:next w:val="a2"/>
    <w:link w:val="90"/>
    <w:uiPriority w:val="9"/>
    <w:unhideWhenUsed/>
    <w:qFormat/>
    <w:rsid w:val="00144629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2"/>
    <w:link w:val="a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a">
    <w:name w:val="page number"/>
    <w:basedOn w:val="a3"/>
  </w:style>
  <w:style w:type="paragraph" w:styleId="20">
    <w:name w:val="List Bullet 2"/>
    <w:basedOn w:val="a2"/>
    <w:autoRedefine/>
    <w:pPr>
      <w:numPr>
        <w:numId w:val="1"/>
      </w:numPr>
      <w:ind w:left="0" w:firstLine="641"/>
    </w:pPr>
  </w:style>
  <w:style w:type="paragraph" w:styleId="30">
    <w:name w:val="List Bullet 3"/>
    <w:basedOn w:val="a2"/>
    <w:autoRedefine/>
    <w:pPr>
      <w:numPr>
        <w:numId w:val="2"/>
      </w:numPr>
      <w:ind w:left="0" w:firstLine="720"/>
    </w:pPr>
  </w:style>
  <w:style w:type="paragraph" w:styleId="a0">
    <w:name w:val="List Bullet"/>
    <w:basedOn w:val="a2"/>
    <w:autoRedefine/>
    <w:pPr>
      <w:numPr>
        <w:numId w:val="4"/>
      </w:numPr>
      <w:ind w:left="0" w:firstLine="680"/>
    </w:pPr>
  </w:style>
  <w:style w:type="paragraph" w:styleId="a">
    <w:name w:val="List Number"/>
    <w:basedOn w:val="a2"/>
    <w:pPr>
      <w:numPr>
        <w:numId w:val="5"/>
      </w:numPr>
      <w:ind w:left="0" w:firstLine="680"/>
    </w:pPr>
  </w:style>
  <w:style w:type="paragraph" w:styleId="2">
    <w:name w:val="List Number 2"/>
    <w:basedOn w:val="a2"/>
    <w:pPr>
      <w:numPr>
        <w:numId w:val="6"/>
      </w:numPr>
      <w:ind w:left="0" w:firstLine="680"/>
    </w:pPr>
  </w:style>
  <w:style w:type="paragraph" w:styleId="3">
    <w:name w:val="List Number 3"/>
    <w:basedOn w:val="a2"/>
    <w:pPr>
      <w:numPr>
        <w:numId w:val="7"/>
      </w:numPr>
      <w:ind w:left="0" w:firstLine="709"/>
    </w:pPr>
  </w:style>
  <w:style w:type="paragraph" w:styleId="4">
    <w:name w:val="List Number 4"/>
    <w:basedOn w:val="a2"/>
    <w:pPr>
      <w:numPr>
        <w:numId w:val="8"/>
      </w:numPr>
      <w:ind w:left="0" w:firstLine="709"/>
    </w:pPr>
  </w:style>
  <w:style w:type="paragraph" w:styleId="ab">
    <w:name w:val="Body Text"/>
    <w:basedOn w:val="a2"/>
    <w:link w:val="ac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10">
    <w:name w:val="Заголовок 1 Знак"/>
    <w:aliases w:val="Заг 1 Знак"/>
    <w:basedOn w:val="a3"/>
    <w:link w:val="1"/>
    <w:rsid w:val="00144629"/>
    <w:rPr>
      <w:b/>
      <w:bCs/>
      <w:kern w:val="32"/>
      <w:sz w:val="28"/>
      <w:szCs w:val="32"/>
    </w:rPr>
  </w:style>
  <w:style w:type="character" w:customStyle="1" w:styleId="22">
    <w:name w:val="Заголовок 2 Знак"/>
    <w:aliases w:val="Заг 2 Знак"/>
    <w:basedOn w:val="a3"/>
    <w:link w:val="21"/>
    <w:rsid w:val="00144629"/>
    <w:rPr>
      <w:rFonts w:cs="Arial"/>
      <w:b/>
      <w:bCs/>
      <w:iCs/>
      <w:color w:val="000000"/>
      <w:sz w:val="28"/>
      <w:szCs w:val="28"/>
    </w:rPr>
  </w:style>
  <w:style w:type="character" w:customStyle="1" w:styleId="32">
    <w:name w:val="Заголовок 3 Знак"/>
    <w:aliases w:val="Заг 3 Знак"/>
    <w:basedOn w:val="a3"/>
    <w:link w:val="31"/>
    <w:rsid w:val="00144629"/>
    <w:rPr>
      <w:rFonts w:cs="Arial"/>
      <w:bCs/>
      <w:color w:val="000000"/>
      <w:sz w:val="28"/>
      <w:szCs w:val="26"/>
    </w:rPr>
  </w:style>
  <w:style w:type="character" w:customStyle="1" w:styleId="41">
    <w:name w:val="Заголовок 4 Знак"/>
    <w:aliases w:val="Заг 4 Знак"/>
    <w:basedOn w:val="a3"/>
    <w:link w:val="40"/>
    <w:rsid w:val="00144629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Заг 5 Знак"/>
    <w:basedOn w:val="a3"/>
    <w:link w:val="5"/>
    <w:uiPriority w:val="9"/>
    <w:rsid w:val="00144629"/>
    <w:rPr>
      <w:b/>
      <w:bCs/>
      <w:color w:val="000000"/>
      <w:sz w:val="28"/>
    </w:rPr>
  </w:style>
  <w:style w:type="character" w:customStyle="1" w:styleId="60">
    <w:name w:val="Заголовок 6 Знак"/>
    <w:aliases w:val="Заг 6 Знак"/>
    <w:basedOn w:val="a3"/>
    <w:link w:val="6"/>
    <w:uiPriority w:val="9"/>
    <w:rsid w:val="00144629"/>
    <w:rPr>
      <w:rFonts w:ascii="Calibri" w:eastAsia="Calibri" w:hAnsi="Calibri"/>
      <w:b/>
      <w:bCs/>
      <w:color w:val="000000"/>
      <w:sz w:val="28"/>
      <w:szCs w:val="28"/>
    </w:rPr>
  </w:style>
  <w:style w:type="character" w:customStyle="1" w:styleId="70">
    <w:name w:val="Заголовок 7 Знак"/>
    <w:aliases w:val="Заг 7 Знак"/>
    <w:basedOn w:val="a3"/>
    <w:link w:val="7"/>
    <w:uiPriority w:val="9"/>
    <w:rsid w:val="00144629"/>
    <w:rPr>
      <w:rFonts w:ascii="Calibri" w:eastAsia="Calibri" w:hAnsi="Calibri"/>
      <w:color w:val="000000"/>
      <w:sz w:val="24"/>
      <w:szCs w:val="24"/>
    </w:rPr>
  </w:style>
  <w:style w:type="character" w:customStyle="1" w:styleId="80">
    <w:name w:val="Заголовок 8 Знак"/>
    <w:aliases w:val="Заг 8 Знак"/>
    <w:basedOn w:val="a3"/>
    <w:link w:val="8"/>
    <w:uiPriority w:val="9"/>
    <w:rsid w:val="00144629"/>
    <w:rPr>
      <w:rFonts w:ascii="Calibri" w:eastAsia="Calibri" w:hAnsi="Calibri"/>
      <w:i/>
      <w:iCs/>
      <w:color w:val="000000"/>
      <w:sz w:val="24"/>
      <w:szCs w:val="24"/>
    </w:rPr>
  </w:style>
  <w:style w:type="character" w:customStyle="1" w:styleId="90">
    <w:name w:val="Заголовок 9 Знак"/>
    <w:aliases w:val="Заг 9 Знак"/>
    <w:basedOn w:val="a3"/>
    <w:link w:val="9"/>
    <w:uiPriority w:val="9"/>
    <w:rsid w:val="00144629"/>
    <w:rPr>
      <w:rFonts w:ascii="Cambria" w:hAnsi="Cambria"/>
      <w:color w:val="000000"/>
      <w:sz w:val="28"/>
      <w:szCs w:val="28"/>
    </w:rPr>
  </w:style>
  <w:style w:type="numbering" w:customStyle="1" w:styleId="11">
    <w:name w:val="Нет списка1"/>
    <w:next w:val="a5"/>
    <w:uiPriority w:val="99"/>
    <w:semiHidden/>
    <w:unhideWhenUsed/>
    <w:rsid w:val="00144629"/>
  </w:style>
  <w:style w:type="character" w:customStyle="1" w:styleId="a7">
    <w:name w:val="Верхний колонтитул Знак"/>
    <w:basedOn w:val="a3"/>
    <w:link w:val="a6"/>
    <w:uiPriority w:val="99"/>
    <w:rsid w:val="00144629"/>
    <w:rPr>
      <w:sz w:val="28"/>
    </w:rPr>
  </w:style>
  <w:style w:type="character" w:customStyle="1" w:styleId="a9">
    <w:name w:val="Нижний колонтитул Знак"/>
    <w:basedOn w:val="a3"/>
    <w:link w:val="a8"/>
    <w:rsid w:val="00144629"/>
    <w:rPr>
      <w:sz w:val="24"/>
    </w:rPr>
  </w:style>
  <w:style w:type="character" w:customStyle="1" w:styleId="ac">
    <w:name w:val="Основной текст Знак"/>
    <w:basedOn w:val="a3"/>
    <w:link w:val="ab"/>
    <w:rsid w:val="00144629"/>
    <w:rPr>
      <w:b/>
      <w:snapToGrid w:val="0"/>
      <w:color w:val="000000"/>
      <w:sz w:val="24"/>
      <w:shd w:val="clear" w:color="auto" w:fill="FFFFFF"/>
    </w:rPr>
  </w:style>
  <w:style w:type="table" w:styleId="ad">
    <w:name w:val="Table Grid"/>
    <w:basedOn w:val="a4"/>
    <w:rsid w:val="0014462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462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8"/>
      <w:szCs w:val="28"/>
    </w:rPr>
  </w:style>
  <w:style w:type="paragraph" w:styleId="ae">
    <w:name w:val="Balloon Text"/>
    <w:basedOn w:val="a2"/>
    <w:link w:val="af"/>
    <w:uiPriority w:val="99"/>
    <w:rsid w:val="00144629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144629"/>
    <w:rPr>
      <w:rFonts w:ascii="Tahoma" w:eastAsia="Calibri" w:hAnsi="Tahoma" w:cs="Tahoma"/>
      <w:color w:val="000000"/>
      <w:sz w:val="16"/>
      <w:szCs w:val="16"/>
    </w:rPr>
  </w:style>
  <w:style w:type="paragraph" w:customStyle="1" w:styleId="100">
    <w:name w:val="Заг 10"/>
    <w:basedOn w:val="40"/>
    <w:next w:val="af0"/>
    <w:link w:val="101"/>
    <w:autoRedefine/>
    <w:uiPriority w:val="9"/>
    <w:qFormat/>
    <w:rsid w:val="00144629"/>
  </w:style>
  <w:style w:type="character" w:customStyle="1" w:styleId="101">
    <w:name w:val="Заг 10 Знак"/>
    <w:link w:val="100"/>
    <w:uiPriority w:val="9"/>
    <w:rsid w:val="00144629"/>
    <w:rPr>
      <w:b/>
      <w:bCs/>
      <w:color w:val="000000"/>
      <w:sz w:val="28"/>
      <w:szCs w:val="28"/>
    </w:rPr>
  </w:style>
  <w:style w:type="paragraph" w:styleId="af0">
    <w:name w:val="Normal Indent"/>
    <w:basedOn w:val="a2"/>
    <w:uiPriority w:val="99"/>
    <w:rsid w:val="00144629"/>
    <w:pPr>
      <w:ind w:left="708" w:firstLine="709"/>
    </w:pPr>
    <w:rPr>
      <w:rFonts w:eastAsia="Calibri"/>
      <w:color w:val="000000"/>
      <w:szCs w:val="28"/>
    </w:rPr>
  </w:style>
  <w:style w:type="paragraph" w:customStyle="1" w:styleId="12">
    <w:name w:val="Таб1"/>
    <w:basedOn w:val="a2"/>
    <w:link w:val="1Char"/>
    <w:qFormat/>
    <w:rsid w:val="00144629"/>
    <w:pPr>
      <w:ind w:firstLine="0"/>
    </w:pPr>
    <w:rPr>
      <w:color w:val="000000"/>
      <w:szCs w:val="24"/>
    </w:rPr>
  </w:style>
  <w:style w:type="character" w:customStyle="1" w:styleId="1Char">
    <w:name w:val="Таб1 Char"/>
    <w:link w:val="12"/>
    <w:rsid w:val="00144629"/>
    <w:rPr>
      <w:color w:val="000000"/>
      <w:sz w:val="28"/>
      <w:szCs w:val="24"/>
    </w:rPr>
  </w:style>
  <w:style w:type="paragraph" w:customStyle="1" w:styleId="23">
    <w:name w:val="Табл2"/>
    <w:basedOn w:val="a2"/>
    <w:link w:val="24"/>
    <w:autoRedefine/>
    <w:qFormat/>
    <w:rsid w:val="00144629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144629"/>
    <w:rPr>
      <w:color w:val="000000"/>
      <w:sz w:val="28"/>
      <w:szCs w:val="28"/>
    </w:rPr>
  </w:style>
  <w:style w:type="paragraph" w:customStyle="1" w:styleId="af1">
    <w:name w:val="По центру"/>
    <w:autoRedefine/>
    <w:qFormat/>
    <w:rsid w:val="00144629"/>
    <w:pPr>
      <w:ind w:firstLine="709"/>
      <w:jc w:val="center"/>
    </w:pPr>
    <w:rPr>
      <w:color w:val="000000"/>
      <w:sz w:val="28"/>
      <w:szCs w:val="24"/>
    </w:rPr>
  </w:style>
  <w:style w:type="paragraph" w:styleId="af2">
    <w:name w:val="caption"/>
    <w:basedOn w:val="a2"/>
    <w:next w:val="a2"/>
    <w:semiHidden/>
    <w:unhideWhenUsed/>
    <w:qFormat/>
    <w:rsid w:val="00144629"/>
    <w:pPr>
      <w:ind w:firstLine="709"/>
    </w:pPr>
    <w:rPr>
      <w:rFonts w:eastAsia="Calibri"/>
      <w:b/>
      <w:bCs/>
      <w:color w:val="000000"/>
      <w:sz w:val="20"/>
    </w:rPr>
  </w:style>
  <w:style w:type="paragraph" w:styleId="af3">
    <w:name w:val="Title"/>
    <w:basedOn w:val="a2"/>
    <w:next w:val="a2"/>
    <w:link w:val="af4"/>
    <w:qFormat/>
    <w:rsid w:val="00144629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4">
    <w:name w:val="Название Знак"/>
    <w:basedOn w:val="a3"/>
    <w:link w:val="af3"/>
    <w:rsid w:val="00144629"/>
    <w:rPr>
      <w:rFonts w:ascii="Cambria" w:hAnsi="Cambria"/>
      <w:b/>
      <w:bCs/>
      <w:color w:val="000000"/>
      <w:kern w:val="28"/>
      <w:sz w:val="32"/>
      <w:szCs w:val="32"/>
    </w:rPr>
  </w:style>
  <w:style w:type="paragraph" w:styleId="af5">
    <w:name w:val="Subtitle"/>
    <w:aliases w:val="Подзаг"/>
    <w:basedOn w:val="a2"/>
    <w:next w:val="a2"/>
    <w:link w:val="af6"/>
    <w:uiPriority w:val="11"/>
    <w:qFormat/>
    <w:rsid w:val="00144629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6">
    <w:name w:val="Подзаголовок Знак"/>
    <w:aliases w:val="Подзаг Знак"/>
    <w:basedOn w:val="a3"/>
    <w:link w:val="af5"/>
    <w:uiPriority w:val="11"/>
    <w:rsid w:val="00144629"/>
    <w:rPr>
      <w:color w:val="000000"/>
      <w:sz w:val="28"/>
      <w:szCs w:val="24"/>
    </w:rPr>
  </w:style>
  <w:style w:type="character" w:styleId="af7">
    <w:name w:val="Strong"/>
    <w:qFormat/>
    <w:rsid w:val="00144629"/>
    <w:rPr>
      <w:b/>
      <w:bCs/>
    </w:rPr>
  </w:style>
  <w:style w:type="paragraph" w:styleId="af8">
    <w:name w:val="No Spacing"/>
    <w:aliases w:val="Список с номерами"/>
    <w:basedOn w:val="a2"/>
    <w:uiPriority w:val="1"/>
    <w:qFormat/>
    <w:rsid w:val="00144629"/>
    <w:pPr>
      <w:ind w:firstLine="709"/>
    </w:pPr>
    <w:rPr>
      <w:rFonts w:eastAsia="Calibri"/>
      <w:color w:val="000000"/>
      <w:szCs w:val="28"/>
    </w:rPr>
  </w:style>
  <w:style w:type="paragraph" w:styleId="a1">
    <w:name w:val="List Paragraph"/>
    <w:basedOn w:val="a2"/>
    <w:autoRedefine/>
    <w:uiPriority w:val="34"/>
    <w:qFormat/>
    <w:rsid w:val="00144629"/>
    <w:pPr>
      <w:numPr>
        <w:numId w:val="9"/>
      </w:numPr>
      <w:contextualSpacing/>
    </w:pPr>
    <w:rPr>
      <w:rFonts w:eastAsia="Calibri"/>
      <w:color w:val="000000"/>
      <w:szCs w:val="28"/>
    </w:rPr>
  </w:style>
  <w:style w:type="paragraph" w:styleId="25">
    <w:name w:val="Quote"/>
    <w:basedOn w:val="a2"/>
    <w:next w:val="a2"/>
    <w:link w:val="26"/>
    <w:uiPriority w:val="29"/>
    <w:qFormat/>
    <w:rsid w:val="00144629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3"/>
    <w:link w:val="25"/>
    <w:uiPriority w:val="29"/>
    <w:rsid w:val="00144629"/>
    <w:rPr>
      <w:i/>
      <w:iCs/>
      <w:color w:val="000000"/>
      <w:sz w:val="22"/>
      <w:szCs w:val="22"/>
    </w:rPr>
  </w:style>
  <w:style w:type="paragraph" w:styleId="af9">
    <w:name w:val="Intense Quote"/>
    <w:basedOn w:val="a2"/>
    <w:next w:val="a2"/>
    <w:link w:val="afa"/>
    <w:uiPriority w:val="30"/>
    <w:qFormat/>
    <w:rsid w:val="00144629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3"/>
    <w:link w:val="af9"/>
    <w:uiPriority w:val="30"/>
    <w:rsid w:val="00144629"/>
    <w:rPr>
      <w:b/>
      <w:bCs/>
      <w:i/>
      <w:iCs/>
      <w:color w:val="4F81BD"/>
      <w:sz w:val="22"/>
      <w:szCs w:val="22"/>
    </w:rPr>
  </w:style>
  <w:style w:type="character" w:styleId="afb">
    <w:name w:val="Subtle Emphasis"/>
    <w:uiPriority w:val="19"/>
    <w:qFormat/>
    <w:rsid w:val="00144629"/>
    <w:rPr>
      <w:i/>
      <w:iCs/>
      <w:color w:val="808080"/>
    </w:rPr>
  </w:style>
  <w:style w:type="character" w:styleId="afc">
    <w:name w:val="Intense Emphasis"/>
    <w:uiPriority w:val="21"/>
    <w:qFormat/>
    <w:rsid w:val="00144629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144629"/>
    <w:rPr>
      <w:smallCaps/>
      <w:color w:val="C0504D"/>
      <w:u w:val="single"/>
    </w:rPr>
  </w:style>
  <w:style w:type="character" w:styleId="afe">
    <w:name w:val="Intense Reference"/>
    <w:uiPriority w:val="32"/>
    <w:qFormat/>
    <w:rsid w:val="00144629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144629"/>
    <w:rPr>
      <w:b/>
      <w:bCs/>
      <w:smallCaps/>
      <w:spacing w:val="5"/>
    </w:rPr>
  </w:style>
  <w:style w:type="paragraph" w:styleId="aff0">
    <w:name w:val="TOC Heading"/>
    <w:basedOn w:val="1"/>
    <w:next w:val="a2"/>
    <w:uiPriority w:val="39"/>
    <w:semiHidden/>
    <w:unhideWhenUsed/>
    <w:qFormat/>
    <w:rsid w:val="00144629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14462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table" w:customStyle="1" w:styleId="Pro-Table">
    <w:name w:val="Pro-Table"/>
    <w:basedOn w:val="a4"/>
    <w:rsid w:val="00144629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10">
    <w:name w:val="Нет списка11"/>
    <w:next w:val="a5"/>
    <w:uiPriority w:val="99"/>
    <w:semiHidden/>
    <w:unhideWhenUsed/>
    <w:rsid w:val="00144629"/>
  </w:style>
  <w:style w:type="paragraph" w:customStyle="1" w:styleId="Bottom">
    <w:name w:val="Bottom"/>
    <w:basedOn w:val="a8"/>
    <w:unhideWhenUsed/>
    <w:rsid w:val="00144629"/>
    <w:pPr>
      <w:pBdr>
        <w:top w:val="single" w:sz="4" w:space="6" w:color="808080"/>
      </w:pBdr>
      <w:tabs>
        <w:tab w:val="clear" w:pos="4153"/>
        <w:tab w:val="clear" w:pos="8306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2"/>
    <w:link w:val="Pro-Gramma0"/>
    <w:rsid w:val="00144629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144629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144629"/>
  </w:style>
  <w:style w:type="paragraph" w:customStyle="1" w:styleId="NPA-Comment">
    <w:name w:val="NPA-Comment"/>
    <w:basedOn w:val="Pro-Gramma"/>
    <w:rsid w:val="00144629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144629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44629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144629"/>
    <w:pPr>
      <w:numPr>
        <w:ilvl w:val="2"/>
        <w:numId w:val="10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144629"/>
    <w:pPr>
      <w:numPr>
        <w:ilvl w:val="3"/>
        <w:numId w:val="11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144629"/>
    <w:rPr>
      <w:b/>
      <w:color w:val="C41C16"/>
    </w:rPr>
  </w:style>
  <w:style w:type="paragraph" w:customStyle="1" w:styleId="Pro-Tab">
    <w:name w:val="Pro-Tab"/>
    <w:basedOn w:val="Pro-Gramma"/>
    <w:link w:val="Pro-Tab0"/>
    <w:rsid w:val="00144629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144629"/>
    <w:rPr>
      <w:b/>
      <w:bCs/>
    </w:rPr>
  </w:style>
  <w:style w:type="paragraph" w:customStyle="1" w:styleId="Pro-TabName">
    <w:name w:val="Pro-Tab Name"/>
    <w:basedOn w:val="Pro-TabHead"/>
    <w:rsid w:val="00144629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4"/>
    <w:rsid w:val="00144629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144629"/>
    <w:rPr>
      <w:i/>
      <w:color w:val="808080"/>
      <w:u w:val="none"/>
    </w:rPr>
  </w:style>
  <w:style w:type="character" w:customStyle="1" w:styleId="TextNPA">
    <w:name w:val="Text NPA"/>
    <w:rsid w:val="00144629"/>
    <w:rPr>
      <w:rFonts w:ascii="Courier New" w:hAnsi="Courier New"/>
    </w:rPr>
  </w:style>
  <w:style w:type="character" w:styleId="aff1">
    <w:name w:val="Hyperlink"/>
    <w:uiPriority w:val="99"/>
    <w:unhideWhenUsed/>
    <w:rsid w:val="00144629"/>
    <w:rPr>
      <w:color w:val="0000FF"/>
      <w:u w:val="single"/>
    </w:rPr>
  </w:style>
  <w:style w:type="character" w:styleId="aff2">
    <w:name w:val="annotation reference"/>
    <w:uiPriority w:val="99"/>
    <w:rsid w:val="00144629"/>
    <w:rPr>
      <w:sz w:val="16"/>
      <w:szCs w:val="16"/>
    </w:rPr>
  </w:style>
  <w:style w:type="character" w:styleId="aff3">
    <w:name w:val="footnote reference"/>
    <w:unhideWhenUsed/>
    <w:rsid w:val="00144629"/>
    <w:rPr>
      <w:vertAlign w:val="superscript"/>
    </w:rPr>
  </w:style>
  <w:style w:type="paragraph" w:styleId="13">
    <w:name w:val="toc 1"/>
    <w:basedOn w:val="a2"/>
    <w:next w:val="a2"/>
    <w:autoRedefine/>
    <w:uiPriority w:val="39"/>
    <w:rsid w:val="00144629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rsid w:val="00144629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4"/>
    <w:next w:val="ad"/>
    <w:uiPriority w:val="59"/>
    <w:rsid w:val="001446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2"/>
    <w:link w:val="aff5"/>
    <w:uiPriority w:val="99"/>
    <w:unhideWhenUsed/>
    <w:rsid w:val="00144629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uiPriority w:val="99"/>
    <w:rsid w:val="00144629"/>
    <w:rPr>
      <w:rFonts w:ascii="Tahoma" w:hAnsi="Tahoma" w:cs="Tahoma"/>
      <w:sz w:val="16"/>
      <w:szCs w:val="16"/>
    </w:rPr>
  </w:style>
  <w:style w:type="paragraph" w:styleId="aff6">
    <w:name w:val="annotation text"/>
    <w:basedOn w:val="a2"/>
    <w:link w:val="aff7"/>
    <w:uiPriority w:val="99"/>
    <w:unhideWhenUsed/>
    <w:rsid w:val="00144629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rsid w:val="00144629"/>
    <w:rPr>
      <w:rFonts w:ascii="Calibri" w:eastAsia="Calibri" w:hAnsi="Calibri"/>
      <w:lang w:eastAsia="en-US"/>
    </w:rPr>
  </w:style>
  <w:style w:type="paragraph" w:styleId="aff8">
    <w:name w:val="footnote text"/>
    <w:basedOn w:val="a2"/>
    <w:link w:val="aff9"/>
    <w:unhideWhenUsed/>
    <w:rsid w:val="00144629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3"/>
    <w:link w:val="aff8"/>
    <w:rsid w:val="00144629"/>
    <w:rPr>
      <w:rFonts w:ascii="Tahoma" w:hAnsi="Tahoma" w:cs="Tahoma"/>
      <w:sz w:val="16"/>
      <w:szCs w:val="16"/>
    </w:rPr>
  </w:style>
  <w:style w:type="paragraph" w:styleId="affa">
    <w:name w:val="annotation subject"/>
    <w:basedOn w:val="aff6"/>
    <w:next w:val="aff6"/>
    <w:link w:val="affb"/>
    <w:uiPriority w:val="99"/>
    <w:unhideWhenUsed/>
    <w:rsid w:val="00144629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144629"/>
    <w:rPr>
      <w:rFonts w:ascii="Calibri" w:eastAsia="Calibri" w:hAnsi="Calibri"/>
      <w:b/>
      <w:bCs/>
      <w:lang w:eastAsia="en-US"/>
    </w:rPr>
  </w:style>
  <w:style w:type="paragraph" w:customStyle="1" w:styleId="15">
    <w:name w:val="Стиль1"/>
    <w:basedOn w:val="a2"/>
    <w:qFormat/>
    <w:rsid w:val="00144629"/>
    <w:pPr>
      <w:ind w:firstLine="709"/>
    </w:pPr>
    <w:rPr>
      <w:rFonts w:eastAsia="Calibri"/>
      <w:szCs w:val="22"/>
      <w:lang w:eastAsia="en-US"/>
    </w:rPr>
  </w:style>
  <w:style w:type="numbering" w:customStyle="1" w:styleId="111">
    <w:name w:val="Нет списка111"/>
    <w:next w:val="a5"/>
    <w:uiPriority w:val="99"/>
    <w:semiHidden/>
    <w:unhideWhenUsed/>
    <w:rsid w:val="00144629"/>
  </w:style>
  <w:style w:type="character" w:customStyle="1" w:styleId="Pro-Gramma0">
    <w:name w:val="Pro-Gramma Знак"/>
    <w:link w:val="Pro-Gramma"/>
    <w:rsid w:val="00144629"/>
    <w:rPr>
      <w:rFonts w:ascii="Georgia" w:hAnsi="Georgia"/>
      <w:szCs w:val="24"/>
    </w:rPr>
  </w:style>
  <w:style w:type="character" w:customStyle="1" w:styleId="Pro-List10">
    <w:name w:val="Pro-List #1 Знак Знак"/>
    <w:link w:val="Pro-List1"/>
    <w:rsid w:val="00144629"/>
    <w:rPr>
      <w:rFonts w:ascii="Georgia" w:hAnsi="Georgia"/>
      <w:szCs w:val="24"/>
    </w:rPr>
  </w:style>
  <w:style w:type="table" w:customStyle="1" w:styleId="Pro-Table11">
    <w:name w:val="Pro-Table11"/>
    <w:basedOn w:val="a4"/>
    <w:rsid w:val="00144629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144629"/>
  </w:style>
  <w:style w:type="character" w:customStyle="1" w:styleId="ng-isolate-scope">
    <w:name w:val="ng-isolate-scope"/>
    <w:rsid w:val="00144629"/>
  </w:style>
  <w:style w:type="character" w:styleId="affc">
    <w:name w:val="FollowedHyperlink"/>
    <w:uiPriority w:val="99"/>
    <w:unhideWhenUsed/>
    <w:rsid w:val="00144629"/>
    <w:rPr>
      <w:color w:val="800080"/>
      <w:u w:val="single"/>
    </w:rPr>
  </w:style>
  <w:style w:type="paragraph" w:customStyle="1" w:styleId="xl73">
    <w:name w:val="xl73"/>
    <w:basedOn w:val="a2"/>
    <w:rsid w:val="00144629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2"/>
    <w:rsid w:val="00144629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2"/>
    <w:rsid w:val="00144629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2"/>
    <w:rsid w:val="00144629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2"/>
    <w:rsid w:val="00144629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2"/>
    <w:rsid w:val="00144629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2"/>
    <w:rsid w:val="00144629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2"/>
    <w:rsid w:val="00144629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2"/>
    <w:rsid w:val="00144629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2"/>
    <w:rsid w:val="00144629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2"/>
    <w:rsid w:val="00144629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144629"/>
    <w:rPr>
      <w:color w:val="808080"/>
    </w:rPr>
  </w:style>
  <w:style w:type="paragraph" w:customStyle="1" w:styleId="17">
    <w:name w:val="Таблица1"/>
    <w:basedOn w:val="Pro-Tab"/>
    <w:link w:val="18"/>
    <w:qFormat/>
    <w:rsid w:val="00144629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0"/>
    <w:link w:val="103"/>
    <w:autoRedefine/>
    <w:qFormat/>
    <w:rsid w:val="00144629"/>
    <w:pPr>
      <w:spacing w:before="0" w:after="0"/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144629"/>
    <w:rPr>
      <w:rFonts w:ascii="Tahoma" w:hAnsi="Tahoma"/>
      <w:color w:val="000000"/>
      <w:sz w:val="16"/>
    </w:rPr>
  </w:style>
  <w:style w:type="character" w:customStyle="1" w:styleId="18">
    <w:name w:val="Таблица1 Знак"/>
    <w:link w:val="17"/>
    <w:rsid w:val="00144629"/>
    <w:rPr>
      <w:color w:val="000000"/>
      <w:sz w:val="28"/>
      <w:szCs w:val="28"/>
    </w:rPr>
  </w:style>
  <w:style w:type="character" w:customStyle="1" w:styleId="103">
    <w:name w:val="Заголовок 10 Знак"/>
    <w:link w:val="102"/>
    <w:rsid w:val="00144629"/>
    <w:rPr>
      <w:bCs/>
      <w:sz w:val="22"/>
      <w:szCs w:val="22"/>
    </w:rPr>
  </w:style>
  <w:style w:type="paragraph" w:customStyle="1" w:styleId="19">
    <w:name w:val="Абзац списка1"/>
    <w:basedOn w:val="a2"/>
    <w:rsid w:val="00144629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2"/>
    <w:rsid w:val="00144629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144629"/>
    <w:rPr>
      <w:rFonts w:ascii="Times New Roman" w:hAnsi="Times New Roman"/>
      <w:sz w:val="26"/>
    </w:rPr>
  </w:style>
  <w:style w:type="paragraph" w:customStyle="1" w:styleId="affe">
    <w:name w:val="Знак"/>
    <w:basedOn w:val="a2"/>
    <w:rsid w:val="00144629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144629"/>
    <w:rPr>
      <w:rFonts w:ascii="Tahoma" w:hAnsi="Tahoma"/>
      <w:sz w:val="16"/>
    </w:rPr>
  </w:style>
  <w:style w:type="paragraph" w:customStyle="1" w:styleId="ConsPlusTitle">
    <w:name w:val="ConsPlusTitle"/>
    <w:rsid w:val="001446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8">
    <w:name w:val="Заголовок №2_"/>
    <w:link w:val="29"/>
    <w:locked/>
    <w:rsid w:val="00144629"/>
    <w:rPr>
      <w:b/>
      <w:sz w:val="25"/>
      <w:shd w:val="clear" w:color="auto" w:fill="FFFFFF"/>
    </w:rPr>
  </w:style>
  <w:style w:type="paragraph" w:customStyle="1" w:styleId="29">
    <w:name w:val="Заголовок №2"/>
    <w:basedOn w:val="a2"/>
    <w:link w:val="28"/>
    <w:rsid w:val="00144629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b/>
      <w:sz w:val="25"/>
      <w:shd w:val="clear" w:color="auto" w:fill="FFFFFF"/>
    </w:rPr>
  </w:style>
  <w:style w:type="character" w:customStyle="1" w:styleId="1a">
    <w:name w:val="Заголовок №1_"/>
    <w:link w:val="1b"/>
    <w:locked/>
    <w:rsid w:val="00144629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2"/>
    <w:link w:val="1a"/>
    <w:rsid w:val="00144629"/>
    <w:pPr>
      <w:widowControl w:val="0"/>
      <w:shd w:val="clear" w:color="auto" w:fill="FFFFFF"/>
      <w:spacing w:after="60" w:line="240" w:lineRule="atLeast"/>
      <w:ind w:firstLine="709"/>
      <w:outlineLvl w:val="0"/>
    </w:pPr>
    <w:rPr>
      <w:spacing w:val="10"/>
      <w:sz w:val="25"/>
      <w:shd w:val="clear" w:color="auto" w:fill="FFFFFF"/>
    </w:rPr>
  </w:style>
  <w:style w:type="character" w:customStyle="1" w:styleId="afff">
    <w:name w:val="Основной текст_"/>
    <w:link w:val="1c"/>
    <w:locked/>
    <w:rsid w:val="00144629"/>
    <w:rPr>
      <w:shd w:val="clear" w:color="auto" w:fill="FFFFFF"/>
    </w:rPr>
  </w:style>
  <w:style w:type="paragraph" w:customStyle="1" w:styleId="1c">
    <w:name w:val="Основной текст1"/>
    <w:basedOn w:val="a2"/>
    <w:link w:val="afff"/>
    <w:rsid w:val="00144629"/>
    <w:pPr>
      <w:widowControl w:val="0"/>
      <w:shd w:val="clear" w:color="auto" w:fill="FFFFFF"/>
      <w:ind w:firstLine="709"/>
    </w:pPr>
    <w:rPr>
      <w:sz w:val="20"/>
      <w:shd w:val="clear" w:color="auto" w:fill="FFFFFF"/>
    </w:rPr>
  </w:style>
  <w:style w:type="character" w:customStyle="1" w:styleId="104">
    <w:name w:val="Основной текст + 10"/>
    <w:aliases w:val="5 pt"/>
    <w:rsid w:val="00144629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paragraph" w:customStyle="1" w:styleId="xl63">
    <w:name w:val="xl63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2"/>
    <w:rsid w:val="00144629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2"/>
    <w:rsid w:val="00144629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2"/>
    <w:rsid w:val="00144629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144629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144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2"/>
    <w:rsid w:val="00144629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144629"/>
    <w:rPr>
      <w:rFonts w:ascii="Calibri" w:hAnsi="Calibri"/>
      <w:sz w:val="22"/>
      <w:szCs w:val="22"/>
      <w:lang w:eastAsia="en-US"/>
    </w:rPr>
  </w:style>
  <w:style w:type="character" w:styleId="afff1">
    <w:name w:val="line number"/>
    <w:rsid w:val="00144629"/>
  </w:style>
  <w:style w:type="table" w:customStyle="1" w:styleId="112">
    <w:name w:val="Сетка таблицы11"/>
    <w:basedOn w:val="a4"/>
    <w:next w:val="ad"/>
    <w:uiPriority w:val="59"/>
    <w:rsid w:val="001446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2"/>
    <w:rsid w:val="00144629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2"/>
    <w:rsid w:val="00144629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2"/>
    <w:rsid w:val="00144629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2"/>
    <w:rsid w:val="00144629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2"/>
    <w:rsid w:val="00144629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2"/>
    <w:rsid w:val="00144629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1446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144629"/>
    <w:rPr>
      <w:i/>
      <w:iCs/>
    </w:rPr>
  </w:style>
  <w:style w:type="paragraph" w:customStyle="1" w:styleId="afff3">
    <w:name w:val="Об по центру"/>
    <w:basedOn w:val="a2"/>
    <w:autoRedefine/>
    <w:qFormat/>
    <w:rsid w:val="00144629"/>
    <w:pPr>
      <w:ind w:firstLine="709"/>
    </w:pPr>
    <w:rPr>
      <w:szCs w:val="24"/>
    </w:rPr>
  </w:style>
  <w:style w:type="table" w:customStyle="1" w:styleId="Pro-Table2">
    <w:name w:val="Pro-Table2"/>
    <w:basedOn w:val="a4"/>
    <w:rsid w:val="00144629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4"/>
    <w:next w:val="ad"/>
    <w:uiPriority w:val="59"/>
    <w:rsid w:val="001446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2"/>
    <w:rsid w:val="00144629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5"/>
    <w:uiPriority w:val="99"/>
    <w:semiHidden/>
    <w:rsid w:val="00144629"/>
  </w:style>
  <w:style w:type="numbering" w:customStyle="1" w:styleId="120">
    <w:name w:val="Нет списка12"/>
    <w:next w:val="a5"/>
    <w:uiPriority w:val="99"/>
    <w:semiHidden/>
    <w:unhideWhenUsed/>
    <w:rsid w:val="00144629"/>
  </w:style>
  <w:style w:type="numbering" w:customStyle="1" w:styleId="1111">
    <w:name w:val="Нет списка1111"/>
    <w:next w:val="a5"/>
    <w:uiPriority w:val="99"/>
    <w:semiHidden/>
    <w:unhideWhenUsed/>
    <w:rsid w:val="00144629"/>
  </w:style>
  <w:style w:type="paragraph" w:customStyle="1" w:styleId="xl110">
    <w:name w:val="xl110"/>
    <w:basedOn w:val="a2"/>
    <w:rsid w:val="0014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2"/>
    <w:rsid w:val="00144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2"/>
    <w:rsid w:val="00144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2"/>
    <w:link w:val="afff5"/>
    <w:rsid w:val="00144629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3"/>
    <w:link w:val="afff4"/>
    <w:rsid w:val="00144629"/>
    <w:rPr>
      <w:rFonts w:eastAsia="Calibri"/>
      <w:color w:val="000000"/>
      <w:sz w:val="28"/>
      <w:szCs w:val="28"/>
    </w:rPr>
  </w:style>
  <w:style w:type="paragraph" w:styleId="afff6">
    <w:name w:val="Normal (Web)"/>
    <w:basedOn w:val="a2"/>
    <w:uiPriority w:val="99"/>
    <w:unhideWhenUsed/>
    <w:rsid w:val="0014462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5"/>
    <w:uiPriority w:val="99"/>
    <w:semiHidden/>
    <w:rsid w:val="00144629"/>
  </w:style>
  <w:style w:type="numbering" w:customStyle="1" w:styleId="130">
    <w:name w:val="Нет списка13"/>
    <w:next w:val="a5"/>
    <w:uiPriority w:val="99"/>
    <w:semiHidden/>
    <w:unhideWhenUsed/>
    <w:rsid w:val="00144629"/>
  </w:style>
  <w:style w:type="numbering" w:customStyle="1" w:styleId="1120">
    <w:name w:val="Нет списка112"/>
    <w:next w:val="a5"/>
    <w:uiPriority w:val="99"/>
    <w:semiHidden/>
    <w:unhideWhenUsed/>
    <w:rsid w:val="00144629"/>
  </w:style>
  <w:style w:type="paragraph" w:styleId="2c">
    <w:name w:val="Body Text Indent 2"/>
    <w:basedOn w:val="a2"/>
    <w:link w:val="2d"/>
    <w:rsid w:val="0014462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144629"/>
    <w:rPr>
      <w:sz w:val="28"/>
    </w:rPr>
  </w:style>
  <w:style w:type="table" w:customStyle="1" w:styleId="35">
    <w:name w:val="Сетка таблицы3"/>
    <w:basedOn w:val="a4"/>
    <w:next w:val="ad"/>
    <w:rsid w:val="0014462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5"/>
    <w:uiPriority w:val="99"/>
    <w:semiHidden/>
    <w:unhideWhenUsed/>
    <w:rsid w:val="00144629"/>
  </w:style>
  <w:style w:type="table" w:customStyle="1" w:styleId="43">
    <w:name w:val="Сетка таблицы4"/>
    <w:basedOn w:val="a4"/>
    <w:next w:val="ad"/>
    <w:rsid w:val="0014462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3">
    <w:name w:val="Pro-Table3"/>
    <w:basedOn w:val="a4"/>
    <w:rsid w:val="00144629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40">
    <w:name w:val="Нет списка14"/>
    <w:next w:val="a5"/>
    <w:uiPriority w:val="99"/>
    <w:semiHidden/>
    <w:unhideWhenUsed/>
    <w:rsid w:val="00144629"/>
  </w:style>
  <w:style w:type="table" w:customStyle="1" w:styleId="Pro-Table12">
    <w:name w:val="Pro-Table12"/>
    <w:basedOn w:val="a4"/>
    <w:rsid w:val="00144629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121">
    <w:name w:val="Сетка таблицы12"/>
    <w:basedOn w:val="a4"/>
    <w:next w:val="ad"/>
    <w:uiPriority w:val="59"/>
    <w:rsid w:val="001446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5"/>
    <w:uiPriority w:val="99"/>
    <w:semiHidden/>
    <w:unhideWhenUsed/>
    <w:rsid w:val="00144629"/>
  </w:style>
  <w:style w:type="table" w:customStyle="1" w:styleId="Pro-Table111">
    <w:name w:val="Pro-Table111"/>
    <w:basedOn w:val="a4"/>
    <w:rsid w:val="00144629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table" w:customStyle="1" w:styleId="1110">
    <w:name w:val="Сетка таблицы111"/>
    <w:basedOn w:val="a4"/>
    <w:next w:val="ad"/>
    <w:uiPriority w:val="59"/>
    <w:rsid w:val="001446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21">
    <w:name w:val="Pro-Table21"/>
    <w:basedOn w:val="a4"/>
    <w:rsid w:val="00144629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10">
    <w:name w:val="Сетка таблицы21"/>
    <w:basedOn w:val="a4"/>
    <w:next w:val="ad"/>
    <w:uiPriority w:val="59"/>
    <w:rsid w:val="001446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5"/>
    <w:uiPriority w:val="99"/>
    <w:semiHidden/>
    <w:rsid w:val="00144629"/>
  </w:style>
  <w:style w:type="numbering" w:customStyle="1" w:styleId="1210">
    <w:name w:val="Нет списка121"/>
    <w:next w:val="a5"/>
    <w:uiPriority w:val="99"/>
    <w:semiHidden/>
    <w:unhideWhenUsed/>
    <w:rsid w:val="00144629"/>
  </w:style>
  <w:style w:type="numbering" w:customStyle="1" w:styleId="11111">
    <w:name w:val="Нет списка11111"/>
    <w:next w:val="a5"/>
    <w:uiPriority w:val="99"/>
    <w:semiHidden/>
    <w:unhideWhenUsed/>
    <w:rsid w:val="00144629"/>
  </w:style>
  <w:style w:type="numbering" w:customStyle="1" w:styleId="310">
    <w:name w:val="Нет списка31"/>
    <w:next w:val="a5"/>
    <w:uiPriority w:val="99"/>
    <w:semiHidden/>
    <w:rsid w:val="00144629"/>
  </w:style>
  <w:style w:type="numbering" w:customStyle="1" w:styleId="131">
    <w:name w:val="Нет списка131"/>
    <w:next w:val="a5"/>
    <w:uiPriority w:val="99"/>
    <w:semiHidden/>
    <w:unhideWhenUsed/>
    <w:rsid w:val="00144629"/>
  </w:style>
  <w:style w:type="numbering" w:customStyle="1" w:styleId="1121">
    <w:name w:val="Нет списка1121"/>
    <w:next w:val="a5"/>
    <w:uiPriority w:val="99"/>
    <w:semiHidden/>
    <w:unhideWhenUsed/>
    <w:rsid w:val="0014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_galperina\AppData\Local\Temp\bdttmp\49bd9b26-78b1-4ca6-a162-dca034968b3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49bd9b26-78b1-4ca6-a162-dca034968b3a</Template>
  <TotalTime>3</TotalTime>
  <Pages>25</Pages>
  <Words>4175</Words>
  <Characters>26214</Characters>
  <Application>Microsoft Office Word</Application>
  <DocSecurity>0</DocSecurity>
  <Lines>218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30329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Алла Ефимовна ГАЛЬПЕРИНА</dc:creator>
  <cp:lastModifiedBy>Виктор Сергеевич Ананьин</cp:lastModifiedBy>
  <cp:revision>5</cp:revision>
  <cp:lastPrinted>2021-01-15T12:58:00Z</cp:lastPrinted>
  <dcterms:created xsi:type="dcterms:W3CDTF">2021-01-26T12:04:00Z</dcterms:created>
  <dcterms:modified xsi:type="dcterms:W3CDTF">2021-12-06T14:27:00Z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3ecb710b-9499-4eac-8274-f9cb8de97997</vt:lpwstr>
  </property>
</Properties>
</file>