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C93C7" w14:textId="77777777" w:rsidR="0001664D" w:rsidRPr="0001664D" w:rsidRDefault="0001664D" w:rsidP="0001664D">
      <w:pPr>
        <w:tabs>
          <w:tab w:val="righ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AF940" wp14:editId="4D38C93E">
            <wp:extent cx="569595" cy="716280"/>
            <wp:effectExtent l="0" t="0" r="190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E3320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14:paraId="759C50E0" w14:textId="77777777" w:rsidR="0001664D" w:rsidRPr="0001664D" w:rsidRDefault="0001664D" w:rsidP="0001664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СОХРАНЕНИЮ КУЛЬТУРНОГО НАСЛЕДИЯ ЛЕНИНГРАДСКОЙ ОБЛАСТИ</w:t>
      </w:r>
    </w:p>
    <w:p w14:paraId="08D7A40E" w14:textId="77777777" w:rsidR="0001664D" w:rsidRPr="0001664D" w:rsidRDefault="0001664D" w:rsidP="0001664D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"/>
          <w:szCs w:val="28"/>
          <w:lang w:eastAsia="ru-RU"/>
        </w:rPr>
      </w:pPr>
    </w:p>
    <w:p w14:paraId="65FF3D90" w14:textId="77777777" w:rsidR="00A519AA" w:rsidRPr="0001664D" w:rsidRDefault="00A519AA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80"/>
          <w:sz w:val="28"/>
          <w:szCs w:val="28"/>
          <w:lang w:eastAsia="ru-RU"/>
        </w:rPr>
      </w:pPr>
    </w:p>
    <w:p w14:paraId="21EC5479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14:paraId="02715A30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19D87B4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 г.</w:t>
      </w: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№___________________</w:t>
      </w:r>
    </w:p>
    <w:p w14:paraId="236BDAF0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Санкт-Петербург</w:t>
      </w:r>
    </w:p>
    <w:p w14:paraId="52DA0FBC" w14:textId="238F37DE" w:rsidR="00FD5971" w:rsidRDefault="00FD5971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115654A1" w14:textId="77777777" w:rsidR="00964827" w:rsidRDefault="00964827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37F95CAF" w14:textId="77777777" w:rsidR="00964827" w:rsidRPr="0001664D" w:rsidRDefault="00964827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bookmarkStart w:id="0" w:name="_GoBack"/>
      <w:bookmarkEnd w:id="0"/>
    </w:p>
    <w:p w14:paraId="68DADE43" w14:textId="701A8946" w:rsidR="0001664D" w:rsidRDefault="0001664D" w:rsidP="00C331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объекта культурного наследия </w:t>
      </w:r>
      <w:r w:rsidR="001B6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C331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Жилой дом 1889 г.</w:t>
      </w:r>
      <w:r w:rsidR="00DE28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331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</w:t>
      </w:r>
      <w:r w:rsid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33178" w:rsidRPr="00C331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Ленинградская область, Тихвинский муниципальный район, Тихвинское городское поселение, г. Тихвин, ул. Васильева, 9</w:t>
      </w:r>
    </w:p>
    <w:p w14:paraId="451138BE" w14:textId="0BE9AFF5" w:rsidR="00C33178" w:rsidRDefault="00C33178" w:rsidP="00C331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0FFA09" w14:textId="77777777" w:rsidR="00A519AA" w:rsidRDefault="00A519AA" w:rsidP="00C331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8DA3E1" w14:textId="12C2E070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9.</w:t>
      </w:r>
      <w:r w:rsidR="0096482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 20, 33 Федерального закона от 25 июня 2002 года                    № 73-ФЗ «Об объектах культурного наследия (памятниках истории и культуры) народов Российской Федерации», п. 2.2.1, Положением о комитете по сохранению культурного наследия Ленинградской области, утвержденным постановлением Правительства Ленинградской области от 24 декабря 2020 года № 850, Положением о едином государственном реестре объектов культурного наследия (памятников истории и культуры</w:t>
      </w:r>
      <w:proofErr w:type="gramEnd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народов Российской Федерации, утвержденным приказом Минкультуры России от 3 октября 2011 года № 954, приказываю:</w:t>
      </w:r>
    </w:p>
    <w:p w14:paraId="67D4CC06" w14:textId="1EFB681B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</w:t>
      </w:r>
      <w:r w:rsidR="008049A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 </w:t>
      </w:r>
      <w:r w:rsidR="008F420B" w:rsidRPr="008F420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33178" w:rsidRPr="00C331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Жилой дом 1889 г.</w:t>
      </w:r>
      <w:r w:rsidR="00DE28B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F420B" w:rsidRPr="008F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C0BC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="008F420B" w:rsidRPr="008F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33178" w:rsidRPr="00C3317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Ленинградская область, Тихвинский муниципальный район, Тихвинское городское поселение, г. Тихвин, ул. Васильева, 9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принятого под государственную охрану</w:t>
      </w:r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решением </w:t>
      </w:r>
      <w:proofErr w:type="spellStart"/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Леноблисполкома</w:t>
      </w:r>
      <w:proofErr w:type="spellEnd"/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519AA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>27.07.1987</w:t>
      </w:r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A519AA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>325</w:t>
      </w:r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19AA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дополнительного списка вновь выявленных памятников архитектуры и садово-паркового искусства Ленинградской области»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16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 к настоящему приказу.</w:t>
      </w:r>
    </w:p>
    <w:p w14:paraId="69A3E17C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14:paraId="4F0E540C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14:paraId="73BB2FD1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обеспечить размещение настоящего приказа на сайте комитета                                       по сохранению культурного наследия Ленинградской области в информационно-телекоммуникационной сети «Интернет».</w:t>
      </w:r>
    </w:p>
    <w:p w14:paraId="6F264E7F" w14:textId="77777777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Настоящий приказ вступает в силу со дня его официального опубликования.</w:t>
      </w:r>
    </w:p>
    <w:p w14:paraId="2B9E5BCB" w14:textId="77777777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оставляю за собой. </w:t>
      </w:r>
    </w:p>
    <w:p w14:paraId="753445BF" w14:textId="2D01D90E" w:rsid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F0B1D2" w14:textId="3EE2A6EC" w:rsidR="00E34AAC" w:rsidRDefault="00E34AAC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2A7937" w14:textId="77777777" w:rsidR="00E34AAC" w:rsidRPr="0001664D" w:rsidRDefault="00E34AAC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4A9C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</w:t>
      </w:r>
    </w:p>
    <w:p w14:paraId="3DD1CE4C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Правительства Ленинградской области – </w:t>
      </w:r>
    </w:p>
    <w:p w14:paraId="34E40A7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 по сохранению</w:t>
      </w:r>
    </w:p>
    <w:p w14:paraId="2B7203F8" w14:textId="77777777" w:rsidR="0001664D" w:rsidRPr="0001664D" w:rsidRDefault="008D1262" w:rsidP="008F42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В.О. Цой</w:t>
      </w:r>
      <w:r w:rsidR="0001664D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00F1649" w14:textId="0229A780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14:paraId="6DD6DC83" w14:textId="130B948C" w:rsidR="008F420B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комитета</w:t>
      </w:r>
    </w:p>
    <w:p w14:paraId="66D6804E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</w:p>
    <w:p w14:paraId="4E050DC5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14:paraId="32EE2BD0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 _____________2021 г.</w:t>
      </w:r>
    </w:p>
    <w:p w14:paraId="76139DF4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_________________________</w:t>
      </w:r>
    </w:p>
    <w:p w14:paraId="699FA03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D21A2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охраны</w:t>
      </w:r>
    </w:p>
    <w:p w14:paraId="3641F82D" w14:textId="3E4E776F" w:rsidR="00F0516F" w:rsidRPr="008F420B" w:rsidRDefault="00F0516F" w:rsidP="00F0516F">
      <w:pPr>
        <w:spacing w:after="0" w:line="240" w:lineRule="auto"/>
        <w:ind w:left="-284"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B330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="00333379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</w:p>
    <w:p w14:paraId="18241CBF" w14:textId="66A80CEA" w:rsidR="00A519AA" w:rsidRDefault="00A519AA" w:rsidP="00A519A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Жилой дом 1889 г.»,</w:t>
      </w: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</w:t>
      </w: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331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</w:t>
      </w:r>
      <w:r w:rsidRPr="00C331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Тихвинский муниципальный район, Тихвинское городское поселение,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  <w:r w:rsidRPr="00C331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Тихвин, ул. Васильева, 9</w:t>
      </w:r>
    </w:p>
    <w:p w14:paraId="0AAF4052" w14:textId="77777777" w:rsidR="00694D60" w:rsidRPr="0001664D" w:rsidRDefault="00694D60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1"/>
        <w:gridCol w:w="3681"/>
        <w:gridCol w:w="3754"/>
      </w:tblGrid>
      <w:tr w:rsidR="00A519AA" w:rsidRPr="003C4AC3" w14:paraId="20E2F288" w14:textId="77777777" w:rsidTr="00624FB9">
        <w:tc>
          <w:tcPr>
            <w:tcW w:w="300" w:type="pct"/>
          </w:tcPr>
          <w:p w14:paraId="2A5232A7" w14:textId="77777777" w:rsidR="00A519AA" w:rsidRPr="00A519AA" w:rsidRDefault="00A519AA" w:rsidP="00624FB9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A519AA">
              <w:rPr>
                <w:b/>
              </w:rPr>
              <w:t>№</w:t>
            </w:r>
          </w:p>
          <w:p w14:paraId="2E6DF0A8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A519AA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133" w:type="pct"/>
          </w:tcPr>
          <w:p w14:paraId="4AB63B84" w14:textId="77777777" w:rsidR="00A519AA" w:rsidRPr="00A519AA" w:rsidRDefault="00A519AA" w:rsidP="00624FB9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proofErr w:type="spellStart"/>
            <w:r w:rsidRPr="00A519AA">
              <w:rPr>
                <w:b/>
              </w:rPr>
              <w:t>Виды</w:t>
            </w:r>
            <w:proofErr w:type="spellEnd"/>
            <w:r w:rsidRPr="00A519AA">
              <w:rPr>
                <w:b/>
              </w:rPr>
              <w:t xml:space="preserve"> </w:t>
            </w:r>
            <w:proofErr w:type="spellStart"/>
            <w:r w:rsidRPr="00A519AA">
              <w:rPr>
                <w:b/>
              </w:rPr>
              <w:t>предмета</w:t>
            </w:r>
            <w:proofErr w:type="spellEnd"/>
            <w:r w:rsidRPr="00A519AA">
              <w:rPr>
                <w:b/>
              </w:rPr>
              <w:t xml:space="preserve"> </w:t>
            </w:r>
            <w:proofErr w:type="spellStart"/>
            <w:r w:rsidRPr="00A519AA">
              <w:rPr>
                <w:b/>
              </w:rPr>
              <w:t>охраны</w:t>
            </w:r>
            <w:proofErr w:type="spellEnd"/>
            <w:r w:rsidRPr="00A519AA">
              <w:rPr>
                <w:b/>
              </w:rPr>
              <w:t xml:space="preserve"> </w:t>
            </w:r>
          </w:p>
        </w:tc>
        <w:tc>
          <w:tcPr>
            <w:tcW w:w="1766" w:type="pct"/>
          </w:tcPr>
          <w:p w14:paraId="4C1612AA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519AA">
              <w:rPr>
                <w:rFonts w:ascii="Times New Roman" w:hAnsi="Times New Roman" w:cs="Times New Roman"/>
                <w:b/>
              </w:rPr>
              <w:t>Предмет</w:t>
            </w:r>
            <w:proofErr w:type="spellEnd"/>
            <w:r w:rsidRPr="00A519A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519AA">
              <w:rPr>
                <w:rFonts w:ascii="Times New Roman" w:hAnsi="Times New Roman" w:cs="Times New Roman"/>
                <w:b/>
              </w:rPr>
              <w:t>охраны</w:t>
            </w:r>
            <w:proofErr w:type="spellEnd"/>
          </w:p>
        </w:tc>
        <w:tc>
          <w:tcPr>
            <w:tcW w:w="1801" w:type="pct"/>
          </w:tcPr>
          <w:p w14:paraId="05D6EA30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519AA">
              <w:rPr>
                <w:rFonts w:ascii="Times New Roman" w:hAnsi="Times New Roman" w:cs="Times New Roman"/>
                <w:b/>
              </w:rPr>
              <w:t>Фотофиксация</w:t>
            </w:r>
            <w:proofErr w:type="spellEnd"/>
          </w:p>
        </w:tc>
      </w:tr>
      <w:tr w:rsidR="00A519AA" w:rsidRPr="003C4AC3" w14:paraId="23F61623" w14:textId="77777777" w:rsidTr="00624FB9">
        <w:tc>
          <w:tcPr>
            <w:tcW w:w="300" w:type="pct"/>
          </w:tcPr>
          <w:p w14:paraId="3D7EFCA2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A519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</w:tcPr>
          <w:p w14:paraId="4BAEB9A7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A519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6" w:type="pct"/>
          </w:tcPr>
          <w:p w14:paraId="09151D9A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A519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1" w:type="pct"/>
          </w:tcPr>
          <w:p w14:paraId="0A1D5FEF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A519AA">
              <w:rPr>
                <w:rFonts w:ascii="Times New Roman" w:hAnsi="Times New Roman" w:cs="Times New Roman"/>
              </w:rPr>
              <w:t>4</w:t>
            </w:r>
          </w:p>
        </w:tc>
      </w:tr>
      <w:tr w:rsidR="00A519AA" w:rsidRPr="003C4AC3" w14:paraId="37DE52CB" w14:textId="77777777" w:rsidTr="00624FB9">
        <w:trPr>
          <w:trHeight w:val="1803"/>
        </w:trPr>
        <w:tc>
          <w:tcPr>
            <w:tcW w:w="300" w:type="pct"/>
          </w:tcPr>
          <w:p w14:paraId="32BC0D0A" w14:textId="77777777" w:rsidR="00A519AA" w:rsidRPr="00A519AA" w:rsidRDefault="00A519AA" w:rsidP="00624FB9">
            <w:pPr>
              <w:rPr>
                <w:rFonts w:ascii="Times New Roman" w:hAnsi="Times New Roman" w:cs="Times New Roman"/>
              </w:rPr>
            </w:pPr>
            <w:r w:rsidRPr="00A519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</w:tcPr>
          <w:p w14:paraId="734D07AE" w14:textId="77777777" w:rsidR="00A519AA" w:rsidRPr="00A519AA" w:rsidRDefault="00A519AA" w:rsidP="00624FB9">
            <w:pPr>
              <w:rPr>
                <w:rFonts w:ascii="Times New Roman" w:hAnsi="Times New Roman" w:cs="Times New Roman"/>
              </w:rPr>
            </w:pPr>
            <w:proofErr w:type="spellStart"/>
            <w:r w:rsidRPr="00A519AA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A519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519AA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A519A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6D2C9040" w14:textId="77777777" w:rsidR="00A519AA" w:rsidRPr="00A519AA" w:rsidRDefault="00A519AA" w:rsidP="00624FB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519AA">
              <w:rPr>
                <w:rFonts w:ascii="Times New Roman" w:hAnsi="Times New Roman" w:cs="Times New Roman"/>
                <w:lang w:val="ru-RU"/>
              </w:rPr>
              <w:t xml:space="preserve">местоположение: в северо-западной части старого города Тихвина, к северо-западу от пруда в сквере «Летний сад», ограниченного улицами с севера </w:t>
            </w:r>
            <w:proofErr w:type="gramStart"/>
            <w:r w:rsidRPr="00A519AA">
              <w:rPr>
                <w:rFonts w:ascii="Times New Roman" w:hAnsi="Times New Roman" w:cs="Times New Roman"/>
                <w:lang w:val="ru-RU"/>
              </w:rPr>
              <w:t>–В</w:t>
            </w:r>
            <w:proofErr w:type="gramEnd"/>
            <w:r w:rsidRPr="00A519AA">
              <w:rPr>
                <w:rFonts w:ascii="Times New Roman" w:hAnsi="Times New Roman" w:cs="Times New Roman"/>
                <w:lang w:val="ru-RU"/>
              </w:rPr>
              <w:t>асильева, с юга и запада –  Ращупкина, с востока – Красной;</w:t>
            </w:r>
          </w:p>
          <w:p w14:paraId="61A6D2C5" w14:textId="77777777" w:rsidR="00A519AA" w:rsidRPr="00A519AA" w:rsidRDefault="00A519AA" w:rsidP="00624FB9">
            <w:pPr>
              <w:rPr>
                <w:rFonts w:ascii="Times New Roman" w:hAnsi="Times New Roman" w:cs="Times New Roman"/>
                <w:lang w:val="ru-RU"/>
              </w:rPr>
            </w:pPr>
          </w:p>
          <w:p w14:paraId="57F0C295" w14:textId="77777777" w:rsidR="00A519AA" w:rsidRPr="00A519AA" w:rsidRDefault="00A519AA" w:rsidP="00624FB9">
            <w:pPr>
              <w:rPr>
                <w:rFonts w:ascii="Times New Roman" w:hAnsi="Times New Roman" w:cs="Times New Roman"/>
                <w:lang w:val="ru-RU"/>
              </w:rPr>
            </w:pPr>
            <w:r w:rsidRPr="00A519AA">
              <w:rPr>
                <w:rFonts w:ascii="Times New Roman" w:hAnsi="Times New Roman" w:cs="Times New Roman"/>
                <w:lang w:val="ru-RU"/>
              </w:rPr>
              <w:t>одноэтажное, прямоугольное в плане здание, с пристройкой в восточной части (сенями)</w:t>
            </w:r>
          </w:p>
        </w:tc>
        <w:tc>
          <w:tcPr>
            <w:tcW w:w="1801" w:type="pct"/>
          </w:tcPr>
          <w:p w14:paraId="4A65A100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A519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FB882C" wp14:editId="52A3E789">
                  <wp:extent cx="2124075" cy="19812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9AA" w:rsidRPr="003C4AC3" w14:paraId="4F1637B0" w14:textId="77777777" w:rsidTr="00624FB9">
        <w:trPr>
          <w:trHeight w:val="2053"/>
        </w:trPr>
        <w:tc>
          <w:tcPr>
            <w:tcW w:w="300" w:type="pct"/>
          </w:tcPr>
          <w:p w14:paraId="671B0EC2" w14:textId="77777777" w:rsidR="00A519AA" w:rsidRPr="00A519AA" w:rsidRDefault="00A519AA" w:rsidP="00624FB9">
            <w:pPr>
              <w:rPr>
                <w:rFonts w:ascii="Times New Roman" w:hAnsi="Times New Roman" w:cs="Times New Roman"/>
              </w:rPr>
            </w:pPr>
            <w:r w:rsidRPr="00A519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3" w:type="pct"/>
          </w:tcPr>
          <w:p w14:paraId="14122097" w14:textId="77777777" w:rsidR="00A519AA" w:rsidRPr="00A519AA" w:rsidRDefault="00A519AA" w:rsidP="00624FB9">
            <w:pPr>
              <w:rPr>
                <w:rFonts w:ascii="Times New Roman" w:hAnsi="Times New Roman" w:cs="Times New Roman"/>
              </w:rPr>
            </w:pPr>
            <w:proofErr w:type="spellStart"/>
            <w:r w:rsidRPr="00A519AA">
              <w:rPr>
                <w:rFonts w:ascii="Times New Roman" w:hAnsi="Times New Roman" w:cs="Times New Roman"/>
              </w:rPr>
              <w:t>Конструктивная</w:t>
            </w:r>
            <w:proofErr w:type="spellEnd"/>
            <w:r w:rsidRPr="00A519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519AA">
              <w:rPr>
                <w:rFonts w:ascii="Times New Roman" w:hAnsi="Times New Roman" w:cs="Times New Roman"/>
              </w:rPr>
              <w:t>система</w:t>
            </w:r>
            <w:proofErr w:type="spellEnd"/>
            <w:r w:rsidRPr="00A519A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388BC7DD" w14:textId="77777777" w:rsidR="008E1A79" w:rsidRPr="008E1A79" w:rsidRDefault="008E1A79" w:rsidP="008E1A7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8E1A79">
              <w:rPr>
                <w:rFonts w:ascii="Times New Roman" w:hAnsi="Times New Roman" w:cs="Times New Roman"/>
                <w:lang w:val="ru-RU"/>
              </w:rPr>
              <w:t xml:space="preserve">исторические наружные и внутренние капитальные стены исторический материал </w:t>
            </w:r>
            <w:proofErr w:type="gramStart"/>
            <w:r w:rsidRPr="008E1A79">
              <w:rPr>
                <w:rFonts w:ascii="Times New Roman" w:hAnsi="Times New Roman" w:cs="Times New Roman"/>
                <w:lang w:val="ru-RU"/>
              </w:rPr>
              <w:t>-д</w:t>
            </w:r>
            <w:proofErr w:type="gramEnd"/>
            <w:r w:rsidRPr="008E1A79">
              <w:rPr>
                <w:rFonts w:ascii="Times New Roman" w:hAnsi="Times New Roman" w:cs="Times New Roman"/>
                <w:lang w:val="ru-RU"/>
              </w:rPr>
              <w:t>ерево;</w:t>
            </w:r>
          </w:p>
          <w:p w14:paraId="3588211A" w14:textId="657F37A8" w:rsidR="00A519AA" w:rsidRPr="00A519AA" w:rsidRDefault="008E1A79" w:rsidP="008E1A7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8E1A79">
              <w:rPr>
                <w:rFonts w:ascii="Times New Roman" w:hAnsi="Times New Roman" w:cs="Times New Roman"/>
                <w:lang w:val="ru-RU"/>
              </w:rPr>
              <w:t xml:space="preserve"> конфигурация, форма кровли (двускатная), высотные отметки конька крыши, исторический материал стропильной </w:t>
            </w:r>
            <w:proofErr w:type="gramStart"/>
            <w:r w:rsidRPr="008E1A79">
              <w:rPr>
                <w:rFonts w:ascii="Times New Roman" w:hAnsi="Times New Roman" w:cs="Times New Roman"/>
                <w:lang w:val="ru-RU"/>
              </w:rPr>
              <w:t>системы-дерево</w:t>
            </w:r>
            <w:proofErr w:type="gramEnd"/>
            <w:r w:rsidRPr="008E1A79">
              <w:rPr>
                <w:rFonts w:ascii="Times New Roman" w:hAnsi="Times New Roman" w:cs="Times New Roman"/>
                <w:lang w:val="ru-RU"/>
              </w:rPr>
              <w:t>; местоположение, габариты дымохода</w:t>
            </w:r>
          </w:p>
        </w:tc>
        <w:tc>
          <w:tcPr>
            <w:tcW w:w="1801" w:type="pct"/>
          </w:tcPr>
          <w:p w14:paraId="426AAAE7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</w:p>
          <w:p w14:paraId="112B2C33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</w:p>
          <w:p w14:paraId="404B508F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</w:p>
          <w:p w14:paraId="245E41FC" w14:textId="0A20DCE3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A519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35EF6F" wp14:editId="3DD83D05">
                  <wp:extent cx="2293838" cy="11620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04" cy="116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9AA" w:rsidRPr="003C4AC3" w14:paraId="0BB94E07" w14:textId="77777777" w:rsidTr="00624FB9">
        <w:tc>
          <w:tcPr>
            <w:tcW w:w="300" w:type="pct"/>
          </w:tcPr>
          <w:p w14:paraId="22633E4B" w14:textId="77777777" w:rsidR="00A519AA" w:rsidRPr="00A519AA" w:rsidRDefault="00A519AA" w:rsidP="00624FB9">
            <w:pPr>
              <w:rPr>
                <w:rFonts w:ascii="Times New Roman" w:hAnsi="Times New Roman" w:cs="Times New Roman"/>
              </w:rPr>
            </w:pPr>
            <w:r w:rsidRPr="00A519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3" w:type="pct"/>
          </w:tcPr>
          <w:p w14:paraId="5459978A" w14:textId="77777777" w:rsidR="00A519AA" w:rsidRPr="00A519AA" w:rsidRDefault="00A519AA" w:rsidP="00624FB9">
            <w:pPr>
              <w:rPr>
                <w:rFonts w:ascii="Times New Roman" w:hAnsi="Times New Roman" w:cs="Times New Roman"/>
              </w:rPr>
            </w:pPr>
            <w:proofErr w:type="spellStart"/>
            <w:r w:rsidRPr="00A519AA">
              <w:rPr>
                <w:rFonts w:ascii="Times New Roman" w:hAnsi="Times New Roman" w:cs="Times New Roman"/>
              </w:rPr>
              <w:t>Объемно-планировочное</w:t>
            </w:r>
            <w:proofErr w:type="spellEnd"/>
            <w:r w:rsidRPr="00A519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519AA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A519A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0C17703D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A519AA">
              <w:rPr>
                <w:rFonts w:ascii="Times New Roman" w:hAnsi="Times New Roman" w:cs="Times New Roman"/>
                <w:lang w:val="ru-RU"/>
              </w:rPr>
              <w:t>историческое планировочное решение в габаритах капитальных стен</w:t>
            </w:r>
          </w:p>
        </w:tc>
        <w:tc>
          <w:tcPr>
            <w:tcW w:w="1801" w:type="pct"/>
          </w:tcPr>
          <w:p w14:paraId="7A39853C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</w:p>
        </w:tc>
      </w:tr>
      <w:tr w:rsidR="00A519AA" w:rsidRPr="003C4AC3" w14:paraId="537808EF" w14:textId="77777777" w:rsidTr="00624FB9">
        <w:trPr>
          <w:trHeight w:val="1342"/>
        </w:trPr>
        <w:tc>
          <w:tcPr>
            <w:tcW w:w="300" w:type="pct"/>
          </w:tcPr>
          <w:p w14:paraId="5EF32680" w14:textId="77777777" w:rsidR="00A519AA" w:rsidRPr="00A519AA" w:rsidRDefault="00A519AA" w:rsidP="00624FB9">
            <w:pPr>
              <w:rPr>
                <w:rFonts w:ascii="Times New Roman" w:hAnsi="Times New Roman" w:cs="Times New Roman"/>
              </w:rPr>
            </w:pPr>
            <w:r w:rsidRPr="00A519A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3" w:type="pct"/>
          </w:tcPr>
          <w:p w14:paraId="3118F30A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A519AA">
              <w:rPr>
                <w:rFonts w:ascii="Times New Roman" w:hAnsi="Times New Roman" w:cs="Times New Roman"/>
              </w:rPr>
              <w:t>Архитектурно-художественное</w:t>
            </w:r>
            <w:proofErr w:type="spellEnd"/>
            <w:r w:rsidRPr="00A519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519AA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A519AA">
              <w:rPr>
                <w:rFonts w:ascii="Times New Roman" w:hAnsi="Times New Roman" w:cs="Times New Roman"/>
              </w:rPr>
              <w:t xml:space="preserve">: </w:t>
            </w:r>
          </w:p>
          <w:p w14:paraId="253087BF" w14:textId="77777777" w:rsidR="00A519AA" w:rsidRPr="00A519AA" w:rsidRDefault="00A519AA" w:rsidP="00624F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6" w:type="pct"/>
          </w:tcPr>
          <w:p w14:paraId="51D47E4E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A519AA">
              <w:rPr>
                <w:rFonts w:ascii="Times New Roman" w:hAnsi="Times New Roman" w:cs="Times New Roman"/>
                <w:lang w:val="ru-RU"/>
              </w:rPr>
              <w:t>материал и характер отделки фасадов – обшивка деревянными горизонтально уложенными досками (вагонкой), между оконными проемами южного фасада и в центральной части западного фасада «елочкой»;</w:t>
            </w:r>
          </w:p>
          <w:p w14:paraId="5FFE60F5" w14:textId="13CD8064" w:rsid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DC33127" w14:textId="5441812E" w:rsid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0059DA5" w14:textId="227DBE47" w:rsid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CF95CAB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CDA830D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A519AA">
              <w:rPr>
                <w:rFonts w:ascii="Times New Roman" w:hAnsi="Times New Roman" w:cs="Times New Roman"/>
                <w:lang w:val="ru-RU"/>
              </w:rPr>
              <w:lastRenderedPageBreak/>
              <w:t>филенчатые пилястры с накладными резными деталями по углам дома, резьба (</w:t>
            </w:r>
            <w:proofErr w:type="spellStart"/>
            <w:r w:rsidRPr="00A519AA">
              <w:rPr>
                <w:rFonts w:ascii="Times New Roman" w:hAnsi="Times New Roman" w:cs="Times New Roman"/>
                <w:lang w:val="ru-RU"/>
              </w:rPr>
              <w:t>пропильная</w:t>
            </w:r>
            <w:proofErr w:type="spellEnd"/>
            <w:r w:rsidRPr="00A519AA">
              <w:rPr>
                <w:rFonts w:ascii="Times New Roman" w:hAnsi="Times New Roman" w:cs="Times New Roman"/>
                <w:lang w:val="ru-RU"/>
              </w:rPr>
              <w:t>), орнамент (растительный);</w:t>
            </w:r>
          </w:p>
          <w:p w14:paraId="25E260B7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8A521E5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2125117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3BDC5C8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2596F2F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C0B3CA3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A519AA">
              <w:rPr>
                <w:rFonts w:ascii="Times New Roman" w:hAnsi="Times New Roman" w:cs="Times New Roman"/>
                <w:lang w:val="ru-RU"/>
              </w:rPr>
              <w:t xml:space="preserve">резной подзор по периметру крыши, местоположение, конфигурация, материал (дерево); </w:t>
            </w:r>
          </w:p>
          <w:p w14:paraId="7621F587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FD544B7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A519AA">
              <w:rPr>
                <w:rFonts w:ascii="Times New Roman" w:hAnsi="Times New Roman" w:cs="Times New Roman"/>
                <w:lang w:val="ru-RU"/>
              </w:rPr>
              <w:t xml:space="preserve">исторические габариты, местоположение оконных и дверных проемов: форма (прямоугольная), в тимпане фронтона полуциркульное трехчастное окно, материал заполнения (двойные деревянные рамы), рисунок </w:t>
            </w:r>
            <w:proofErr w:type="spellStart"/>
            <w:r w:rsidRPr="00A519AA">
              <w:rPr>
                <w:rFonts w:ascii="Times New Roman" w:hAnsi="Times New Roman" w:cs="Times New Roman"/>
                <w:lang w:val="ru-RU"/>
              </w:rPr>
              <w:t>расстекловки</w:t>
            </w:r>
            <w:proofErr w:type="spellEnd"/>
            <w:r w:rsidRPr="00A519AA">
              <w:rPr>
                <w:rFonts w:ascii="Times New Roman" w:hAnsi="Times New Roman" w:cs="Times New Roman"/>
                <w:lang w:val="ru-RU"/>
              </w:rPr>
              <w:t xml:space="preserve"> оконных заполнений;</w:t>
            </w:r>
          </w:p>
          <w:p w14:paraId="03B9DFF3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CD11AFD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A519AA">
              <w:rPr>
                <w:rFonts w:ascii="Times New Roman" w:hAnsi="Times New Roman" w:cs="Times New Roman"/>
                <w:lang w:val="ru-RU"/>
              </w:rPr>
              <w:t>оформление оконных проемов плоскими наличниками;</w:t>
            </w:r>
          </w:p>
          <w:p w14:paraId="4D0507BE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506E7D4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4F887C3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D7CEBDA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C70E3E2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A519AA">
              <w:rPr>
                <w:rFonts w:ascii="Times New Roman" w:hAnsi="Times New Roman" w:cs="Times New Roman"/>
                <w:lang w:val="ru-RU"/>
              </w:rPr>
              <w:t>металлический навес в виде арки на кронштейнах, с кованой решеткой*</w:t>
            </w:r>
          </w:p>
          <w:p w14:paraId="21E33F34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5FC6929" w14:textId="77777777" w:rsidR="00A519AA" w:rsidRPr="00A519AA" w:rsidRDefault="00A519AA" w:rsidP="00624FB9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</w:rPr>
            </w:pPr>
            <w:r w:rsidRPr="00A519AA">
              <w:rPr>
                <w:rFonts w:ascii="Times New Roman" w:hAnsi="Times New Roman" w:cs="Times New Roman"/>
              </w:rPr>
              <w:t>*</w:t>
            </w:r>
            <w:proofErr w:type="spellStart"/>
            <w:r w:rsidRPr="00A519AA">
              <w:rPr>
                <w:rFonts w:ascii="Times New Roman" w:hAnsi="Times New Roman" w:cs="Times New Roman"/>
              </w:rPr>
              <w:t>утрачен</w:t>
            </w:r>
            <w:proofErr w:type="spellEnd"/>
          </w:p>
        </w:tc>
        <w:tc>
          <w:tcPr>
            <w:tcW w:w="1801" w:type="pct"/>
          </w:tcPr>
          <w:p w14:paraId="5F5B175E" w14:textId="795B033C" w:rsidR="00A519AA" w:rsidRPr="00A519AA" w:rsidRDefault="00A519AA" w:rsidP="00624FB9">
            <w:pPr>
              <w:jc w:val="center"/>
              <w:rPr>
                <w:rFonts w:ascii="Times New Roman" w:hAnsi="Times New Roman" w:cs="Times New Roman"/>
              </w:rPr>
            </w:pPr>
            <w:r w:rsidRPr="00A519AA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F2F72C2" wp14:editId="6E591696">
                  <wp:extent cx="2263553" cy="11049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38" t="24623" r="17368" b="20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970" cy="111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C6A4F" w14:textId="77777777" w:rsidR="00A519AA" w:rsidRPr="00A519AA" w:rsidRDefault="00A519AA" w:rsidP="00624FB9">
            <w:pPr>
              <w:jc w:val="center"/>
              <w:rPr>
                <w:rFonts w:ascii="Times New Roman" w:hAnsi="Times New Roman" w:cs="Times New Roman"/>
              </w:rPr>
            </w:pPr>
          </w:p>
          <w:p w14:paraId="3FA72786" w14:textId="77777777" w:rsidR="00A519AA" w:rsidRPr="00A519AA" w:rsidRDefault="00A519AA" w:rsidP="00624FB9">
            <w:pPr>
              <w:jc w:val="center"/>
              <w:rPr>
                <w:rFonts w:ascii="Times New Roman" w:hAnsi="Times New Roman" w:cs="Times New Roman"/>
              </w:rPr>
            </w:pPr>
            <w:r w:rsidRPr="00A519AA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4F64DA8" wp14:editId="280E0C89">
                  <wp:extent cx="601176" cy="1365739"/>
                  <wp:effectExtent l="0" t="0" r="889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01" cy="139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A41CD2" w14:textId="77777777" w:rsidR="00A519AA" w:rsidRPr="00A519AA" w:rsidRDefault="00A519AA" w:rsidP="00624FB9">
            <w:pPr>
              <w:jc w:val="center"/>
              <w:rPr>
                <w:rFonts w:ascii="Times New Roman" w:hAnsi="Times New Roman" w:cs="Times New Roman"/>
              </w:rPr>
            </w:pPr>
          </w:p>
          <w:p w14:paraId="54F24F4C" w14:textId="77777777" w:rsidR="00A519AA" w:rsidRPr="00A519AA" w:rsidRDefault="00A519AA" w:rsidP="00624FB9">
            <w:pPr>
              <w:rPr>
                <w:rFonts w:ascii="Times New Roman" w:hAnsi="Times New Roman" w:cs="Times New Roman"/>
              </w:rPr>
            </w:pPr>
          </w:p>
          <w:p w14:paraId="6ED8FA7C" w14:textId="77777777" w:rsidR="00A519AA" w:rsidRPr="00A519AA" w:rsidRDefault="00A519AA" w:rsidP="00624FB9">
            <w:pPr>
              <w:jc w:val="center"/>
              <w:rPr>
                <w:rFonts w:ascii="Times New Roman" w:hAnsi="Times New Roman" w:cs="Times New Roman"/>
              </w:rPr>
            </w:pPr>
            <w:r w:rsidRPr="00A519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03A9D4" wp14:editId="2D96FD7D">
                  <wp:extent cx="2127885" cy="990600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E6C1F" w14:textId="77777777" w:rsidR="00A519AA" w:rsidRPr="00A519AA" w:rsidRDefault="00A519AA" w:rsidP="00624FB9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6556AB84" w14:textId="77777777" w:rsidR="00A519AA" w:rsidRPr="00A519AA" w:rsidRDefault="00A519AA" w:rsidP="00624FB9">
            <w:pPr>
              <w:jc w:val="center"/>
              <w:rPr>
                <w:rFonts w:ascii="Times New Roman" w:hAnsi="Times New Roman" w:cs="Times New Roman"/>
              </w:rPr>
            </w:pPr>
            <w:r w:rsidRPr="00A519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87653A" wp14:editId="29431A1E">
                  <wp:extent cx="2122170" cy="16586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FEC104" w14:textId="77777777" w:rsidR="00A519AA" w:rsidRPr="00A519AA" w:rsidRDefault="00A519AA" w:rsidP="00624FB9">
            <w:pPr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703F9D07" w14:textId="77777777" w:rsidR="00A519AA" w:rsidRPr="00A519AA" w:rsidRDefault="00A519AA" w:rsidP="00624FB9">
            <w:pPr>
              <w:rPr>
                <w:rFonts w:ascii="Times New Roman" w:hAnsi="Times New Roman" w:cs="Times New Roman"/>
              </w:rPr>
            </w:pPr>
            <w:r w:rsidRPr="00A519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E4DC5A5" wp14:editId="58A40F20">
                  <wp:extent cx="2127885" cy="1652953"/>
                  <wp:effectExtent l="0" t="0" r="5715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491"/>
                          <a:stretch/>
                        </pic:blipFill>
                        <pic:spPr bwMode="auto">
                          <a:xfrm>
                            <a:off x="0" y="0"/>
                            <a:ext cx="2127885" cy="165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AE69BF" w14:textId="77777777" w:rsidR="00FD5971" w:rsidRDefault="00FD5971" w:rsidP="00CF287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12F2D7" w14:textId="6E48749C" w:rsidR="00480202" w:rsidRPr="0001664D" w:rsidRDefault="00CF2876" w:rsidP="009B2E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876">
        <w:rPr>
          <w:rFonts w:ascii="Times New Roman" w:hAnsi="Times New Roman" w:cs="Times New Roman"/>
          <w:sz w:val="28"/>
          <w:szCs w:val="28"/>
        </w:rPr>
        <w:t>Предмет охраны может быть уточнен в процессе историко-культурных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CF2876">
        <w:rPr>
          <w:rFonts w:ascii="Times New Roman" w:hAnsi="Times New Roman" w:cs="Times New Roman"/>
          <w:sz w:val="28"/>
          <w:szCs w:val="28"/>
        </w:rPr>
        <w:t xml:space="preserve"> и реставрационных исследований, реставрационных работ.</w:t>
      </w:r>
    </w:p>
    <w:sectPr w:rsidR="00480202" w:rsidRPr="0001664D" w:rsidSect="00A519AA">
      <w:footerReference w:type="default" r:id="rId17"/>
      <w:pgSz w:w="11906" w:h="16838"/>
      <w:pgMar w:top="1191" w:right="567" w:bottom="124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E0DEF6" w14:textId="77777777" w:rsidR="00DA7A59" w:rsidRDefault="00DA7A59" w:rsidP="009C0647">
      <w:pPr>
        <w:spacing w:after="0" w:line="240" w:lineRule="auto"/>
      </w:pPr>
      <w:r>
        <w:separator/>
      </w:r>
    </w:p>
  </w:endnote>
  <w:endnote w:type="continuationSeparator" w:id="0">
    <w:p w14:paraId="06B70C72" w14:textId="77777777" w:rsidR="00DA7A59" w:rsidRDefault="00DA7A59" w:rsidP="009C0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9937371"/>
      <w:docPartObj>
        <w:docPartGallery w:val="Page Numbers (Bottom of Page)"/>
        <w:docPartUnique/>
      </w:docPartObj>
    </w:sdtPr>
    <w:sdtEndPr/>
    <w:sdtContent>
      <w:p w14:paraId="68204B64" w14:textId="77777777" w:rsidR="00A5098B" w:rsidRDefault="00A5098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4827">
          <w:rPr>
            <w:noProof/>
          </w:rPr>
          <w:t>3</w:t>
        </w:r>
        <w:r>
          <w:fldChar w:fldCharType="end"/>
        </w:r>
      </w:p>
    </w:sdtContent>
  </w:sdt>
  <w:p w14:paraId="39F921C1" w14:textId="77777777" w:rsidR="00A5098B" w:rsidRDefault="00A509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317C06" w14:textId="77777777" w:rsidR="00DA7A59" w:rsidRDefault="00DA7A59" w:rsidP="009C0647">
      <w:pPr>
        <w:spacing w:after="0" w:line="240" w:lineRule="auto"/>
      </w:pPr>
      <w:r>
        <w:separator/>
      </w:r>
    </w:p>
  </w:footnote>
  <w:footnote w:type="continuationSeparator" w:id="0">
    <w:p w14:paraId="6A738523" w14:textId="77777777" w:rsidR="00DA7A59" w:rsidRDefault="00DA7A59" w:rsidP="009C0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B2831"/>
    <w:multiLevelType w:val="hybridMultilevel"/>
    <w:tmpl w:val="D41A9C54"/>
    <w:lvl w:ilvl="0" w:tplc="EC28677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6F"/>
    <w:rsid w:val="00001CFB"/>
    <w:rsid w:val="00006782"/>
    <w:rsid w:val="00012AF7"/>
    <w:rsid w:val="0001664D"/>
    <w:rsid w:val="000217AB"/>
    <w:rsid w:val="00035C0D"/>
    <w:rsid w:val="00047EC8"/>
    <w:rsid w:val="000602DC"/>
    <w:rsid w:val="0006722E"/>
    <w:rsid w:val="00074F02"/>
    <w:rsid w:val="0007547F"/>
    <w:rsid w:val="0008711F"/>
    <w:rsid w:val="000A3D69"/>
    <w:rsid w:val="000A3DF2"/>
    <w:rsid w:val="000A6EE0"/>
    <w:rsid w:val="000B66DE"/>
    <w:rsid w:val="000D2A9F"/>
    <w:rsid w:val="000D6187"/>
    <w:rsid w:val="000D7BBC"/>
    <w:rsid w:val="00104303"/>
    <w:rsid w:val="0014092F"/>
    <w:rsid w:val="00142A16"/>
    <w:rsid w:val="0014327B"/>
    <w:rsid w:val="00155A77"/>
    <w:rsid w:val="00160680"/>
    <w:rsid w:val="00167B7F"/>
    <w:rsid w:val="0018463C"/>
    <w:rsid w:val="00190DD9"/>
    <w:rsid w:val="001918FB"/>
    <w:rsid w:val="00193EBF"/>
    <w:rsid w:val="00194D7A"/>
    <w:rsid w:val="001B649C"/>
    <w:rsid w:val="001E3B9C"/>
    <w:rsid w:val="002013AF"/>
    <w:rsid w:val="00202989"/>
    <w:rsid w:val="002135D2"/>
    <w:rsid w:val="00217114"/>
    <w:rsid w:val="0024478A"/>
    <w:rsid w:val="0024769B"/>
    <w:rsid w:val="002572BA"/>
    <w:rsid w:val="002662E6"/>
    <w:rsid w:val="00277607"/>
    <w:rsid w:val="0028099D"/>
    <w:rsid w:val="002813B7"/>
    <w:rsid w:val="00281AFA"/>
    <w:rsid w:val="00291D56"/>
    <w:rsid w:val="002C5A98"/>
    <w:rsid w:val="002F286A"/>
    <w:rsid w:val="003002C6"/>
    <w:rsid w:val="003035E2"/>
    <w:rsid w:val="003176FA"/>
    <w:rsid w:val="00317FF1"/>
    <w:rsid w:val="00321788"/>
    <w:rsid w:val="00322DC0"/>
    <w:rsid w:val="00325EEE"/>
    <w:rsid w:val="00333379"/>
    <w:rsid w:val="00356791"/>
    <w:rsid w:val="0035771C"/>
    <w:rsid w:val="00362467"/>
    <w:rsid w:val="003724D4"/>
    <w:rsid w:val="00387C17"/>
    <w:rsid w:val="003B26A2"/>
    <w:rsid w:val="003B31EF"/>
    <w:rsid w:val="003B457E"/>
    <w:rsid w:val="003C35FB"/>
    <w:rsid w:val="003D1F52"/>
    <w:rsid w:val="003D2616"/>
    <w:rsid w:val="003D7583"/>
    <w:rsid w:val="003E4905"/>
    <w:rsid w:val="003F445E"/>
    <w:rsid w:val="00414ED6"/>
    <w:rsid w:val="00424D66"/>
    <w:rsid w:val="00425038"/>
    <w:rsid w:val="00435773"/>
    <w:rsid w:val="00452BC6"/>
    <w:rsid w:val="00457761"/>
    <w:rsid w:val="00480202"/>
    <w:rsid w:val="00480D4A"/>
    <w:rsid w:val="0048282C"/>
    <w:rsid w:val="004A3974"/>
    <w:rsid w:val="004B1170"/>
    <w:rsid w:val="004D35BB"/>
    <w:rsid w:val="004D4EB8"/>
    <w:rsid w:val="004E4D93"/>
    <w:rsid w:val="00535F19"/>
    <w:rsid w:val="0055277F"/>
    <w:rsid w:val="00566149"/>
    <w:rsid w:val="00573964"/>
    <w:rsid w:val="005829F3"/>
    <w:rsid w:val="005926A5"/>
    <w:rsid w:val="005E64B8"/>
    <w:rsid w:val="005F3B4F"/>
    <w:rsid w:val="00610307"/>
    <w:rsid w:val="00614D71"/>
    <w:rsid w:val="00615354"/>
    <w:rsid w:val="006179FC"/>
    <w:rsid w:val="00654963"/>
    <w:rsid w:val="00662D32"/>
    <w:rsid w:val="006715BA"/>
    <w:rsid w:val="00674442"/>
    <w:rsid w:val="006829F1"/>
    <w:rsid w:val="00694D60"/>
    <w:rsid w:val="006A0796"/>
    <w:rsid w:val="006B13A1"/>
    <w:rsid w:val="006B6E3E"/>
    <w:rsid w:val="006D06FE"/>
    <w:rsid w:val="006F6DA2"/>
    <w:rsid w:val="00701667"/>
    <w:rsid w:val="007052EF"/>
    <w:rsid w:val="0071661F"/>
    <w:rsid w:val="00737E53"/>
    <w:rsid w:val="00746ADD"/>
    <w:rsid w:val="00747926"/>
    <w:rsid w:val="00756084"/>
    <w:rsid w:val="007A0771"/>
    <w:rsid w:val="007A5957"/>
    <w:rsid w:val="007B61AD"/>
    <w:rsid w:val="007D3B28"/>
    <w:rsid w:val="007D5DE6"/>
    <w:rsid w:val="007E0646"/>
    <w:rsid w:val="007E4545"/>
    <w:rsid w:val="007E49D7"/>
    <w:rsid w:val="007E7589"/>
    <w:rsid w:val="007F3F4B"/>
    <w:rsid w:val="008049A2"/>
    <w:rsid w:val="008061C8"/>
    <w:rsid w:val="00825DCB"/>
    <w:rsid w:val="00835C1B"/>
    <w:rsid w:val="00836A03"/>
    <w:rsid w:val="008435E9"/>
    <w:rsid w:val="00845E47"/>
    <w:rsid w:val="00867898"/>
    <w:rsid w:val="00867FB5"/>
    <w:rsid w:val="008C455E"/>
    <w:rsid w:val="008D1262"/>
    <w:rsid w:val="008D7857"/>
    <w:rsid w:val="008E1A79"/>
    <w:rsid w:val="008E6931"/>
    <w:rsid w:val="008F420B"/>
    <w:rsid w:val="009213AD"/>
    <w:rsid w:val="00926AAD"/>
    <w:rsid w:val="00940923"/>
    <w:rsid w:val="00947BA7"/>
    <w:rsid w:val="00964827"/>
    <w:rsid w:val="00976917"/>
    <w:rsid w:val="00985E24"/>
    <w:rsid w:val="009B2E06"/>
    <w:rsid w:val="009B4D56"/>
    <w:rsid w:val="009B651E"/>
    <w:rsid w:val="009C0647"/>
    <w:rsid w:val="009C45A6"/>
    <w:rsid w:val="009D3E35"/>
    <w:rsid w:val="009F7B53"/>
    <w:rsid w:val="00A233E4"/>
    <w:rsid w:val="00A40597"/>
    <w:rsid w:val="00A5098B"/>
    <w:rsid w:val="00A519AA"/>
    <w:rsid w:val="00A55516"/>
    <w:rsid w:val="00A63E37"/>
    <w:rsid w:val="00A8220C"/>
    <w:rsid w:val="00AA5AF6"/>
    <w:rsid w:val="00AE5484"/>
    <w:rsid w:val="00AF7A35"/>
    <w:rsid w:val="00B06A4B"/>
    <w:rsid w:val="00B11753"/>
    <w:rsid w:val="00B1261B"/>
    <w:rsid w:val="00B12F49"/>
    <w:rsid w:val="00B228D5"/>
    <w:rsid w:val="00B312BD"/>
    <w:rsid w:val="00B330DF"/>
    <w:rsid w:val="00B37380"/>
    <w:rsid w:val="00B627B4"/>
    <w:rsid w:val="00B75DC6"/>
    <w:rsid w:val="00B83A56"/>
    <w:rsid w:val="00B8520D"/>
    <w:rsid w:val="00BB2CBE"/>
    <w:rsid w:val="00BC0BC4"/>
    <w:rsid w:val="00BC42E6"/>
    <w:rsid w:val="00BC6C74"/>
    <w:rsid w:val="00BD45EF"/>
    <w:rsid w:val="00BD6614"/>
    <w:rsid w:val="00BE7C69"/>
    <w:rsid w:val="00BF1674"/>
    <w:rsid w:val="00C042D7"/>
    <w:rsid w:val="00C24A3B"/>
    <w:rsid w:val="00C24FBE"/>
    <w:rsid w:val="00C33178"/>
    <w:rsid w:val="00C46842"/>
    <w:rsid w:val="00C53CD6"/>
    <w:rsid w:val="00C71266"/>
    <w:rsid w:val="00CA6869"/>
    <w:rsid w:val="00CB6198"/>
    <w:rsid w:val="00CD0524"/>
    <w:rsid w:val="00CF0396"/>
    <w:rsid w:val="00CF2876"/>
    <w:rsid w:val="00D014BF"/>
    <w:rsid w:val="00D02A9D"/>
    <w:rsid w:val="00D2797A"/>
    <w:rsid w:val="00D30176"/>
    <w:rsid w:val="00D32B12"/>
    <w:rsid w:val="00D457CC"/>
    <w:rsid w:val="00D50F1B"/>
    <w:rsid w:val="00D57A41"/>
    <w:rsid w:val="00D60D21"/>
    <w:rsid w:val="00D67D07"/>
    <w:rsid w:val="00D84A59"/>
    <w:rsid w:val="00DA7A59"/>
    <w:rsid w:val="00DB391A"/>
    <w:rsid w:val="00DB3EB5"/>
    <w:rsid w:val="00DC00FB"/>
    <w:rsid w:val="00DD2D0F"/>
    <w:rsid w:val="00DD6CF0"/>
    <w:rsid w:val="00DE28B5"/>
    <w:rsid w:val="00DE30CE"/>
    <w:rsid w:val="00DF3169"/>
    <w:rsid w:val="00E24F82"/>
    <w:rsid w:val="00E34AAC"/>
    <w:rsid w:val="00E41C34"/>
    <w:rsid w:val="00E74AE4"/>
    <w:rsid w:val="00E77FD1"/>
    <w:rsid w:val="00E923CD"/>
    <w:rsid w:val="00E93170"/>
    <w:rsid w:val="00EA7AC5"/>
    <w:rsid w:val="00EB3971"/>
    <w:rsid w:val="00EB65B3"/>
    <w:rsid w:val="00ED3365"/>
    <w:rsid w:val="00F0516F"/>
    <w:rsid w:val="00F13475"/>
    <w:rsid w:val="00F235A6"/>
    <w:rsid w:val="00F26138"/>
    <w:rsid w:val="00F4563E"/>
    <w:rsid w:val="00F7614F"/>
    <w:rsid w:val="00F81759"/>
    <w:rsid w:val="00F85226"/>
    <w:rsid w:val="00F93BC7"/>
    <w:rsid w:val="00F970D9"/>
    <w:rsid w:val="00FA56A8"/>
    <w:rsid w:val="00FB456D"/>
    <w:rsid w:val="00FC26C3"/>
    <w:rsid w:val="00FD4145"/>
    <w:rsid w:val="00FD5971"/>
    <w:rsid w:val="00FD6D35"/>
    <w:rsid w:val="00FE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03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2BF60-2C87-4811-807A-191825418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 brikov</dc:creator>
  <cp:lastModifiedBy>Марина Яковлевна Щербакова</cp:lastModifiedBy>
  <cp:revision>2</cp:revision>
  <cp:lastPrinted>2021-12-03T06:03:00Z</cp:lastPrinted>
  <dcterms:created xsi:type="dcterms:W3CDTF">2021-12-10T06:59:00Z</dcterms:created>
  <dcterms:modified xsi:type="dcterms:W3CDTF">2021-12-10T06:59:00Z</dcterms:modified>
</cp:coreProperties>
</file>