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EA" w:rsidRDefault="00DF6EEA" w:rsidP="00311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040" w:rsidRDefault="00D55040" w:rsidP="00311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DA" w:rsidRPr="00B16C41" w:rsidRDefault="00805FDA" w:rsidP="00311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C41">
        <w:rPr>
          <w:rFonts w:ascii="Times New Roman" w:hAnsi="Times New Roman" w:cs="Times New Roman"/>
          <w:b/>
          <w:bCs/>
          <w:sz w:val="28"/>
          <w:szCs w:val="28"/>
        </w:rPr>
        <w:t>КОМИТЕТ ПО АГРОПРОМЫШЛЕННОМУ И РЫБОХОЗЯЙСТВЕННОМУ КОМПЛЕКСУ</w:t>
      </w:r>
    </w:p>
    <w:p w:rsidR="00805FDA" w:rsidRPr="00B16C41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C4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05FDA" w:rsidRPr="00B16C41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DA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C4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B0524" w:rsidRPr="00B16C41" w:rsidRDefault="00CB0524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DA" w:rsidRPr="00B16C41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C4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C7367" w:rsidRPr="00B16C41">
        <w:rPr>
          <w:rFonts w:ascii="Times New Roman" w:hAnsi="Times New Roman" w:cs="Times New Roman"/>
          <w:b/>
          <w:bCs/>
          <w:sz w:val="28"/>
          <w:szCs w:val="28"/>
        </w:rPr>
        <w:t>__________202</w:t>
      </w:r>
      <w:r w:rsidR="005708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486F" w:rsidRPr="00B16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6C4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F775A" w:rsidRPr="00B16C41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B16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7F8F" w:rsidRPr="00B16C4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B16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367" w:rsidRPr="00B16C41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311C9B" w:rsidRPr="00B16C41" w:rsidRDefault="00311C9B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05FDA" w:rsidRPr="00B16C41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75A" w:rsidRPr="00B16C41" w:rsidRDefault="005F775A" w:rsidP="005F7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1E" w:rsidRDefault="00570847" w:rsidP="005F775A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приказ комитета по агропромышленному и рыбохозяйственному комплексу Ленинградской области от 30 апреля 2021 года №15 «</w:t>
      </w:r>
      <w:r w:rsidR="00D14573" w:rsidRPr="00B1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</w:t>
      </w:r>
      <w:r w:rsidR="00B0751E" w:rsidRPr="00B0751E">
        <w:rPr>
          <w:rFonts w:ascii="Times New Roman" w:hAnsi="Times New Roman" w:cs="Times New Roman"/>
        </w:rPr>
        <w:t xml:space="preserve">о порядке установления стимулирующих выплат </w:t>
      </w:r>
      <w:r w:rsidR="00B0751E">
        <w:rPr>
          <w:rFonts w:ascii="Times New Roman" w:hAnsi="Times New Roman" w:cs="Times New Roman"/>
        </w:rPr>
        <w:t>директору государственного казенного учреждения Ленинградской области «</w:t>
      </w:r>
      <w:r w:rsidR="00051FC6">
        <w:rPr>
          <w:rFonts w:ascii="Times New Roman" w:hAnsi="Times New Roman" w:cs="Times New Roman"/>
        </w:rPr>
        <w:t xml:space="preserve">Агентство по обеспечению деятельности агропромышленного и </w:t>
      </w:r>
      <w:proofErr w:type="spellStart"/>
      <w:r w:rsidR="00051FC6">
        <w:rPr>
          <w:rFonts w:ascii="Times New Roman" w:hAnsi="Times New Roman" w:cs="Times New Roman"/>
        </w:rPr>
        <w:t>рыбохозяйственного</w:t>
      </w:r>
      <w:proofErr w:type="spellEnd"/>
      <w:r w:rsidR="00051FC6">
        <w:rPr>
          <w:rFonts w:ascii="Times New Roman" w:hAnsi="Times New Roman" w:cs="Times New Roman"/>
        </w:rPr>
        <w:t xml:space="preserve"> комплекса Ленинградской области</w:t>
      </w:r>
      <w:r w:rsidR="00B0751E">
        <w:rPr>
          <w:rFonts w:ascii="Times New Roman" w:hAnsi="Times New Roman" w:cs="Times New Roman"/>
        </w:rPr>
        <w:t>»</w:t>
      </w:r>
      <w:r w:rsidR="001B310E">
        <w:rPr>
          <w:rFonts w:ascii="Times New Roman" w:hAnsi="Times New Roman" w:cs="Times New Roman"/>
        </w:rPr>
        <w:t xml:space="preserve">, </w:t>
      </w:r>
      <w:r w:rsidR="00AD1C31">
        <w:rPr>
          <w:rFonts w:ascii="Times New Roman" w:hAnsi="Times New Roman" w:cs="Times New Roman"/>
        </w:rPr>
        <w:t xml:space="preserve">показателей эффективности и результативности </w:t>
      </w:r>
      <w:r w:rsidR="001B310E">
        <w:rPr>
          <w:rFonts w:ascii="Times New Roman" w:hAnsi="Times New Roman" w:cs="Times New Roman"/>
        </w:rPr>
        <w:t xml:space="preserve">и (или) критериев оценки </w:t>
      </w:r>
      <w:r w:rsidR="00AD1C31">
        <w:rPr>
          <w:rFonts w:ascii="Times New Roman" w:hAnsi="Times New Roman" w:cs="Times New Roman"/>
        </w:rPr>
        <w:t>деятельности  государственного казенного учреждения Ленинградской области «Агентство по обеспечению</w:t>
      </w:r>
      <w:proofErr w:type="gramEnd"/>
      <w:r w:rsidR="001B310E">
        <w:rPr>
          <w:rFonts w:ascii="Times New Roman" w:hAnsi="Times New Roman" w:cs="Times New Roman"/>
        </w:rPr>
        <w:t xml:space="preserve"> </w:t>
      </w:r>
      <w:r w:rsidR="00AD1C31">
        <w:rPr>
          <w:rFonts w:ascii="Times New Roman" w:hAnsi="Times New Roman" w:cs="Times New Roman"/>
        </w:rPr>
        <w:t xml:space="preserve">деятельности агропромышленного и </w:t>
      </w:r>
      <w:proofErr w:type="spellStart"/>
      <w:r w:rsidR="00AD1C31">
        <w:rPr>
          <w:rFonts w:ascii="Times New Roman" w:hAnsi="Times New Roman" w:cs="Times New Roman"/>
        </w:rPr>
        <w:t>рыбохозяйственного</w:t>
      </w:r>
      <w:proofErr w:type="spellEnd"/>
      <w:r w:rsidR="00AD1C31">
        <w:rPr>
          <w:rFonts w:ascii="Times New Roman" w:hAnsi="Times New Roman" w:cs="Times New Roman"/>
        </w:rPr>
        <w:t xml:space="preserve"> комплекса Ленинградской области» и его директора</w:t>
      </w:r>
      <w:r w:rsidR="006347BB">
        <w:rPr>
          <w:rFonts w:ascii="Times New Roman" w:hAnsi="Times New Roman" w:cs="Times New Roman"/>
        </w:rPr>
        <w:t xml:space="preserve">, а также признании </w:t>
      </w:r>
      <w:proofErr w:type="gramStart"/>
      <w:r w:rsidR="006347BB">
        <w:rPr>
          <w:rFonts w:ascii="Times New Roman" w:hAnsi="Times New Roman" w:cs="Times New Roman"/>
        </w:rPr>
        <w:t>утратившим</w:t>
      </w:r>
      <w:proofErr w:type="gramEnd"/>
      <w:r w:rsidR="006347BB">
        <w:rPr>
          <w:rFonts w:ascii="Times New Roman" w:hAnsi="Times New Roman" w:cs="Times New Roman"/>
        </w:rPr>
        <w:t xml:space="preserve"> силу </w:t>
      </w:r>
      <w:r w:rsidR="001B310E">
        <w:rPr>
          <w:rFonts w:ascii="Times New Roman" w:hAnsi="Times New Roman" w:cs="Times New Roman"/>
        </w:rPr>
        <w:t>приказа комитета по агропромышленному и рыбохозяйственному комплексу Ленинградской области от 27.07.2020 №35</w:t>
      </w:r>
      <w:r>
        <w:rPr>
          <w:rFonts w:ascii="Times New Roman" w:hAnsi="Times New Roman" w:cs="Times New Roman"/>
        </w:rPr>
        <w:t>»</w:t>
      </w:r>
    </w:p>
    <w:p w:rsidR="00B0751E" w:rsidRDefault="00B0751E" w:rsidP="005F775A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1E" w:rsidRDefault="00B0751E" w:rsidP="005F775A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051FC6" w:rsidRPr="00B16C41" w:rsidRDefault="00051FC6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FDA" w:rsidRPr="00051FC6" w:rsidRDefault="00051FC6" w:rsidP="00D34EC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51FC6">
        <w:rPr>
          <w:sz w:val="28"/>
          <w:szCs w:val="28"/>
        </w:rPr>
        <w:t xml:space="preserve">В </w:t>
      </w:r>
      <w:r w:rsidR="00570847">
        <w:rPr>
          <w:sz w:val="28"/>
          <w:szCs w:val="28"/>
        </w:rPr>
        <w:t>связи с проведением организационно-штатных мероприятий</w:t>
      </w:r>
      <w:r w:rsidR="000509E4">
        <w:rPr>
          <w:sz w:val="28"/>
          <w:szCs w:val="28"/>
        </w:rPr>
        <w:t xml:space="preserve"> в комитете по агропромышленному и рыбохозяйственному комплексу</w:t>
      </w:r>
      <w:r w:rsidR="003D74F0">
        <w:rPr>
          <w:sz w:val="28"/>
          <w:szCs w:val="28"/>
        </w:rPr>
        <w:t xml:space="preserve"> Ленинградской области</w:t>
      </w:r>
      <w:r w:rsidR="00570847">
        <w:rPr>
          <w:sz w:val="28"/>
          <w:szCs w:val="28"/>
        </w:rPr>
        <w:t>,</w:t>
      </w:r>
      <w:r w:rsidR="00805FDA" w:rsidRPr="00051FC6">
        <w:rPr>
          <w:sz w:val="28"/>
          <w:szCs w:val="28"/>
        </w:rPr>
        <w:t xml:space="preserve"> приказываю:</w:t>
      </w:r>
    </w:p>
    <w:p w:rsidR="003A0BAB" w:rsidRDefault="003A0BAB" w:rsidP="00D3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47" w:rsidRDefault="00570847" w:rsidP="00570847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приказ к</w:t>
      </w:r>
      <w:r w:rsidRPr="00570847">
        <w:rPr>
          <w:rFonts w:ascii="Times New Roman" w:hAnsi="Times New Roman" w:cs="Times New Roman"/>
          <w:sz w:val="28"/>
          <w:szCs w:val="28"/>
        </w:rPr>
        <w:t xml:space="preserve">омитета по агропромышленному и рыбохозяйственному комплексу Ленинградской области от 30 апреля 2021 года №15 «Об утверждении Положения о порядке установления стимулирующих выплат директору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Pr="0057084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570847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области», показателей эффективности и результативности и (или) критериев оценки деятельности  государственного казенного учреждения Ленинградской области «Агентство по обеспечению </w:t>
      </w:r>
      <w:r w:rsidRPr="00570847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proofErr w:type="gramEnd"/>
      <w:r w:rsidRPr="00570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847">
        <w:rPr>
          <w:rFonts w:ascii="Times New Roman" w:hAnsi="Times New Roman" w:cs="Times New Roman"/>
          <w:sz w:val="28"/>
          <w:szCs w:val="28"/>
        </w:rPr>
        <w:t xml:space="preserve">агропромышленного и </w:t>
      </w:r>
      <w:proofErr w:type="spellStart"/>
      <w:r w:rsidRPr="0057084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570847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области» и его директора, а также признании утратившим силу приказа комитета по агропромышленному и рыбохозяйственному комплексу Ленинградской области от 27.07.2020 №35»</w:t>
      </w:r>
      <w:r>
        <w:rPr>
          <w:rFonts w:ascii="Times New Roman" w:hAnsi="Times New Roman" w:cs="Times New Roman"/>
          <w:sz w:val="28"/>
          <w:szCs w:val="28"/>
        </w:rPr>
        <w:t xml:space="preserve">, изложив Приложение 2 (Показатели эффективности и результативности и (или) критерии оценки деятельности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</w:t>
      </w:r>
      <w:r w:rsidR="00640141">
        <w:rPr>
          <w:rFonts w:ascii="Times New Roman" w:hAnsi="Times New Roman" w:cs="Times New Roman"/>
          <w:sz w:val="28"/>
          <w:szCs w:val="28"/>
        </w:rPr>
        <w:t>» и его директора) в редакции согласно приложению</w:t>
      </w:r>
      <w:proofErr w:type="gramEnd"/>
      <w:r w:rsidR="00640141">
        <w:rPr>
          <w:rFonts w:ascii="Times New Roman" w:hAnsi="Times New Roman" w:cs="Times New Roman"/>
          <w:sz w:val="28"/>
          <w:szCs w:val="28"/>
        </w:rPr>
        <w:t xml:space="preserve"> к настоящему приказу. </w:t>
      </w:r>
    </w:p>
    <w:p w:rsidR="00640141" w:rsidRPr="00640141" w:rsidRDefault="00640141" w:rsidP="0064014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1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0141">
        <w:rPr>
          <w:rFonts w:ascii="Times New Roman" w:hAnsi="Times New Roman" w:cs="Times New Roman"/>
          <w:sz w:val="28"/>
          <w:szCs w:val="28"/>
        </w:rPr>
        <w:t xml:space="preserve"> исполнением возложить на первого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141">
        <w:rPr>
          <w:rFonts w:ascii="Times New Roman" w:hAnsi="Times New Roman" w:cs="Times New Roman"/>
          <w:sz w:val="28"/>
          <w:szCs w:val="28"/>
        </w:rPr>
        <w:t>председателя комитета  по агропромышленному и рыбохозяйственному комплексу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640141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014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5FDA" w:rsidRDefault="00805FDA" w:rsidP="0064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3F8" w:rsidRDefault="009273F8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3F8" w:rsidRDefault="009273F8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3F8" w:rsidRPr="00B16C41" w:rsidRDefault="009273F8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867" w:rsidRPr="00B16C41" w:rsidRDefault="00E27867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D98" w:rsidRDefault="0099486F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16C41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  <w:r w:rsidR="00914260" w:rsidRPr="00B16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D98" w:rsidRDefault="00695089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16C4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914260" w:rsidRPr="00B16C41">
        <w:rPr>
          <w:rFonts w:ascii="Times New Roman" w:hAnsi="Times New Roman" w:cs="Times New Roman"/>
          <w:sz w:val="28"/>
          <w:szCs w:val="28"/>
        </w:rPr>
        <w:t>–</w:t>
      </w:r>
      <w:r w:rsidRPr="00B16C41">
        <w:rPr>
          <w:rFonts w:ascii="Times New Roman" w:hAnsi="Times New Roman" w:cs="Times New Roman"/>
          <w:sz w:val="28"/>
          <w:szCs w:val="28"/>
        </w:rPr>
        <w:t xml:space="preserve"> председатель </w:t>
      </w:r>
    </w:p>
    <w:p w:rsidR="00E27867" w:rsidRPr="00B16C41" w:rsidRDefault="00695089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16C41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B16C41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B16C41">
        <w:rPr>
          <w:rFonts w:ascii="Times New Roman" w:hAnsi="Times New Roman" w:cs="Times New Roman"/>
          <w:sz w:val="28"/>
          <w:szCs w:val="28"/>
        </w:rPr>
        <w:t xml:space="preserve"> и</w:t>
      </w:r>
      <w:r w:rsidR="00E27867" w:rsidRPr="00B16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573" w:rsidRDefault="00695089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16C41">
        <w:rPr>
          <w:rFonts w:ascii="Times New Roman" w:hAnsi="Times New Roman" w:cs="Times New Roman"/>
          <w:sz w:val="28"/>
          <w:szCs w:val="28"/>
        </w:rPr>
        <w:t>рыбохозяйственному комплексу</w:t>
      </w:r>
      <w:r w:rsidR="00E27867" w:rsidRPr="00B16C41">
        <w:rPr>
          <w:rFonts w:ascii="Times New Roman" w:hAnsi="Times New Roman" w:cs="Times New Roman"/>
          <w:sz w:val="28"/>
          <w:szCs w:val="28"/>
        </w:rPr>
        <w:t xml:space="preserve">     </w:t>
      </w:r>
      <w:r w:rsidR="00663D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7867" w:rsidRPr="00B16C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82279" w:rsidRPr="00B16C41">
        <w:rPr>
          <w:rFonts w:ascii="Times New Roman" w:hAnsi="Times New Roman" w:cs="Times New Roman"/>
          <w:sz w:val="28"/>
          <w:szCs w:val="28"/>
        </w:rPr>
        <w:t xml:space="preserve">       </w:t>
      </w:r>
      <w:r w:rsidR="00E27867" w:rsidRPr="00B16C41">
        <w:rPr>
          <w:rFonts w:ascii="Times New Roman" w:hAnsi="Times New Roman" w:cs="Times New Roman"/>
          <w:sz w:val="28"/>
          <w:szCs w:val="28"/>
        </w:rPr>
        <w:t xml:space="preserve">  </w:t>
      </w:r>
      <w:r w:rsidRPr="00B16C41">
        <w:rPr>
          <w:rFonts w:ascii="Times New Roman" w:hAnsi="Times New Roman" w:cs="Times New Roman"/>
          <w:sz w:val="28"/>
          <w:szCs w:val="28"/>
        </w:rPr>
        <w:t xml:space="preserve"> </w:t>
      </w:r>
      <w:r w:rsidR="00E27867" w:rsidRPr="00B16C41">
        <w:rPr>
          <w:rFonts w:ascii="Times New Roman" w:hAnsi="Times New Roman" w:cs="Times New Roman"/>
          <w:sz w:val="28"/>
          <w:szCs w:val="28"/>
        </w:rPr>
        <w:t>О. М. Малащенко</w:t>
      </w: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40141" w:rsidRDefault="00640141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5D43" w:rsidRDefault="009C5D43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B6676" w:rsidRPr="001F3DDF" w:rsidRDefault="001B6676" w:rsidP="009C5D43">
      <w:pPr>
        <w:pStyle w:val="3"/>
        <w:shd w:val="clear" w:color="auto" w:fill="auto"/>
        <w:tabs>
          <w:tab w:val="left" w:pos="1625"/>
        </w:tabs>
        <w:spacing w:before="0" w:after="0" w:line="240" w:lineRule="auto"/>
        <w:ind w:left="709" w:firstLine="0"/>
        <w:jc w:val="both"/>
      </w:pPr>
    </w:p>
    <w:p w:rsidR="00640141" w:rsidRDefault="00882956" w:rsidP="00882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82956" w:rsidRDefault="00882956" w:rsidP="003E3B0C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82956" w:rsidSect="007B68DA">
          <w:pgSz w:w="11905" w:h="16838"/>
          <w:pgMar w:top="993" w:right="848" w:bottom="1134" w:left="851" w:header="0" w:footer="540" w:gutter="0"/>
          <w:cols w:space="720"/>
          <w:noEndnote/>
          <w:titlePg/>
          <w:docGrid w:linePitch="299"/>
        </w:sectPr>
      </w:pPr>
    </w:p>
    <w:p w:rsidR="00640141" w:rsidRPr="00F01F07" w:rsidRDefault="00640141" w:rsidP="006401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1F07">
        <w:rPr>
          <w:rFonts w:ascii="Times New Roman" w:hAnsi="Times New Roman" w:cs="Times New Roman"/>
          <w:sz w:val="24"/>
          <w:szCs w:val="24"/>
        </w:rPr>
        <w:t>УТВ</w:t>
      </w:r>
      <w:bookmarkStart w:id="0" w:name="_GoBack"/>
      <w:bookmarkEnd w:id="0"/>
      <w:r w:rsidRPr="00F01F07">
        <w:rPr>
          <w:rFonts w:ascii="Times New Roman" w:hAnsi="Times New Roman" w:cs="Times New Roman"/>
          <w:sz w:val="24"/>
          <w:szCs w:val="24"/>
        </w:rPr>
        <w:t>ЕРЖДЕНЫ</w:t>
      </w:r>
    </w:p>
    <w:p w:rsidR="00640141" w:rsidRPr="00F01F07" w:rsidRDefault="00640141" w:rsidP="00640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F07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640141" w:rsidRPr="00F01F07" w:rsidRDefault="00640141" w:rsidP="00640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F07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640141" w:rsidRPr="00F01F07" w:rsidRDefault="00640141" w:rsidP="00640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F07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640141" w:rsidRPr="00F01F07" w:rsidRDefault="00640141" w:rsidP="00640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F0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40141" w:rsidRPr="00F01F07" w:rsidRDefault="00640141" w:rsidP="00640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F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30.04.</w:t>
      </w:r>
      <w:r w:rsidRPr="00F01F0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1F0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640141" w:rsidRDefault="00640141" w:rsidP="00640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F07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F30E45" w:rsidRDefault="00640141" w:rsidP="00640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(приложение к приказу комитета </w:t>
      </w:r>
      <w:proofErr w:type="gramEnd"/>
    </w:p>
    <w:p w:rsidR="00F30E45" w:rsidRDefault="00640141" w:rsidP="00640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141">
        <w:rPr>
          <w:rFonts w:ascii="Times New Roman" w:hAnsi="Times New Roman" w:cs="Times New Roman"/>
          <w:sz w:val="24"/>
          <w:szCs w:val="24"/>
        </w:rPr>
        <w:t xml:space="preserve">по агропромышленному </w:t>
      </w:r>
    </w:p>
    <w:p w:rsidR="00F30E45" w:rsidRDefault="00640141" w:rsidP="00F30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141">
        <w:rPr>
          <w:rFonts w:ascii="Times New Roman" w:hAnsi="Times New Roman" w:cs="Times New Roman"/>
          <w:sz w:val="24"/>
          <w:szCs w:val="24"/>
        </w:rPr>
        <w:t xml:space="preserve">и рыбохозяйственному </w:t>
      </w:r>
      <w:r w:rsidR="00F30E45">
        <w:rPr>
          <w:rFonts w:ascii="Times New Roman" w:hAnsi="Times New Roman" w:cs="Times New Roman"/>
          <w:sz w:val="24"/>
          <w:szCs w:val="24"/>
        </w:rPr>
        <w:t>комплексу</w:t>
      </w:r>
    </w:p>
    <w:p w:rsidR="00F30E45" w:rsidRDefault="00F30E45" w:rsidP="00F30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141">
        <w:rPr>
          <w:rFonts w:ascii="Times New Roman" w:hAnsi="Times New Roman" w:cs="Times New Roman"/>
          <w:sz w:val="24"/>
          <w:szCs w:val="24"/>
        </w:rPr>
        <w:t>Л</w:t>
      </w:r>
      <w:r w:rsidR="00640141" w:rsidRPr="00640141">
        <w:rPr>
          <w:rFonts w:ascii="Times New Roman" w:hAnsi="Times New Roman" w:cs="Times New Roman"/>
          <w:sz w:val="24"/>
          <w:szCs w:val="24"/>
        </w:rPr>
        <w:t>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141" w:rsidRPr="00F01F07" w:rsidRDefault="00F30E45" w:rsidP="00F30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E45">
        <w:rPr>
          <w:rFonts w:ascii="Times New Roman" w:hAnsi="Times New Roman" w:cs="Times New Roman"/>
          <w:sz w:val="24"/>
          <w:szCs w:val="24"/>
        </w:rPr>
        <w:t>от __________2021 года № 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0141" w:rsidRPr="00F01F07" w:rsidRDefault="00640141" w:rsidP="00640141">
      <w:pPr>
        <w:rPr>
          <w:rFonts w:ascii="Times New Roman" w:hAnsi="Times New Roman" w:cs="Times New Roman"/>
          <w:sz w:val="24"/>
          <w:szCs w:val="24"/>
        </w:rPr>
      </w:pPr>
    </w:p>
    <w:p w:rsidR="00640141" w:rsidRPr="00F01F07" w:rsidRDefault="00640141" w:rsidP="006401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F07">
        <w:rPr>
          <w:rFonts w:ascii="Times New Roman" w:eastAsia="Times New Roman" w:hAnsi="Times New Roman" w:cs="Times New Roman"/>
          <w:sz w:val="28"/>
          <w:szCs w:val="28"/>
        </w:rPr>
        <w:t xml:space="preserve">Показатели эффективности и результативности </w:t>
      </w:r>
      <w:r w:rsidR="000509E4">
        <w:rPr>
          <w:rFonts w:ascii="Times New Roman" w:eastAsia="Times New Roman" w:hAnsi="Times New Roman" w:cs="Times New Roman"/>
          <w:sz w:val="28"/>
          <w:szCs w:val="28"/>
        </w:rPr>
        <w:t xml:space="preserve">и (или) критерии оценки </w:t>
      </w:r>
      <w:r w:rsidRPr="00F01F07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Pr="00F01F07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F01F07">
        <w:rPr>
          <w:rFonts w:ascii="Times New Roman" w:eastAsia="Times New Roman" w:hAnsi="Times New Roman" w:cs="Times New Roman"/>
          <w:sz w:val="28"/>
          <w:szCs w:val="28"/>
        </w:rPr>
        <w:t xml:space="preserve"> комплекса Ленинградской области» и его директора</w:t>
      </w:r>
    </w:p>
    <w:p w:rsidR="00640141" w:rsidRPr="00F01F07" w:rsidRDefault="00640141" w:rsidP="0064014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1"/>
        <w:gridCol w:w="24"/>
        <w:gridCol w:w="2393"/>
        <w:gridCol w:w="2693"/>
        <w:gridCol w:w="2126"/>
        <w:gridCol w:w="1985"/>
        <w:gridCol w:w="2410"/>
        <w:gridCol w:w="1559"/>
        <w:gridCol w:w="1843"/>
      </w:tblGrid>
      <w:tr w:rsidR="00F30E45" w:rsidRPr="00BA2AB4" w:rsidTr="00923069">
        <w:tc>
          <w:tcPr>
            <w:tcW w:w="561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7" w:type="dxa"/>
            <w:gridSpan w:val="2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КПЭ и (или) критерий оценки деятельности 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proofErr w:type="spellStart"/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 значений КПЭ и (или) механизм </w:t>
            </w: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определения значений критерия оценки деятельности</w:t>
            </w:r>
            <w:proofErr w:type="gramEnd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Плановый удельный вес КПЭ и (или) критерия оценки деятельности,%</w:t>
            </w:r>
          </w:p>
          <w:p w:rsidR="00F30E45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Плановое значение КПЭ и (или) критерий оценки деятельности либо порядок его определения</w:t>
            </w:r>
          </w:p>
        </w:tc>
        <w:tc>
          <w:tcPr>
            <w:tcW w:w="2410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Механизм или формула, предполагающие определение размера премиальных выплат в зависимости от фактических значений КПЭ и (или) критериев оценки деятельности</w:t>
            </w:r>
          </w:p>
        </w:tc>
        <w:tc>
          <w:tcPr>
            <w:tcW w:w="1559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EE">
              <w:rPr>
                <w:rFonts w:ascii="Times New Roman" w:hAnsi="Times New Roman" w:cs="Times New Roman"/>
              </w:rPr>
              <w:t>Фактическ</w:t>
            </w:r>
            <w:r w:rsidR="000509E4">
              <w:rPr>
                <w:rFonts w:ascii="Times New Roman" w:hAnsi="Times New Roman" w:cs="Times New Roman"/>
              </w:rPr>
              <w:t>ое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E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удельный вес КПЭ и (или</w:t>
            </w:r>
            <w:r w:rsidR="000509E4">
              <w:rPr>
                <w:rFonts w:ascii="Times New Roman" w:hAnsi="Times New Roman" w:cs="Times New Roman"/>
                <w:sz w:val="24"/>
                <w:szCs w:val="24"/>
              </w:rPr>
              <w:t>) критерия оценки деятельности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Pi.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NP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oMath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F30E45" w:rsidRPr="00000C6B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комитета, осуществляющее</w:t>
            </w:r>
            <w:r w:rsidRPr="00000C6B">
              <w:rPr>
                <w:rFonts w:ascii="Times New Roman" w:hAnsi="Times New Roman" w:cs="Times New Roman"/>
                <w:sz w:val="24"/>
                <w:szCs w:val="24"/>
              </w:rPr>
              <w:t xml:space="preserve"> оценку</w:t>
            </w:r>
            <w:r w:rsidRPr="0000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фактических значений </w:t>
            </w:r>
            <w:r w:rsidRPr="00000C6B">
              <w:rPr>
                <w:rFonts w:ascii="Times New Roman" w:eastAsia="Times New Roman" w:hAnsi="Times New Roman" w:cs="Times New Roman"/>
                <w:sz w:val="24"/>
                <w:szCs w:val="24"/>
              </w:rPr>
              <w:t>КПЭ и (или) критериев деятельности</w:t>
            </w:r>
            <w:r w:rsidRPr="000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E45" w:rsidRPr="00BA2AB4" w:rsidTr="00923069">
        <w:tc>
          <w:tcPr>
            <w:tcW w:w="561" w:type="dxa"/>
          </w:tcPr>
          <w:p w:rsidR="00F30E45" w:rsidRPr="00BA2AB4" w:rsidRDefault="00F30E45" w:rsidP="0092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F30E45" w:rsidRPr="00BA2AB4" w:rsidRDefault="00F30E45" w:rsidP="0092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30E45" w:rsidRPr="00BA2AB4" w:rsidRDefault="00F30E45" w:rsidP="0092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30E45" w:rsidRPr="00BA2AB4" w:rsidRDefault="00F30E45" w:rsidP="0092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30E45" w:rsidRPr="00BA2AB4" w:rsidRDefault="00F30E45" w:rsidP="0092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30E45" w:rsidRPr="00BA2AB4" w:rsidRDefault="00F30E45" w:rsidP="0092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30E45" w:rsidRPr="00BA2AB4" w:rsidRDefault="00F30E45" w:rsidP="0092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30E45" w:rsidRPr="00BA2AB4" w:rsidRDefault="00F30E45" w:rsidP="0092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0E45" w:rsidRPr="00BA2AB4" w:rsidTr="00923069">
        <w:tc>
          <w:tcPr>
            <w:tcW w:w="15594" w:type="dxa"/>
            <w:gridSpan w:val="9"/>
          </w:tcPr>
          <w:p w:rsidR="00F30E45" w:rsidRPr="00BA2AB4" w:rsidRDefault="00F30E45" w:rsidP="00923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AB4">
              <w:rPr>
                <w:rFonts w:ascii="Times New Roman" w:hAnsi="Times New Roman" w:cs="Times New Roman"/>
                <w:b/>
                <w:sz w:val="28"/>
                <w:szCs w:val="28"/>
              </w:rPr>
              <w:t>КПЭ и (или) критерии оценки деятельности ежемесячные</w:t>
            </w:r>
          </w:p>
        </w:tc>
      </w:tr>
      <w:tr w:rsidR="00F30E45" w:rsidRPr="00BA2AB4" w:rsidTr="00923069">
        <w:trPr>
          <w:trHeight w:val="841"/>
        </w:trPr>
        <w:tc>
          <w:tcPr>
            <w:tcW w:w="561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7" w:type="dxa"/>
            <w:gridSpan w:val="2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1 Исполнение поручений председателя комитета по агропромышленному и рыбохозяйственному комплексу Ленинградской области </w:t>
            </w:r>
          </w:p>
        </w:tc>
        <w:tc>
          <w:tcPr>
            <w:tcW w:w="2693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= Q, где: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Q – количество неисполненных поручений, ед. 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1 = 20</w:t>
            </w:r>
          </w:p>
        </w:tc>
        <w:tc>
          <w:tcPr>
            <w:tcW w:w="1985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NP1=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(Р1 -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1, где: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NP1</m:t>
              </m:r>
            </m:oMath>
            <w:r w:rsidRPr="00BA2A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- </w:t>
            </w:r>
            <w:r w:rsidRPr="00BA2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фактический 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удельный вес КПЭ и (или) критерия оценки деятельности</w:t>
            </w: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F30E45" w:rsidRPr="00BA2AB4" w:rsidRDefault="00F30E45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0≤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(Р1 -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+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 w:rsidRPr="00BA2AB4">
              <w:rPr>
                <w:rFonts w:ascii="Times New Roman" w:eastAsiaTheme="minorEastAsia" w:hAnsi="Times New Roman" w:cs="Times New Roman"/>
                <w:sz w:val="24"/>
                <w:szCs w:val="24"/>
              </w:rPr>
              <w:t>≤1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999" w:rsidRDefault="000F6999" w:rsidP="000F699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F699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Р1</w:t>
            </w:r>
          </w:p>
          <w:p w:rsidR="000F6999" w:rsidRDefault="000F6999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F30E45" w:rsidRDefault="00F30E45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NP1</m:t>
                </m:r>
              </m:oMath>
            </m:oMathPara>
          </w:p>
          <w:p w:rsidR="00F30E45" w:rsidRDefault="00F30E45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0E45" w:rsidRPr="00BA2AB4" w:rsidRDefault="00F30E45" w:rsidP="000F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E45" w:rsidRPr="003D2EEE" w:rsidRDefault="00F30E45" w:rsidP="00923069">
            <w:pPr>
              <w:rPr>
                <w:rFonts w:ascii="Times New Roman" w:eastAsia="Times New Roman" w:hAnsi="Times New Roman" w:cs="Times New Roman"/>
              </w:rPr>
            </w:pPr>
            <w:r w:rsidRPr="003D2EEE">
              <w:rPr>
                <w:rFonts w:ascii="Times New Roman" w:eastAsia="Times New Roman" w:hAnsi="Times New Roman" w:cs="Times New Roman"/>
              </w:rPr>
              <w:t xml:space="preserve">Организационно-правовой отдел </w:t>
            </w:r>
          </w:p>
        </w:tc>
      </w:tr>
      <w:tr w:rsidR="00F30E45" w:rsidRPr="00BA2AB4" w:rsidTr="00923069">
        <w:trPr>
          <w:trHeight w:val="1417"/>
        </w:trPr>
        <w:tc>
          <w:tcPr>
            <w:tcW w:w="561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7" w:type="dxa"/>
            <w:gridSpan w:val="2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служебных документов, поступивших через систему электронного документооборота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693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= Q, где: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Q – количество просроченных документов, ед.</w:t>
            </w:r>
          </w:p>
        </w:tc>
        <w:tc>
          <w:tcPr>
            <w:tcW w:w="2126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2 = 20</w:t>
            </w:r>
          </w:p>
        </w:tc>
        <w:tc>
          <w:tcPr>
            <w:tcW w:w="1985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E45" w:rsidRPr="00513549" w:rsidRDefault="00F30E45" w:rsidP="00923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NP2=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(Р2 -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NP2</m:t>
              </m:r>
            </m:oMath>
            <w:r w:rsidRPr="00BA2A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- </w:t>
            </w:r>
            <w:r w:rsidRPr="00BA2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фактический 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удельный вес КПЭ и (или) критерия оценки деятельности</w:t>
            </w: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45" w:rsidRPr="00BA2AB4" w:rsidRDefault="00F30E45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0≤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(Р2 -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+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 w:rsidRPr="00BA2AB4">
              <w:rPr>
                <w:rFonts w:ascii="Times New Roman" w:eastAsiaTheme="minorEastAsia" w:hAnsi="Times New Roman" w:cs="Times New Roman"/>
                <w:sz w:val="24"/>
                <w:szCs w:val="24"/>
              </w:rPr>
              <w:t>≤1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999" w:rsidRPr="000F6999" w:rsidRDefault="000F6999" w:rsidP="000F699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F699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Р2</w:t>
            </w:r>
          </w:p>
          <w:p w:rsidR="000F6999" w:rsidRPr="000F6999" w:rsidRDefault="000F6999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F30E45" w:rsidRDefault="00F30E45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NP2</m:t>
                </m:r>
              </m:oMath>
            </m:oMathPara>
          </w:p>
          <w:p w:rsidR="00F30E45" w:rsidRDefault="00F30E45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0E45" w:rsidRPr="00BA2AB4" w:rsidRDefault="00F30E45" w:rsidP="000F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E45" w:rsidRPr="003D2EEE" w:rsidRDefault="00F30E45" w:rsidP="00923069">
            <w:pPr>
              <w:rPr>
                <w:rFonts w:ascii="Times New Roman" w:eastAsia="Times New Roman" w:hAnsi="Times New Roman" w:cs="Times New Roman"/>
              </w:rPr>
            </w:pPr>
            <w:r w:rsidRPr="003D2EEE">
              <w:rPr>
                <w:rFonts w:ascii="Times New Roman" w:eastAsia="Times New Roman" w:hAnsi="Times New Roman" w:cs="Times New Roman"/>
              </w:rPr>
              <w:t>Организационно-правовой отдел</w:t>
            </w:r>
          </w:p>
        </w:tc>
      </w:tr>
      <w:tr w:rsidR="00F30E45" w:rsidRPr="00BA2AB4" w:rsidTr="00923069">
        <w:trPr>
          <w:trHeight w:val="2962"/>
        </w:trPr>
        <w:tc>
          <w:tcPr>
            <w:tcW w:w="561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7" w:type="dxa"/>
            <w:gridSpan w:val="2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Р3 Исполнение кассового плана в отчетном периоде</w:t>
            </w:r>
          </w:p>
        </w:tc>
        <w:tc>
          <w:tcPr>
            <w:tcW w:w="2693" w:type="dxa"/>
          </w:tcPr>
          <w:p w:rsidR="00F30E45" w:rsidRPr="00BA2AB4" w:rsidRDefault="007A629C" w:rsidP="00923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100%,</m:t>
                </m:r>
              </m:oMath>
            </m:oMathPara>
          </w:p>
          <w:p w:rsidR="00F30E45" w:rsidRPr="00BA2AB4" w:rsidRDefault="00F30E45" w:rsidP="00923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Q1 - фактические кассовые расходы в отчетном периоде, тыс. руб.;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Q2 – планируемые кассовые расходы в отчетном периоде, тыс. руб. </w:t>
            </w:r>
          </w:p>
        </w:tc>
        <w:tc>
          <w:tcPr>
            <w:tcW w:w="2126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3 = 20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=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= 50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NP3=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(Р3-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3, где: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NP3</m:t>
              </m:r>
            </m:oMath>
            <w:r w:rsidRPr="00BA2A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- </w:t>
            </w:r>
            <w:r w:rsidRPr="00BA2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фактический 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удельный вес КПЭ и (или) критерия оценки деятельности</w:t>
            </w: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0≤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(Р3-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 w:rsidRPr="00BA2AB4">
              <w:rPr>
                <w:rFonts w:ascii="Times New Roman" w:eastAsiaTheme="minorEastAsia" w:hAnsi="Times New Roman" w:cs="Times New Roman"/>
                <w:sz w:val="24"/>
                <w:szCs w:val="24"/>
              </w:rPr>
              <w:t>≤1</w:t>
            </w:r>
          </w:p>
        </w:tc>
        <w:tc>
          <w:tcPr>
            <w:tcW w:w="1559" w:type="dxa"/>
          </w:tcPr>
          <w:p w:rsidR="000F6999" w:rsidRPr="000F6999" w:rsidRDefault="000F6999" w:rsidP="000F699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F699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Р3</w:t>
            </w:r>
          </w:p>
          <w:p w:rsidR="000F6999" w:rsidRPr="000F6999" w:rsidRDefault="000F6999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F30E45" w:rsidRPr="000F6999" w:rsidRDefault="00F30E45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NP3</m:t>
                </m:r>
              </m:oMath>
            </m:oMathPara>
          </w:p>
          <w:p w:rsidR="00F30E45" w:rsidRDefault="00F30E45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0E45" w:rsidRPr="007225BC" w:rsidRDefault="00F30E45" w:rsidP="000F69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0E45" w:rsidRDefault="00F30E45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0E45" w:rsidRPr="00C3638C" w:rsidRDefault="00F30E45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E45" w:rsidRDefault="00F30E45" w:rsidP="00923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A8">
              <w:rPr>
                <w:rFonts w:ascii="Times New Roman" w:eastAsia="Times New Roman" w:hAnsi="Times New Roman" w:cs="Times New Roman"/>
              </w:rPr>
              <w:t>Отдел финансирования агропромышленного комплекса</w:t>
            </w:r>
          </w:p>
        </w:tc>
      </w:tr>
      <w:tr w:rsidR="00F30E45" w:rsidRPr="00BA2AB4" w:rsidTr="00923069">
        <w:tc>
          <w:tcPr>
            <w:tcW w:w="561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7" w:type="dxa"/>
            <w:gridSpan w:val="2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п</w:t>
            </w:r>
            <w:r w:rsidRPr="00BA2AB4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редоставлен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ных</w:t>
            </w:r>
            <w:r w:rsidRPr="00BA2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консультационных услуг малым формам хозяйствования</w:t>
            </w:r>
          </w:p>
        </w:tc>
        <w:tc>
          <w:tcPr>
            <w:tcW w:w="2693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= Q, где: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Q – количество </w:t>
            </w:r>
            <w:r w:rsidRPr="00BA2AB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предоставленных консультационных услуг малым формам хозяйствования, ед.</w:t>
            </w:r>
          </w:p>
        </w:tc>
        <w:tc>
          <w:tcPr>
            <w:tcW w:w="2126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4 = 20</w:t>
            </w:r>
          </w:p>
        </w:tc>
        <w:tc>
          <w:tcPr>
            <w:tcW w:w="1985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= 20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= 10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NP4=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(Р4-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4, где: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NP4</m:t>
              </m:r>
            </m:oMath>
            <w:r w:rsidRPr="00BA2A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- </w:t>
            </w:r>
            <w:r w:rsidRPr="00BA2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фактический 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удельный вес КПЭ и (или) критерия оценки деятельности</w:t>
            </w: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0≤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(Р4-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 w:rsidRPr="00BA2AB4">
              <w:rPr>
                <w:rFonts w:ascii="Times New Roman" w:eastAsiaTheme="minorEastAsia" w:hAnsi="Times New Roman" w:cs="Times New Roman"/>
                <w:sz w:val="24"/>
                <w:szCs w:val="24"/>
              </w:rPr>
              <w:t>≤1</w:t>
            </w:r>
          </w:p>
        </w:tc>
        <w:tc>
          <w:tcPr>
            <w:tcW w:w="1559" w:type="dxa"/>
          </w:tcPr>
          <w:p w:rsidR="000F6999" w:rsidRPr="000F6999" w:rsidRDefault="000F6999" w:rsidP="000F699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F699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Р4</w:t>
            </w:r>
          </w:p>
          <w:p w:rsidR="000F6999" w:rsidRPr="000F6999" w:rsidRDefault="000F6999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F30E45" w:rsidRPr="000F6999" w:rsidRDefault="00F30E45" w:rsidP="000F699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NP4</m:t>
                </m:r>
              </m:oMath>
            </m:oMathPara>
          </w:p>
          <w:p w:rsidR="00F30E45" w:rsidRDefault="00F30E45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0E45" w:rsidRPr="00C3638C" w:rsidRDefault="00F30E45" w:rsidP="000F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E45" w:rsidRPr="003D2EEE" w:rsidRDefault="00F30E45" w:rsidP="009230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формирования аграрной политики и информационно-аналитического обеспечения</w:t>
            </w:r>
          </w:p>
        </w:tc>
      </w:tr>
      <w:tr w:rsidR="00F30E45" w:rsidRPr="00BA2AB4" w:rsidTr="00923069">
        <w:tc>
          <w:tcPr>
            <w:tcW w:w="561" w:type="dxa"/>
            <w:tcBorders>
              <w:bottom w:val="single" w:sz="4" w:space="0" w:color="auto"/>
            </w:tcBorders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F30E45" w:rsidRPr="00BA2AB4" w:rsidRDefault="00F30E45" w:rsidP="009230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 Отсутствие случаев несвоевременного представления ежемесячной отчетности об исполнении областного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0E45" w:rsidRPr="00BA2AB4" w:rsidRDefault="00F30E45" w:rsidP="0092306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P5 = 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A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0E45" w:rsidRPr="00BA2AB4" w:rsidRDefault="00F30E45" w:rsidP="0092306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30E45" w:rsidRPr="00BA2AB4" w:rsidRDefault="00F30E45" w:rsidP="009230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A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случаев несвоевременного представления ежемесячной отчетностей об исполнении областного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5 = 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0E45" w:rsidRPr="001C29A6" w:rsidRDefault="00F30E45" w:rsidP="00923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F30E45" w:rsidRPr="001C29A6" w:rsidRDefault="00F30E45" w:rsidP="00923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30E45" w:rsidRPr="00BA2AB4" w:rsidRDefault="00F30E45" w:rsidP="009230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NP5=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(Р5 -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5, где: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NP5</m:t>
              </m:r>
            </m:oMath>
            <w:r w:rsidRPr="00BA2AB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- </w:t>
            </w:r>
            <w:r w:rsidRPr="00BA2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фактический 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удельный вес КПЭ и (или) критерия оценки деятельности</w:t>
            </w: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0≤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(Р5 -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 w:rsidRPr="00BA2AB4">
              <w:rPr>
                <w:rFonts w:ascii="Times New Roman" w:eastAsiaTheme="minorEastAsia" w:hAnsi="Times New Roman" w:cs="Times New Roman"/>
                <w:sz w:val="24"/>
                <w:szCs w:val="24"/>
              </w:rPr>
              <w:t>≤1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6999" w:rsidRPr="000F6999" w:rsidRDefault="000F6999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F6999" w:rsidRPr="000F6999" w:rsidRDefault="000F6999" w:rsidP="000F699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F699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Р5</w:t>
            </w:r>
          </w:p>
          <w:p w:rsidR="000F6999" w:rsidRPr="000F6999" w:rsidRDefault="000F6999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F30E45" w:rsidRDefault="00F30E45" w:rsidP="000F699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NP5</m:t>
                </m:r>
              </m:oMath>
            </m:oMathPara>
          </w:p>
          <w:p w:rsidR="00F30E45" w:rsidRPr="000F6999" w:rsidRDefault="00F30E45" w:rsidP="0092306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</w:p>
          <w:p w:rsidR="00F30E45" w:rsidRPr="00BA2AB4" w:rsidRDefault="00F30E45" w:rsidP="000F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0E45" w:rsidRDefault="00F30E45" w:rsidP="00923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A8">
              <w:rPr>
                <w:rFonts w:ascii="Times New Roman" w:eastAsia="Times New Roman" w:hAnsi="Times New Roman" w:cs="Times New Roman"/>
              </w:rPr>
              <w:t>Отдел финансирования агропромышленного комплекса</w:t>
            </w:r>
          </w:p>
        </w:tc>
      </w:tr>
      <w:tr w:rsidR="00F30E45" w:rsidRPr="00BA2AB4" w:rsidTr="00923069">
        <w:trPr>
          <w:trHeight w:val="2228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45" w:rsidRPr="00BA2AB4" w:rsidRDefault="00F30E45" w:rsidP="00923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размер премиальных выплат за отчетный месяц</w:t>
            </w:r>
            <w:r w:rsidRPr="00BA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30E45" w:rsidRPr="00BA2AB4" w:rsidRDefault="00F30E45" w:rsidP="0092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A2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= (</w:t>
            </w:r>
            <w:proofErr w:type="spellStart"/>
            <w:r w:rsidRPr="00BA2AB4">
              <w:rPr>
                <w:rFonts w:ascii="Times New Roman" w:hAnsi="Times New Roman" w:cs="Times New Roman"/>
                <w:b/>
                <w:sz w:val="28"/>
                <w:szCs w:val="28"/>
              </w:rPr>
              <w:t>Бпр</w:t>
            </w:r>
            <w:proofErr w:type="spellEnd"/>
            <w:r w:rsidRPr="00BA2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NP)/100</m:t>
              </m:r>
            </m:oMath>
            <w:r w:rsidRPr="00BA2A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BA2AB4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фактический размер премиальных выплат за отчетный месяц, руб.;</w:t>
            </w:r>
          </w:p>
          <w:p w:rsidR="00F30E45" w:rsidRPr="00BA2AB4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– базовый размер премиальных выплат, руб.;</w:t>
            </w:r>
          </w:p>
          <w:p w:rsidR="00F30E45" w:rsidRDefault="00F30E4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 w:rsidRPr="00BA2AB4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фактический удельный вес КПЭ и (или) критерия оценки деятельности,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E45" w:rsidRPr="00CC4443" w:rsidRDefault="00F30E45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W=</m:t>
              </m:r>
              <m:nary>
                <m:naryPr>
                  <m:chr m:val="∑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Wi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A2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где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W=100;</m:t>
              </m:r>
            </m:oMath>
          </w:p>
          <w:p w:rsidR="00F30E45" w:rsidRPr="002F7EA4" w:rsidRDefault="00F30E45" w:rsidP="000F69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NP=</m:t>
              </m:r>
              <m:nary>
                <m:naryPr>
                  <m:chr m:val="∑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NPi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,где 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0≤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NP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≤100.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F6999" w:rsidRPr="00BA2AB4" w:rsidTr="000F6999">
        <w:trPr>
          <w:trHeight w:val="441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99" w:rsidRPr="000F6999" w:rsidRDefault="000F6999" w:rsidP="000F6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B4">
              <w:rPr>
                <w:rFonts w:ascii="Times New Roman" w:hAnsi="Times New Roman" w:cs="Times New Roman"/>
                <w:b/>
                <w:sz w:val="28"/>
                <w:szCs w:val="28"/>
              </w:rPr>
              <w:t>КПЭ и (или) критерии оценки деятельности еже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квартальные</w:t>
            </w:r>
          </w:p>
        </w:tc>
      </w:tr>
      <w:tr w:rsidR="00563D96" w:rsidRPr="00BA2AB4" w:rsidTr="000F6999">
        <w:trPr>
          <w:trHeight w:val="44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F01F07" w:rsidRDefault="00563D96" w:rsidP="00563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Процент своевременно направленных в Комитет финансов</w:t>
            </w:r>
            <w:r w:rsidR="00B3510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для принятия к учету денежных обязательств, возникающих по бюджетным обязательствам,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документы для принятия к учету денежных обязательств)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F01F07" w:rsidRDefault="007A629C" w:rsidP="00923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100%,</m:t>
                </m:r>
              </m:oMath>
            </m:oMathPara>
          </w:p>
          <w:p w:rsidR="00563D96" w:rsidRPr="00F01F07" w:rsidRDefault="00563D96" w:rsidP="00923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63D96" w:rsidRPr="00F01F07" w:rsidRDefault="00563D96" w:rsidP="00923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Q1 - количество своевременно направленных в Комитет финансов</w:t>
            </w:r>
            <w:r w:rsidR="00B3510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для принятия к учету денежных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D96" w:rsidRPr="00F01F07" w:rsidRDefault="00563D96" w:rsidP="00923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Q2 - общее количество направленных в Комитет финансов</w:t>
            </w:r>
            <w:r w:rsidR="00B3510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 документов для принятия к учету денежных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563D96" w:rsidRPr="00F01F07" w:rsidRDefault="00563D96" w:rsidP="00923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96" w:rsidRPr="00F01F07" w:rsidRDefault="00563D96" w:rsidP="00923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96" w:rsidRPr="00F01F07" w:rsidRDefault="00563D96" w:rsidP="00923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96" w:rsidRPr="00F01F07" w:rsidRDefault="00563D96" w:rsidP="00923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96" w:rsidRPr="00F01F07" w:rsidRDefault="00563D96" w:rsidP="00923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96" w:rsidRPr="00F01F07" w:rsidRDefault="00563D96" w:rsidP="00923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96" w:rsidRPr="00F01F07" w:rsidRDefault="00563D96" w:rsidP="00923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96" w:rsidRPr="00F01F07" w:rsidRDefault="00563D96" w:rsidP="00923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F01F07" w:rsidRDefault="00563D96" w:rsidP="0066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660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60E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60E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563D96" w:rsidRPr="00F01F07" w:rsidRDefault="00563D96" w:rsidP="009230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NP6=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(Р6 -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0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660ED0" w:rsidRPr="00660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63D96" w:rsidRPr="00051D0E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96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NP6</m:t>
              </m:r>
            </m:oMath>
            <w:r w:rsidRPr="00BF089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9D2B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дельный вес КПЭ и (ил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 критерия оценки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563D96" w:rsidRPr="009D2B95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96" w:rsidRDefault="00563D96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0≤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(Р6 -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≤1</w:t>
            </w:r>
          </w:p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D0" w:rsidRDefault="00660ED0" w:rsidP="00660E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660ED0" w:rsidRPr="00660ED0" w:rsidRDefault="00660ED0" w:rsidP="00660E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P6</w:t>
            </w:r>
          </w:p>
          <w:p w:rsidR="00563D96" w:rsidRPr="00F01F07" w:rsidRDefault="00563D96" w:rsidP="0066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NP6</m:t>
                </m:r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BA2AB4" w:rsidRDefault="00660ED0" w:rsidP="00660E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A8">
              <w:rPr>
                <w:rFonts w:ascii="Times New Roman" w:eastAsia="Times New Roman" w:hAnsi="Times New Roman" w:cs="Times New Roman"/>
              </w:rPr>
              <w:t>Отдел финансирования агропромышленного комплекса</w:t>
            </w:r>
          </w:p>
        </w:tc>
      </w:tr>
      <w:tr w:rsidR="00563D96" w:rsidRPr="00BA2AB4" w:rsidTr="000F6999">
        <w:trPr>
          <w:trHeight w:val="44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F01F07" w:rsidRDefault="00660ED0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63D96" w:rsidRPr="00F01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A962DE" w:rsidRDefault="00563D96" w:rsidP="00660ED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="00660ED0" w:rsidRPr="0066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Число случаев несвоевременного представления </w:t>
            </w:r>
            <w:r w:rsidR="0066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чреждением предложений на изменение бюджетных ассигнований при подготовке областного закона «О внесении изменений в областной закон «Об областном бюджете Ленинградской области на текущий год и на плановый период»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A962DE" w:rsidRDefault="00563D96" w:rsidP="0092306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="0066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Q,</w:t>
            </w:r>
          </w:p>
          <w:p w:rsidR="00563D96" w:rsidRPr="00A962DE" w:rsidRDefault="00563D96" w:rsidP="0092306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563D96" w:rsidRPr="00A962DE" w:rsidRDefault="00563D96" w:rsidP="009230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- число случаев несвоевременного представления предложений на изменение бюджетных ассигнований при подготовке областного закона «О внесении изменений в областной закон «Об областном бюджете Ленинградской области на текущий год и на плановый период»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F01F07" w:rsidRDefault="00563D96" w:rsidP="0066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660E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660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3D96" w:rsidRPr="00F01F07" w:rsidRDefault="00563D96" w:rsidP="009230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NP2=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(Р7-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0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660E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63D96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96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NP7</m:t>
              </m:r>
            </m:oMath>
            <w:r w:rsidRPr="00BF089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9D2B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дельный вес КПЭ и (ил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 критерия оценки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563D96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96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0≤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(Р7-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≤1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D96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D0" w:rsidRPr="00660ED0" w:rsidRDefault="00660ED0" w:rsidP="00660E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P7</w:t>
            </w:r>
          </w:p>
          <w:p w:rsidR="00563D96" w:rsidRPr="00660ED0" w:rsidRDefault="00563D96" w:rsidP="0066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NP7</m:t>
                </m:r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BA2AB4" w:rsidRDefault="00660ED0" w:rsidP="00660E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A8">
              <w:rPr>
                <w:rFonts w:ascii="Times New Roman" w:eastAsia="Times New Roman" w:hAnsi="Times New Roman" w:cs="Times New Roman"/>
              </w:rPr>
              <w:t>Отдел финансирования агропромышленного комплекса</w:t>
            </w:r>
          </w:p>
        </w:tc>
      </w:tr>
      <w:tr w:rsidR="00563D96" w:rsidRPr="00BA2AB4" w:rsidTr="000F6999">
        <w:trPr>
          <w:trHeight w:val="44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F01F07" w:rsidRDefault="00660ED0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63D96" w:rsidRPr="00F01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660ED0" w:rsidRDefault="00563D96" w:rsidP="0066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0ED0" w:rsidRPr="00660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сельскохозяйственных товаропроизводителей и граждан, получивших услуги Центра компетенций  </w:t>
            </w:r>
            <w:r w:rsidR="00660ED0">
              <w:rPr>
                <w:rFonts w:ascii="Times New Roman" w:hAnsi="Times New Roman" w:cs="Times New Roman"/>
                <w:sz w:val="24"/>
                <w:szCs w:val="24"/>
              </w:rPr>
              <w:t xml:space="preserve">в сфере сельскохозяйственной кооперации и поддержки фермеров Ленинградской области по оформлению документов на получение </w:t>
            </w:r>
            <w:proofErr w:type="spellStart"/>
            <w:r w:rsidR="00660ED0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="00660ED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 субсидий, фактически получивших средства такой государственной поддержки в результате оказания указанных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F01F07" w:rsidRDefault="007A629C" w:rsidP="00923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P8</m:t>
                    </m:r>
                  </m:e>
                  <m:sub/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100%,</m:t>
                </m:r>
              </m:oMath>
            </m:oMathPara>
          </w:p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Q1 - 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сельскохозяйственных товаропроизводителей и граждан, получивших услуги Центра компетенций  </w:t>
            </w:r>
            <w:r w:rsidR="00660ED0" w:rsidRPr="00660ED0">
              <w:rPr>
                <w:rFonts w:ascii="Times New Roman" w:hAnsi="Times New Roman" w:cs="Times New Roman"/>
                <w:sz w:val="24"/>
                <w:szCs w:val="24"/>
              </w:rPr>
              <w:t>в сфере сельскохозяйственной кооперации и поддержки фе</w:t>
            </w:r>
            <w:r w:rsidR="00660ED0">
              <w:rPr>
                <w:rFonts w:ascii="Times New Roman" w:hAnsi="Times New Roman" w:cs="Times New Roman"/>
                <w:sz w:val="24"/>
                <w:szCs w:val="24"/>
              </w:rPr>
              <w:t xml:space="preserve">рмеров Ленинградской области 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по оформлению документов на получение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 субсидий, фактически получивших средства такой государственной поддержки в результате оказания указанных услуг;</w:t>
            </w:r>
          </w:p>
          <w:p w:rsidR="00563D96" w:rsidRPr="00F01F07" w:rsidRDefault="007A629C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563D96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</w:t>
            </w:r>
            <w:r w:rsidR="00563D96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сельскохозяйственных товаропроизводителей и граждан, получивших услуги Центра компетенций  по оформлению документов на получение </w:t>
            </w:r>
            <w:proofErr w:type="spellStart"/>
            <w:r w:rsidR="00563D96" w:rsidRPr="00F01F07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="00563D96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 субсидий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F01F07" w:rsidRDefault="00563D96" w:rsidP="0066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660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Default="00660ED0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P8=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(Р8-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 w:rsidR="00563D96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63D96" w:rsidRPr="00A0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60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D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3D96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63D96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96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NP8</m:t>
              </m:r>
            </m:oMath>
            <w:r w:rsidRPr="00BF089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9D2B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дельный вес КПЭ и (ил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 критерия оценки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563D96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96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0≤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(Р8-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≤1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923069" w:rsidRDefault="00923069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923069" w:rsidRPr="00923069" w:rsidRDefault="00923069" w:rsidP="0092306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P8</w:t>
            </w:r>
          </w:p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NP8</m:t>
                </m:r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923069" w:rsidRDefault="00923069" w:rsidP="00923069">
            <w:pPr>
              <w:rPr>
                <w:rFonts w:ascii="Times New Roman" w:hAnsi="Times New Roman" w:cs="Times New Roman"/>
              </w:rPr>
            </w:pPr>
            <w:r w:rsidRPr="00923069">
              <w:rPr>
                <w:rFonts w:ascii="Times New Roman" w:hAnsi="Times New Roman" w:cs="Times New Roman"/>
              </w:rPr>
              <w:t>Отдел формирования аграрной политики и информационно-аналитического обеспечения</w:t>
            </w:r>
          </w:p>
        </w:tc>
      </w:tr>
      <w:tr w:rsidR="00563D96" w:rsidRPr="00BA2AB4" w:rsidTr="000F6999">
        <w:trPr>
          <w:trHeight w:val="44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F01F07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63D96" w:rsidRPr="00F01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923069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923069" w:rsidRPr="00923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Охват вновь созданных сельскохозяйственных товаропроизводителей, являющихся субъектами малого и среднего предпринимательства, услугами Центра компетенций</w:t>
            </w:r>
            <w:r w:rsidR="00923069" w:rsidRPr="0092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069">
              <w:rPr>
                <w:rFonts w:ascii="Times New Roman" w:hAnsi="Times New Roman" w:cs="Times New Roman"/>
                <w:sz w:val="24"/>
                <w:szCs w:val="24"/>
              </w:rPr>
              <w:t>в сфере сельскохозяйственной кооперации и поддержки фермеров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F01F07" w:rsidRDefault="007A629C" w:rsidP="00923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P9</m:t>
                    </m:r>
                  </m:e>
                  <m:sub/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100%,</m:t>
                </m:r>
              </m:oMath>
            </m:oMathPara>
          </w:p>
          <w:p w:rsidR="00563D96" w:rsidRPr="00F01F07" w:rsidRDefault="00563D96" w:rsidP="009230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63D96" w:rsidRPr="00F01F07" w:rsidRDefault="00563D96" w:rsidP="00923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Q1 - 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вновь созданные сельскохозяйственные товаропроизводители, являющиеся субъектами малого и среднего предпринимательства, включенные в Реестр МСП и получившие услуги Центра компетенций</w:t>
            </w:r>
            <w:r w:rsidR="0092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069" w:rsidRPr="00923069">
              <w:rPr>
                <w:rFonts w:ascii="Times New Roman" w:hAnsi="Times New Roman" w:cs="Times New Roman"/>
                <w:sz w:val="24"/>
                <w:szCs w:val="24"/>
              </w:rPr>
              <w:t>в сфере сельскохозяйственной кооперации и поддержки фермеров Ленинградской области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D96" w:rsidRPr="00F01F07" w:rsidRDefault="00563D96" w:rsidP="009230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Q2 - 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вновь созданные сельскохозяйственные товаропроизводители, являющиеся субъектами малого и среднего предпринимательства, включенные в Реестр МСП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923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50</w:t>
            </w:r>
          </w:p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P9=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(Р9-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 w:rsidR="00563D96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63D96" w:rsidRPr="00A0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23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3D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3D96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63D96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96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NP9</m:t>
              </m:r>
            </m:oMath>
            <w:r w:rsidRPr="00BF089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9D2B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дельный вес КПЭ и (ил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3069">
              <w:rPr>
                <w:rFonts w:ascii="Times New Roman" w:hAnsi="Times New Roman" w:cs="Times New Roman"/>
                <w:sz w:val="24"/>
                <w:szCs w:val="24"/>
              </w:rPr>
              <w:t>) критерия оценки деятельности</w:t>
            </w:r>
            <w:proofErr w:type="gramStart"/>
            <w:r w:rsidR="009230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proofErr w:type="gramEnd"/>
          </w:p>
          <w:p w:rsidR="00563D96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96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0≤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(Р9-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≤1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Default="00923069" w:rsidP="0092306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P9</w:t>
            </w:r>
          </w:p>
          <w:p w:rsidR="00563D96" w:rsidRPr="00F01F07" w:rsidRDefault="00563D96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NP9</m:t>
                </m:r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6" w:rsidRPr="00BA2AB4" w:rsidRDefault="00923069" w:rsidP="00923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069">
              <w:rPr>
                <w:rFonts w:ascii="Times New Roman" w:hAnsi="Times New Roman" w:cs="Times New Roman"/>
              </w:rPr>
              <w:t>Отдел формирования аграрной политики и информационно-аналитического обеспечения</w:t>
            </w:r>
          </w:p>
        </w:tc>
      </w:tr>
      <w:tr w:rsidR="00923069" w:rsidRPr="00BA2AB4" w:rsidTr="00923069">
        <w:trPr>
          <w:trHeight w:val="441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Default="00923069" w:rsidP="00923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размер премиальных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23069" w:rsidRPr="00B6248E" w:rsidRDefault="00923069" w:rsidP="0092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62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= (</w:t>
            </w:r>
            <w:proofErr w:type="spellStart"/>
            <w:r w:rsidRPr="00B6248E">
              <w:rPr>
                <w:rFonts w:ascii="Times New Roman" w:hAnsi="Times New Roman" w:cs="Times New Roman"/>
                <w:b/>
                <w:sz w:val="28"/>
                <w:szCs w:val="28"/>
              </w:rPr>
              <w:t>Бпр</w:t>
            </w:r>
            <w:proofErr w:type="spellEnd"/>
            <w:r w:rsidRPr="00B62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NP)/100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B6248E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923069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фактический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размер премиальных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квартал, руб.;</w:t>
            </w:r>
          </w:p>
          <w:p w:rsidR="00923069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базовый размер премиальных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руб.;</w:t>
            </w:r>
          </w:p>
          <w:p w:rsidR="00923069" w:rsidRPr="00575102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фактический у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дельный вес КПЭ и (ил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 критерия оценки деятельности, %</w:t>
            </w:r>
          </w:p>
          <w:p w:rsidR="00923069" w:rsidRPr="00923069" w:rsidRDefault="00923069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W=</m:t>
              </m:r>
              <m:nary>
                <m:naryPr>
                  <m:chr m:val="∑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Wi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  <w:r w:rsidRPr="0092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W=100</m:t>
              </m:r>
            </m:oMath>
            <w:r w:rsidRPr="0092306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923069" w:rsidRPr="00923069" w:rsidRDefault="00923069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NP=</m:t>
              </m:r>
              <m:nary>
                <m:naryPr>
                  <m:chr m:val="∑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NPi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  <w:r w:rsidRPr="009230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где: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0≤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NP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≤100</m:t>
              </m:r>
            </m:oMath>
          </w:p>
        </w:tc>
      </w:tr>
      <w:tr w:rsidR="00923069" w:rsidRPr="00BA2AB4" w:rsidTr="00923069">
        <w:trPr>
          <w:trHeight w:val="441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CA4D68" w:rsidRDefault="00923069" w:rsidP="00923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D68">
              <w:rPr>
                <w:rFonts w:ascii="Times New Roman" w:hAnsi="Times New Roman" w:cs="Times New Roman"/>
                <w:b/>
                <w:sz w:val="28"/>
                <w:szCs w:val="28"/>
              </w:rPr>
              <w:t>КПЭ и (или) критерии оценки деятельности ежегодные</w:t>
            </w:r>
          </w:p>
        </w:tc>
      </w:tr>
      <w:tr w:rsidR="00923069" w:rsidRPr="00BA2AB4" w:rsidTr="000F6999">
        <w:trPr>
          <w:trHeight w:val="44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F01F07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923069" w:rsidRDefault="00923069" w:rsidP="009230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</w:t>
            </w:r>
            <w:r w:rsidRPr="0092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сроков внесения изменений в бюджетные сметы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F01F07" w:rsidRDefault="00923069" w:rsidP="00923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9"/>
                <w:sz w:val="24"/>
                <w:szCs w:val="24"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1AFD3B87" wp14:editId="7FE1654F">
                      <wp:simplePos x="0" y="0"/>
                      <wp:positionH relativeFrom="character">
                        <wp:posOffset>-2740025</wp:posOffset>
                      </wp:positionH>
                      <wp:positionV relativeFrom="line">
                        <wp:posOffset>-3858260</wp:posOffset>
                      </wp:positionV>
                      <wp:extent cx="1219200" cy="1141730"/>
                      <wp:effectExtent l="1905" t="0" r="0" b="0"/>
                      <wp:wrapNone/>
                      <wp:docPr id="9" name="Полотно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/>
                              <wps:spPr bwMode="auto">
                                <a:xfrm>
                                  <a:off x="381635" y="215265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630" y="106045"/>
                                  <a:ext cx="15303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510B" w:rsidRDefault="00B3510B" w:rsidP="00923069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cs="Times New Roman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vbo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0" y="21336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510B" w:rsidRDefault="00B3510B" w:rsidP="00923069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1490" y="344805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510B" w:rsidRDefault="00B3510B" w:rsidP="00923069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430" y="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510B" w:rsidRDefault="00B3510B" w:rsidP="00923069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107315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510B" w:rsidRDefault="00B3510B" w:rsidP="00923069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560" y="23876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510B" w:rsidRDefault="00B3510B" w:rsidP="00923069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" y="88265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510B" w:rsidRDefault="00B3510B" w:rsidP="00923069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9" o:spid="_x0000_s1026" editas="canvas" style="position:absolute;margin-left:-215.75pt;margin-top:-303.8pt;width:96pt;height:89.9pt;z-index:251659264;mso-position-horizontal-relative:char;mso-position-vertical-relative:line" coordsize="12192,1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192;height:11417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816,2152" to="6388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t+9sEAAADaAAAADwAAAGRycy9kb3ducmV2LnhtbERPTWsCMRC9F/wPYQQvotl6KGU1ighC&#10;oSfdKnobNuNmNZksm1RXf30jFDwNj/c5s0XnrLhSG2rPCt7HGQji0uuaKwU/xXr0CSJEZI3WMym4&#10;U4DFvPc2w1z7G2/ouo2VSCEcclRgYmxyKUNpyGEY+4Y4cSffOowJtpXULd5SuLNykmUf0mHNqcFg&#10;QytD5WX76xQU9ryk76M1xeYwfOyK+yPbD89KDfrdcgoiUhdf4n/3l07z4fnK88r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O372wQAAANoAAAAPAAAAAAAAAAAAAAAA&#10;AKECAABkcnMvZG93bnJldi54bWxQSwUGAAAAAAQABAD5AAAAjwMAAAAA&#10;" strokeweight=".65pt"/>
                      <v:rect id="Rectangle 5" o:spid="_x0000_s1029" style="position:absolute;left:4686;top:1060;width:1530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923069" w:rsidRDefault="00923069" w:rsidP="00923069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vbo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6" o:spid="_x0000_s1030" style="position:absolute;left:952;top:213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23069" w:rsidRDefault="00923069" w:rsidP="00923069"/>
                          </w:txbxContent>
                        </v:textbox>
                      </v:rect>
                      <v:rect id="Rectangle 7" o:spid="_x0000_s1031" style="position:absolute;left:4914;top:3448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23069" w:rsidRDefault="00923069" w:rsidP="00923069"/>
                          </w:txbxContent>
                        </v:textbox>
                      </v:rect>
                      <v:rect id="Rectangle 8" o:spid="_x0000_s1032" style="position:absolute;left:392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23069" w:rsidRDefault="00923069" w:rsidP="00923069"/>
                          </w:txbxContent>
                        </v:textbox>
                      </v:rect>
                      <v:rect id="Rectangle 9" o:spid="_x0000_s1033" style="position:absolute;left:254;top:107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923069" w:rsidRDefault="00923069" w:rsidP="00923069"/>
                          </w:txbxContent>
                        </v:textbox>
                      </v:rect>
                      <v:rect id="Rectangle 10" o:spid="_x0000_s1034" style="position:absolute;left:4165;top:238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23069" w:rsidRDefault="00923069" w:rsidP="00923069"/>
                          </w:txbxContent>
                        </v:textbox>
                      </v:rect>
                      <v:rect id="Rectangle 11" o:spid="_x0000_s1035" style="position:absolute;left:2476;top:88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923069" w:rsidRDefault="00923069" w:rsidP="00923069"/>
                          </w:txbxContent>
                        </v:textbox>
                      </v:rect>
                      <w10:wrap anchory="line"/>
                    </v:group>
                  </w:pict>
                </mc:Fallback>
              </mc:AlternateConten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P10</m:t>
                  </m:r>
                </m:e>
                <m:sub/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100%,</m:t>
              </m:r>
            </m:oMath>
          </w:p>
          <w:p w:rsidR="00923069" w:rsidRPr="00F01F07" w:rsidRDefault="00923069" w:rsidP="0092306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23069" w:rsidRPr="00F01F07" w:rsidRDefault="007A629C" w:rsidP="009230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23069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</w:t>
            </w:r>
            <w:r w:rsidR="0092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бюджетные сметы с соблюдением сроков</w:t>
            </w:r>
            <w:r w:rsidR="00923069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3069" w:rsidRPr="00F01F07" w:rsidRDefault="007A629C" w:rsidP="009230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23069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общее количество </w:t>
            </w:r>
            <w:r w:rsidR="0092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бюджетные сметы</w:t>
            </w:r>
            <w:r w:rsidR="00923069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F01F07" w:rsidRDefault="00923069" w:rsidP="0092306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F01F07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23069" w:rsidRPr="00F01F07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3069" w:rsidRPr="00F01F07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P10=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(Р10-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0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3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923069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69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NP10</m:t>
              </m:r>
            </m:oMath>
            <w:r w:rsidRPr="00BF089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9D2B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дельный вес КПЭ и (ил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 критерия оценки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923069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69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0≤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(Р10-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≤1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069" w:rsidRPr="00F01F07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923069" w:rsidRDefault="00923069" w:rsidP="009230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923069" w:rsidRPr="00923069" w:rsidRDefault="00923069" w:rsidP="0092306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P10</w:t>
            </w:r>
          </w:p>
          <w:p w:rsidR="00923069" w:rsidRPr="00F01F07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NP10</m:t>
                </m:r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BA2AB4" w:rsidRDefault="004352F5" w:rsidP="00435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A8">
              <w:rPr>
                <w:rFonts w:ascii="Times New Roman" w:eastAsia="Times New Roman" w:hAnsi="Times New Roman" w:cs="Times New Roman"/>
              </w:rPr>
              <w:t>Отдел финансирования агропромышленного комплекса</w:t>
            </w:r>
          </w:p>
        </w:tc>
      </w:tr>
      <w:tr w:rsidR="00923069" w:rsidRPr="00BA2AB4" w:rsidTr="000F6999">
        <w:trPr>
          <w:trHeight w:val="44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F01F07" w:rsidRDefault="004352F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923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Default="00923069" w:rsidP="009230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P3 Число случаев нарушений бюджетного законодательства, выявленных </w:t>
            </w:r>
            <w:r w:rsidR="004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внутреннего финансового контроля и (или) нарушений законодательства о закупках, выявленных </w:t>
            </w:r>
            <w:r w:rsidR="004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в рамках ведомственного контроля в сфере закупок</w:t>
            </w:r>
            <w:r w:rsidR="004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Федеральному закону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</w:t>
            </w:r>
            <w:proofErr w:type="gramEnd"/>
          </w:p>
          <w:p w:rsidR="00923069" w:rsidRPr="00F01F07" w:rsidRDefault="00923069" w:rsidP="009230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F01F07" w:rsidRDefault="00923069" w:rsidP="0092306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="004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Q, </w:t>
            </w:r>
          </w:p>
          <w:p w:rsidR="00923069" w:rsidRPr="00F01F07" w:rsidRDefault="00923069" w:rsidP="0092306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23069" w:rsidRPr="00F01F07" w:rsidRDefault="00923069" w:rsidP="009230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 - Число случаев нарушений бюджетного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законодательства о закупках </w:t>
            </w:r>
            <w:r w:rsidR="004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F01F07" w:rsidRDefault="00923069" w:rsidP="004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4352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="00435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F01F07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0 </w:t>
            </w:r>
          </w:p>
          <w:p w:rsidR="00923069" w:rsidRPr="00F01F07" w:rsidRDefault="00923069" w:rsidP="004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35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Default="004352F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NP11=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(Р11-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 w:rsidR="00923069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23069" w:rsidRPr="00A0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4352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30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3069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923069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69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NP11</m:t>
              </m:r>
            </m:oMath>
            <w:r w:rsidRPr="00BF089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9D2B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дельный вес КПЭ и (ил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 критерия оценки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923069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69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0≤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(Р11-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≤1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069" w:rsidRPr="00F01F07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5" w:rsidRPr="004352F5" w:rsidRDefault="004352F5" w:rsidP="004352F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P11</w:t>
            </w:r>
          </w:p>
          <w:p w:rsidR="00923069" w:rsidRPr="00F01F07" w:rsidRDefault="00923069" w:rsidP="004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NP11</m:t>
                </m:r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BA2AB4" w:rsidRDefault="004352F5" w:rsidP="00435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A8">
              <w:rPr>
                <w:rFonts w:ascii="Times New Roman" w:eastAsia="Times New Roman" w:hAnsi="Times New Roman" w:cs="Times New Roman"/>
              </w:rPr>
              <w:t>Отдел финансирования агропромышленного комплекса</w:t>
            </w:r>
          </w:p>
        </w:tc>
      </w:tr>
      <w:tr w:rsidR="00923069" w:rsidRPr="00BA2AB4" w:rsidTr="000F6999">
        <w:trPr>
          <w:trHeight w:val="44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F01F07" w:rsidRDefault="004352F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23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F01F07" w:rsidRDefault="00923069" w:rsidP="004352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="004352F5" w:rsidRPr="004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 соблюдения </w:t>
            </w:r>
            <w:r w:rsidR="004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чреждением сроков размещения информации об  учреждении на официальном сайте в сети Интернет www.bus.gov.ru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F01F07" w:rsidRDefault="007A629C" w:rsidP="009230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P12</m:t>
                    </m:r>
                  </m:e>
                  <m:sub/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100%,</m:t>
                </m:r>
              </m:oMath>
            </m:oMathPara>
          </w:p>
          <w:p w:rsidR="00923069" w:rsidRPr="00F01F07" w:rsidRDefault="00923069" w:rsidP="0092306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23069" w:rsidRPr="00F01F07" w:rsidRDefault="007A629C" w:rsidP="009230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23069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размещенной </w:t>
            </w:r>
            <w:r w:rsidR="009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="00923069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</w:t>
            </w:r>
            <w:r w:rsidR="00963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3069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и в полном объеме </w:t>
            </w:r>
            <w:r w:rsidR="00923069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в сети Интернет www.bus.gov.ru </w:t>
            </w:r>
            <w:r w:rsidR="00923069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</w:t>
            </w:r>
          </w:p>
          <w:p w:rsidR="00923069" w:rsidRPr="00F01F07" w:rsidRDefault="007A629C" w:rsidP="009230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23069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количество размещений информации о государственном казенном учреждении (на конец отчетного года)</w:t>
            </w:r>
          </w:p>
          <w:p w:rsidR="00923069" w:rsidRPr="00F01F07" w:rsidRDefault="00923069" w:rsidP="0092306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F01F07" w:rsidRDefault="00923069" w:rsidP="004352F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4352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="00435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F01F07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352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23069" w:rsidRPr="00F01F07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352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3069" w:rsidRPr="00F01F07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Default="004352F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P12=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(Р12-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 w:rsidR="00923069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23069" w:rsidRPr="00A0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4352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30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3069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923069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69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NP12</m:t>
              </m:r>
            </m:oMath>
            <w:r w:rsidRPr="00BF089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9D2B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дельный вес КПЭ и (ил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 критерия оценки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923069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69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0≤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(Р12-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≤1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069" w:rsidRPr="00F01F07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F5" w:rsidRPr="004352F5" w:rsidRDefault="004352F5" w:rsidP="004352F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P12</w:t>
            </w:r>
          </w:p>
          <w:p w:rsidR="00923069" w:rsidRPr="00EC4748" w:rsidRDefault="00923069" w:rsidP="004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NP12</m:t>
                </m:r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EC4748" w:rsidRDefault="00EC4748" w:rsidP="00EC4748">
            <w:pPr>
              <w:rPr>
                <w:rFonts w:ascii="Times New Roman" w:hAnsi="Times New Roman" w:cs="Times New Roman"/>
              </w:rPr>
            </w:pPr>
            <w:r w:rsidRPr="00EC4748">
              <w:rPr>
                <w:rFonts w:ascii="Times New Roman" w:hAnsi="Times New Roman" w:cs="Times New Roman"/>
              </w:rPr>
              <w:t>Отдел финансирования агропромышленного комплекса</w:t>
            </w:r>
          </w:p>
        </w:tc>
      </w:tr>
      <w:tr w:rsidR="00923069" w:rsidRPr="00BA2AB4" w:rsidTr="000F6999">
        <w:trPr>
          <w:trHeight w:val="44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F01F07" w:rsidRDefault="004352F5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923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4352F5" w:rsidRDefault="00923069" w:rsidP="00435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352F5" w:rsidRPr="004352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(представлений)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, выданных Учреждению  контрольными органами в сфере закупок товаров, работ и услуг для обеспечения государственных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органами государственного финансового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F01F07" w:rsidRDefault="004352F5" w:rsidP="00923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13 =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="00923069" w:rsidRPr="00F01F0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923069" w:rsidRPr="00F01F07" w:rsidRDefault="007A629C" w:rsidP="00EC4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/>
              </m:sSub>
            </m:oMath>
            <w:r w:rsidR="00923069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52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069" w:rsidRPr="00F01F07">
              <w:rPr>
                <w:rFonts w:ascii="Times New Roman" w:hAnsi="Times New Roman" w:cs="Times New Roman"/>
                <w:sz w:val="24"/>
                <w:szCs w:val="24"/>
              </w:rPr>
              <w:t>оличество предписаний</w:t>
            </w:r>
            <w:r w:rsidR="00EC4748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(представлений), выданных Учреждению контрольными органами в сфере закупок товаров, работ и услуг для обеспечения государственных нужд, а также органами государственного финансового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F01F07" w:rsidRDefault="00923069" w:rsidP="00EC4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EC47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="00EC4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F01F07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923069" w:rsidRPr="00F01F07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069" w:rsidRPr="00F01F07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Default="00EC4748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P13=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(Р13-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 w:rsidR="00923069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23069" w:rsidRPr="00A0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C47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30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3069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923069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69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NP13</m:t>
              </m:r>
            </m:oMath>
            <w:r w:rsidRPr="00BF089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9D2B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дельный вес КПЭ и (ил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 критерия оценки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923069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69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0≤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(Р13- 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min</m:t>
                      </m:r>
                    </m:e>
                  </m: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≤1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069" w:rsidRPr="00F01F07" w:rsidRDefault="00923069" w:rsidP="0092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48" w:rsidRPr="00EC4748" w:rsidRDefault="00EC4748" w:rsidP="00EC47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P13</w:t>
            </w:r>
          </w:p>
          <w:p w:rsidR="00923069" w:rsidRPr="00F01F07" w:rsidRDefault="00923069" w:rsidP="00EC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NP13</m:t>
                </m:r>
              </m:oMath>
            </m:oMathPara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9" w:rsidRPr="00575102" w:rsidRDefault="00575102" w:rsidP="00575102">
            <w:pPr>
              <w:rPr>
                <w:rFonts w:ascii="Times New Roman" w:hAnsi="Times New Roman" w:cs="Times New Roman"/>
              </w:rPr>
            </w:pPr>
            <w:r w:rsidRPr="00575102">
              <w:rPr>
                <w:rFonts w:ascii="Times New Roman" w:hAnsi="Times New Roman" w:cs="Times New Roman"/>
              </w:rPr>
              <w:t>Сектор правого обеспечения и контроля</w:t>
            </w:r>
          </w:p>
        </w:tc>
      </w:tr>
      <w:tr w:rsidR="00EC4748" w:rsidRPr="00BA2AB4" w:rsidTr="00B3510B">
        <w:trPr>
          <w:trHeight w:val="441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48" w:rsidRDefault="00EC4748" w:rsidP="00EC4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размер премиальных выплат</w:t>
            </w:r>
            <w:r w:rsidR="00963BED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год:</w:t>
            </w:r>
          </w:p>
          <w:p w:rsidR="00EC4748" w:rsidRPr="00B6248E" w:rsidRDefault="00EC4748" w:rsidP="00EC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62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= (</w:t>
            </w:r>
            <w:proofErr w:type="spellStart"/>
            <w:r w:rsidRPr="00B6248E">
              <w:rPr>
                <w:rFonts w:ascii="Times New Roman" w:hAnsi="Times New Roman" w:cs="Times New Roman"/>
                <w:b/>
                <w:sz w:val="28"/>
                <w:szCs w:val="28"/>
              </w:rPr>
              <w:t>Бпр</w:t>
            </w:r>
            <w:proofErr w:type="spellEnd"/>
            <w:r w:rsidRPr="00B62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NP)/100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B6248E">
              <w:rPr>
                <w:rFonts w:ascii="Times New Roman" w:eastAsiaTheme="minorEastAsia" w:hAnsi="Times New Roman" w:cs="Times New Roman"/>
                <w:sz w:val="24"/>
                <w:szCs w:val="24"/>
              </w:rPr>
              <w:t>где:</w:t>
            </w:r>
          </w:p>
          <w:p w:rsidR="00EC4748" w:rsidRDefault="00EC4748" w:rsidP="00EC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фактический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размер премиальных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год, руб.;</w:t>
            </w:r>
          </w:p>
          <w:p w:rsidR="00EC4748" w:rsidRDefault="00EC4748" w:rsidP="00EC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базовый размер премиальных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руб.;</w:t>
            </w:r>
          </w:p>
          <w:p w:rsidR="00EC4748" w:rsidRPr="00EC4748" w:rsidRDefault="00EC4748" w:rsidP="00EC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фактический у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дельный вес КПЭ и (ил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 критерия оценки деятельности, %</w:t>
            </w:r>
          </w:p>
          <w:p w:rsidR="00EC4748" w:rsidRPr="00575102" w:rsidRDefault="00EC4748" w:rsidP="00EC47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W=</m:t>
              </m:r>
              <m:nary>
                <m:naryPr>
                  <m:chr m:val="∑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Wi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  <w:r w:rsidRPr="00575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W=100;</m:t>
              </m:r>
            </m:oMath>
          </w:p>
          <w:p w:rsidR="00EC4748" w:rsidRPr="00BA2AB4" w:rsidRDefault="00EC4748" w:rsidP="00EC4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NP=</m:t>
              </m:r>
              <m:nary>
                <m:naryPr>
                  <m:chr m:val="∑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NPi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  <w:r w:rsidRPr="0057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где: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0≤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NP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≤100.</m:t>
              </m:r>
            </m:oMath>
          </w:p>
        </w:tc>
      </w:tr>
    </w:tbl>
    <w:p w:rsidR="00640141" w:rsidRPr="00F01F07" w:rsidRDefault="00640141" w:rsidP="00640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141" w:rsidRPr="003E3B0C" w:rsidRDefault="00640141" w:rsidP="00640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3B0C" w:rsidRPr="003E3B0C" w:rsidRDefault="003E3B0C" w:rsidP="006401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E3B0C" w:rsidRPr="003E3B0C" w:rsidSect="006401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9C" w:rsidRDefault="007A629C" w:rsidP="00B41E6B">
      <w:pPr>
        <w:spacing w:after="0" w:line="240" w:lineRule="auto"/>
      </w:pPr>
      <w:r>
        <w:separator/>
      </w:r>
    </w:p>
  </w:endnote>
  <w:endnote w:type="continuationSeparator" w:id="0">
    <w:p w:rsidR="007A629C" w:rsidRDefault="007A629C" w:rsidP="00B4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9C" w:rsidRDefault="007A629C" w:rsidP="00B41E6B">
      <w:pPr>
        <w:spacing w:after="0" w:line="240" w:lineRule="auto"/>
      </w:pPr>
      <w:r>
        <w:separator/>
      </w:r>
    </w:p>
  </w:footnote>
  <w:footnote w:type="continuationSeparator" w:id="0">
    <w:p w:rsidR="007A629C" w:rsidRDefault="007A629C" w:rsidP="00B4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3EC8"/>
    <w:multiLevelType w:val="hybridMultilevel"/>
    <w:tmpl w:val="3962B146"/>
    <w:lvl w:ilvl="0" w:tplc="DDDE2B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F91048"/>
    <w:multiLevelType w:val="multilevel"/>
    <w:tmpl w:val="54907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0427C"/>
    <w:multiLevelType w:val="multilevel"/>
    <w:tmpl w:val="1E6451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F411357"/>
    <w:multiLevelType w:val="hybridMultilevel"/>
    <w:tmpl w:val="EF227376"/>
    <w:lvl w:ilvl="0" w:tplc="4EF210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E2B90"/>
    <w:multiLevelType w:val="hybridMultilevel"/>
    <w:tmpl w:val="02E4426A"/>
    <w:lvl w:ilvl="0" w:tplc="EED64F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523025"/>
    <w:multiLevelType w:val="hybridMultilevel"/>
    <w:tmpl w:val="DFC4E226"/>
    <w:lvl w:ilvl="0" w:tplc="73528B4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B492DF1"/>
    <w:multiLevelType w:val="hybridMultilevel"/>
    <w:tmpl w:val="5B706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3177F"/>
    <w:multiLevelType w:val="hybridMultilevel"/>
    <w:tmpl w:val="368866EC"/>
    <w:lvl w:ilvl="0" w:tplc="EFC4B3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27B8B"/>
    <w:multiLevelType w:val="hybridMultilevel"/>
    <w:tmpl w:val="74B27112"/>
    <w:lvl w:ilvl="0" w:tplc="5BD0A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673576"/>
    <w:multiLevelType w:val="multilevel"/>
    <w:tmpl w:val="54907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A6"/>
    <w:rsid w:val="00001C61"/>
    <w:rsid w:val="000048C5"/>
    <w:rsid w:val="00007B1C"/>
    <w:rsid w:val="00007B76"/>
    <w:rsid w:val="00010F10"/>
    <w:rsid w:val="0001250C"/>
    <w:rsid w:val="00013D76"/>
    <w:rsid w:val="00020F9F"/>
    <w:rsid w:val="0002285F"/>
    <w:rsid w:val="00023D8C"/>
    <w:rsid w:val="000245CF"/>
    <w:rsid w:val="00027449"/>
    <w:rsid w:val="000276D1"/>
    <w:rsid w:val="00035398"/>
    <w:rsid w:val="00035EBB"/>
    <w:rsid w:val="0003628B"/>
    <w:rsid w:val="00036CEA"/>
    <w:rsid w:val="00040765"/>
    <w:rsid w:val="00041FD8"/>
    <w:rsid w:val="0004396F"/>
    <w:rsid w:val="000442C9"/>
    <w:rsid w:val="00044D37"/>
    <w:rsid w:val="00046F43"/>
    <w:rsid w:val="000509E4"/>
    <w:rsid w:val="00051FC6"/>
    <w:rsid w:val="0005265D"/>
    <w:rsid w:val="00052797"/>
    <w:rsid w:val="00056775"/>
    <w:rsid w:val="000608C8"/>
    <w:rsid w:val="00062271"/>
    <w:rsid w:val="00062AE3"/>
    <w:rsid w:val="00062E70"/>
    <w:rsid w:val="000650C9"/>
    <w:rsid w:val="000674C4"/>
    <w:rsid w:val="000716E0"/>
    <w:rsid w:val="00072EFA"/>
    <w:rsid w:val="0008192F"/>
    <w:rsid w:val="0008210A"/>
    <w:rsid w:val="000842B4"/>
    <w:rsid w:val="00084896"/>
    <w:rsid w:val="000858DE"/>
    <w:rsid w:val="000935C1"/>
    <w:rsid w:val="00094835"/>
    <w:rsid w:val="00095B9E"/>
    <w:rsid w:val="00097508"/>
    <w:rsid w:val="000978B8"/>
    <w:rsid w:val="000A0092"/>
    <w:rsid w:val="000A11DC"/>
    <w:rsid w:val="000A1F78"/>
    <w:rsid w:val="000A3BEC"/>
    <w:rsid w:val="000B5D67"/>
    <w:rsid w:val="000B63D2"/>
    <w:rsid w:val="000B71B0"/>
    <w:rsid w:val="000C01E1"/>
    <w:rsid w:val="000C09A3"/>
    <w:rsid w:val="000C2BFC"/>
    <w:rsid w:val="000C3E25"/>
    <w:rsid w:val="000C432E"/>
    <w:rsid w:val="000C48E6"/>
    <w:rsid w:val="000D1B61"/>
    <w:rsid w:val="000D2A7F"/>
    <w:rsid w:val="000D420F"/>
    <w:rsid w:val="000D627E"/>
    <w:rsid w:val="000D6901"/>
    <w:rsid w:val="000E06C0"/>
    <w:rsid w:val="000E3091"/>
    <w:rsid w:val="000E4DE8"/>
    <w:rsid w:val="000E5EE3"/>
    <w:rsid w:val="000E639F"/>
    <w:rsid w:val="000E69FC"/>
    <w:rsid w:val="000E6BD8"/>
    <w:rsid w:val="000E71A4"/>
    <w:rsid w:val="000F0CAC"/>
    <w:rsid w:val="000F122D"/>
    <w:rsid w:val="000F28E5"/>
    <w:rsid w:val="000F57CA"/>
    <w:rsid w:val="000F5E5D"/>
    <w:rsid w:val="000F6999"/>
    <w:rsid w:val="000F719F"/>
    <w:rsid w:val="00100084"/>
    <w:rsid w:val="00103CD6"/>
    <w:rsid w:val="00103FC9"/>
    <w:rsid w:val="00106DF7"/>
    <w:rsid w:val="00111119"/>
    <w:rsid w:val="001118EF"/>
    <w:rsid w:val="0011315E"/>
    <w:rsid w:val="00114261"/>
    <w:rsid w:val="0011476B"/>
    <w:rsid w:val="00114BBC"/>
    <w:rsid w:val="0011558F"/>
    <w:rsid w:val="001161CC"/>
    <w:rsid w:val="0011673E"/>
    <w:rsid w:val="00121928"/>
    <w:rsid w:val="0012382F"/>
    <w:rsid w:val="001333FE"/>
    <w:rsid w:val="0013483C"/>
    <w:rsid w:val="00150729"/>
    <w:rsid w:val="00150AFF"/>
    <w:rsid w:val="00154634"/>
    <w:rsid w:val="00155F8C"/>
    <w:rsid w:val="00157CA2"/>
    <w:rsid w:val="0016265A"/>
    <w:rsid w:val="001631BE"/>
    <w:rsid w:val="00165522"/>
    <w:rsid w:val="00167F8F"/>
    <w:rsid w:val="00170FDB"/>
    <w:rsid w:val="001712E4"/>
    <w:rsid w:val="00171765"/>
    <w:rsid w:val="00171E19"/>
    <w:rsid w:val="00172981"/>
    <w:rsid w:val="00173E84"/>
    <w:rsid w:val="00176A53"/>
    <w:rsid w:val="0018090B"/>
    <w:rsid w:val="00181AC7"/>
    <w:rsid w:val="001824BE"/>
    <w:rsid w:val="0018622A"/>
    <w:rsid w:val="001905BF"/>
    <w:rsid w:val="001944A4"/>
    <w:rsid w:val="0019470E"/>
    <w:rsid w:val="00195336"/>
    <w:rsid w:val="00196DCF"/>
    <w:rsid w:val="00197A98"/>
    <w:rsid w:val="001A2463"/>
    <w:rsid w:val="001A3996"/>
    <w:rsid w:val="001A46A0"/>
    <w:rsid w:val="001A4DAB"/>
    <w:rsid w:val="001A69E8"/>
    <w:rsid w:val="001B08AD"/>
    <w:rsid w:val="001B208B"/>
    <w:rsid w:val="001B310E"/>
    <w:rsid w:val="001B49A0"/>
    <w:rsid w:val="001B4C79"/>
    <w:rsid w:val="001B5C35"/>
    <w:rsid w:val="001B6676"/>
    <w:rsid w:val="001C464B"/>
    <w:rsid w:val="001C5871"/>
    <w:rsid w:val="001C63CD"/>
    <w:rsid w:val="001D26C4"/>
    <w:rsid w:val="001D306D"/>
    <w:rsid w:val="001D3850"/>
    <w:rsid w:val="001D395C"/>
    <w:rsid w:val="001D4288"/>
    <w:rsid w:val="001D6CBE"/>
    <w:rsid w:val="001D7415"/>
    <w:rsid w:val="001E1284"/>
    <w:rsid w:val="001E1795"/>
    <w:rsid w:val="001E295A"/>
    <w:rsid w:val="001E3013"/>
    <w:rsid w:val="001E37CD"/>
    <w:rsid w:val="001E4E88"/>
    <w:rsid w:val="001E53FB"/>
    <w:rsid w:val="001E7B94"/>
    <w:rsid w:val="001F1D1E"/>
    <w:rsid w:val="001F31C9"/>
    <w:rsid w:val="001F3790"/>
    <w:rsid w:val="001F3B7F"/>
    <w:rsid w:val="001F3DDF"/>
    <w:rsid w:val="001F7305"/>
    <w:rsid w:val="00201441"/>
    <w:rsid w:val="0020236D"/>
    <w:rsid w:val="00203A5C"/>
    <w:rsid w:val="002071DB"/>
    <w:rsid w:val="0021079A"/>
    <w:rsid w:val="002117C5"/>
    <w:rsid w:val="00211E4E"/>
    <w:rsid w:val="00223826"/>
    <w:rsid w:val="0022542E"/>
    <w:rsid w:val="00225ABB"/>
    <w:rsid w:val="00225B13"/>
    <w:rsid w:val="00227E4F"/>
    <w:rsid w:val="00233480"/>
    <w:rsid w:val="002346B7"/>
    <w:rsid w:val="00236489"/>
    <w:rsid w:val="00236496"/>
    <w:rsid w:val="00236E89"/>
    <w:rsid w:val="0024229E"/>
    <w:rsid w:val="00244862"/>
    <w:rsid w:val="00250392"/>
    <w:rsid w:val="002509A5"/>
    <w:rsid w:val="00252C45"/>
    <w:rsid w:val="00253B81"/>
    <w:rsid w:val="00253F80"/>
    <w:rsid w:val="00260FA9"/>
    <w:rsid w:val="00264943"/>
    <w:rsid w:val="00265DDC"/>
    <w:rsid w:val="00267266"/>
    <w:rsid w:val="0026767E"/>
    <w:rsid w:val="002678B4"/>
    <w:rsid w:val="002705DC"/>
    <w:rsid w:val="0027170E"/>
    <w:rsid w:val="00273320"/>
    <w:rsid w:val="002819F0"/>
    <w:rsid w:val="0028334A"/>
    <w:rsid w:val="002839CB"/>
    <w:rsid w:val="00284F72"/>
    <w:rsid w:val="0028637F"/>
    <w:rsid w:val="002867FD"/>
    <w:rsid w:val="0029303A"/>
    <w:rsid w:val="002940EB"/>
    <w:rsid w:val="00295434"/>
    <w:rsid w:val="0029727E"/>
    <w:rsid w:val="002A1305"/>
    <w:rsid w:val="002A29D3"/>
    <w:rsid w:val="002A361C"/>
    <w:rsid w:val="002A3AEE"/>
    <w:rsid w:val="002A48A2"/>
    <w:rsid w:val="002A56C6"/>
    <w:rsid w:val="002B1B8E"/>
    <w:rsid w:val="002B1BE1"/>
    <w:rsid w:val="002B285E"/>
    <w:rsid w:val="002B30FD"/>
    <w:rsid w:val="002B5ECE"/>
    <w:rsid w:val="002B6BC5"/>
    <w:rsid w:val="002C0393"/>
    <w:rsid w:val="002C0967"/>
    <w:rsid w:val="002C17C4"/>
    <w:rsid w:val="002C5B6C"/>
    <w:rsid w:val="002D00F2"/>
    <w:rsid w:val="002D2399"/>
    <w:rsid w:val="002D2445"/>
    <w:rsid w:val="002D49FE"/>
    <w:rsid w:val="002D5F15"/>
    <w:rsid w:val="002E0975"/>
    <w:rsid w:val="002E13A2"/>
    <w:rsid w:val="002E3F3D"/>
    <w:rsid w:val="002E47BA"/>
    <w:rsid w:val="002E567D"/>
    <w:rsid w:val="002E60EB"/>
    <w:rsid w:val="002E7157"/>
    <w:rsid w:val="002E7949"/>
    <w:rsid w:val="002E7EA7"/>
    <w:rsid w:val="002F03BE"/>
    <w:rsid w:val="002F23C3"/>
    <w:rsid w:val="002F3815"/>
    <w:rsid w:val="002F48D1"/>
    <w:rsid w:val="002F5239"/>
    <w:rsid w:val="002F57C5"/>
    <w:rsid w:val="002F7050"/>
    <w:rsid w:val="002F766D"/>
    <w:rsid w:val="003021FC"/>
    <w:rsid w:val="00303ADD"/>
    <w:rsid w:val="00303BFC"/>
    <w:rsid w:val="0031024E"/>
    <w:rsid w:val="0031053E"/>
    <w:rsid w:val="00311C9B"/>
    <w:rsid w:val="00311EA1"/>
    <w:rsid w:val="0031266F"/>
    <w:rsid w:val="00312EC3"/>
    <w:rsid w:val="003130DD"/>
    <w:rsid w:val="00313E5C"/>
    <w:rsid w:val="00314C76"/>
    <w:rsid w:val="0032048E"/>
    <w:rsid w:val="003208F7"/>
    <w:rsid w:val="00320939"/>
    <w:rsid w:val="003227AC"/>
    <w:rsid w:val="00323DAB"/>
    <w:rsid w:val="00325397"/>
    <w:rsid w:val="00332A52"/>
    <w:rsid w:val="00337090"/>
    <w:rsid w:val="00337FF3"/>
    <w:rsid w:val="0034076C"/>
    <w:rsid w:val="00340B61"/>
    <w:rsid w:val="00343030"/>
    <w:rsid w:val="003446FA"/>
    <w:rsid w:val="00344D0F"/>
    <w:rsid w:val="00344FBA"/>
    <w:rsid w:val="003479D2"/>
    <w:rsid w:val="00352BE7"/>
    <w:rsid w:val="003546FA"/>
    <w:rsid w:val="00366949"/>
    <w:rsid w:val="00371291"/>
    <w:rsid w:val="00374D73"/>
    <w:rsid w:val="0037504E"/>
    <w:rsid w:val="00375931"/>
    <w:rsid w:val="003811F6"/>
    <w:rsid w:val="00382756"/>
    <w:rsid w:val="00382C64"/>
    <w:rsid w:val="00383451"/>
    <w:rsid w:val="00384CE7"/>
    <w:rsid w:val="00387A83"/>
    <w:rsid w:val="00387DC8"/>
    <w:rsid w:val="0039075A"/>
    <w:rsid w:val="00390B26"/>
    <w:rsid w:val="0039537F"/>
    <w:rsid w:val="00395900"/>
    <w:rsid w:val="0039643D"/>
    <w:rsid w:val="003969D1"/>
    <w:rsid w:val="003A0BAB"/>
    <w:rsid w:val="003A165F"/>
    <w:rsid w:val="003A234C"/>
    <w:rsid w:val="003A3360"/>
    <w:rsid w:val="003A414A"/>
    <w:rsid w:val="003A45C8"/>
    <w:rsid w:val="003A4DBA"/>
    <w:rsid w:val="003A6AE7"/>
    <w:rsid w:val="003A75C3"/>
    <w:rsid w:val="003B1A24"/>
    <w:rsid w:val="003B3B0F"/>
    <w:rsid w:val="003B5E7B"/>
    <w:rsid w:val="003C38C8"/>
    <w:rsid w:val="003C3904"/>
    <w:rsid w:val="003C4A79"/>
    <w:rsid w:val="003D05FF"/>
    <w:rsid w:val="003D1B70"/>
    <w:rsid w:val="003D3225"/>
    <w:rsid w:val="003D3D35"/>
    <w:rsid w:val="003D69A9"/>
    <w:rsid w:val="003D74B6"/>
    <w:rsid w:val="003D74F0"/>
    <w:rsid w:val="003E017E"/>
    <w:rsid w:val="003E3B0C"/>
    <w:rsid w:val="003F2042"/>
    <w:rsid w:val="00400E6E"/>
    <w:rsid w:val="00400F33"/>
    <w:rsid w:val="00401060"/>
    <w:rsid w:val="0040354E"/>
    <w:rsid w:val="00403EBF"/>
    <w:rsid w:val="0040697C"/>
    <w:rsid w:val="004101E5"/>
    <w:rsid w:val="00412059"/>
    <w:rsid w:val="004167E9"/>
    <w:rsid w:val="0042256F"/>
    <w:rsid w:val="00423885"/>
    <w:rsid w:val="00425562"/>
    <w:rsid w:val="004310D7"/>
    <w:rsid w:val="00434076"/>
    <w:rsid w:val="004342A0"/>
    <w:rsid w:val="004352F5"/>
    <w:rsid w:val="00436116"/>
    <w:rsid w:val="00441742"/>
    <w:rsid w:val="00442040"/>
    <w:rsid w:val="00443D50"/>
    <w:rsid w:val="00444C2A"/>
    <w:rsid w:val="00444C75"/>
    <w:rsid w:val="0044607E"/>
    <w:rsid w:val="004466BC"/>
    <w:rsid w:val="00451AEA"/>
    <w:rsid w:val="00451B2D"/>
    <w:rsid w:val="00452AD7"/>
    <w:rsid w:val="0045423B"/>
    <w:rsid w:val="00454785"/>
    <w:rsid w:val="00461062"/>
    <w:rsid w:val="0046593D"/>
    <w:rsid w:val="00465C3E"/>
    <w:rsid w:val="00471EAE"/>
    <w:rsid w:val="00472CEB"/>
    <w:rsid w:val="00474671"/>
    <w:rsid w:val="004759B2"/>
    <w:rsid w:val="004801BE"/>
    <w:rsid w:val="00480608"/>
    <w:rsid w:val="00480E64"/>
    <w:rsid w:val="0048227E"/>
    <w:rsid w:val="004851DA"/>
    <w:rsid w:val="00487530"/>
    <w:rsid w:val="00493FF7"/>
    <w:rsid w:val="00496CA0"/>
    <w:rsid w:val="004A0096"/>
    <w:rsid w:val="004A0267"/>
    <w:rsid w:val="004A4E9C"/>
    <w:rsid w:val="004A5E8A"/>
    <w:rsid w:val="004A63DC"/>
    <w:rsid w:val="004B1CD5"/>
    <w:rsid w:val="004B4818"/>
    <w:rsid w:val="004B694D"/>
    <w:rsid w:val="004B6B38"/>
    <w:rsid w:val="004C25BD"/>
    <w:rsid w:val="004C4594"/>
    <w:rsid w:val="004C6978"/>
    <w:rsid w:val="004C704E"/>
    <w:rsid w:val="004D060F"/>
    <w:rsid w:val="004D0D7C"/>
    <w:rsid w:val="004D11B8"/>
    <w:rsid w:val="004D2E26"/>
    <w:rsid w:val="004D3A78"/>
    <w:rsid w:val="004D55F6"/>
    <w:rsid w:val="004D7339"/>
    <w:rsid w:val="004D796D"/>
    <w:rsid w:val="004E3086"/>
    <w:rsid w:val="004E3E0C"/>
    <w:rsid w:val="004E45F1"/>
    <w:rsid w:val="004E4735"/>
    <w:rsid w:val="004F0AD2"/>
    <w:rsid w:val="004F10D8"/>
    <w:rsid w:val="004F30FE"/>
    <w:rsid w:val="004F5EA5"/>
    <w:rsid w:val="004F6449"/>
    <w:rsid w:val="00504AC7"/>
    <w:rsid w:val="005057E5"/>
    <w:rsid w:val="00505FB6"/>
    <w:rsid w:val="00506BFC"/>
    <w:rsid w:val="00506FB8"/>
    <w:rsid w:val="00507606"/>
    <w:rsid w:val="00507810"/>
    <w:rsid w:val="00507CA0"/>
    <w:rsid w:val="00511D9C"/>
    <w:rsid w:val="00512E13"/>
    <w:rsid w:val="005138AD"/>
    <w:rsid w:val="00515AF1"/>
    <w:rsid w:val="00517A7E"/>
    <w:rsid w:val="005200AB"/>
    <w:rsid w:val="00520589"/>
    <w:rsid w:val="00523878"/>
    <w:rsid w:val="00523A63"/>
    <w:rsid w:val="00525052"/>
    <w:rsid w:val="005255F0"/>
    <w:rsid w:val="005259E1"/>
    <w:rsid w:val="005266DC"/>
    <w:rsid w:val="005328E1"/>
    <w:rsid w:val="00533352"/>
    <w:rsid w:val="00533447"/>
    <w:rsid w:val="0053510D"/>
    <w:rsid w:val="00535F4A"/>
    <w:rsid w:val="005364C2"/>
    <w:rsid w:val="00540BBA"/>
    <w:rsid w:val="0054117C"/>
    <w:rsid w:val="00543FD5"/>
    <w:rsid w:val="00552591"/>
    <w:rsid w:val="00554175"/>
    <w:rsid w:val="0055475F"/>
    <w:rsid w:val="00563D96"/>
    <w:rsid w:val="00564694"/>
    <w:rsid w:val="00564FE0"/>
    <w:rsid w:val="005654E5"/>
    <w:rsid w:val="00567C97"/>
    <w:rsid w:val="00570694"/>
    <w:rsid w:val="00570847"/>
    <w:rsid w:val="005716C6"/>
    <w:rsid w:val="00573CF8"/>
    <w:rsid w:val="00575102"/>
    <w:rsid w:val="005753A2"/>
    <w:rsid w:val="00580771"/>
    <w:rsid w:val="00586765"/>
    <w:rsid w:val="00586AB6"/>
    <w:rsid w:val="005905E4"/>
    <w:rsid w:val="00591733"/>
    <w:rsid w:val="00592035"/>
    <w:rsid w:val="005937CE"/>
    <w:rsid w:val="00593D48"/>
    <w:rsid w:val="0059443E"/>
    <w:rsid w:val="005A08A3"/>
    <w:rsid w:val="005A0F7A"/>
    <w:rsid w:val="005A4757"/>
    <w:rsid w:val="005A547C"/>
    <w:rsid w:val="005A5DBC"/>
    <w:rsid w:val="005A6F1D"/>
    <w:rsid w:val="005A7AB6"/>
    <w:rsid w:val="005B0E89"/>
    <w:rsid w:val="005B19FA"/>
    <w:rsid w:val="005B1F7F"/>
    <w:rsid w:val="005B278E"/>
    <w:rsid w:val="005B4FDE"/>
    <w:rsid w:val="005B5EA0"/>
    <w:rsid w:val="005B79EB"/>
    <w:rsid w:val="005C3A3A"/>
    <w:rsid w:val="005C65BC"/>
    <w:rsid w:val="005D2D4C"/>
    <w:rsid w:val="005D302C"/>
    <w:rsid w:val="005D4B0A"/>
    <w:rsid w:val="005E06C5"/>
    <w:rsid w:val="005E108B"/>
    <w:rsid w:val="005F0070"/>
    <w:rsid w:val="005F34EF"/>
    <w:rsid w:val="005F62CF"/>
    <w:rsid w:val="005F775A"/>
    <w:rsid w:val="006021C3"/>
    <w:rsid w:val="006023BC"/>
    <w:rsid w:val="00602C4C"/>
    <w:rsid w:val="006043F9"/>
    <w:rsid w:val="00610D57"/>
    <w:rsid w:val="00610F49"/>
    <w:rsid w:val="006110C1"/>
    <w:rsid w:val="00612611"/>
    <w:rsid w:val="00615215"/>
    <w:rsid w:val="00615528"/>
    <w:rsid w:val="006156B2"/>
    <w:rsid w:val="0062110D"/>
    <w:rsid w:val="006215C5"/>
    <w:rsid w:val="00622760"/>
    <w:rsid w:val="006228DC"/>
    <w:rsid w:val="00626178"/>
    <w:rsid w:val="0062644D"/>
    <w:rsid w:val="00630236"/>
    <w:rsid w:val="00630AED"/>
    <w:rsid w:val="00634500"/>
    <w:rsid w:val="006347BB"/>
    <w:rsid w:val="0063483A"/>
    <w:rsid w:val="00637031"/>
    <w:rsid w:val="00637725"/>
    <w:rsid w:val="00640141"/>
    <w:rsid w:val="00643AB8"/>
    <w:rsid w:val="00644DB8"/>
    <w:rsid w:val="00647F45"/>
    <w:rsid w:val="00652635"/>
    <w:rsid w:val="00653BEE"/>
    <w:rsid w:val="006557CD"/>
    <w:rsid w:val="00657436"/>
    <w:rsid w:val="00657CB5"/>
    <w:rsid w:val="00660ED0"/>
    <w:rsid w:val="00663D98"/>
    <w:rsid w:val="00665F58"/>
    <w:rsid w:val="00670793"/>
    <w:rsid w:val="00670FFF"/>
    <w:rsid w:val="00671872"/>
    <w:rsid w:val="0067252E"/>
    <w:rsid w:val="00673B82"/>
    <w:rsid w:val="0067759E"/>
    <w:rsid w:val="00677F8F"/>
    <w:rsid w:val="00685B5C"/>
    <w:rsid w:val="006913C0"/>
    <w:rsid w:val="0069145C"/>
    <w:rsid w:val="00691825"/>
    <w:rsid w:val="00695089"/>
    <w:rsid w:val="006963F4"/>
    <w:rsid w:val="006967C9"/>
    <w:rsid w:val="00696918"/>
    <w:rsid w:val="006A0262"/>
    <w:rsid w:val="006A1A7D"/>
    <w:rsid w:val="006A3BFF"/>
    <w:rsid w:val="006B11CA"/>
    <w:rsid w:val="006B4BA6"/>
    <w:rsid w:val="006B5092"/>
    <w:rsid w:val="006B5218"/>
    <w:rsid w:val="006B591D"/>
    <w:rsid w:val="006B601C"/>
    <w:rsid w:val="006B7007"/>
    <w:rsid w:val="006C514F"/>
    <w:rsid w:val="006C5C16"/>
    <w:rsid w:val="006D399B"/>
    <w:rsid w:val="006E0124"/>
    <w:rsid w:val="006E2064"/>
    <w:rsid w:val="006E6199"/>
    <w:rsid w:val="006E6568"/>
    <w:rsid w:val="006E748B"/>
    <w:rsid w:val="006E75A8"/>
    <w:rsid w:val="006F5A01"/>
    <w:rsid w:val="006F5AA3"/>
    <w:rsid w:val="00702C61"/>
    <w:rsid w:val="00702D53"/>
    <w:rsid w:val="0070442D"/>
    <w:rsid w:val="00706326"/>
    <w:rsid w:val="00707F79"/>
    <w:rsid w:val="00713F16"/>
    <w:rsid w:val="0071421D"/>
    <w:rsid w:val="007152EB"/>
    <w:rsid w:val="00715804"/>
    <w:rsid w:val="007177A5"/>
    <w:rsid w:val="00720646"/>
    <w:rsid w:val="007213D6"/>
    <w:rsid w:val="0072173D"/>
    <w:rsid w:val="007254FB"/>
    <w:rsid w:val="007305F9"/>
    <w:rsid w:val="007307A2"/>
    <w:rsid w:val="00730A92"/>
    <w:rsid w:val="00731E0D"/>
    <w:rsid w:val="007357C6"/>
    <w:rsid w:val="00735C26"/>
    <w:rsid w:val="00741623"/>
    <w:rsid w:val="00742027"/>
    <w:rsid w:val="007439FE"/>
    <w:rsid w:val="00743A20"/>
    <w:rsid w:val="007442E0"/>
    <w:rsid w:val="00747EA1"/>
    <w:rsid w:val="00751A7B"/>
    <w:rsid w:val="00755809"/>
    <w:rsid w:val="0075739B"/>
    <w:rsid w:val="007578C4"/>
    <w:rsid w:val="00761C3C"/>
    <w:rsid w:val="0076404A"/>
    <w:rsid w:val="007663E5"/>
    <w:rsid w:val="007707F5"/>
    <w:rsid w:val="0077167C"/>
    <w:rsid w:val="0077399A"/>
    <w:rsid w:val="007745D9"/>
    <w:rsid w:val="0077670E"/>
    <w:rsid w:val="00776ED5"/>
    <w:rsid w:val="007770DF"/>
    <w:rsid w:val="00777294"/>
    <w:rsid w:val="007777C0"/>
    <w:rsid w:val="00782A96"/>
    <w:rsid w:val="00782CD5"/>
    <w:rsid w:val="007833FF"/>
    <w:rsid w:val="007A10DF"/>
    <w:rsid w:val="007A16A4"/>
    <w:rsid w:val="007A2EDC"/>
    <w:rsid w:val="007A32D8"/>
    <w:rsid w:val="007A629C"/>
    <w:rsid w:val="007B0430"/>
    <w:rsid w:val="007B1FA7"/>
    <w:rsid w:val="007B4961"/>
    <w:rsid w:val="007B68DA"/>
    <w:rsid w:val="007B7407"/>
    <w:rsid w:val="007C7367"/>
    <w:rsid w:val="007D00B3"/>
    <w:rsid w:val="007D1F89"/>
    <w:rsid w:val="007D4CF4"/>
    <w:rsid w:val="007E0078"/>
    <w:rsid w:val="007E0EA7"/>
    <w:rsid w:val="007E2ED4"/>
    <w:rsid w:val="007E4BF7"/>
    <w:rsid w:val="007E536C"/>
    <w:rsid w:val="007F033D"/>
    <w:rsid w:val="007F3950"/>
    <w:rsid w:val="007F4290"/>
    <w:rsid w:val="007F466D"/>
    <w:rsid w:val="007F4C27"/>
    <w:rsid w:val="00805BD3"/>
    <w:rsid w:val="00805FDA"/>
    <w:rsid w:val="008203A6"/>
    <w:rsid w:val="00820EAE"/>
    <w:rsid w:val="00825390"/>
    <w:rsid w:val="00826B98"/>
    <w:rsid w:val="00830C6F"/>
    <w:rsid w:val="0083182A"/>
    <w:rsid w:val="00831BF8"/>
    <w:rsid w:val="00832DA7"/>
    <w:rsid w:val="00841B0A"/>
    <w:rsid w:val="008430EC"/>
    <w:rsid w:val="008434AB"/>
    <w:rsid w:val="008438D6"/>
    <w:rsid w:val="00845802"/>
    <w:rsid w:val="00845FB4"/>
    <w:rsid w:val="008464B3"/>
    <w:rsid w:val="00846AF4"/>
    <w:rsid w:val="008505F8"/>
    <w:rsid w:val="00853B1E"/>
    <w:rsid w:val="00853C94"/>
    <w:rsid w:val="00855236"/>
    <w:rsid w:val="00856337"/>
    <w:rsid w:val="0086355B"/>
    <w:rsid w:val="00864077"/>
    <w:rsid w:val="00866A9B"/>
    <w:rsid w:val="0086709B"/>
    <w:rsid w:val="00867FDF"/>
    <w:rsid w:val="008724AB"/>
    <w:rsid w:val="00872519"/>
    <w:rsid w:val="0087261C"/>
    <w:rsid w:val="00872A64"/>
    <w:rsid w:val="0087462F"/>
    <w:rsid w:val="00875077"/>
    <w:rsid w:val="008750DE"/>
    <w:rsid w:val="0087555E"/>
    <w:rsid w:val="00875E32"/>
    <w:rsid w:val="00882956"/>
    <w:rsid w:val="008921E1"/>
    <w:rsid w:val="0089341A"/>
    <w:rsid w:val="008935F2"/>
    <w:rsid w:val="0089473F"/>
    <w:rsid w:val="00894F9D"/>
    <w:rsid w:val="008A0DA4"/>
    <w:rsid w:val="008A13FB"/>
    <w:rsid w:val="008A2DC2"/>
    <w:rsid w:val="008A42DA"/>
    <w:rsid w:val="008B21F6"/>
    <w:rsid w:val="008B21FD"/>
    <w:rsid w:val="008B23E2"/>
    <w:rsid w:val="008B3CB8"/>
    <w:rsid w:val="008B44AE"/>
    <w:rsid w:val="008C1E3B"/>
    <w:rsid w:val="008C4286"/>
    <w:rsid w:val="008C4E87"/>
    <w:rsid w:val="008C5893"/>
    <w:rsid w:val="008C7C49"/>
    <w:rsid w:val="008D066F"/>
    <w:rsid w:val="008D194F"/>
    <w:rsid w:val="008D3755"/>
    <w:rsid w:val="008D4E04"/>
    <w:rsid w:val="008D52BE"/>
    <w:rsid w:val="008D7FD6"/>
    <w:rsid w:val="008E0296"/>
    <w:rsid w:val="008E0B96"/>
    <w:rsid w:val="008E0D3F"/>
    <w:rsid w:val="008E2176"/>
    <w:rsid w:val="008E33FB"/>
    <w:rsid w:val="008E4198"/>
    <w:rsid w:val="008E4546"/>
    <w:rsid w:val="008E65D1"/>
    <w:rsid w:val="008E6654"/>
    <w:rsid w:val="008F3382"/>
    <w:rsid w:val="008F3A55"/>
    <w:rsid w:val="008F3E9C"/>
    <w:rsid w:val="008F4E56"/>
    <w:rsid w:val="008F55A9"/>
    <w:rsid w:val="008F64F7"/>
    <w:rsid w:val="009000D1"/>
    <w:rsid w:val="00902F1E"/>
    <w:rsid w:val="00903CF2"/>
    <w:rsid w:val="009063CC"/>
    <w:rsid w:val="00907089"/>
    <w:rsid w:val="0090767E"/>
    <w:rsid w:val="00907D74"/>
    <w:rsid w:val="00912C4E"/>
    <w:rsid w:val="00914260"/>
    <w:rsid w:val="0091444F"/>
    <w:rsid w:val="009203DC"/>
    <w:rsid w:val="00921AB6"/>
    <w:rsid w:val="00923069"/>
    <w:rsid w:val="009233DD"/>
    <w:rsid w:val="009262D3"/>
    <w:rsid w:val="0092633C"/>
    <w:rsid w:val="009273F8"/>
    <w:rsid w:val="00927D8C"/>
    <w:rsid w:val="009325BA"/>
    <w:rsid w:val="00934415"/>
    <w:rsid w:val="009370D3"/>
    <w:rsid w:val="0094111D"/>
    <w:rsid w:val="009451B9"/>
    <w:rsid w:val="00945798"/>
    <w:rsid w:val="0094661C"/>
    <w:rsid w:val="0094722A"/>
    <w:rsid w:val="009479AF"/>
    <w:rsid w:val="009505BD"/>
    <w:rsid w:val="009506F1"/>
    <w:rsid w:val="009551DA"/>
    <w:rsid w:val="00955F87"/>
    <w:rsid w:val="0096321F"/>
    <w:rsid w:val="00963BED"/>
    <w:rsid w:val="0097025D"/>
    <w:rsid w:val="009711B5"/>
    <w:rsid w:val="009716E2"/>
    <w:rsid w:val="00971E2E"/>
    <w:rsid w:val="00972F4D"/>
    <w:rsid w:val="00974ED4"/>
    <w:rsid w:val="00976B95"/>
    <w:rsid w:val="009808B3"/>
    <w:rsid w:val="0098198A"/>
    <w:rsid w:val="00982279"/>
    <w:rsid w:val="0098333A"/>
    <w:rsid w:val="0098366E"/>
    <w:rsid w:val="009868CB"/>
    <w:rsid w:val="00992CDF"/>
    <w:rsid w:val="00993D36"/>
    <w:rsid w:val="0099486F"/>
    <w:rsid w:val="009976FC"/>
    <w:rsid w:val="009A0A5E"/>
    <w:rsid w:val="009A1407"/>
    <w:rsid w:val="009A3134"/>
    <w:rsid w:val="009A31F3"/>
    <w:rsid w:val="009A3664"/>
    <w:rsid w:val="009A3D0F"/>
    <w:rsid w:val="009A4331"/>
    <w:rsid w:val="009A4C8C"/>
    <w:rsid w:val="009A7536"/>
    <w:rsid w:val="009B0D39"/>
    <w:rsid w:val="009B1017"/>
    <w:rsid w:val="009B20F1"/>
    <w:rsid w:val="009B2A56"/>
    <w:rsid w:val="009B44AF"/>
    <w:rsid w:val="009B63AB"/>
    <w:rsid w:val="009B704E"/>
    <w:rsid w:val="009C0067"/>
    <w:rsid w:val="009C0B32"/>
    <w:rsid w:val="009C5B5B"/>
    <w:rsid w:val="009C5D43"/>
    <w:rsid w:val="009D1B9A"/>
    <w:rsid w:val="009D35FF"/>
    <w:rsid w:val="009D36C3"/>
    <w:rsid w:val="009D4340"/>
    <w:rsid w:val="009D55D1"/>
    <w:rsid w:val="009D5B7B"/>
    <w:rsid w:val="009D6B18"/>
    <w:rsid w:val="009D6CC7"/>
    <w:rsid w:val="009E1F0A"/>
    <w:rsid w:val="009E29F8"/>
    <w:rsid w:val="009E49F1"/>
    <w:rsid w:val="009E56DB"/>
    <w:rsid w:val="009E61F7"/>
    <w:rsid w:val="009F4D60"/>
    <w:rsid w:val="00A07343"/>
    <w:rsid w:val="00A11075"/>
    <w:rsid w:val="00A11564"/>
    <w:rsid w:val="00A13BA8"/>
    <w:rsid w:val="00A1430C"/>
    <w:rsid w:val="00A14B92"/>
    <w:rsid w:val="00A15388"/>
    <w:rsid w:val="00A2019D"/>
    <w:rsid w:val="00A21C43"/>
    <w:rsid w:val="00A2341F"/>
    <w:rsid w:val="00A24F1F"/>
    <w:rsid w:val="00A273BE"/>
    <w:rsid w:val="00A30880"/>
    <w:rsid w:val="00A319DF"/>
    <w:rsid w:val="00A3452F"/>
    <w:rsid w:val="00A3565E"/>
    <w:rsid w:val="00A35ADA"/>
    <w:rsid w:val="00A36000"/>
    <w:rsid w:val="00A44425"/>
    <w:rsid w:val="00A44A30"/>
    <w:rsid w:val="00A4679B"/>
    <w:rsid w:val="00A46F06"/>
    <w:rsid w:val="00A50E6F"/>
    <w:rsid w:val="00A55B82"/>
    <w:rsid w:val="00A569FF"/>
    <w:rsid w:val="00A57494"/>
    <w:rsid w:val="00A57CDE"/>
    <w:rsid w:val="00A63E39"/>
    <w:rsid w:val="00A67BF9"/>
    <w:rsid w:val="00A751DA"/>
    <w:rsid w:val="00A772D4"/>
    <w:rsid w:val="00A81CC3"/>
    <w:rsid w:val="00A85D3B"/>
    <w:rsid w:val="00A86490"/>
    <w:rsid w:val="00A86D02"/>
    <w:rsid w:val="00A8755D"/>
    <w:rsid w:val="00A955A8"/>
    <w:rsid w:val="00A97E4D"/>
    <w:rsid w:val="00AA09F0"/>
    <w:rsid w:val="00AA15C8"/>
    <w:rsid w:val="00AA191C"/>
    <w:rsid w:val="00AA1B24"/>
    <w:rsid w:val="00AA2966"/>
    <w:rsid w:val="00AA47A7"/>
    <w:rsid w:val="00AA6885"/>
    <w:rsid w:val="00AA756B"/>
    <w:rsid w:val="00AB4C3C"/>
    <w:rsid w:val="00AB615B"/>
    <w:rsid w:val="00AB7975"/>
    <w:rsid w:val="00AC32D7"/>
    <w:rsid w:val="00AC3343"/>
    <w:rsid w:val="00AC3CBE"/>
    <w:rsid w:val="00AC424B"/>
    <w:rsid w:val="00AC5514"/>
    <w:rsid w:val="00AC5BB1"/>
    <w:rsid w:val="00AD1C31"/>
    <w:rsid w:val="00AD41EE"/>
    <w:rsid w:val="00AD48BA"/>
    <w:rsid w:val="00AD52B0"/>
    <w:rsid w:val="00AD74DA"/>
    <w:rsid w:val="00AE1234"/>
    <w:rsid w:val="00AE2219"/>
    <w:rsid w:val="00AE3A07"/>
    <w:rsid w:val="00AE5CEF"/>
    <w:rsid w:val="00AE5E77"/>
    <w:rsid w:val="00AE61C9"/>
    <w:rsid w:val="00AE6892"/>
    <w:rsid w:val="00AF1359"/>
    <w:rsid w:val="00AF3089"/>
    <w:rsid w:val="00B017C4"/>
    <w:rsid w:val="00B03142"/>
    <w:rsid w:val="00B0751E"/>
    <w:rsid w:val="00B12B7B"/>
    <w:rsid w:val="00B15569"/>
    <w:rsid w:val="00B15D3B"/>
    <w:rsid w:val="00B16C41"/>
    <w:rsid w:val="00B2173E"/>
    <w:rsid w:val="00B21FDA"/>
    <w:rsid w:val="00B22527"/>
    <w:rsid w:val="00B247BC"/>
    <w:rsid w:val="00B24807"/>
    <w:rsid w:val="00B24D95"/>
    <w:rsid w:val="00B25D4F"/>
    <w:rsid w:val="00B30C24"/>
    <w:rsid w:val="00B31B3D"/>
    <w:rsid w:val="00B31EE4"/>
    <w:rsid w:val="00B346D9"/>
    <w:rsid w:val="00B3510B"/>
    <w:rsid w:val="00B36AC7"/>
    <w:rsid w:val="00B37B7A"/>
    <w:rsid w:val="00B4079B"/>
    <w:rsid w:val="00B4157C"/>
    <w:rsid w:val="00B41B46"/>
    <w:rsid w:val="00B41E6B"/>
    <w:rsid w:val="00B4302D"/>
    <w:rsid w:val="00B43BBC"/>
    <w:rsid w:val="00B4638D"/>
    <w:rsid w:val="00B47259"/>
    <w:rsid w:val="00B50151"/>
    <w:rsid w:val="00B56C4E"/>
    <w:rsid w:val="00B63C2D"/>
    <w:rsid w:val="00B668F0"/>
    <w:rsid w:val="00B673D6"/>
    <w:rsid w:val="00B70389"/>
    <w:rsid w:val="00B748C5"/>
    <w:rsid w:val="00B74A93"/>
    <w:rsid w:val="00B75BA1"/>
    <w:rsid w:val="00B76A89"/>
    <w:rsid w:val="00B77083"/>
    <w:rsid w:val="00B7771A"/>
    <w:rsid w:val="00B77D86"/>
    <w:rsid w:val="00B80937"/>
    <w:rsid w:val="00B81C64"/>
    <w:rsid w:val="00B8379F"/>
    <w:rsid w:val="00B83F6B"/>
    <w:rsid w:val="00B85C87"/>
    <w:rsid w:val="00B85F2A"/>
    <w:rsid w:val="00B87325"/>
    <w:rsid w:val="00B87E2B"/>
    <w:rsid w:val="00B937D6"/>
    <w:rsid w:val="00B94265"/>
    <w:rsid w:val="00B94C8D"/>
    <w:rsid w:val="00BA08FD"/>
    <w:rsid w:val="00BA4B5D"/>
    <w:rsid w:val="00BA71D2"/>
    <w:rsid w:val="00BA72E4"/>
    <w:rsid w:val="00BA7BDB"/>
    <w:rsid w:val="00BA7CE9"/>
    <w:rsid w:val="00BB0D47"/>
    <w:rsid w:val="00BB1B4D"/>
    <w:rsid w:val="00BB27E7"/>
    <w:rsid w:val="00BB4D96"/>
    <w:rsid w:val="00BC2873"/>
    <w:rsid w:val="00BC3C74"/>
    <w:rsid w:val="00BD3BDB"/>
    <w:rsid w:val="00BD4783"/>
    <w:rsid w:val="00BD6D09"/>
    <w:rsid w:val="00BD7195"/>
    <w:rsid w:val="00BE019E"/>
    <w:rsid w:val="00BE1773"/>
    <w:rsid w:val="00BE1FA5"/>
    <w:rsid w:val="00BE28DF"/>
    <w:rsid w:val="00BE2C9A"/>
    <w:rsid w:val="00BF4282"/>
    <w:rsid w:val="00BF4E60"/>
    <w:rsid w:val="00BF5B84"/>
    <w:rsid w:val="00C0048D"/>
    <w:rsid w:val="00C029E0"/>
    <w:rsid w:val="00C0336F"/>
    <w:rsid w:val="00C04E22"/>
    <w:rsid w:val="00C04F2B"/>
    <w:rsid w:val="00C101FA"/>
    <w:rsid w:val="00C10DB7"/>
    <w:rsid w:val="00C11624"/>
    <w:rsid w:val="00C11755"/>
    <w:rsid w:val="00C11CF6"/>
    <w:rsid w:val="00C12349"/>
    <w:rsid w:val="00C12BA1"/>
    <w:rsid w:val="00C132EE"/>
    <w:rsid w:val="00C13E93"/>
    <w:rsid w:val="00C15708"/>
    <w:rsid w:val="00C17701"/>
    <w:rsid w:val="00C22455"/>
    <w:rsid w:val="00C23C15"/>
    <w:rsid w:val="00C2495B"/>
    <w:rsid w:val="00C252F2"/>
    <w:rsid w:val="00C265BD"/>
    <w:rsid w:val="00C323B0"/>
    <w:rsid w:val="00C323F1"/>
    <w:rsid w:val="00C345BA"/>
    <w:rsid w:val="00C42356"/>
    <w:rsid w:val="00C43EE0"/>
    <w:rsid w:val="00C44742"/>
    <w:rsid w:val="00C474AA"/>
    <w:rsid w:val="00C504A1"/>
    <w:rsid w:val="00C51FDF"/>
    <w:rsid w:val="00C5244A"/>
    <w:rsid w:val="00C53BCD"/>
    <w:rsid w:val="00C57C81"/>
    <w:rsid w:val="00C604FD"/>
    <w:rsid w:val="00C62F3B"/>
    <w:rsid w:val="00C63E90"/>
    <w:rsid w:val="00C64DA8"/>
    <w:rsid w:val="00C712CE"/>
    <w:rsid w:val="00C721E1"/>
    <w:rsid w:val="00C7227F"/>
    <w:rsid w:val="00C75F11"/>
    <w:rsid w:val="00C760B8"/>
    <w:rsid w:val="00C80626"/>
    <w:rsid w:val="00C81771"/>
    <w:rsid w:val="00C82E9D"/>
    <w:rsid w:val="00C87DD3"/>
    <w:rsid w:val="00C91FD0"/>
    <w:rsid w:val="00C9236D"/>
    <w:rsid w:val="00C92817"/>
    <w:rsid w:val="00C929A0"/>
    <w:rsid w:val="00C92FCD"/>
    <w:rsid w:val="00C964BF"/>
    <w:rsid w:val="00C96D80"/>
    <w:rsid w:val="00C97213"/>
    <w:rsid w:val="00C97C2F"/>
    <w:rsid w:val="00CA061F"/>
    <w:rsid w:val="00CA6FC3"/>
    <w:rsid w:val="00CA7399"/>
    <w:rsid w:val="00CB03CF"/>
    <w:rsid w:val="00CB043C"/>
    <w:rsid w:val="00CB0524"/>
    <w:rsid w:val="00CB25A2"/>
    <w:rsid w:val="00CB4994"/>
    <w:rsid w:val="00CC045F"/>
    <w:rsid w:val="00CC0D72"/>
    <w:rsid w:val="00CC2669"/>
    <w:rsid w:val="00CC271A"/>
    <w:rsid w:val="00CC3DC3"/>
    <w:rsid w:val="00CC5418"/>
    <w:rsid w:val="00CC55B1"/>
    <w:rsid w:val="00CC6858"/>
    <w:rsid w:val="00CD42D9"/>
    <w:rsid w:val="00CD4D91"/>
    <w:rsid w:val="00CD5BFA"/>
    <w:rsid w:val="00CE4E49"/>
    <w:rsid w:val="00CE60BE"/>
    <w:rsid w:val="00CE6419"/>
    <w:rsid w:val="00CF0CAC"/>
    <w:rsid w:val="00CF0D25"/>
    <w:rsid w:val="00CF450E"/>
    <w:rsid w:val="00CF4C9B"/>
    <w:rsid w:val="00CF5D32"/>
    <w:rsid w:val="00D002F1"/>
    <w:rsid w:val="00D017B9"/>
    <w:rsid w:val="00D0201F"/>
    <w:rsid w:val="00D027CF"/>
    <w:rsid w:val="00D03274"/>
    <w:rsid w:val="00D0495B"/>
    <w:rsid w:val="00D07E0B"/>
    <w:rsid w:val="00D07FCB"/>
    <w:rsid w:val="00D11717"/>
    <w:rsid w:val="00D11A0B"/>
    <w:rsid w:val="00D131B5"/>
    <w:rsid w:val="00D14573"/>
    <w:rsid w:val="00D151D0"/>
    <w:rsid w:val="00D15F40"/>
    <w:rsid w:val="00D2094C"/>
    <w:rsid w:val="00D22FF7"/>
    <w:rsid w:val="00D252D8"/>
    <w:rsid w:val="00D270B4"/>
    <w:rsid w:val="00D27DDD"/>
    <w:rsid w:val="00D3226F"/>
    <w:rsid w:val="00D33451"/>
    <w:rsid w:val="00D34ECF"/>
    <w:rsid w:val="00D359E6"/>
    <w:rsid w:val="00D40198"/>
    <w:rsid w:val="00D42F53"/>
    <w:rsid w:val="00D435E2"/>
    <w:rsid w:val="00D44A43"/>
    <w:rsid w:val="00D5000D"/>
    <w:rsid w:val="00D515B4"/>
    <w:rsid w:val="00D52839"/>
    <w:rsid w:val="00D53A6C"/>
    <w:rsid w:val="00D54FB5"/>
    <w:rsid w:val="00D55040"/>
    <w:rsid w:val="00D55C52"/>
    <w:rsid w:val="00D56D18"/>
    <w:rsid w:val="00D621EA"/>
    <w:rsid w:val="00D62485"/>
    <w:rsid w:val="00D6776E"/>
    <w:rsid w:val="00D705D4"/>
    <w:rsid w:val="00D745D7"/>
    <w:rsid w:val="00D75D69"/>
    <w:rsid w:val="00D77276"/>
    <w:rsid w:val="00D77372"/>
    <w:rsid w:val="00D80A7E"/>
    <w:rsid w:val="00D81F56"/>
    <w:rsid w:val="00D84674"/>
    <w:rsid w:val="00D85CA3"/>
    <w:rsid w:val="00D85E9C"/>
    <w:rsid w:val="00D862A3"/>
    <w:rsid w:val="00D90A84"/>
    <w:rsid w:val="00D9172C"/>
    <w:rsid w:val="00D917DE"/>
    <w:rsid w:val="00D922D2"/>
    <w:rsid w:val="00D924B2"/>
    <w:rsid w:val="00D94141"/>
    <w:rsid w:val="00D94F08"/>
    <w:rsid w:val="00DA1818"/>
    <w:rsid w:val="00DA5A97"/>
    <w:rsid w:val="00DA79D9"/>
    <w:rsid w:val="00DB0102"/>
    <w:rsid w:val="00DB1BF5"/>
    <w:rsid w:val="00DB3EAA"/>
    <w:rsid w:val="00DB486D"/>
    <w:rsid w:val="00DB7969"/>
    <w:rsid w:val="00DB7F33"/>
    <w:rsid w:val="00DC38FF"/>
    <w:rsid w:val="00DC3C1F"/>
    <w:rsid w:val="00DC51D0"/>
    <w:rsid w:val="00DC6418"/>
    <w:rsid w:val="00DD39BA"/>
    <w:rsid w:val="00DD3E3E"/>
    <w:rsid w:val="00DD43B2"/>
    <w:rsid w:val="00DD60CD"/>
    <w:rsid w:val="00DD6B8A"/>
    <w:rsid w:val="00DD6DD4"/>
    <w:rsid w:val="00DE0396"/>
    <w:rsid w:val="00DE3DAD"/>
    <w:rsid w:val="00DF0B74"/>
    <w:rsid w:val="00DF19E0"/>
    <w:rsid w:val="00DF6EEA"/>
    <w:rsid w:val="00DF77C6"/>
    <w:rsid w:val="00E004F1"/>
    <w:rsid w:val="00E01110"/>
    <w:rsid w:val="00E01BA3"/>
    <w:rsid w:val="00E02695"/>
    <w:rsid w:val="00E032A3"/>
    <w:rsid w:val="00E04681"/>
    <w:rsid w:val="00E04E4A"/>
    <w:rsid w:val="00E11D72"/>
    <w:rsid w:val="00E11F52"/>
    <w:rsid w:val="00E1325E"/>
    <w:rsid w:val="00E13AB4"/>
    <w:rsid w:val="00E203FE"/>
    <w:rsid w:val="00E2235C"/>
    <w:rsid w:val="00E2271F"/>
    <w:rsid w:val="00E232A4"/>
    <w:rsid w:val="00E23D53"/>
    <w:rsid w:val="00E2593A"/>
    <w:rsid w:val="00E25D78"/>
    <w:rsid w:val="00E2620D"/>
    <w:rsid w:val="00E2636A"/>
    <w:rsid w:val="00E27867"/>
    <w:rsid w:val="00E3079E"/>
    <w:rsid w:val="00E3185F"/>
    <w:rsid w:val="00E370C7"/>
    <w:rsid w:val="00E37A82"/>
    <w:rsid w:val="00E406EF"/>
    <w:rsid w:val="00E41027"/>
    <w:rsid w:val="00E42089"/>
    <w:rsid w:val="00E464BE"/>
    <w:rsid w:val="00E467EB"/>
    <w:rsid w:val="00E474DD"/>
    <w:rsid w:val="00E47752"/>
    <w:rsid w:val="00E51AFA"/>
    <w:rsid w:val="00E55AC4"/>
    <w:rsid w:val="00E5636B"/>
    <w:rsid w:val="00E604D1"/>
    <w:rsid w:val="00E63CA0"/>
    <w:rsid w:val="00E65EAB"/>
    <w:rsid w:val="00E66D2F"/>
    <w:rsid w:val="00E67281"/>
    <w:rsid w:val="00E716EA"/>
    <w:rsid w:val="00E73A4C"/>
    <w:rsid w:val="00E744E4"/>
    <w:rsid w:val="00E75517"/>
    <w:rsid w:val="00E81DFD"/>
    <w:rsid w:val="00E81E85"/>
    <w:rsid w:val="00E84481"/>
    <w:rsid w:val="00E84810"/>
    <w:rsid w:val="00E87F08"/>
    <w:rsid w:val="00E93B93"/>
    <w:rsid w:val="00E93DD8"/>
    <w:rsid w:val="00E94473"/>
    <w:rsid w:val="00E95139"/>
    <w:rsid w:val="00E95C0D"/>
    <w:rsid w:val="00E96937"/>
    <w:rsid w:val="00EA7360"/>
    <w:rsid w:val="00EB42F0"/>
    <w:rsid w:val="00EB7900"/>
    <w:rsid w:val="00EC2556"/>
    <w:rsid w:val="00EC2F77"/>
    <w:rsid w:val="00EC39C3"/>
    <w:rsid w:val="00EC4748"/>
    <w:rsid w:val="00EC7A28"/>
    <w:rsid w:val="00ED1B92"/>
    <w:rsid w:val="00ED62A4"/>
    <w:rsid w:val="00ED6ADD"/>
    <w:rsid w:val="00ED6AFF"/>
    <w:rsid w:val="00EE0679"/>
    <w:rsid w:val="00EE07FE"/>
    <w:rsid w:val="00EE2B5A"/>
    <w:rsid w:val="00EE464E"/>
    <w:rsid w:val="00EE555C"/>
    <w:rsid w:val="00EF0DAB"/>
    <w:rsid w:val="00EF11E2"/>
    <w:rsid w:val="00EF4047"/>
    <w:rsid w:val="00EF7430"/>
    <w:rsid w:val="00F0082B"/>
    <w:rsid w:val="00F030FC"/>
    <w:rsid w:val="00F06D68"/>
    <w:rsid w:val="00F103BA"/>
    <w:rsid w:val="00F10E37"/>
    <w:rsid w:val="00F11729"/>
    <w:rsid w:val="00F13AAF"/>
    <w:rsid w:val="00F214CB"/>
    <w:rsid w:val="00F25621"/>
    <w:rsid w:val="00F304E4"/>
    <w:rsid w:val="00F30E45"/>
    <w:rsid w:val="00F31930"/>
    <w:rsid w:val="00F32487"/>
    <w:rsid w:val="00F32FA6"/>
    <w:rsid w:val="00F33ED7"/>
    <w:rsid w:val="00F3491F"/>
    <w:rsid w:val="00F35034"/>
    <w:rsid w:val="00F35F74"/>
    <w:rsid w:val="00F37A6A"/>
    <w:rsid w:val="00F412E4"/>
    <w:rsid w:val="00F44AD6"/>
    <w:rsid w:val="00F46D39"/>
    <w:rsid w:val="00F5325C"/>
    <w:rsid w:val="00F54E2E"/>
    <w:rsid w:val="00F56723"/>
    <w:rsid w:val="00F569DB"/>
    <w:rsid w:val="00F62F50"/>
    <w:rsid w:val="00F652A8"/>
    <w:rsid w:val="00F65A6F"/>
    <w:rsid w:val="00F65BD0"/>
    <w:rsid w:val="00F660F1"/>
    <w:rsid w:val="00F66D44"/>
    <w:rsid w:val="00F672DA"/>
    <w:rsid w:val="00F70BEE"/>
    <w:rsid w:val="00F71749"/>
    <w:rsid w:val="00F75E0A"/>
    <w:rsid w:val="00F7638E"/>
    <w:rsid w:val="00F80A94"/>
    <w:rsid w:val="00F814DB"/>
    <w:rsid w:val="00F82095"/>
    <w:rsid w:val="00F842D5"/>
    <w:rsid w:val="00F84554"/>
    <w:rsid w:val="00F86FF1"/>
    <w:rsid w:val="00F9135E"/>
    <w:rsid w:val="00F929E6"/>
    <w:rsid w:val="00F94CC4"/>
    <w:rsid w:val="00F95259"/>
    <w:rsid w:val="00F9589E"/>
    <w:rsid w:val="00FA267C"/>
    <w:rsid w:val="00FA3A29"/>
    <w:rsid w:val="00FA45CB"/>
    <w:rsid w:val="00FA4D01"/>
    <w:rsid w:val="00FA66DB"/>
    <w:rsid w:val="00FA66F8"/>
    <w:rsid w:val="00FB05AE"/>
    <w:rsid w:val="00FB543F"/>
    <w:rsid w:val="00FB5C1F"/>
    <w:rsid w:val="00FB5F18"/>
    <w:rsid w:val="00FB6F97"/>
    <w:rsid w:val="00FC61A7"/>
    <w:rsid w:val="00FD0187"/>
    <w:rsid w:val="00FD211C"/>
    <w:rsid w:val="00FD29D9"/>
    <w:rsid w:val="00FD373C"/>
    <w:rsid w:val="00FD5C54"/>
    <w:rsid w:val="00FD6364"/>
    <w:rsid w:val="00FD65B7"/>
    <w:rsid w:val="00FE0F23"/>
    <w:rsid w:val="00FE7950"/>
    <w:rsid w:val="00FE7A87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E6B"/>
  </w:style>
  <w:style w:type="paragraph" w:styleId="a7">
    <w:name w:val="footer"/>
    <w:basedOn w:val="a"/>
    <w:link w:val="a8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E6B"/>
  </w:style>
  <w:style w:type="paragraph" w:styleId="a9">
    <w:name w:val="List Paragraph"/>
    <w:basedOn w:val="a"/>
    <w:uiPriority w:val="34"/>
    <w:qFormat/>
    <w:rsid w:val="00FA3A29"/>
    <w:pPr>
      <w:ind w:left="720"/>
      <w:contextualSpacing/>
    </w:pPr>
  </w:style>
  <w:style w:type="table" w:styleId="aa">
    <w:name w:val="Table Grid"/>
    <w:basedOn w:val="a1"/>
    <w:uiPriority w:val="59"/>
    <w:rsid w:val="001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07606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3"/>
    <w:rsid w:val="001B6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1B6676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pt">
    <w:name w:val="Основной текст + Интервал 3 pt"/>
    <w:basedOn w:val="ac"/>
    <w:rsid w:val="0005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1F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1FC6"/>
    <w:pPr>
      <w:widowControl w:val="0"/>
      <w:shd w:val="clear" w:color="auto" w:fill="FFFFFF"/>
      <w:spacing w:before="900" w:after="6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41">
    <w:name w:val="Сетка таблицы4"/>
    <w:basedOn w:val="a1"/>
    <w:next w:val="aa"/>
    <w:uiPriority w:val="59"/>
    <w:rsid w:val="00A1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2F766D"/>
    <w:rPr>
      <w:rFonts w:cs="Times New Roman"/>
      <w:b w:val="0"/>
      <w:color w:val="106BBE"/>
    </w:rPr>
  </w:style>
  <w:style w:type="table" w:customStyle="1" w:styleId="410">
    <w:name w:val="Сетка таблицы41"/>
    <w:basedOn w:val="a1"/>
    <w:next w:val="aa"/>
    <w:uiPriority w:val="59"/>
    <w:rsid w:val="003E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qFormat/>
    <w:rsid w:val="002E60EB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2E60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6963F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963F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963F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63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63F4"/>
    <w:rPr>
      <w:b/>
      <w:bCs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640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40141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640141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E6B"/>
  </w:style>
  <w:style w:type="paragraph" w:styleId="a7">
    <w:name w:val="footer"/>
    <w:basedOn w:val="a"/>
    <w:link w:val="a8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E6B"/>
  </w:style>
  <w:style w:type="paragraph" w:styleId="a9">
    <w:name w:val="List Paragraph"/>
    <w:basedOn w:val="a"/>
    <w:uiPriority w:val="34"/>
    <w:qFormat/>
    <w:rsid w:val="00FA3A29"/>
    <w:pPr>
      <w:ind w:left="720"/>
      <w:contextualSpacing/>
    </w:pPr>
  </w:style>
  <w:style w:type="table" w:styleId="aa">
    <w:name w:val="Table Grid"/>
    <w:basedOn w:val="a1"/>
    <w:uiPriority w:val="59"/>
    <w:rsid w:val="001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07606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3"/>
    <w:rsid w:val="001B6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1B6676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pt">
    <w:name w:val="Основной текст + Интервал 3 pt"/>
    <w:basedOn w:val="ac"/>
    <w:rsid w:val="0005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1F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1FC6"/>
    <w:pPr>
      <w:widowControl w:val="0"/>
      <w:shd w:val="clear" w:color="auto" w:fill="FFFFFF"/>
      <w:spacing w:before="900" w:after="6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41">
    <w:name w:val="Сетка таблицы4"/>
    <w:basedOn w:val="a1"/>
    <w:next w:val="aa"/>
    <w:uiPriority w:val="59"/>
    <w:rsid w:val="00A1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2F766D"/>
    <w:rPr>
      <w:rFonts w:cs="Times New Roman"/>
      <w:b w:val="0"/>
      <w:color w:val="106BBE"/>
    </w:rPr>
  </w:style>
  <w:style w:type="table" w:customStyle="1" w:styleId="410">
    <w:name w:val="Сетка таблицы41"/>
    <w:basedOn w:val="a1"/>
    <w:next w:val="aa"/>
    <w:uiPriority w:val="59"/>
    <w:rsid w:val="003E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qFormat/>
    <w:rsid w:val="002E60EB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2E60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6963F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963F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963F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63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63F4"/>
    <w:rPr>
      <w:b/>
      <w:bCs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640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40141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64014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1BB3-38D5-456D-8E65-18536152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Дуняшева Екатерина Дамировна</dc:creator>
  <cp:lastModifiedBy>Светлова Людмила С.</cp:lastModifiedBy>
  <cp:revision>3</cp:revision>
  <cp:lastPrinted>2021-12-15T09:01:00Z</cp:lastPrinted>
  <dcterms:created xsi:type="dcterms:W3CDTF">2021-12-15T14:20:00Z</dcterms:created>
  <dcterms:modified xsi:type="dcterms:W3CDTF">2021-12-15T14:31:00Z</dcterms:modified>
</cp:coreProperties>
</file>