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3F" w:rsidRPr="003B7CE3" w:rsidRDefault="00E85B3F" w:rsidP="00E85B3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3B7CE3">
        <w:rPr>
          <w:szCs w:val="28"/>
        </w:rPr>
        <w:t>ПРОЕКТ</w:t>
      </w:r>
    </w:p>
    <w:p w:rsidR="00E85B3F" w:rsidRPr="003B7CE3" w:rsidRDefault="00E85B3F" w:rsidP="00E85B3F">
      <w:pPr>
        <w:pStyle w:val="ConsPlusTitle"/>
        <w:jc w:val="center"/>
        <w:outlineLvl w:val="0"/>
        <w:rPr>
          <w:sz w:val="28"/>
          <w:szCs w:val="28"/>
        </w:rPr>
      </w:pPr>
    </w:p>
    <w:p w:rsidR="00E85B3F" w:rsidRPr="003B7CE3" w:rsidRDefault="00E85B3F" w:rsidP="00E85B3F">
      <w:pPr>
        <w:pStyle w:val="ConsPlusTitle"/>
        <w:jc w:val="center"/>
        <w:outlineLvl w:val="0"/>
        <w:rPr>
          <w:sz w:val="28"/>
          <w:szCs w:val="28"/>
        </w:rPr>
      </w:pPr>
    </w:p>
    <w:p w:rsidR="00E85B3F" w:rsidRPr="003B7CE3" w:rsidRDefault="00E85B3F" w:rsidP="00E85B3F">
      <w:pPr>
        <w:pStyle w:val="ConsPlusTitle"/>
        <w:jc w:val="center"/>
        <w:outlineLvl w:val="0"/>
        <w:rPr>
          <w:sz w:val="28"/>
          <w:szCs w:val="28"/>
        </w:rPr>
      </w:pPr>
    </w:p>
    <w:p w:rsidR="00E85B3F" w:rsidRPr="003B7CE3" w:rsidRDefault="00E85B3F" w:rsidP="00E85B3F">
      <w:pPr>
        <w:pStyle w:val="ConsPlusTitle"/>
        <w:jc w:val="center"/>
        <w:outlineLvl w:val="0"/>
        <w:rPr>
          <w:sz w:val="28"/>
          <w:szCs w:val="28"/>
        </w:rPr>
      </w:pPr>
    </w:p>
    <w:p w:rsidR="00E85B3F" w:rsidRPr="003B7CE3" w:rsidRDefault="00E85B3F" w:rsidP="00E85B3F">
      <w:pPr>
        <w:pStyle w:val="ConsPlusTitle"/>
        <w:jc w:val="center"/>
        <w:outlineLvl w:val="0"/>
        <w:rPr>
          <w:sz w:val="28"/>
          <w:szCs w:val="28"/>
        </w:rPr>
      </w:pPr>
      <w:r w:rsidRPr="003B7CE3">
        <w:rPr>
          <w:sz w:val="28"/>
          <w:szCs w:val="28"/>
        </w:rPr>
        <w:t>ПРАВИТЕЛЬСТВО ЛЕНИНГРАДСКОЙ ОБЛАСТИ</w:t>
      </w:r>
    </w:p>
    <w:p w:rsidR="00E85B3F" w:rsidRPr="003B7CE3" w:rsidRDefault="00E85B3F" w:rsidP="00E85B3F">
      <w:pPr>
        <w:pStyle w:val="ConsPlusTitle"/>
        <w:jc w:val="center"/>
        <w:rPr>
          <w:sz w:val="28"/>
          <w:szCs w:val="28"/>
        </w:rPr>
      </w:pPr>
    </w:p>
    <w:p w:rsidR="00E85B3F" w:rsidRPr="003B7CE3" w:rsidRDefault="00E85B3F" w:rsidP="00E85B3F">
      <w:pPr>
        <w:pStyle w:val="ConsPlusTitle"/>
        <w:jc w:val="center"/>
        <w:rPr>
          <w:sz w:val="28"/>
          <w:szCs w:val="28"/>
        </w:rPr>
      </w:pPr>
      <w:r w:rsidRPr="003B7CE3">
        <w:rPr>
          <w:sz w:val="28"/>
          <w:szCs w:val="28"/>
        </w:rPr>
        <w:t>ПОСТАНОВЛЕНИЕ</w:t>
      </w:r>
    </w:p>
    <w:p w:rsidR="00E85B3F" w:rsidRPr="003B7CE3" w:rsidRDefault="00E85B3F" w:rsidP="00E85B3F">
      <w:pPr>
        <w:pStyle w:val="ConsPlusTitle"/>
        <w:jc w:val="center"/>
        <w:rPr>
          <w:sz w:val="28"/>
          <w:szCs w:val="28"/>
        </w:rPr>
      </w:pPr>
    </w:p>
    <w:p w:rsidR="00E85B3F" w:rsidRPr="00A171D2" w:rsidRDefault="00E85B3F" w:rsidP="00E85B3F">
      <w:pPr>
        <w:pStyle w:val="ConsPlusTitle"/>
        <w:jc w:val="center"/>
        <w:rPr>
          <w:sz w:val="28"/>
          <w:szCs w:val="28"/>
        </w:rPr>
      </w:pPr>
      <w:r w:rsidRPr="003B7CE3">
        <w:rPr>
          <w:sz w:val="28"/>
          <w:szCs w:val="28"/>
        </w:rPr>
        <w:t>от _____ 20</w:t>
      </w:r>
      <w:r>
        <w:rPr>
          <w:sz w:val="28"/>
          <w:szCs w:val="28"/>
        </w:rPr>
        <w:t>22</w:t>
      </w:r>
      <w:r w:rsidRPr="003B7CE3">
        <w:rPr>
          <w:sz w:val="28"/>
          <w:szCs w:val="28"/>
        </w:rPr>
        <w:t xml:space="preserve"> года № _____</w:t>
      </w:r>
    </w:p>
    <w:p w:rsidR="00E85B3F" w:rsidRPr="00A171D2" w:rsidRDefault="00E85B3F" w:rsidP="00E85B3F"/>
    <w:p w:rsidR="00E85B3F" w:rsidRDefault="00E85B3F" w:rsidP="00E85B3F">
      <w:pPr>
        <w:jc w:val="center"/>
        <w:rPr>
          <w:b/>
        </w:rPr>
      </w:pPr>
      <w:r w:rsidRPr="00A171D2">
        <w:rPr>
          <w:b/>
        </w:rPr>
        <w:t>О вне</w:t>
      </w:r>
      <w:r>
        <w:rPr>
          <w:b/>
        </w:rPr>
        <w:t>сении изменений в постановление</w:t>
      </w:r>
    </w:p>
    <w:p w:rsidR="00E85B3F" w:rsidRDefault="00E85B3F" w:rsidP="00E85B3F">
      <w:pPr>
        <w:jc w:val="center"/>
        <w:rPr>
          <w:b/>
        </w:rPr>
      </w:pPr>
      <w:r w:rsidRPr="00A171D2">
        <w:rPr>
          <w:b/>
        </w:rPr>
        <w:t>Правительства</w:t>
      </w:r>
      <w:r>
        <w:rPr>
          <w:b/>
        </w:rPr>
        <w:t xml:space="preserve"> </w:t>
      </w:r>
      <w:r w:rsidRPr="00A171D2">
        <w:rPr>
          <w:b/>
        </w:rPr>
        <w:t>Ленинградской области от 17 мая 2012 года № 163</w:t>
      </w:r>
    </w:p>
    <w:p w:rsidR="00E85B3F" w:rsidRDefault="00E85B3F" w:rsidP="00E85B3F">
      <w:pPr>
        <w:jc w:val="center"/>
        <w:rPr>
          <w:b/>
        </w:rPr>
      </w:pPr>
      <w:r>
        <w:rPr>
          <w:b/>
        </w:rPr>
        <w:t xml:space="preserve"> «</w:t>
      </w:r>
      <w:r w:rsidRPr="00A171D2">
        <w:rPr>
          <w:b/>
        </w:rPr>
        <w:t xml:space="preserve">О профессиональном обучении и дополнительном профессиональном образовании по направлению </w:t>
      </w:r>
      <w:proofErr w:type="gramStart"/>
      <w:r w:rsidRPr="00A171D2">
        <w:rPr>
          <w:b/>
        </w:rPr>
        <w:t xml:space="preserve">органов службы занятости </w:t>
      </w:r>
      <w:r>
        <w:rPr>
          <w:b/>
        </w:rPr>
        <w:t>населения Ленинградской области</w:t>
      </w:r>
      <w:proofErr w:type="gramEnd"/>
    </w:p>
    <w:p w:rsidR="00E85B3F" w:rsidRPr="00A171D2" w:rsidRDefault="00E85B3F" w:rsidP="00E85B3F">
      <w:pPr>
        <w:jc w:val="center"/>
        <w:rPr>
          <w:b/>
        </w:rPr>
      </w:pPr>
      <w:r>
        <w:rPr>
          <w:b/>
        </w:rPr>
        <w:t>отдельных категорий граждан»</w:t>
      </w:r>
    </w:p>
    <w:p w:rsidR="00E85B3F" w:rsidRPr="00A171D2" w:rsidRDefault="00E85B3F" w:rsidP="00E85B3F">
      <w:pPr>
        <w:jc w:val="center"/>
        <w:rPr>
          <w:b/>
          <w:sz w:val="36"/>
          <w:szCs w:val="36"/>
        </w:rPr>
      </w:pPr>
    </w:p>
    <w:p w:rsidR="00E85B3F" w:rsidRPr="003B7CE3" w:rsidRDefault="00E85B3F" w:rsidP="00E85B3F">
      <w:pPr>
        <w:autoSpaceDE w:val="0"/>
        <w:autoSpaceDN w:val="0"/>
        <w:adjustRightInd w:val="0"/>
        <w:ind w:firstLine="851"/>
        <w:rPr>
          <w:bCs/>
          <w:szCs w:val="28"/>
        </w:rPr>
      </w:pPr>
      <w:r w:rsidRPr="003B7CE3">
        <w:rPr>
          <w:bCs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r>
        <w:rPr>
          <w:bCs/>
          <w:szCs w:val="28"/>
        </w:rPr>
        <w:t xml:space="preserve"> </w:t>
      </w:r>
      <w:proofErr w:type="gramStart"/>
      <w:r w:rsidRPr="003B7CE3"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н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л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я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Pr="003B7CE3">
        <w:rPr>
          <w:bCs/>
          <w:szCs w:val="28"/>
        </w:rPr>
        <w:t>:</w:t>
      </w:r>
    </w:p>
    <w:p w:rsidR="00E85B3F" w:rsidRPr="003B7CE3" w:rsidRDefault="00E85B3F" w:rsidP="00E85B3F">
      <w:pPr>
        <w:autoSpaceDE w:val="0"/>
        <w:autoSpaceDN w:val="0"/>
        <w:adjustRightInd w:val="0"/>
        <w:ind w:firstLine="851"/>
        <w:outlineLvl w:val="0"/>
        <w:rPr>
          <w:bCs/>
          <w:szCs w:val="28"/>
        </w:rPr>
      </w:pPr>
      <w:r w:rsidRPr="003B7CE3">
        <w:rPr>
          <w:bCs/>
          <w:szCs w:val="28"/>
        </w:rPr>
        <w:t xml:space="preserve">1. Внести в постановление Правительства Ленинградской области                            от 17 мая 2012 года № 163 </w:t>
      </w:r>
      <w:r>
        <w:rPr>
          <w:bCs/>
          <w:szCs w:val="28"/>
        </w:rPr>
        <w:t>«</w:t>
      </w:r>
      <w:r w:rsidRPr="003B7CE3">
        <w:rPr>
          <w:bCs/>
          <w:szCs w:val="28"/>
        </w:rPr>
        <w:t xml:space="preserve">О профессиональном обучении </w:t>
      </w:r>
      <w:r>
        <w:rPr>
          <w:bCs/>
          <w:szCs w:val="28"/>
        </w:rPr>
        <w:t xml:space="preserve">                               </w:t>
      </w:r>
      <w:r w:rsidRPr="003B7CE3">
        <w:rPr>
          <w:bCs/>
          <w:szCs w:val="28"/>
        </w:rPr>
        <w:t xml:space="preserve">и дополнительном профессиональном образовании по направлению </w:t>
      </w:r>
      <w:proofErr w:type="gramStart"/>
      <w:r w:rsidRPr="003B7CE3">
        <w:rPr>
          <w:bCs/>
          <w:szCs w:val="28"/>
        </w:rPr>
        <w:t>органов службы занятости населения Ленинградской области отдельных категорий</w:t>
      </w:r>
      <w:proofErr w:type="gramEnd"/>
      <w:r w:rsidRPr="003B7CE3">
        <w:rPr>
          <w:bCs/>
          <w:szCs w:val="28"/>
        </w:rPr>
        <w:t xml:space="preserve"> граждан</w:t>
      </w:r>
      <w:r>
        <w:rPr>
          <w:bCs/>
          <w:szCs w:val="28"/>
        </w:rPr>
        <w:t>»</w:t>
      </w:r>
      <w:r w:rsidRPr="003B7CE3">
        <w:rPr>
          <w:bCs/>
          <w:szCs w:val="28"/>
        </w:rPr>
        <w:t xml:space="preserve"> изменения согласно приложению к настоящему постановлению.</w:t>
      </w:r>
    </w:p>
    <w:p w:rsidR="00E85B3F" w:rsidRPr="003B7CE3" w:rsidRDefault="00E85B3F" w:rsidP="00E85B3F">
      <w:pPr>
        <w:autoSpaceDE w:val="0"/>
        <w:autoSpaceDN w:val="0"/>
        <w:adjustRightInd w:val="0"/>
        <w:ind w:firstLine="851"/>
        <w:outlineLvl w:val="0"/>
        <w:rPr>
          <w:bCs/>
          <w:szCs w:val="28"/>
        </w:rPr>
      </w:pPr>
      <w:r w:rsidRPr="003B7CE3">
        <w:rPr>
          <w:bCs/>
          <w:szCs w:val="28"/>
        </w:rPr>
        <w:t xml:space="preserve">2. Контроль за исполнением настоящего постановления возложить </w:t>
      </w:r>
      <w:r w:rsidRPr="003B7CE3">
        <w:rPr>
          <w:bCs/>
          <w:szCs w:val="28"/>
        </w:rPr>
        <w:br/>
        <w:t xml:space="preserve">на заместителя Председателя Правительства Ленинградской области </w:t>
      </w:r>
      <w:r>
        <w:rPr>
          <w:bCs/>
          <w:szCs w:val="28"/>
        </w:rPr>
        <w:t>–</w:t>
      </w:r>
      <w:r w:rsidRPr="003B7CE3">
        <w:rPr>
          <w:bCs/>
          <w:szCs w:val="28"/>
        </w:rPr>
        <w:t xml:space="preserve"> председателя комитета экономического развития и инвестиционной деятельности.</w:t>
      </w:r>
    </w:p>
    <w:p w:rsidR="00E85B3F" w:rsidRPr="003B7CE3" w:rsidRDefault="00E85B3F" w:rsidP="00E85B3F">
      <w:pPr>
        <w:autoSpaceDE w:val="0"/>
        <w:autoSpaceDN w:val="0"/>
        <w:adjustRightInd w:val="0"/>
        <w:ind w:firstLine="851"/>
        <w:outlineLvl w:val="0"/>
        <w:rPr>
          <w:bCs/>
          <w:szCs w:val="28"/>
        </w:rPr>
      </w:pPr>
      <w:r w:rsidRPr="003B7CE3">
        <w:rPr>
          <w:bCs/>
          <w:szCs w:val="28"/>
        </w:rPr>
        <w:t xml:space="preserve">3. Настоящее постановление </w:t>
      </w:r>
      <w:proofErr w:type="gramStart"/>
      <w:r w:rsidRPr="003B7CE3">
        <w:rPr>
          <w:bCs/>
          <w:szCs w:val="28"/>
        </w:rPr>
        <w:t>вступает в силу с даты подписания</w:t>
      </w:r>
      <w:r>
        <w:rPr>
          <w:bCs/>
          <w:szCs w:val="28"/>
        </w:rPr>
        <w:t xml:space="preserve"> и распространяет</w:t>
      </w:r>
      <w:proofErr w:type="gramEnd"/>
      <w:r>
        <w:rPr>
          <w:bCs/>
          <w:szCs w:val="28"/>
        </w:rPr>
        <w:t xml:space="preserve"> свое действие на правоотношения, возникшие с 1 января 2022 года.</w:t>
      </w:r>
    </w:p>
    <w:p w:rsidR="00E85B3F" w:rsidRDefault="00E85B3F" w:rsidP="00E85B3F"/>
    <w:p w:rsidR="00E85B3F" w:rsidRDefault="00E85B3F" w:rsidP="00E85B3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E85B3F" w:rsidTr="00360A46">
        <w:tc>
          <w:tcPr>
            <w:tcW w:w="4644" w:type="dxa"/>
          </w:tcPr>
          <w:p w:rsidR="00E85B3F" w:rsidRDefault="00E85B3F" w:rsidP="00360A46">
            <w:r>
              <w:t>Губернатор</w:t>
            </w:r>
          </w:p>
          <w:p w:rsidR="00E85B3F" w:rsidRDefault="00E85B3F" w:rsidP="00360A46">
            <w:r>
              <w:t>Ленинградской области</w:t>
            </w:r>
          </w:p>
        </w:tc>
        <w:tc>
          <w:tcPr>
            <w:tcW w:w="4644" w:type="dxa"/>
          </w:tcPr>
          <w:p w:rsidR="00E85B3F" w:rsidRDefault="00E85B3F" w:rsidP="00360A46"/>
          <w:p w:rsidR="00E85B3F" w:rsidRDefault="00E85B3F" w:rsidP="00360A46">
            <w:pPr>
              <w:jc w:val="right"/>
            </w:pPr>
            <w:proofErr w:type="spellStart"/>
            <w:r>
              <w:t>А.Дрозденко</w:t>
            </w:r>
            <w:proofErr w:type="spellEnd"/>
          </w:p>
        </w:tc>
      </w:tr>
    </w:tbl>
    <w:p w:rsidR="00E85B3F" w:rsidRDefault="00E85B3F" w:rsidP="00E85B3F"/>
    <w:p w:rsidR="00E85B3F" w:rsidRDefault="00E85B3F" w:rsidP="00E85B3F">
      <w:pPr>
        <w:spacing w:after="200" w:line="276" w:lineRule="auto"/>
      </w:pPr>
      <w:r>
        <w:br w:type="page"/>
      </w:r>
      <w:bookmarkStart w:id="0" w:name="_GoBack"/>
      <w:bookmarkEnd w:id="0"/>
    </w:p>
    <w:tbl>
      <w:tblPr>
        <w:tblW w:w="0" w:type="auto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51077" w:rsidRPr="004523EE" w:rsidTr="008C5BE1">
        <w:trPr>
          <w:jc w:val="right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51077" w:rsidRPr="00DF116B" w:rsidRDefault="00051077" w:rsidP="00281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16B">
              <w:rPr>
                <w:sz w:val="28"/>
                <w:szCs w:val="28"/>
              </w:rPr>
              <w:t xml:space="preserve">Приложение </w:t>
            </w:r>
            <w:r w:rsidRPr="00DF116B">
              <w:rPr>
                <w:sz w:val="28"/>
                <w:szCs w:val="28"/>
              </w:rPr>
              <w:br/>
              <w:t xml:space="preserve">к постановлению Правительства </w:t>
            </w:r>
            <w:r w:rsidRPr="00DF116B">
              <w:rPr>
                <w:sz w:val="28"/>
                <w:szCs w:val="28"/>
              </w:rPr>
              <w:br/>
              <w:t>Ленинградской области</w:t>
            </w:r>
          </w:p>
          <w:p w:rsidR="00B404A9" w:rsidRPr="00DF116B" w:rsidRDefault="00B404A9" w:rsidP="00281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16B">
              <w:rPr>
                <w:sz w:val="28"/>
                <w:szCs w:val="28"/>
              </w:rPr>
              <w:t xml:space="preserve">от </w:t>
            </w:r>
            <w:r w:rsidR="00530DC2" w:rsidRPr="00DF116B">
              <w:rPr>
                <w:sz w:val="28"/>
                <w:szCs w:val="28"/>
              </w:rPr>
              <w:t>«</w:t>
            </w:r>
            <w:r w:rsidRPr="00DF116B">
              <w:rPr>
                <w:sz w:val="28"/>
                <w:szCs w:val="28"/>
              </w:rPr>
              <w:t>___</w:t>
            </w:r>
            <w:r w:rsidR="00530DC2" w:rsidRPr="00DF116B">
              <w:rPr>
                <w:sz w:val="28"/>
                <w:szCs w:val="28"/>
              </w:rPr>
              <w:t>»</w:t>
            </w:r>
            <w:r w:rsidRPr="00DF116B">
              <w:rPr>
                <w:sz w:val="28"/>
                <w:szCs w:val="28"/>
              </w:rPr>
              <w:t>______</w:t>
            </w:r>
            <w:r w:rsidR="00022BD6" w:rsidRPr="00DF116B">
              <w:rPr>
                <w:sz w:val="28"/>
                <w:szCs w:val="28"/>
              </w:rPr>
              <w:t>__</w:t>
            </w:r>
            <w:r w:rsidRPr="00DF116B">
              <w:rPr>
                <w:sz w:val="28"/>
                <w:szCs w:val="28"/>
              </w:rPr>
              <w:t>____ № ____</w:t>
            </w:r>
          </w:p>
          <w:p w:rsidR="00051077" w:rsidRPr="00DF116B" w:rsidRDefault="000510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1077" w:rsidRPr="004523EE" w:rsidRDefault="00051077" w:rsidP="005526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523EE">
        <w:rPr>
          <w:sz w:val="28"/>
          <w:szCs w:val="28"/>
        </w:rPr>
        <w:t xml:space="preserve">ИЗМЕНЕНИЯ, </w:t>
      </w:r>
      <w:r w:rsidRPr="004523EE">
        <w:rPr>
          <w:sz w:val="28"/>
          <w:szCs w:val="28"/>
        </w:rPr>
        <w:br/>
        <w:t xml:space="preserve">которые вносятся в постановление Правительства </w:t>
      </w:r>
      <w:r w:rsidRPr="004523EE">
        <w:rPr>
          <w:bCs/>
          <w:sz w:val="28"/>
          <w:szCs w:val="28"/>
        </w:rPr>
        <w:t>Ленинградской обла</w:t>
      </w:r>
      <w:r w:rsidR="005D0863">
        <w:rPr>
          <w:bCs/>
          <w:sz w:val="28"/>
          <w:szCs w:val="28"/>
        </w:rPr>
        <w:t xml:space="preserve">сти </w:t>
      </w:r>
      <w:r w:rsidR="005D0863">
        <w:rPr>
          <w:bCs/>
          <w:sz w:val="28"/>
          <w:szCs w:val="28"/>
        </w:rPr>
        <w:br/>
        <w:t>от 17 мая 2012 года № 163 «</w:t>
      </w:r>
      <w:r w:rsidRPr="004523EE">
        <w:rPr>
          <w:bCs/>
          <w:sz w:val="28"/>
          <w:szCs w:val="28"/>
        </w:rPr>
        <w:t>О профессиональном обучении</w:t>
      </w:r>
    </w:p>
    <w:p w:rsidR="00051077" w:rsidRPr="004523EE" w:rsidRDefault="00051077" w:rsidP="000510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523EE">
        <w:rPr>
          <w:bCs/>
          <w:sz w:val="28"/>
          <w:szCs w:val="28"/>
        </w:rPr>
        <w:t xml:space="preserve">и дополнительном профессиональном образовании по направлению </w:t>
      </w:r>
      <w:proofErr w:type="gramStart"/>
      <w:r w:rsidRPr="004523EE">
        <w:rPr>
          <w:bCs/>
          <w:sz w:val="28"/>
          <w:szCs w:val="28"/>
        </w:rPr>
        <w:t>органов службы занятости населения Ленинградской области</w:t>
      </w:r>
      <w:proofErr w:type="gramEnd"/>
      <w:r w:rsidRPr="004523EE">
        <w:rPr>
          <w:bCs/>
          <w:sz w:val="28"/>
          <w:szCs w:val="28"/>
        </w:rPr>
        <w:t xml:space="preserve"> </w:t>
      </w:r>
    </w:p>
    <w:p w:rsidR="00051077" w:rsidRPr="004523EE" w:rsidRDefault="005D0863" w:rsidP="000510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отдельных категорий граждан»</w:t>
      </w:r>
    </w:p>
    <w:p w:rsidR="00051077" w:rsidRPr="004523EE" w:rsidRDefault="00051077" w:rsidP="000510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1077" w:rsidRPr="004523EE" w:rsidRDefault="005D0863" w:rsidP="00051077">
      <w:pPr>
        <w:pStyle w:val="11"/>
        <w:shd w:val="clear" w:color="auto" w:fill="auto"/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после слов «и члены их семей» дополнить словами «</w:t>
      </w:r>
      <w:r w:rsidR="00051077" w:rsidRPr="0045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D6D3E" w:rsidRPr="004523EE">
        <w:rPr>
          <w:rFonts w:ascii="Times New Roman" w:hAnsi="Times New Roman" w:cs="Times New Roman"/>
          <w:sz w:val="28"/>
          <w:szCs w:val="28"/>
        </w:rPr>
        <w:t xml:space="preserve">работников, находящихся под риском увольнения, работающих в режиме неполного рабочего времени, временной приостановки работ, предоставления отпусков без сохранения заработной платы, а также работников организаций (предприятий), осуществляющих реструктуризацию и (или) модернизацию производства в соответствии с инвестиционными проектами, направленными на </w:t>
      </w:r>
      <w:proofErr w:type="spellStart"/>
      <w:r w:rsidR="001D6D3E" w:rsidRPr="004523EE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1D6D3E" w:rsidRPr="004523EE">
        <w:rPr>
          <w:rFonts w:ascii="Times New Roman" w:hAnsi="Times New Roman" w:cs="Times New Roman"/>
          <w:sz w:val="28"/>
          <w:szCs w:val="28"/>
        </w:rPr>
        <w:t xml:space="preserve"> и (или) повышение производительности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1077" w:rsidRPr="00452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1077" w:rsidRPr="004523EE" w:rsidRDefault="00281594" w:rsidP="00051077">
      <w:pPr>
        <w:pStyle w:val="11"/>
        <w:shd w:val="clear" w:color="auto" w:fill="auto"/>
        <w:spacing w:before="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077" w:rsidRPr="004523E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</w:t>
      </w:r>
      <w:r w:rsidRPr="00452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1077" w:rsidRPr="0045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EE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051077" w:rsidRPr="0045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51077" w:rsidRPr="004523EE" w:rsidRDefault="005D0863" w:rsidP="0028159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51077" w:rsidRPr="004523EE">
        <w:rPr>
          <w:sz w:val="28"/>
          <w:szCs w:val="28"/>
        </w:rPr>
        <w:t>3.</w:t>
      </w:r>
      <w:r w:rsidR="00281594" w:rsidRPr="004523EE">
        <w:rPr>
          <w:sz w:val="28"/>
          <w:szCs w:val="28"/>
        </w:rPr>
        <w:t>6</w:t>
      </w:r>
      <w:r w:rsidR="00051077" w:rsidRPr="004523EE">
        <w:rPr>
          <w:sz w:val="28"/>
          <w:szCs w:val="28"/>
        </w:rPr>
        <w:t xml:space="preserve">. Утвердить Порядок </w:t>
      </w:r>
      <w:bookmarkStart w:id="1" w:name="bookmark3"/>
      <w:r w:rsidR="00051077" w:rsidRPr="004523EE">
        <w:rPr>
          <w:sz w:val="28"/>
          <w:szCs w:val="28"/>
        </w:rPr>
        <w:t xml:space="preserve">организации </w:t>
      </w:r>
      <w:r w:rsidR="00281594" w:rsidRPr="004523EE">
        <w:rPr>
          <w:sz w:val="28"/>
          <w:szCs w:val="28"/>
        </w:rPr>
        <w:t xml:space="preserve">опережающего профессионального обучения работников, находящихся под риском увольнения, работающих в режиме неполного рабочего времени, временной приостановки работ, предоставления отпусков без сохранения заработной платы, а также работников организаций (предприятий), осуществляющих реструктуризацию и (или) модернизацию производства в соответствии с инвестиционными проектами, направленными на </w:t>
      </w:r>
      <w:proofErr w:type="spellStart"/>
      <w:r w:rsidR="00281594" w:rsidRPr="004523EE">
        <w:rPr>
          <w:sz w:val="28"/>
          <w:szCs w:val="28"/>
        </w:rPr>
        <w:t>импортозамещение</w:t>
      </w:r>
      <w:proofErr w:type="spellEnd"/>
      <w:r w:rsidR="00281594" w:rsidRPr="004523EE">
        <w:rPr>
          <w:sz w:val="28"/>
          <w:szCs w:val="28"/>
        </w:rPr>
        <w:t xml:space="preserve"> и (или) повышение производительности труда</w:t>
      </w:r>
      <w:bookmarkEnd w:id="1"/>
      <w:r w:rsidR="00051077" w:rsidRPr="004523EE">
        <w:rPr>
          <w:sz w:val="28"/>
          <w:szCs w:val="28"/>
        </w:rPr>
        <w:t xml:space="preserve">, согласно приложению </w:t>
      </w:r>
      <w:r w:rsidR="00281594" w:rsidRPr="004523EE">
        <w:rPr>
          <w:sz w:val="28"/>
          <w:szCs w:val="28"/>
        </w:rPr>
        <w:t>8</w:t>
      </w:r>
      <w:r w:rsidR="00051077" w:rsidRPr="004523E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67BF0" w:rsidRPr="004523EE" w:rsidRDefault="00281594" w:rsidP="002D6B7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4523EE">
        <w:rPr>
          <w:sz w:val="28"/>
          <w:szCs w:val="28"/>
        </w:rPr>
        <w:t>3</w:t>
      </w:r>
      <w:r w:rsidR="00051077" w:rsidRPr="004523EE">
        <w:rPr>
          <w:sz w:val="28"/>
          <w:szCs w:val="28"/>
        </w:rPr>
        <w:t xml:space="preserve">. </w:t>
      </w:r>
      <w:r w:rsidR="00C67BF0" w:rsidRPr="004523EE">
        <w:rPr>
          <w:sz w:val="28"/>
          <w:szCs w:val="28"/>
        </w:rPr>
        <w:t>Абзац 1 пункта 15 приложения 1 (Порядок направления органами службы занятости населения Ленинградской области женщин в период отпуска по уходу за ребенком до достижения им возраста трех лет для прохождения профессионального обучения и получения дополнительного профессионального образования) изложить в следующей редакции:</w:t>
      </w:r>
    </w:p>
    <w:p w:rsidR="00527126" w:rsidRPr="00527126" w:rsidRDefault="00C67BF0" w:rsidP="00EB0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>«15. При обращении в центр занятости населения по месту жительства или по месту пребывания женщины, изъявившие желание пройти обучение, предъявляют паспорт</w:t>
      </w:r>
      <w:r w:rsidR="001E04E5" w:rsidRPr="00DF116B">
        <w:rPr>
          <w:rFonts w:ascii="Times New Roman" w:hAnsi="Times New Roman" w:cs="Times New Roman"/>
          <w:sz w:val="28"/>
          <w:szCs w:val="28"/>
        </w:rPr>
        <w:t xml:space="preserve"> или документ, его заменяющий</w:t>
      </w:r>
      <w:r w:rsidRPr="00DF116B">
        <w:rPr>
          <w:rFonts w:ascii="Times New Roman" w:hAnsi="Times New Roman" w:cs="Times New Roman"/>
          <w:sz w:val="28"/>
          <w:szCs w:val="28"/>
        </w:rPr>
        <w:t xml:space="preserve">, копию документа, связанного с работой и подтверждающего нахождение в отпуске по уходу за ребенком до </w:t>
      </w:r>
      <w:r w:rsidR="00DD11A7">
        <w:rPr>
          <w:rFonts w:ascii="Times New Roman" w:hAnsi="Times New Roman" w:cs="Times New Roman"/>
          <w:sz w:val="28"/>
          <w:szCs w:val="28"/>
        </w:rPr>
        <w:t>достижения им возраста трех лет,</w:t>
      </w:r>
      <w:r w:rsidR="00DD11A7" w:rsidRPr="00DD11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1A7" w:rsidRPr="00DD11A7">
        <w:rPr>
          <w:rFonts w:ascii="Times New Roman" w:hAnsi="Times New Roman" w:cs="Times New Roman"/>
          <w:sz w:val="28"/>
          <w:szCs w:val="28"/>
        </w:rPr>
        <w:t>и заявление о направлении на обучение.</w:t>
      </w:r>
      <w:r w:rsidR="00EB05B4">
        <w:rPr>
          <w:rFonts w:ascii="Times New Roman" w:hAnsi="Times New Roman" w:cs="Times New Roman"/>
          <w:sz w:val="28"/>
          <w:szCs w:val="28"/>
        </w:rPr>
        <w:t xml:space="preserve"> </w:t>
      </w:r>
      <w:r w:rsidR="00527126" w:rsidRPr="005F3511">
        <w:rPr>
          <w:rFonts w:ascii="Times New Roman" w:hAnsi="Times New Roman" w:cs="Times New Roman"/>
          <w:sz w:val="28"/>
          <w:szCs w:val="28"/>
        </w:rPr>
        <w:t>Сведения о рождении ребенка запрашиваются центром занятости населения посредством сервиса межведомственного информационного взаимодействия.</w:t>
      </w:r>
    </w:p>
    <w:p w:rsidR="00C67BF0" w:rsidRPr="00527126" w:rsidRDefault="00C67BF0" w:rsidP="00EB0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F11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116B">
        <w:rPr>
          <w:rFonts w:ascii="Times New Roman" w:hAnsi="Times New Roman" w:cs="Times New Roman"/>
          <w:sz w:val="28"/>
          <w:szCs w:val="28"/>
        </w:rPr>
        <w:t xml:space="preserve"> если женщина относится к категории инвалидов, центр занятости населения запрашивает подтверждение информации об инвалидности (сведения из индивидуальной программы реабилитации или </w:t>
      </w:r>
      <w:proofErr w:type="spellStart"/>
      <w:r w:rsidRPr="00DF116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F116B">
        <w:rPr>
          <w:rFonts w:ascii="Times New Roman" w:hAnsi="Times New Roman" w:cs="Times New Roman"/>
          <w:sz w:val="28"/>
          <w:szCs w:val="28"/>
        </w:rPr>
        <w:t xml:space="preserve"> инвалида) из Федерального реестра инвалидов посредством сервиса межведомственного информационного взаимодействия.</w:t>
      </w:r>
      <w:r w:rsidR="001E76ED" w:rsidRPr="00DF116B">
        <w:rPr>
          <w:rFonts w:ascii="Times New Roman" w:hAnsi="Times New Roman" w:cs="Times New Roman"/>
          <w:sz w:val="28"/>
          <w:szCs w:val="28"/>
        </w:rPr>
        <w:t>»</w:t>
      </w:r>
      <w:r w:rsidRPr="00DF116B">
        <w:rPr>
          <w:rFonts w:ascii="Times New Roman" w:hAnsi="Times New Roman" w:cs="Times New Roman"/>
          <w:sz w:val="28"/>
          <w:szCs w:val="28"/>
        </w:rPr>
        <w:t>.</w:t>
      </w:r>
      <w:r w:rsidR="00527126" w:rsidRPr="0052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B75" w:rsidRPr="00DF116B" w:rsidRDefault="002D6B75" w:rsidP="002D6B7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DF116B">
        <w:rPr>
          <w:sz w:val="28"/>
          <w:szCs w:val="28"/>
        </w:rPr>
        <w:lastRenderedPageBreak/>
        <w:t xml:space="preserve">4. Пункт 2 приложения 2 (Порядок направления органами службы занятости населения Ленинградской области незанятых граждан, которым в соответствии с законодательством Российской Федерации </w:t>
      </w:r>
      <w:proofErr w:type="gramStart"/>
      <w:r w:rsidRPr="00DF116B">
        <w:rPr>
          <w:sz w:val="28"/>
          <w:szCs w:val="28"/>
        </w:rPr>
        <w:t>назначена страховая пенсия по старости и которые стремятся</w:t>
      </w:r>
      <w:proofErr w:type="gramEnd"/>
      <w:r w:rsidRPr="00DF116B">
        <w:rPr>
          <w:sz w:val="28"/>
          <w:szCs w:val="28"/>
        </w:rPr>
        <w:t xml:space="preserve"> возобновить трудовую деятельность, для прохождения профессионального обучения и получения дополнительного профессионального образования) изложить в следующей редакции: </w:t>
      </w:r>
    </w:p>
    <w:p w:rsidR="002D6B75" w:rsidRPr="00DF116B" w:rsidRDefault="002D6B75" w:rsidP="002D6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>«2. Государственное казенное учреждение «Центр занятости населения Ленинградской области» (далее - центр занятости населения), действующее через свои филиалы, созданные в административно-территориальных единицах Ленинградской области, направляет незанятых пенсионеров на профессиональное обучение и дополнительное профессиональное образование в организации, осуществляющие образовательную деятельность, в соответствии с договорами, заключенными в установленном порядке.</w:t>
      </w:r>
    </w:p>
    <w:p w:rsidR="002D6B75" w:rsidRPr="008A3898" w:rsidRDefault="002D6B75" w:rsidP="002D6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>Обучение незанятых пенсионеров осуществляется по востребованным на рынке труда Ленинградской области профессиям (специальностям) при условии обращения незанятых пенсионеров в центр занятости населения по месту жительства и предъявления ими паспорта</w:t>
      </w:r>
      <w:r w:rsidR="00DD11A7">
        <w:rPr>
          <w:rFonts w:ascii="Times New Roman" w:hAnsi="Times New Roman" w:cs="Times New Roman"/>
          <w:sz w:val="28"/>
          <w:szCs w:val="28"/>
        </w:rPr>
        <w:t xml:space="preserve"> или докуме</w:t>
      </w:r>
      <w:r w:rsidR="008A3898">
        <w:rPr>
          <w:rFonts w:ascii="Times New Roman" w:hAnsi="Times New Roman" w:cs="Times New Roman"/>
          <w:sz w:val="28"/>
          <w:szCs w:val="28"/>
        </w:rPr>
        <w:t xml:space="preserve">нта, его заменяющего, </w:t>
      </w:r>
      <w:r w:rsidRPr="008A3898">
        <w:rPr>
          <w:rFonts w:ascii="Times New Roman" w:hAnsi="Times New Roman" w:cs="Times New Roman"/>
          <w:sz w:val="28"/>
          <w:szCs w:val="28"/>
        </w:rPr>
        <w:t>трудовой книжки или сведений о трудовой деятельности</w:t>
      </w:r>
      <w:r w:rsidR="008A3898" w:rsidRPr="008A3898">
        <w:rPr>
          <w:rFonts w:ascii="Times New Roman" w:hAnsi="Times New Roman" w:cs="Times New Roman"/>
          <w:sz w:val="28"/>
          <w:szCs w:val="28"/>
        </w:rPr>
        <w:t xml:space="preserve"> </w:t>
      </w:r>
      <w:r w:rsidR="008A3898" w:rsidRPr="005F3511">
        <w:rPr>
          <w:rFonts w:ascii="Times New Roman" w:hAnsi="Times New Roman" w:cs="Times New Roman"/>
          <w:sz w:val="28"/>
          <w:szCs w:val="28"/>
        </w:rPr>
        <w:t>(за периоды до 1 января 2020 года)</w:t>
      </w:r>
      <w:r w:rsidRPr="005F3511">
        <w:rPr>
          <w:rFonts w:ascii="Times New Roman" w:hAnsi="Times New Roman" w:cs="Times New Roman"/>
          <w:sz w:val="28"/>
          <w:szCs w:val="28"/>
        </w:rPr>
        <w:t>.</w:t>
      </w:r>
      <w:r w:rsidR="008A3898" w:rsidRPr="005F3511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незанятого пенсионера за периоды после 1 января 2020 года запрашиваются (при необходимости) центром занятости населения посредством сервиса межведомственного информационного взаимодействия.</w:t>
      </w:r>
    </w:p>
    <w:p w:rsidR="002D6B75" w:rsidRPr="00DF116B" w:rsidRDefault="002D6B75" w:rsidP="002D6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>Сведения о наличии у гражданина страховой пенсии по старости</w:t>
      </w:r>
      <w:r w:rsidR="00C503EE" w:rsidRPr="00DF116B">
        <w:rPr>
          <w:rFonts w:ascii="Times New Roman" w:hAnsi="Times New Roman" w:cs="Times New Roman"/>
          <w:sz w:val="28"/>
          <w:szCs w:val="28"/>
        </w:rPr>
        <w:t>, а также о том, что гражданин не относится</w:t>
      </w:r>
      <w:r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="00C503EE" w:rsidRPr="00DF116B">
        <w:rPr>
          <w:rFonts w:ascii="Times New Roman" w:hAnsi="Times New Roman" w:cs="Times New Roman"/>
          <w:sz w:val="28"/>
          <w:szCs w:val="28"/>
        </w:rPr>
        <w:t xml:space="preserve">к категориям граждан, перечисленных в статье 2 Закона Российской Федерации </w:t>
      </w:r>
      <w:r w:rsidR="002B5350" w:rsidRPr="00DF116B">
        <w:rPr>
          <w:rFonts w:ascii="Times New Roman" w:hAnsi="Times New Roman" w:cs="Times New Roman"/>
          <w:sz w:val="28"/>
          <w:szCs w:val="28"/>
        </w:rPr>
        <w:t xml:space="preserve">от 19 апреля 1991 года № 1032-1  </w:t>
      </w:r>
      <w:r w:rsidR="00C503EE" w:rsidRPr="00DF116B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</w:t>
      </w:r>
      <w:r w:rsidR="002B5350" w:rsidRPr="00DF116B">
        <w:rPr>
          <w:rFonts w:ascii="Times New Roman" w:hAnsi="Times New Roman" w:cs="Times New Roman"/>
          <w:sz w:val="28"/>
          <w:szCs w:val="28"/>
        </w:rPr>
        <w:t>,</w:t>
      </w:r>
      <w:r w:rsidR="00C503EE" w:rsidRPr="00DF116B">
        <w:rPr>
          <w:rFonts w:ascii="Times New Roman" w:hAnsi="Times New Roman" w:cs="Times New Roman"/>
          <w:sz w:val="28"/>
          <w:szCs w:val="28"/>
        </w:rPr>
        <w:t xml:space="preserve"> </w:t>
      </w:r>
      <w:r w:rsidRPr="00DF116B">
        <w:rPr>
          <w:rFonts w:ascii="Times New Roman" w:hAnsi="Times New Roman" w:cs="Times New Roman"/>
          <w:sz w:val="28"/>
          <w:szCs w:val="28"/>
        </w:rPr>
        <w:t>запрашиваются центром занятости населения посредством сервиса межведомственного информационного взаимодействия.</w:t>
      </w:r>
    </w:p>
    <w:p w:rsidR="002D6B75" w:rsidRPr="00DF116B" w:rsidRDefault="002D6B75" w:rsidP="002D6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 xml:space="preserve">Обучение незанятых пенсионеров осуществляется с учетом имеющегося образования, подтвержденного документами об образовании установленного образца (в случае, если документ об образовании выдан на фамилию и (или) имя и (или) отчество, отличающиеся </w:t>
      </w:r>
      <w:proofErr w:type="gramStart"/>
      <w:r w:rsidRPr="00DF11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116B">
        <w:rPr>
          <w:rFonts w:ascii="Times New Roman" w:hAnsi="Times New Roman" w:cs="Times New Roman"/>
          <w:sz w:val="28"/>
          <w:szCs w:val="28"/>
        </w:rPr>
        <w:t xml:space="preserve"> указанных в паспорте, предъявляется документ, подтверждающий их смену).</w:t>
      </w:r>
    </w:p>
    <w:p w:rsidR="002D6B75" w:rsidRPr="00DF116B" w:rsidRDefault="002D6B75" w:rsidP="002D6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F11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116B">
        <w:rPr>
          <w:rFonts w:ascii="Times New Roman" w:hAnsi="Times New Roman" w:cs="Times New Roman"/>
          <w:sz w:val="28"/>
          <w:szCs w:val="28"/>
        </w:rPr>
        <w:t xml:space="preserve"> если незанятый пенсионер относится к категории инвалидов, обучение также осуществляется с учетом индивидуальной программы реабилитации или </w:t>
      </w:r>
      <w:proofErr w:type="spellStart"/>
      <w:r w:rsidRPr="00DF116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F116B">
        <w:rPr>
          <w:rFonts w:ascii="Times New Roman" w:hAnsi="Times New Roman" w:cs="Times New Roman"/>
          <w:sz w:val="28"/>
          <w:szCs w:val="28"/>
        </w:rPr>
        <w:t xml:space="preserve"> инвалида (далее – ИПРА).</w:t>
      </w:r>
    </w:p>
    <w:p w:rsidR="002D6B75" w:rsidRPr="00DF116B" w:rsidRDefault="002D6B75" w:rsidP="002D6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DF116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F1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16B">
        <w:rPr>
          <w:rFonts w:ascii="Times New Roman" w:hAnsi="Times New Roman" w:cs="Times New Roman"/>
          <w:sz w:val="28"/>
          <w:szCs w:val="28"/>
        </w:rPr>
        <w:t>ИПРА</w:t>
      </w:r>
      <w:proofErr w:type="gramEnd"/>
      <w:r w:rsidRPr="00DF116B">
        <w:rPr>
          <w:rFonts w:ascii="Times New Roman" w:hAnsi="Times New Roman" w:cs="Times New Roman"/>
          <w:sz w:val="28"/>
          <w:szCs w:val="28"/>
        </w:rPr>
        <w:t xml:space="preserve"> запрашивается сотрудниками центра занятости населения из Федерального реестра инвалидов посредством сервиса межведомственного информационного взаимодействия.</w:t>
      </w:r>
      <w:r w:rsidR="00067B90" w:rsidRPr="00DF116B">
        <w:rPr>
          <w:rFonts w:ascii="Times New Roman" w:hAnsi="Times New Roman" w:cs="Times New Roman"/>
          <w:sz w:val="28"/>
          <w:szCs w:val="28"/>
        </w:rPr>
        <w:t>»</w:t>
      </w:r>
      <w:r w:rsidRPr="00DF116B">
        <w:rPr>
          <w:rFonts w:ascii="Times New Roman" w:hAnsi="Times New Roman" w:cs="Times New Roman"/>
          <w:sz w:val="28"/>
          <w:szCs w:val="28"/>
        </w:rPr>
        <w:t>.</w:t>
      </w:r>
    </w:p>
    <w:p w:rsidR="00793406" w:rsidRPr="00DF116B" w:rsidRDefault="00C67BF0" w:rsidP="00F241C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DF116B">
        <w:rPr>
          <w:sz w:val="28"/>
          <w:szCs w:val="28"/>
        </w:rPr>
        <w:t>5</w:t>
      </w:r>
      <w:r w:rsidR="00793406" w:rsidRPr="00DF116B">
        <w:rPr>
          <w:sz w:val="28"/>
          <w:szCs w:val="28"/>
        </w:rPr>
        <w:t xml:space="preserve">. Пункт </w:t>
      </w:r>
      <w:r w:rsidR="00D662F9" w:rsidRPr="00DF116B">
        <w:rPr>
          <w:sz w:val="28"/>
          <w:szCs w:val="28"/>
        </w:rPr>
        <w:t>4</w:t>
      </w:r>
      <w:r w:rsidR="00793406" w:rsidRPr="00DF116B">
        <w:rPr>
          <w:sz w:val="28"/>
          <w:szCs w:val="28"/>
        </w:rPr>
        <w:t xml:space="preserve"> приложения 4 (Порядок направления органами службы занятости населения Ленинградской области незанятых инвалидов, обратившихся в службу занятости населения за содействием в поиске подходящей работы, для прохождения профессиональног</w:t>
      </w:r>
      <w:r w:rsidR="00F241C5" w:rsidRPr="00DF116B">
        <w:rPr>
          <w:sz w:val="28"/>
          <w:szCs w:val="28"/>
        </w:rPr>
        <w:t>о обучения</w:t>
      </w:r>
      <w:r w:rsidR="00793406" w:rsidRPr="00DF116B">
        <w:rPr>
          <w:sz w:val="28"/>
          <w:szCs w:val="28"/>
        </w:rPr>
        <w:t xml:space="preserve"> и получения дополнительного профессионального образования) изложить в следующей редакции: </w:t>
      </w:r>
    </w:p>
    <w:p w:rsidR="002D6B75" w:rsidRPr="00A36FB3" w:rsidRDefault="001E04E5" w:rsidP="00A36FB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«</w:t>
      </w:r>
      <w:r w:rsidR="00180A3B" w:rsidRPr="00DF116B">
        <w:rPr>
          <w:sz w:val="28"/>
          <w:szCs w:val="28"/>
        </w:rPr>
        <w:t xml:space="preserve">4. </w:t>
      </w:r>
      <w:r w:rsidR="00D662F9" w:rsidRPr="00DF116B">
        <w:t xml:space="preserve"> </w:t>
      </w:r>
      <w:r w:rsidR="00D662F9" w:rsidRPr="00DF116B">
        <w:rPr>
          <w:sz w:val="28"/>
          <w:szCs w:val="28"/>
        </w:rPr>
        <w:t>Незанятые инвалиды направляются на обучение при условии обращения в центр занятост</w:t>
      </w:r>
      <w:r w:rsidRPr="00DF116B">
        <w:rPr>
          <w:sz w:val="28"/>
          <w:szCs w:val="28"/>
        </w:rPr>
        <w:t>и населения по месту жительства и</w:t>
      </w:r>
      <w:r w:rsidR="00E3148D" w:rsidRPr="00DF116B">
        <w:rPr>
          <w:sz w:val="28"/>
          <w:szCs w:val="28"/>
        </w:rPr>
        <w:t xml:space="preserve"> </w:t>
      </w:r>
      <w:r w:rsidR="00067B90" w:rsidRPr="00DF116B">
        <w:rPr>
          <w:sz w:val="28"/>
          <w:szCs w:val="28"/>
        </w:rPr>
        <w:t>предъявления паспорта</w:t>
      </w:r>
      <w:r w:rsidR="00D662F9" w:rsidRPr="00DF116B">
        <w:rPr>
          <w:sz w:val="28"/>
          <w:szCs w:val="28"/>
        </w:rPr>
        <w:t xml:space="preserve"> </w:t>
      </w:r>
      <w:r w:rsidR="002D6B75" w:rsidRPr="00DF116B">
        <w:rPr>
          <w:sz w:val="28"/>
          <w:szCs w:val="28"/>
        </w:rPr>
        <w:t xml:space="preserve">или </w:t>
      </w:r>
      <w:r w:rsidR="002D6B75" w:rsidRPr="00DF116B">
        <w:rPr>
          <w:sz w:val="28"/>
          <w:szCs w:val="28"/>
        </w:rPr>
        <w:lastRenderedPageBreak/>
        <w:t>документа, его заменяющего</w:t>
      </w:r>
      <w:r w:rsidR="00A36FB3">
        <w:rPr>
          <w:sz w:val="28"/>
          <w:szCs w:val="28"/>
        </w:rPr>
        <w:t xml:space="preserve">, </w:t>
      </w:r>
      <w:r w:rsidR="00D662F9" w:rsidRPr="00EB05B4">
        <w:rPr>
          <w:sz w:val="28"/>
          <w:szCs w:val="28"/>
        </w:rPr>
        <w:t xml:space="preserve">трудовой книжки </w:t>
      </w:r>
      <w:r w:rsidR="00E3148D" w:rsidRPr="00EB05B4">
        <w:rPr>
          <w:sz w:val="28"/>
          <w:szCs w:val="28"/>
        </w:rPr>
        <w:t xml:space="preserve">или сведений о трудовой </w:t>
      </w:r>
      <w:r w:rsidR="00E3148D" w:rsidRPr="005F3511">
        <w:rPr>
          <w:sz w:val="28"/>
          <w:szCs w:val="28"/>
        </w:rPr>
        <w:t>деятельности</w:t>
      </w:r>
      <w:r w:rsidR="00A36FB3" w:rsidRPr="005F3511">
        <w:rPr>
          <w:sz w:val="28"/>
          <w:szCs w:val="28"/>
        </w:rPr>
        <w:t xml:space="preserve"> (за периоды до 1 января 2020 года). Сведения о трудовой деятельности незанятого инвалида за периоды после 1 января 2020 года запрашиваются (при необходимости) центром занятости населения посредством сервиса межведомственного информационного взаимодействия.</w:t>
      </w:r>
    </w:p>
    <w:p w:rsidR="00C6344D" w:rsidRPr="00DF116B" w:rsidRDefault="002D6B75" w:rsidP="002D6B7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F116B">
        <w:rPr>
          <w:sz w:val="28"/>
          <w:szCs w:val="28"/>
        </w:rPr>
        <w:t xml:space="preserve">Сведения о наличии у гражданина </w:t>
      </w:r>
      <w:r w:rsidR="00202D22" w:rsidRPr="00DF116B">
        <w:rPr>
          <w:sz w:val="28"/>
          <w:szCs w:val="28"/>
        </w:rPr>
        <w:t>инвалидности</w:t>
      </w:r>
      <w:r w:rsidRPr="00DF116B">
        <w:rPr>
          <w:sz w:val="28"/>
          <w:szCs w:val="28"/>
        </w:rPr>
        <w:t xml:space="preserve"> (сведения из индивидуальной программы реабилитации или </w:t>
      </w:r>
      <w:proofErr w:type="spellStart"/>
      <w:r w:rsidRPr="00DF116B">
        <w:rPr>
          <w:sz w:val="28"/>
          <w:szCs w:val="28"/>
        </w:rPr>
        <w:t>абилитации</w:t>
      </w:r>
      <w:proofErr w:type="spellEnd"/>
      <w:r w:rsidRPr="00DF116B">
        <w:rPr>
          <w:sz w:val="28"/>
          <w:szCs w:val="28"/>
        </w:rPr>
        <w:t xml:space="preserve"> инвалида)</w:t>
      </w:r>
      <w:r w:rsidR="00202D22" w:rsidRPr="00DF116B">
        <w:rPr>
          <w:sz w:val="28"/>
          <w:szCs w:val="28"/>
        </w:rPr>
        <w:t>,</w:t>
      </w:r>
      <w:r w:rsidRPr="00DF116B">
        <w:rPr>
          <w:sz w:val="28"/>
          <w:szCs w:val="28"/>
        </w:rPr>
        <w:t xml:space="preserve"> </w:t>
      </w:r>
      <w:r w:rsidR="0008517E" w:rsidRPr="00DF116B">
        <w:rPr>
          <w:sz w:val="28"/>
          <w:szCs w:val="28"/>
        </w:rPr>
        <w:t xml:space="preserve">а также о том, что гражданин не относится к категориям граждан, перечисленных в статье 2 Закона Российской Федерации </w:t>
      </w:r>
      <w:r w:rsidR="002B5350" w:rsidRPr="00DF116B">
        <w:rPr>
          <w:sz w:val="28"/>
          <w:szCs w:val="28"/>
        </w:rPr>
        <w:t xml:space="preserve">от 19 апреля 1991 года № 1032-1 </w:t>
      </w:r>
      <w:r w:rsidR="0008517E" w:rsidRPr="00DF116B">
        <w:rPr>
          <w:sz w:val="28"/>
          <w:szCs w:val="28"/>
        </w:rPr>
        <w:t>«О занятости населения в Российской Федерации»</w:t>
      </w:r>
      <w:r w:rsidR="002B5350" w:rsidRPr="00DF116B">
        <w:rPr>
          <w:sz w:val="28"/>
          <w:szCs w:val="28"/>
        </w:rPr>
        <w:t>,</w:t>
      </w:r>
      <w:r w:rsidR="0008517E" w:rsidRPr="00DF116B">
        <w:rPr>
          <w:sz w:val="28"/>
          <w:szCs w:val="28"/>
        </w:rPr>
        <w:t xml:space="preserve"> запрашиваются центром занятости населения посредством сервиса межведомственного информационного взаимодействия.</w:t>
      </w:r>
      <w:r w:rsidR="00530DC2" w:rsidRPr="00DF116B">
        <w:rPr>
          <w:sz w:val="28"/>
          <w:szCs w:val="28"/>
        </w:rPr>
        <w:t>»</w:t>
      </w:r>
      <w:r w:rsidR="00793406" w:rsidRPr="00DF116B">
        <w:rPr>
          <w:sz w:val="28"/>
          <w:szCs w:val="28"/>
        </w:rPr>
        <w:t>.</w:t>
      </w:r>
      <w:proofErr w:type="gramEnd"/>
    </w:p>
    <w:p w:rsidR="0086248E" w:rsidRPr="00DF116B" w:rsidRDefault="001A4B2D" w:rsidP="00F6208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16B">
        <w:rPr>
          <w:sz w:val="28"/>
          <w:szCs w:val="28"/>
        </w:rPr>
        <w:t xml:space="preserve">6. </w:t>
      </w:r>
      <w:r w:rsidR="0086248E" w:rsidRPr="00DF116B">
        <w:rPr>
          <w:sz w:val="28"/>
          <w:szCs w:val="28"/>
        </w:rPr>
        <w:t>В приложении</w:t>
      </w:r>
      <w:r w:rsidRPr="00DF116B">
        <w:rPr>
          <w:sz w:val="28"/>
          <w:szCs w:val="28"/>
        </w:rPr>
        <w:t xml:space="preserve"> 5 (</w:t>
      </w:r>
      <w:r w:rsidR="00F6208E" w:rsidRPr="00DF116B">
        <w:rPr>
          <w:sz w:val="28"/>
          <w:szCs w:val="28"/>
        </w:rPr>
        <w:t>Порядок направления органами службы занятости населения Ленинградской области безработных граждан для прохождения профессионального обучения и получения дополнительного профессионального образования, включая обучение в другой местности)</w:t>
      </w:r>
      <w:r w:rsidRPr="00DF116B">
        <w:rPr>
          <w:sz w:val="28"/>
          <w:szCs w:val="28"/>
        </w:rPr>
        <w:t>:</w:t>
      </w:r>
      <w:r w:rsidR="0086248E" w:rsidRPr="00DF116B">
        <w:rPr>
          <w:sz w:val="28"/>
          <w:szCs w:val="28"/>
        </w:rPr>
        <w:t xml:space="preserve"> </w:t>
      </w:r>
    </w:p>
    <w:p w:rsidR="001A4B2D" w:rsidRPr="00DF116B" w:rsidRDefault="0086248E" w:rsidP="00F6208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- подпункт «в» пункта 19 исключить;</w:t>
      </w:r>
    </w:p>
    <w:p w:rsidR="0086248E" w:rsidRPr="00DF116B" w:rsidRDefault="0086248E" w:rsidP="001A4B2D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- пункт 19 дополнить абзацем следующего содержания:</w:t>
      </w:r>
    </w:p>
    <w:p w:rsidR="001A4B2D" w:rsidRPr="0029167B" w:rsidRDefault="00BC45DA" w:rsidP="001A4B2D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«</w:t>
      </w:r>
      <w:r w:rsidR="001A4B2D" w:rsidRPr="00DF116B">
        <w:rPr>
          <w:sz w:val="28"/>
          <w:szCs w:val="28"/>
        </w:rPr>
        <w:t>В случае</w:t>
      </w:r>
      <w:proofErr w:type="gramStart"/>
      <w:r w:rsidR="001A4B2D" w:rsidRPr="00DF116B">
        <w:rPr>
          <w:sz w:val="28"/>
          <w:szCs w:val="28"/>
        </w:rPr>
        <w:t>,</w:t>
      </w:r>
      <w:proofErr w:type="gramEnd"/>
      <w:r w:rsidR="001A4B2D" w:rsidRPr="00DF116B">
        <w:rPr>
          <w:sz w:val="28"/>
          <w:szCs w:val="28"/>
        </w:rPr>
        <w:t xml:space="preserve"> если безработный гражданин относится к категории  инвалидов, центр занятости населения запрашивает подтверждение информации об инвалидности (сведения из индивидуальной программы реабилитации или </w:t>
      </w:r>
      <w:proofErr w:type="spellStart"/>
      <w:r w:rsidR="001A4B2D" w:rsidRPr="00DF116B">
        <w:rPr>
          <w:sz w:val="28"/>
          <w:szCs w:val="28"/>
        </w:rPr>
        <w:t>абилитации</w:t>
      </w:r>
      <w:proofErr w:type="spellEnd"/>
      <w:r w:rsidR="001A4B2D" w:rsidRPr="00DF116B">
        <w:rPr>
          <w:sz w:val="28"/>
          <w:szCs w:val="28"/>
        </w:rPr>
        <w:t xml:space="preserve"> инвалида) из Федерального реестра инвалидов посредством сервиса межведомственного информационного взаимодействия.</w:t>
      </w:r>
      <w:r w:rsidRPr="00DF116B">
        <w:rPr>
          <w:sz w:val="28"/>
          <w:szCs w:val="28"/>
        </w:rPr>
        <w:t>»</w:t>
      </w:r>
      <w:r w:rsidR="001A4B2D" w:rsidRPr="00DF116B">
        <w:rPr>
          <w:sz w:val="28"/>
          <w:szCs w:val="28"/>
        </w:rPr>
        <w:t>.</w:t>
      </w:r>
    </w:p>
    <w:p w:rsidR="00F47B32" w:rsidRPr="00DF116B" w:rsidRDefault="00180DA1" w:rsidP="00EB05B4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05B4">
        <w:rPr>
          <w:sz w:val="28"/>
          <w:szCs w:val="28"/>
        </w:rPr>
        <w:t xml:space="preserve">7. </w:t>
      </w:r>
      <w:proofErr w:type="gramStart"/>
      <w:r w:rsidR="004D0ECE" w:rsidRPr="00DF116B">
        <w:rPr>
          <w:sz w:val="28"/>
          <w:szCs w:val="28"/>
        </w:rPr>
        <w:t>В приложении</w:t>
      </w:r>
      <w:r w:rsidR="00F47B32" w:rsidRPr="00DF116B">
        <w:rPr>
          <w:sz w:val="28"/>
          <w:szCs w:val="28"/>
        </w:rPr>
        <w:t xml:space="preserve"> 7 (Порядок направления органами службы занятости населения Ленинградской области незанятых участников подпрограммы </w:t>
      </w:r>
      <w:r w:rsidR="00BC45DA" w:rsidRPr="00DF116B">
        <w:rPr>
          <w:sz w:val="28"/>
          <w:szCs w:val="28"/>
        </w:rPr>
        <w:t>«</w:t>
      </w:r>
      <w:r w:rsidR="00F47B32" w:rsidRPr="00DF116B">
        <w:rPr>
          <w:sz w:val="28"/>
          <w:szCs w:val="28"/>
        </w:rPr>
        <w:t>Оказание содействия добровольному переселению в Ленинградскую область соотечественников, проживающих за рубежом</w:t>
      </w:r>
      <w:r w:rsidR="00BC45DA" w:rsidRPr="00DF116B">
        <w:rPr>
          <w:sz w:val="28"/>
          <w:szCs w:val="28"/>
        </w:rPr>
        <w:t>»</w:t>
      </w:r>
      <w:r w:rsidR="00F47B32" w:rsidRPr="00DF116B">
        <w:rPr>
          <w:sz w:val="28"/>
          <w:szCs w:val="28"/>
        </w:rPr>
        <w:t xml:space="preserve"> государственной программы Ленинградской области </w:t>
      </w:r>
      <w:r w:rsidR="00BC45DA" w:rsidRPr="00DF116B">
        <w:rPr>
          <w:sz w:val="28"/>
          <w:szCs w:val="28"/>
        </w:rPr>
        <w:t>«</w:t>
      </w:r>
      <w:r w:rsidR="00F47B32" w:rsidRPr="00DF116B">
        <w:rPr>
          <w:sz w:val="28"/>
          <w:szCs w:val="28"/>
        </w:rPr>
        <w:t>Содействие занятости населения Ленинградской области</w:t>
      </w:r>
      <w:r w:rsidR="00BC45DA" w:rsidRPr="00DF116B">
        <w:rPr>
          <w:sz w:val="28"/>
          <w:szCs w:val="28"/>
        </w:rPr>
        <w:t>»</w:t>
      </w:r>
      <w:r w:rsidR="00F47B32" w:rsidRPr="00DF116B">
        <w:rPr>
          <w:sz w:val="28"/>
          <w:szCs w:val="28"/>
        </w:rPr>
        <w:t xml:space="preserve"> и членов их семей, обратившихся в службу занятости населения </w:t>
      </w:r>
      <w:r w:rsidR="004D0ECE" w:rsidRPr="00DF116B">
        <w:rPr>
          <w:sz w:val="28"/>
          <w:szCs w:val="28"/>
        </w:rPr>
        <w:t>за содействием в поиске подходящей работы, для прохожден</w:t>
      </w:r>
      <w:r w:rsidR="00A36FB3">
        <w:rPr>
          <w:sz w:val="28"/>
          <w:szCs w:val="28"/>
        </w:rPr>
        <w:t>ия профессионального обучения ил</w:t>
      </w:r>
      <w:r w:rsidR="004D0ECE" w:rsidRPr="00DF116B">
        <w:rPr>
          <w:sz w:val="28"/>
          <w:szCs w:val="28"/>
        </w:rPr>
        <w:t>и получения дополнительного профессионального образования</w:t>
      </w:r>
      <w:r w:rsidR="00BC45DA" w:rsidRPr="00DF116B">
        <w:rPr>
          <w:sz w:val="28"/>
          <w:szCs w:val="28"/>
        </w:rPr>
        <w:t>»</w:t>
      </w:r>
      <w:r w:rsidR="004D0ECE" w:rsidRPr="00DF116B">
        <w:rPr>
          <w:sz w:val="28"/>
          <w:szCs w:val="28"/>
        </w:rPr>
        <w:t>:</w:t>
      </w:r>
      <w:proofErr w:type="gramEnd"/>
    </w:p>
    <w:p w:rsidR="005A29FF" w:rsidRPr="00DF116B" w:rsidRDefault="005A29FF" w:rsidP="00F47B32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- абзац</w:t>
      </w:r>
      <w:r w:rsidR="004D0ECE" w:rsidRPr="00DF116B">
        <w:rPr>
          <w:sz w:val="28"/>
          <w:szCs w:val="28"/>
        </w:rPr>
        <w:t xml:space="preserve"> 2 пункта 5 </w:t>
      </w:r>
      <w:r w:rsidRPr="00DF116B">
        <w:rPr>
          <w:sz w:val="28"/>
          <w:szCs w:val="28"/>
        </w:rPr>
        <w:t>изложить в следующей редакции:</w:t>
      </w:r>
    </w:p>
    <w:p w:rsidR="005A29FF" w:rsidRPr="00DF116B" w:rsidRDefault="005A29FF" w:rsidP="00F47B32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«С заявлением представляются паспорт или документ, его заменяющий, свидетельство участника Государственной программы</w:t>
      </w:r>
      <w:r w:rsidR="004047C0">
        <w:rPr>
          <w:sz w:val="28"/>
          <w:szCs w:val="28"/>
        </w:rPr>
        <w:t xml:space="preserve">, </w:t>
      </w:r>
      <w:r w:rsidR="004047C0" w:rsidRPr="004047C0">
        <w:rPr>
          <w:sz w:val="28"/>
          <w:szCs w:val="28"/>
        </w:rPr>
        <w:t xml:space="preserve">трудовая книжка или сведения о трудовой деятельности </w:t>
      </w:r>
      <w:r w:rsidR="004047C0" w:rsidRPr="005F3511">
        <w:rPr>
          <w:sz w:val="28"/>
          <w:szCs w:val="28"/>
        </w:rPr>
        <w:t>(за периоды до 1 января 2020 года). Сведения о трудовой деятельности за периоды после 1 января 2020 года запрашиваются (при необходимости) центром занятости населения посредством сервиса межведомственного информационного взаимодействия</w:t>
      </w:r>
      <w:proofErr w:type="gramStart"/>
      <w:r w:rsidR="004047C0" w:rsidRPr="005F3511">
        <w:rPr>
          <w:sz w:val="28"/>
          <w:szCs w:val="28"/>
        </w:rPr>
        <w:t>.</w:t>
      </w:r>
      <w:r w:rsidRPr="005F3511">
        <w:rPr>
          <w:sz w:val="28"/>
          <w:szCs w:val="28"/>
        </w:rPr>
        <w:t>»;</w:t>
      </w:r>
      <w:proofErr w:type="gramEnd"/>
    </w:p>
    <w:p w:rsidR="004D0ECE" w:rsidRPr="00DF116B" w:rsidRDefault="004D0ECE" w:rsidP="00F47B32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- пункт 6 изложить в следующей редакции:</w:t>
      </w:r>
    </w:p>
    <w:p w:rsidR="001A4B2D" w:rsidRPr="00DF116B" w:rsidRDefault="00BC45DA" w:rsidP="00F6208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«</w:t>
      </w:r>
      <w:r w:rsidR="004D0ECE" w:rsidRPr="00DF116B">
        <w:rPr>
          <w:sz w:val="28"/>
          <w:szCs w:val="28"/>
        </w:rPr>
        <w:t>6. В случае</w:t>
      </w:r>
      <w:proofErr w:type="gramStart"/>
      <w:r w:rsidR="004D0ECE" w:rsidRPr="00DF116B">
        <w:rPr>
          <w:sz w:val="28"/>
          <w:szCs w:val="28"/>
        </w:rPr>
        <w:t>,</w:t>
      </w:r>
      <w:proofErr w:type="gramEnd"/>
      <w:r w:rsidR="004D0ECE" w:rsidRPr="00DF116B">
        <w:rPr>
          <w:sz w:val="28"/>
          <w:szCs w:val="28"/>
        </w:rPr>
        <w:t xml:space="preserve"> если соотечественник и (или) члены его семьи, относятся к категории  инвалидов, центр занятости населения запрашивает подтверждение информации об инвалидности (сведения из индивидуальной программы реабилитации или </w:t>
      </w:r>
      <w:proofErr w:type="spellStart"/>
      <w:r w:rsidR="004D0ECE" w:rsidRPr="00DF116B">
        <w:rPr>
          <w:sz w:val="28"/>
          <w:szCs w:val="28"/>
        </w:rPr>
        <w:t>абилитации</w:t>
      </w:r>
      <w:proofErr w:type="spellEnd"/>
      <w:r w:rsidR="004D0ECE" w:rsidRPr="00DF116B">
        <w:rPr>
          <w:sz w:val="28"/>
          <w:szCs w:val="28"/>
        </w:rPr>
        <w:t xml:space="preserve"> инвалида) из Федерального реестра инвалидов посредством сервиса межведомственного информационного взаимодействия.</w:t>
      </w:r>
      <w:r w:rsidRPr="00DF116B">
        <w:rPr>
          <w:sz w:val="28"/>
          <w:szCs w:val="28"/>
        </w:rPr>
        <w:t>»</w:t>
      </w:r>
      <w:r w:rsidR="004D0ECE" w:rsidRPr="00DF116B">
        <w:rPr>
          <w:sz w:val="28"/>
          <w:szCs w:val="28"/>
        </w:rPr>
        <w:t>.</w:t>
      </w:r>
    </w:p>
    <w:p w:rsidR="00051077" w:rsidRDefault="00EB05B4" w:rsidP="00F24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05B4">
        <w:rPr>
          <w:sz w:val="28"/>
          <w:szCs w:val="28"/>
        </w:rPr>
        <w:t>8</w:t>
      </w:r>
      <w:r w:rsidR="00F241C5" w:rsidRPr="00EB05B4">
        <w:rPr>
          <w:sz w:val="28"/>
          <w:szCs w:val="28"/>
        </w:rPr>
        <w:t>.</w:t>
      </w:r>
      <w:r w:rsidR="00F241C5" w:rsidRPr="00DF116B">
        <w:rPr>
          <w:sz w:val="28"/>
          <w:szCs w:val="28"/>
        </w:rPr>
        <w:t xml:space="preserve"> </w:t>
      </w:r>
      <w:r w:rsidR="00051077" w:rsidRPr="00DF116B">
        <w:rPr>
          <w:sz w:val="28"/>
          <w:szCs w:val="28"/>
        </w:rPr>
        <w:t>Дополнить приложени</w:t>
      </w:r>
      <w:r w:rsidR="00281594" w:rsidRPr="00DF116B">
        <w:rPr>
          <w:sz w:val="28"/>
          <w:szCs w:val="28"/>
        </w:rPr>
        <w:t>ем</w:t>
      </w:r>
      <w:r w:rsidR="00051077" w:rsidRPr="00DF116B">
        <w:rPr>
          <w:sz w:val="28"/>
          <w:szCs w:val="28"/>
        </w:rPr>
        <w:t xml:space="preserve"> </w:t>
      </w:r>
      <w:r w:rsidR="00281594" w:rsidRPr="00DF116B">
        <w:rPr>
          <w:sz w:val="28"/>
          <w:szCs w:val="28"/>
        </w:rPr>
        <w:t>8</w:t>
      </w:r>
      <w:r w:rsidR="00051077" w:rsidRPr="00DF116B">
        <w:rPr>
          <w:sz w:val="28"/>
          <w:szCs w:val="28"/>
        </w:rPr>
        <w:t xml:space="preserve"> следующего содержания:</w:t>
      </w:r>
    </w:p>
    <w:p w:rsidR="00EB05B4" w:rsidRDefault="00EB05B4" w:rsidP="00F24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5B4" w:rsidRPr="00DF116B" w:rsidRDefault="00EB05B4" w:rsidP="00F24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1077" w:rsidRPr="00DF116B" w:rsidRDefault="00051077" w:rsidP="00051077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51077" w:rsidRPr="00DF116B" w:rsidTr="008C5BE1">
        <w:trPr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51077" w:rsidRPr="00DF116B" w:rsidRDefault="00BC45DA" w:rsidP="008C5B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1077" w:rsidRPr="00DF116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51077" w:rsidRPr="00DF116B" w:rsidRDefault="00051077" w:rsidP="008C5B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6B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051077" w:rsidRPr="00DF116B" w:rsidRDefault="00051077" w:rsidP="008C5B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6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404A9" w:rsidRPr="00DF116B" w:rsidRDefault="00B404A9" w:rsidP="00B4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0DC2" w:rsidRPr="00DF116B">
              <w:rPr>
                <w:rFonts w:ascii="Times New Roman" w:hAnsi="Times New Roman" w:cs="Times New Roman"/>
                <w:sz w:val="28"/>
                <w:szCs w:val="28"/>
              </w:rPr>
              <w:t>«___»_____</w:t>
            </w:r>
            <w:r w:rsidR="00022BD6" w:rsidRPr="00DF11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30DC2" w:rsidRPr="00DF116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F116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30DC2" w:rsidRPr="00DF11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22BD6" w:rsidRPr="00DF11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30DC2" w:rsidRPr="00DF116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51077" w:rsidRPr="00DF116B" w:rsidRDefault="00051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077" w:rsidRPr="00DF116B" w:rsidRDefault="00051077" w:rsidP="00281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6B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281594" w:rsidRPr="00DF11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11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51077" w:rsidRPr="00DF116B" w:rsidRDefault="00051077" w:rsidP="00281594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051077" w:rsidRPr="00DF116B" w:rsidRDefault="00051077" w:rsidP="00051077">
      <w:pPr>
        <w:pStyle w:val="13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16B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540FFB" w:rsidRPr="00DF116B" w:rsidRDefault="00281594" w:rsidP="00281594">
      <w:pPr>
        <w:jc w:val="center"/>
        <w:rPr>
          <w:sz w:val="28"/>
          <w:szCs w:val="28"/>
        </w:rPr>
      </w:pPr>
      <w:r w:rsidRPr="00DF116B">
        <w:rPr>
          <w:sz w:val="28"/>
          <w:szCs w:val="28"/>
        </w:rPr>
        <w:t xml:space="preserve">организации опережающего профессионального обучения работников, </w:t>
      </w:r>
    </w:p>
    <w:p w:rsidR="00281594" w:rsidRPr="00DF116B" w:rsidRDefault="00281594" w:rsidP="00281594">
      <w:pPr>
        <w:jc w:val="center"/>
        <w:rPr>
          <w:sz w:val="28"/>
          <w:szCs w:val="28"/>
        </w:rPr>
      </w:pPr>
      <w:r w:rsidRPr="00DF116B">
        <w:rPr>
          <w:sz w:val="28"/>
          <w:szCs w:val="28"/>
        </w:rPr>
        <w:t xml:space="preserve">находящихся под риском увольнения, работающих в режиме неполного рабочего времени, временной приостановки работ, предоставления отпусков без сохранения заработной платы, а также работников организаций (предприятий), осуществляющих реструктуризацию и (или) модернизацию производства </w:t>
      </w:r>
      <w:r w:rsidR="00540FFB" w:rsidRPr="00DF116B">
        <w:rPr>
          <w:sz w:val="28"/>
          <w:szCs w:val="28"/>
        </w:rPr>
        <w:t xml:space="preserve">                   </w:t>
      </w:r>
      <w:r w:rsidRPr="00DF116B">
        <w:rPr>
          <w:sz w:val="28"/>
          <w:szCs w:val="28"/>
        </w:rPr>
        <w:t xml:space="preserve">в соответствии с инвестиционными проектами, направленными на </w:t>
      </w:r>
      <w:proofErr w:type="spellStart"/>
      <w:r w:rsidRPr="00DF116B">
        <w:rPr>
          <w:sz w:val="28"/>
          <w:szCs w:val="28"/>
        </w:rPr>
        <w:t>импортозамещение</w:t>
      </w:r>
      <w:proofErr w:type="spellEnd"/>
      <w:r w:rsidRPr="00DF116B">
        <w:rPr>
          <w:sz w:val="28"/>
          <w:szCs w:val="28"/>
        </w:rPr>
        <w:t xml:space="preserve"> и (или) повышение производительности труда </w:t>
      </w:r>
    </w:p>
    <w:p w:rsidR="001D6D3E" w:rsidRPr="00DF116B" w:rsidRDefault="001D6D3E" w:rsidP="00281594">
      <w:pPr>
        <w:ind w:firstLine="708"/>
        <w:jc w:val="both"/>
        <w:rPr>
          <w:spacing w:val="2"/>
          <w:sz w:val="28"/>
          <w:szCs w:val="28"/>
        </w:rPr>
      </w:pPr>
    </w:p>
    <w:p w:rsidR="00281594" w:rsidRPr="00DF116B" w:rsidRDefault="00051077" w:rsidP="00281594">
      <w:pPr>
        <w:ind w:firstLine="708"/>
        <w:jc w:val="both"/>
        <w:rPr>
          <w:sz w:val="28"/>
          <w:szCs w:val="28"/>
        </w:rPr>
      </w:pPr>
      <w:r w:rsidRPr="00DF116B">
        <w:rPr>
          <w:spacing w:val="2"/>
          <w:sz w:val="28"/>
          <w:szCs w:val="28"/>
        </w:rPr>
        <w:t xml:space="preserve">1. </w:t>
      </w:r>
      <w:proofErr w:type="gramStart"/>
      <w:r w:rsidRPr="00DF116B">
        <w:rPr>
          <w:sz w:val="28"/>
          <w:szCs w:val="28"/>
        </w:rPr>
        <w:t xml:space="preserve">Настоящий Порядок определяет процедуру и условия организации </w:t>
      </w:r>
      <w:r w:rsidR="00281594" w:rsidRPr="00DF116B">
        <w:rPr>
          <w:sz w:val="28"/>
          <w:szCs w:val="28"/>
        </w:rPr>
        <w:t xml:space="preserve">опережающего профессионального обучения работников, находящихся под риском увольнения, работающих в режиме неполного рабочего времени, временной приостановки работ, предоставления отпусков без сохранения заработной платы, а также работников организаций (предприятий), осуществляющих реструктуризацию и (или) модернизацию производства в соответствии с инвестиционными проектами, направленными на </w:t>
      </w:r>
      <w:proofErr w:type="spellStart"/>
      <w:r w:rsidR="00281594" w:rsidRPr="00DF116B">
        <w:rPr>
          <w:sz w:val="28"/>
          <w:szCs w:val="28"/>
        </w:rPr>
        <w:t>импортозамещение</w:t>
      </w:r>
      <w:proofErr w:type="spellEnd"/>
      <w:r w:rsidR="00281594" w:rsidRPr="00DF116B">
        <w:rPr>
          <w:sz w:val="28"/>
          <w:szCs w:val="28"/>
        </w:rPr>
        <w:t xml:space="preserve"> и (или) повышение производительности труда</w:t>
      </w:r>
      <w:r w:rsidR="00C90F7A" w:rsidRPr="00DF116B">
        <w:rPr>
          <w:sz w:val="28"/>
          <w:szCs w:val="28"/>
        </w:rPr>
        <w:t xml:space="preserve"> (далее – работники)</w:t>
      </w:r>
      <w:r w:rsidR="00281594" w:rsidRPr="00DF116B">
        <w:rPr>
          <w:sz w:val="28"/>
          <w:szCs w:val="28"/>
        </w:rPr>
        <w:t xml:space="preserve">. </w:t>
      </w:r>
      <w:proofErr w:type="gramEnd"/>
    </w:p>
    <w:p w:rsidR="00281594" w:rsidRPr="00DF116B" w:rsidRDefault="00281594" w:rsidP="00281594">
      <w:pPr>
        <w:ind w:firstLine="567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2. Под опережающим профессиональным обучением подразумевается профессиональное обучение и дополнительное профессиональное образование (профессиональная подготовка, переподготовка, освоение второй (смежной) профессии, стажировка и повышение квалификации работников), осуществляемые до наступления срока расторжения трудового договора между работником и работодателем.</w:t>
      </w:r>
    </w:p>
    <w:p w:rsidR="00281594" w:rsidRPr="00DF116B" w:rsidRDefault="00281594" w:rsidP="00281594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F116B">
        <w:rPr>
          <w:sz w:val="28"/>
          <w:szCs w:val="28"/>
        </w:rPr>
        <w:t xml:space="preserve">3. Целью опережающего профессионального обучения </w:t>
      </w:r>
      <w:r w:rsidR="00D93779" w:rsidRPr="00DF116B">
        <w:rPr>
          <w:sz w:val="28"/>
          <w:szCs w:val="28"/>
        </w:rPr>
        <w:t xml:space="preserve">работников </w:t>
      </w:r>
      <w:r w:rsidRPr="00DF116B">
        <w:rPr>
          <w:sz w:val="28"/>
          <w:szCs w:val="28"/>
        </w:rPr>
        <w:t>является оказание поддержки работодателям по сохранению, модернизации существующих</w:t>
      </w:r>
      <w:r w:rsidR="008C5BE1" w:rsidRPr="00DF116B">
        <w:rPr>
          <w:sz w:val="28"/>
          <w:szCs w:val="28"/>
        </w:rPr>
        <w:t>, созданию новых</w:t>
      </w:r>
      <w:r w:rsidRPr="00DF116B">
        <w:rPr>
          <w:sz w:val="28"/>
          <w:szCs w:val="28"/>
        </w:rPr>
        <w:t xml:space="preserve"> рабочих мест, повышению производительности труда, а также сохранение занятости работников, либо сокращение периода возможной вынужденной безработицы и увеличение вероятности трудоустройства работников, находящихся под риском увольнения. </w:t>
      </w:r>
    </w:p>
    <w:p w:rsidR="00281594" w:rsidRPr="00EF0556" w:rsidRDefault="00281594" w:rsidP="00281594">
      <w:pPr>
        <w:ind w:firstLine="567"/>
        <w:jc w:val="both"/>
        <w:rPr>
          <w:color w:val="FF0000"/>
          <w:sz w:val="28"/>
          <w:szCs w:val="28"/>
        </w:rPr>
      </w:pPr>
      <w:r w:rsidRPr="00EB05B4">
        <w:rPr>
          <w:sz w:val="28"/>
          <w:szCs w:val="28"/>
        </w:rPr>
        <w:t xml:space="preserve">4. </w:t>
      </w:r>
      <w:r w:rsidR="004D1863" w:rsidRPr="005F3511">
        <w:rPr>
          <w:sz w:val="28"/>
          <w:szCs w:val="28"/>
        </w:rPr>
        <w:t>Опережающее профессиональное обучение работников организуется для работодателей и работников, отвечающих следующим требованиям:</w:t>
      </w:r>
      <w:r w:rsidR="004D1863" w:rsidRPr="004D1863">
        <w:rPr>
          <w:sz w:val="28"/>
          <w:szCs w:val="28"/>
        </w:rPr>
        <w:t xml:space="preserve"> </w:t>
      </w:r>
    </w:p>
    <w:p w:rsidR="00281594" w:rsidRPr="00DF116B" w:rsidRDefault="00281594" w:rsidP="002815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F116B">
        <w:rPr>
          <w:sz w:val="28"/>
          <w:szCs w:val="28"/>
        </w:rPr>
        <w:t xml:space="preserve">работодатели – юридические лица (за исключением государственных и муниципальных учреждений), состоящие на налоговом учете в качестве налогоплательщиков в Ленинградской области и осуществляющие деятельность на территории Ленинградской области, или имеющие обособленное структурное подразделение (филиал), которое зарегистрировано в качестве налогоплательщика в </w:t>
      </w:r>
      <w:r w:rsidRPr="00DF116B">
        <w:rPr>
          <w:sz w:val="28"/>
          <w:szCs w:val="28"/>
        </w:rPr>
        <w:lastRenderedPageBreak/>
        <w:t>Ленинградской области и осуществляет деятельность на территории Ленинградской области, и индивидуальные предприниматели, имеющие потребность в опережающем профессиональном обучении граждан, работающих у них</w:t>
      </w:r>
      <w:proofErr w:type="gramEnd"/>
      <w:r w:rsidRPr="00DF116B">
        <w:rPr>
          <w:sz w:val="28"/>
          <w:szCs w:val="28"/>
        </w:rPr>
        <w:t xml:space="preserve"> по трудовому договору, заключенному на неопределенный срок;</w:t>
      </w:r>
    </w:p>
    <w:p w:rsidR="00281594" w:rsidRPr="00DF116B" w:rsidRDefault="00C90F7A" w:rsidP="00281594">
      <w:pPr>
        <w:ind w:firstLine="709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р</w:t>
      </w:r>
      <w:r w:rsidR="00281594" w:rsidRPr="00DF116B">
        <w:rPr>
          <w:sz w:val="28"/>
          <w:szCs w:val="28"/>
        </w:rPr>
        <w:t>аботники</w:t>
      </w:r>
      <w:r w:rsidR="00F14A9D" w:rsidRPr="00DF116B">
        <w:rPr>
          <w:sz w:val="28"/>
          <w:szCs w:val="28"/>
        </w:rPr>
        <w:t xml:space="preserve"> </w:t>
      </w:r>
      <w:r w:rsidR="00281594" w:rsidRPr="00DF116B">
        <w:rPr>
          <w:sz w:val="28"/>
          <w:szCs w:val="28"/>
        </w:rPr>
        <w:t xml:space="preserve"> –</w:t>
      </w:r>
      <w:r w:rsidRPr="00DF116B">
        <w:rPr>
          <w:sz w:val="28"/>
          <w:szCs w:val="28"/>
        </w:rPr>
        <w:t xml:space="preserve"> </w:t>
      </w:r>
      <w:r w:rsidR="00281594" w:rsidRPr="00DF116B">
        <w:rPr>
          <w:sz w:val="28"/>
          <w:szCs w:val="28"/>
        </w:rPr>
        <w:t>граждан</w:t>
      </w:r>
      <w:r w:rsidRPr="00DF116B">
        <w:rPr>
          <w:sz w:val="28"/>
          <w:szCs w:val="28"/>
        </w:rPr>
        <w:t>е</w:t>
      </w:r>
      <w:r w:rsidR="00281594" w:rsidRPr="00DF116B">
        <w:rPr>
          <w:sz w:val="28"/>
          <w:szCs w:val="28"/>
        </w:rPr>
        <w:t xml:space="preserve"> Российской Федерации, работающие у работодателя по трудовому договору, заключенному на неопределенный срок, включённые в заявку работодателя, заключившего договор об организации опережающего профессионального обучения </w:t>
      </w:r>
      <w:r w:rsidR="00D93779" w:rsidRPr="00DF116B">
        <w:rPr>
          <w:sz w:val="28"/>
          <w:szCs w:val="28"/>
        </w:rPr>
        <w:t xml:space="preserve">работников </w:t>
      </w:r>
      <w:r w:rsidR="00281594" w:rsidRPr="00DF116B">
        <w:rPr>
          <w:sz w:val="28"/>
          <w:szCs w:val="28"/>
        </w:rPr>
        <w:t xml:space="preserve">с </w:t>
      </w:r>
      <w:r w:rsidR="00551778" w:rsidRPr="00DF116B">
        <w:rPr>
          <w:sz w:val="28"/>
          <w:szCs w:val="28"/>
        </w:rPr>
        <w:t>государственными учреждениями</w:t>
      </w:r>
      <w:r w:rsidR="002A0E54" w:rsidRPr="00DF116B">
        <w:rPr>
          <w:sz w:val="28"/>
          <w:szCs w:val="28"/>
        </w:rPr>
        <w:t xml:space="preserve"> службы занятости населения Ленинградской области</w:t>
      </w:r>
      <w:r w:rsidR="00022BD6" w:rsidRPr="00DF116B">
        <w:rPr>
          <w:sz w:val="28"/>
          <w:szCs w:val="28"/>
        </w:rPr>
        <w:t xml:space="preserve"> (далее – д</w:t>
      </w:r>
      <w:r w:rsidR="00D93779" w:rsidRPr="00DF116B">
        <w:rPr>
          <w:sz w:val="28"/>
          <w:szCs w:val="28"/>
        </w:rPr>
        <w:t>оговор)</w:t>
      </w:r>
      <w:r w:rsidR="00281594" w:rsidRPr="00DF116B">
        <w:rPr>
          <w:sz w:val="28"/>
          <w:szCs w:val="28"/>
        </w:rPr>
        <w:t>.</w:t>
      </w:r>
    </w:p>
    <w:p w:rsidR="002A0E54" w:rsidRDefault="00281594" w:rsidP="002A0E54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F116B">
        <w:rPr>
          <w:sz w:val="28"/>
          <w:szCs w:val="28"/>
        </w:rPr>
        <w:t xml:space="preserve">5. </w:t>
      </w:r>
      <w:r w:rsidR="002A0E54" w:rsidRPr="00DF116B">
        <w:rPr>
          <w:sz w:val="28"/>
          <w:szCs w:val="28"/>
        </w:rPr>
        <w:t>Отношения работодателя и работника при направлении на опережающее про</w:t>
      </w:r>
      <w:r w:rsidR="003A6E6C" w:rsidRPr="00DF116B">
        <w:rPr>
          <w:sz w:val="28"/>
          <w:szCs w:val="28"/>
        </w:rPr>
        <w:t>фессиональное обучение регулирую</w:t>
      </w:r>
      <w:r w:rsidR="002A0E54" w:rsidRPr="00DF116B">
        <w:rPr>
          <w:sz w:val="28"/>
          <w:szCs w:val="28"/>
        </w:rPr>
        <w:t>тся трудовым законодательством.</w:t>
      </w:r>
    </w:p>
    <w:p w:rsidR="005A6740" w:rsidRPr="00DF116B" w:rsidRDefault="005F6AA4" w:rsidP="005F6AA4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1594" w:rsidRPr="00DF116B">
        <w:rPr>
          <w:sz w:val="28"/>
          <w:szCs w:val="28"/>
        </w:rPr>
        <w:t>Опережа</w:t>
      </w:r>
      <w:r w:rsidR="00C90F7A" w:rsidRPr="00DF116B">
        <w:rPr>
          <w:sz w:val="28"/>
          <w:szCs w:val="28"/>
        </w:rPr>
        <w:t>ющее профессиональное обучение р</w:t>
      </w:r>
      <w:r w:rsidR="00281594" w:rsidRPr="00DF116B">
        <w:rPr>
          <w:sz w:val="28"/>
          <w:szCs w:val="28"/>
        </w:rPr>
        <w:t xml:space="preserve">аботников </w:t>
      </w:r>
      <w:r w:rsidR="005A6740" w:rsidRPr="00DF116B">
        <w:rPr>
          <w:sz w:val="28"/>
          <w:szCs w:val="28"/>
        </w:rPr>
        <w:t>осуществляется без взимания платы за обучение.</w:t>
      </w:r>
    </w:p>
    <w:p w:rsidR="005A6740" w:rsidRPr="00DF116B" w:rsidRDefault="00551778" w:rsidP="005A67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16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опережающего профессионального обучения </w:t>
      </w:r>
      <w:r w:rsidR="00D93779" w:rsidRPr="00DF116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F116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A6740" w:rsidRPr="00DF116B">
        <w:rPr>
          <w:rFonts w:ascii="Times New Roman" w:hAnsi="Times New Roman" w:cs="Times New Roman"/>
          <w:sz w:val="28"/>
          <w:szCs w:val="28"/>
        </w:rPr>
        <w:t>средств</w:t>
      </w:r>
      <w:r w:rsidRPr="00DF116B">
        <w:rPr>
          <w:rFonts w:ascii="Times New Roman" w:hAnsi="Times New Roman" w:cs="Times New Roman"/>
          <w:sz w:val="28"/>
          <w:szCs w:val="28"/>
        </w:rPr>
        <w:t>а</w:t>
      </w:r>
      <w:r w:rsidR="005A6740" w:rsidRPr="00DF116B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области.</w:t>
      </w:r>
    </w:p>
    <w:p w:rsidR="005A6740" w:rsidRPr="00DF116B" w:rsidRDefault="005F6AA4" w:rsidP="005A6740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1594" w:rsidRPr="00DF116B">
        <w:rPr>
          <w:sz w:val="28"/>
          <w:szCs w:val="28"/>
        </w:rPr>
        <w:t xml:space="preserve">. </w:t>
      </w:r>
      <w:r w:rsidR="005A6740" w:rsidRPr="00DF116B">
        <w:rPr>
          <w:sz w:val="28"/>
          <w:szCs w:val="28"/>
        </w:rPr>
        <w:t>В приоритетном порядке на опережающее профессиональное обучение направляются работники организаций (предприятий), на</w:t>
      </w:r>
      <w:r w:rsidR="003A6E6C" w:rsidRPr="00DF116B">
        <w:rPr>
          <w:sz w:val="28"/>
          <w:szCs w:val="28"/>
        </w:rPr>
        <w:t>ходящиеся под риском увольнения</w:t>
      </w:r>
      <w:r w:rsidR="005A6740" w:rsidRPr="00DF116B">
        <w:rPr>
          <w:sz w:val="28"/>
          <w:szCs w:val="28"/>
        </w:rPr>
        <w:t xml:space="preserve"> вследствие утраты способности к выполнению прежней работы в результате несчастного случая на производстве или профессионального заболевания.</w:t>
      </w:r>
    </w:p>
    <w:p w:rsidR="00FD1B96" w:rsidRPr="00DF116B" w:rsidRDefault="005F6AA4" w:rsidP="00E91961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5A6740" w:rsidRPr="00DF116B">
        <w:rPr>
          <w:spacing w:val="2"/>
          <w:sz w:val="28"/>
          <w:szCs w:val="28"/>
        </w:rPr>
        <w:t xml:space="preserve">. </w:t>
      </w:r>
      <w:proofErr w:type="gramStart"/>
      <w:r w:rsidR="00E91961" w:rsidRPr="00DF116B">
        <w:rPr>
          <w:sz w:val="28"/>
          <w:szCs w:val="28"/>
        </w:rPr>
        <w:t xml:space="preserve">Для организации опережающего профессионального обучения работников работодатель подаёт в </w:t>
      </w:r>
      <w:r w:rsidR="005A29FF" w:rsidRPr="00041748">
        <w:rPr>
          <w:sz w:val="28"/>
          <w:szCs w:val="28"/>
        </w:rPr>
        <w:t>государственно</w:t>
      </w:r>
      <w:r w:rsidR="00551778" w:rsidRPr="00041748">
        <w:rPr>
          <w:sz w:val="28"/>
          <w:szCs w:val="28"/>
        </w:rPr>
        <w:t>е учрежд</w:t>
      </w:r>
      <w:r w:rsidR="005A29FF" w:rsidRPr="00041748">
        <w:rPr>
          <w:sz w:val="28"/>
          <w:szCs w:val="28"/>
        </w:rPr>
        <w:t>ение</w:t>
      </w:r>
      <w:r w:rsidR="00EB05B4">
        <w:rPr>
          <w:sz w:val="28"/>
          <w:szCs w:val="28"/>
        </w:rPr>
        <w:t xml:space="preserve"> </w:t>
      </w:r>
      <w:r w:rsidR="00E91961" w:rsidRPr="00EB05B4">
        <w:rPr>
          <w:sz w:val="28"/>
          <w:szCs w:val="28"/>
        </w:rPr>
        <w:t>службы занятости</w:t>
      </w:r>
      <w:r w:rsidR="00EB05B4">
        <w:rPr>
          <w:sz w:val="28"/>
          <w:szCs w:val="28"/>
        </w:rPr>
        <w:t xml:space="preserve"> </w:t>
      </w:r>
      <w:r w:rsidR="00EB05B4" w:rsidRPr="00EB05B4">
        <w:rPr>
          <w:sz w:val="28"/>
          <w:szCs w:val="28"/>
        </w:rPr>
        <w:t>населения Ленинградской области</w:t>
      </w:r>
      <w:r w:rsidR="005A29FF" w:rsidRPr="00EB05B4">
        <w:rPr>
          <w:sz w:val="28"/>
          <w:szCs w:val="28"/>
        </w:rPr>
        <w:t xml:space="preserve"> </w:t>
      </w:r>
      <w:r w:rsidR="005A29FF" w:rsidRPr="00DF116B">
        <w:rPr>
          <w:sz w:val="28"/>
          <w:szCs w:val="28"/>
        </w:rPr>
        <w:t>з</w:t>
      </w:r>
      <w:r w:rsidR="00E91961" w:rsidRPr="00DF116B">
        <w:rPr>
          <w:sz w:val="28"/>
          <w:szCs w:val="28"/>
        </w:rPr>
        <w:t>аявление на предоставление услуги по организации опережающего профессионального обучения работников организаций (предприятий), находящихся под риском увольнения, работающих в режиме неполного рабочего времени, временной приостановки работ, предоставления отпусков без сохранения заработной платы, а также работников организаций (предприятий), осуществляющих реструктуризацию и (или) модернизацию производства, в соответствии</w:t>
      </w:r>
      <w:proofErr w:type="gramEnd"/>
      <w:r w:rsidR="00E91961" w:rsidRPr="00DF116B">
        <w:rPr>
          <w:sz w:val="28"/>
          <w:szCs w:val="28"/>
        </w:rPr>
        <w:t xml:space="preserve"> с инвестиционными проектами, направленными</w:t>
      </w:r>
      <w:r w:rsidR="00E91961" w:rsidRPr="00DF116B">
        <w:rPr>
          <w:b/>
          <w:sz w:val="28"/>
          <w:szCs w:val="28"/>
        </w:rPr>
        <w:t xml:space="preserve"> </w:t>
      </w:r>
      <w:r w:rsidR="005A29FF" w:rsidRPr="00DF116B">
        <w:rPr>
          <w:sz w:val="28"/>
          <w:szCs w:val="28"/>
        </w:rPr>
        <w:t>(далее – з</w:t>
      </w:r>
      <w:r w:rsidR="00E91961" w:rsidRPr="00DF116B">
        <w:rPr>
          <w:sz w:val="28"/>
          <w:szCs w:val="28"/>
        </w:rPr>
        <w:t>аявление)</w:t>
      </w:r>
      <w:r w:rsidR="00E91961" w:rsidRPr="00DF116B">
        <w:rPr>
          <w:b/>
          <w:sz w:val="28"/>
          <w:szCs w:val="28"/>
        </w:rPr>
        <w:t xml:space="preserve"> </w:t>
      </w:r>
      <w:r w:rsidR="00E91961" w:rsidRPr="00DF116B">
        <w:rPr>
          <w:sz w:val="28"/>
          <w:szCs w:val="28"/>
        </w:rPr>
        <w:t>с приложением</w:t>
      </w:r>
      <w:r w:rsidR="008D0D29" w:rsidRPr="00DF116B">
        <w:rPr>
          <w:sz w:val="28"/>
          <w:szCs w:val="28"/>
        </w:rPr>
        <w:t xml:space="preserve"> документов</w:t>
      </w:r>
      <w:r w:rsidR="00FD1B96" w:rsidRPr="00DF116B">
        <w:rPr>
          <w:sz w:val="28"/>
          <w:szCs w:val="28"/>
        </w:rPr>
        <w:t>:</w:t>
      </w:r>
    </w:p>
    <w:p w:rsidR="00FD1B96" w:rsidRPr="00DF116B" w:rsidRDefault="00FD1B96" w:rsidP="00E91961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F116B">
        <w:rPr>
          <w:sz w:val="28"/>
          <w:szCs w:val="28"/>
        </w:rPr>
        <w:t xml:space="preserve">- </w:t>
      </w:r>
      <w:r w:rsidR="008D0D29" w:rsidRPr="00DF116B">
        <w:rPr>
          <w:sz w:val="28"/>
          <w:szCs w:val="28"/>
        </w:rPr>
        <w:t>информации об</w:t>
      </w:r>
      <w:r w:rsidRPr="00DF116B">
        <w:rPr>
          <w:sz w:val="28"/>
          <w:szCs w:val="28"/>
        </w:rPr>
        <w:t xml:space="preserve"> организации</w:t>
      </w:r>
      <w:r w:rsidR="008D0D29" w:rsidRPr="00DF116B">
        <w:rPr>
          <w:sz w:val="28"/>
          <w:szCs w:val="28"/>
        </w:rPr>
        <w:t>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почты;</w:t>
      </w:r>
    </w:p>
    <w:p w:rsidR="00205D1B" w:rsidRPr="00DF116B" w:rsidRDefault="00205D1B" w:rsidP="00E91961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F116B">
        <w:rPr>
          <w:sz w:val="28"/>
          <w:szCs w:val="28"/>
        </w:rPr>
        <w:t>- до</w:t>
      </w:r>
      <w:r w:rsidR="008D0D29" w:rsidRPr="00DF116B">
        <w:rPr>
          <w:sz w:val="28"/>
          <w:szCs w:val="28"/>
        </w:rPr>
        <w:t>кумента, подтверждающего</w:t>
      </w:r>
      <w:r w:rsidRPr="00DF116B">
        <w:rPr>
          <w:sz w:val="28"/>
          <w:szCs w:val="28"/>
        </w:rPr>
        <w:t xml:space="preserve"> полномочия работодателя (либо уполномоченного </w:t>
      </w:r>
      <w:r w:rsidR="00C6344D" w:rsidRPr="00DF116B">
        <w:rPr>
          <w:sz w:val="28"/>
          <w:szCs w:val="28"/>
        </w:rPr>
        <w:t xml:space="preserve">работодателем </w:t>
      </w:r>
      <w:r w:rsidRPr="00DF116B">
        <w:rPr>
          <w:sz w:val="28"/>
          <w:szCs w:val="28"/>
        </w:rPr>
        <w:t>лица);</w:t>
      </w:r>
    </w:p>
    <w:p w:rsidR="00205D1B" w:rsidRPr="00DF116B" w:rsidRDefault="00FD1B96" w:rsidP="00E91961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F116B">
        <w:rPr>
          <w:sz w:val="28"/>
          <w:szCs w:val="28"/>
        </w:rPr>
        <w:t xml:space="preserve">- документов, подтверждающих </w:t>
      </w:r>
      <w:r w:rsidR="00205D1B" w:rsidRPr="00DF116B">
        <w:rPr>
          <w:sz w:val="28"/>
          <w:szCs w:val="28"/>
        </w:rPr>
        <w:t>право организации на участие в мероприятиях опережающего профессионального обучения</w:t>
      </w:r>
      <w:r w:rsidR="00D93779" w:rsidRPr="00DF116B">
        <w:rPr>
          <w:sz w:val="28"/>
          <w:szCs w:val="28"/>
        </w:rPr>
        <w:t xml:space="preserve"> работников</w:t>
      </w:r>
      <w:r w:rsidR="008D0D29" w:rsidRPr="00DF116B">
        <w:rPr>
          <w:sz w:val="28"/>
          <w:szCs w:val="28"/>
        </w:rPr>
        <w:t>;</w:t>
      </w:r>
    </w:p>
    <w:p w:rsidR="00125F44" w:rsidRPr="00DF116B" w:rsidRDefault="00205D1B" w:rsidP="002A1A49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F116B">
        <w:rPr>
          <w:sz w:val="28"/>
          <w:szCs w:val="28"/>
        </w:rPr>
        <w:t>- списка работников, направляемых на опережающее профессиональное обучение.</w:t>
      </w:r>
    </w:p>
    <w:p w:rsidR="00E91961" w:rsidRPr="00DF116B" w:rsidRDefault="005F6AA4" w:rsidP="00125F44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25F44">
        <w:rPr>
          <w:sz w:val="28"/>
          <w:szCs w:val="28"/>
        </w:rPr>
        <w:t>9</w:t>
      </w:r>
      <w:r w:rsidR="00E91961" w:rsidRPr="00125F44">
        <w:rPr>
          <w:sz w:val="28"/>
          <w:szCs w:val="28"/>
        </w:rPr>
        <w:t xml:space="preserve">. </w:t>
      </w:r>
      <w:r w:rsidR="00551778" w:rsidRPr="00125F44">
        <w:rPr>
          <w:sz w:val="28"/>
          <w:szCs w:val="28"/>
        </w:rPr>
        <w:t>Заявление</w:t>
      </w:r>
      <w:r w:rsidR="008D2D95" w:rsidRPr="00DF116B">
        <w:rPr>
          <w:sz w:val="28"/>
          <w:szCs w:val="28"/>
        </w:rPr>
        <w:t>, пода</w:t>
      </w:r>
      <w:r w:rsidR="004F3E4B" w:rsidRPr="00DF116B">
        <w:rPr>
          <w:sz w:val="28"/>
          <w:szCs w:val="28"/>
        </w:rPr>
        <w:t>н</w:t>
      </w:r>
      <w:r w:rsidR="008D2D95" w:rsidRPr="00DF116B">
        <w:rPr>
          <w:sz w:val="28"/>
          <w:szCs w:val="28"/>
        </w:rPr>
        <w:t>ное работодателем,</w:t>
      </w:r>
      <w:r w:rsidR="00551778" w:rsidRPr="00DF116B">
        <w:rPr>
          <w:sz w:val="28"/>
          <w:szCs w:val="28"/>
        </w:rPr>
        <w:t xml:space="preserve"> рассматривается </w:t>
      </w:r>
      <w:r w:rsidR="00E91961" w:rsidRPr="00DF116B">
        <w:rPr>
          <w:sz w:val="28"/>
          <w:szCs w:val="28"/>
        </w:rPr>
        <w:t xml:space="preserve">в течение десяти рабочих дней </w:t>
      </w:r>
      <w:r w:rsidR="008D2D95" w:rsidRPr="00DF116B">
        <w:rPr>
          <w:sz w:val="28"/>
          <w:szCs w:val="28"/>
        </w:rPr>
        <w:t xml:space="preserve">со дня </w:t>
      </w:r>
      <w:r w:rsidR="00E91961" w:rsidRPr="00DF116B">
        <w:rPr>
          <w:sz w:val="28"/>
          <w:szCs w:val="28"/>
        </w:rPr>
        <w:t>его подачи.</w:t>
      </w:r>
    </w:p>
    <w:p w:rsidR="00E91961" w:rsidRDefault="00E91961" w:rsidP="00E91961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F116B">
        <w:rPr>
          <w:sz w:val="28"/>
          <w:szCs w:val="28"/>
        </w:rPr>
        <w:t>1</w:t>
      </w:r>
      <w:r w:rsidR="005F6AA4">
        <w:rPr>
          <w:sz w:val="28"/>
          <w:szCs w:val="28"/>
        </w:rPr>
        <w:t>0</w:t>
      </w:r>
      <w:r w:rsidRPr="00DF116B">
        <w:rPr>
          <w:sz w:val="28"/>
          <w:szCs w:val="28"/>
        </w:rPr>
        <w:t xml:space="preserve">. При принятии положительного решения об организации опережающего </w:t>
      </w:r>
      <w:r w:rsidRPr="00DF116B">
        <w:rPr>
          <w:sz w:val="28"/>
          <w:szCs w:val="28"/>
        </w:rPr>
        <w:lastRenderedPageBreak/>
        <w:t xml:space="preserve">профессионального обучения </w:t>
      </w:r>
      <w:r w:rsidR="00D93779" w:rsidRPr="00DF116B">
        <w:rPr>
          <w:sz w:val="28"/>
          <w:szCs w:val="28"/>
        </w:rPr>
        <w:t xml:space="preserve">работников </w:t>
      </w:r>
      <w:r w:rsidR="00EC5E1F" w:rsidRPr="00DF116B">
        <w:rPr>
          <w:sz w:val="28"/>
          <w:szCs w:val="28"/>
        </w:rPr>
        <w:t>государственное учреждение</w:t>
      </w:r>
      <w:r w:rsidR="00D554FC">
        <w:rPr>
          <w:sz w:val="28"/>
          <w:szCs w:val="28"/>
        </w:rPr>
        <w:t xml:space="preserve"> </w:t>
      </w:r>
      <w:r w:rsidR="00B62B69" w:rsidRPr="00EB05B4">
        <w:rPr>
          <w:sz w:val="28"/>
          <w:szCs w:val="28"/>
        </w:rPr>
        <w:t>службы занятости населения</w:t>
      </w:r>
      <w:r w:rsidRPr="00EB05B4">
        <w:rPr>
          <w:sz w:val="28"/>
          <w:szCs w:val="28"/>
        </w:rPr>
        <w:t xml:space="preserve"> </w:t>
      </w:r>
      <w:r w:rsidR="00EC5E1F" w:rsidRPr="00EB05B4">
        <w:rPr>
          <w:sz w:val="28"/>
          <w:szCs w:val="28"/>
        </w:rPr>
        <w:t>Ленинградской области</w:t>
      </w:r>
      <w:r w:rsidR="00EC5E1F" w:rsidRPr="00D554FC">
        <w:rPr>
          <w:color w:val="FF0000"/>
          <w:sz w:val="28"/>
          <w:szCs w:val="28"/>
        </w:rPr>
        <w:t xml:space="preserve"> </w:t>
      </w:r>
      <w:r w:rsidRPr="00DF116B">
        <w:rPr>
          <w:sz w:val="28"/>
          <w:szCs w:val="28"/>
        </w:rPr>
        <w:t>оповещает об этом работодателя</w:t>
      </w:r>
      <w:r w:rsidR="00DC4B5C" w:rsidRPr="00DF116B">
        <w:rPr>
          <w:sz w:val="28"/>
          <w:szCs w:val="28"/>
        </w:rPr>
        <w:t>,</w:t>
      </w:r>
      <w:r w:rsidRPr="00DF116B">
        <w:rPr>
          <w:sz w:val="28"/>
          <w:szCs w:val="28"/>
        </w:rPr>
        <w:t xml:space="preserve"> и в течение пяти рабочих дней подписывается </w:t>
      </w:r>
      <w:r w:rsidR="00125F44">
        <w:rPr>
          <w:sz w:val="28"/>
          <w:szCs w:val="28"/>
        </w:rPr>
        <w:t xml:space="preserve">с ним </w:t>
      </w:r>
      <w:r w:rsidR="00B872A9">
        <w:rPr>
          <w:sz w:val="28"/>
          <w:szCs w:val="28"/>
        </w:rPr>
        <w:t>д</w:t>
      </w:r>
      <w:r w:rsidR="00D93779" w:rsidRPr="00DF116B">
        <w:rPr>
          <w:sz w:val="28"/>
          <w:szCs w:val="28"/>
        </w:rPr>
        <w:t>оговор</w:t>
      </w:r>
      <w:r w:rsidRPr="00DE5081">
        <w:rPr>
          <w:sz w:val="28"/>
          <w:szCs w:val="28"/>
        </w:rPr>
        <w:t>.</w:t>
      </w:r>
    </w:p>
    <w:p w:rsidR="00E91961" w:rsidRPr="00DF116B" w:rsidRDefault="00022BD6" w:rsidP="00E91961">
      <w:pPr>
        <w:pStyle w:val="3"/>
        <w:suppressAutoHyphens/>
        <w:spacing w:after="0"/>
        <w:ind w:left="0" w:firstLine="567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К д</w:t>
      </w:r>
      <w:r w:rsidR="00E91961" w:rsidRPr="00DF116B">
        <w:rPr>
          <w:sz w:val="28"/>
          <w:szCs w:val="28"/>
        </w:rPr>
        <w:t>оговору прилагается список работников, направленных на опереж</w:t>
      </w:r>
      <w:r w:rsidR="008E182A">
        <w:rPr>
          <w:sz w:val="28"/>
          <w:szCs w:val="28"/>
        </w:rPr>
        <w:t>ающее профессиональное обучение</w:t>
      </w:r>
      <w:r w:rsidR="002A1A49">
        <w:rPr>
          <w:sz w:val="28"/>
          <w:szCs w:val="28"/>
        </w:rPr>
        <w:t>.</w:t>
      </w:r>
    </w:p>
    <w:p w:rsidR="00B62B69" w:rsidRPr="00DF116B" w:rsidRDefault="005F6AA4" w:rsidP="00B62B69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2B69" w:rsidRPr="00DF116B">
        <w:rPr>
          <w:sz w:val="28"/>
          <w:szCs w:val="28"/>
        </w:rPr>
        <w:t>. Основаниями для отказа работодателю в организации опережающего профессионального обучения работников являются:</w:t>
      </w:r>
    </w:p>
    <w:p w:rsidR="00B62B69" w:rsidRPr="00DF116B" w:rsidRDefault="00B62B69" w:rsidP="00B62B6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DF116B">
        <w:rPr>
          <w:spacing w:val="2"/>
          <w:sz w:val="28"/>
          <w:szCs w:val="28"/>
        </w:rPr>
        <w:t>непредставление (представление не в полном объеме) документов</w:t>
      </w:r>
      <w:r w:rsidR="00022BD6" w:rsidRPr="00DF116B">
        <w:rPr>
          <w:spacing w:val="2"/>
          <w:sz w:val="28"/>
          <w:szCs w:val="28"/>
        </w:rPr>
        <w:t>, прилагаемых к з</w:t>
      </w:r>
      <w:r w:rsidRPr="00DF116B">
        <w:rPr>
          <w:spacing w:val="2"/>
          <w:sz w:val="28"/>
          <w:szCs w:val="28"/>
        </w:rPr>
        <w:t>аявлению;</w:t>
      </w:r>
    </w:p>
    <w:p w:rsidR="00B62B69" w:rsidRPr="00DF116B" w:rsidRDefault="00B62B69" w:rsidP="00B62B6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DF116B">
        <w:rPr>
          <w:spacing w:val="2"/>
          <w:sz w:val="28"/>
          <w:szCs w:val="28"/>
        </w:rPr>
        <w:t>недостоверность сведений, содержащихся в представленных работодателем документах;</w:t>
      </w:r>
    </w:p>
    <w:p w:rsidR="00B62B69" w:rsidRPr="00DF116B" w:rsidRDefault="00B62B69" w:rsidP="00B62B69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F116B">
        <w:rPr>
          <w:sz w:val="28"/>
          <w:szCs w:val="28"/>
        </w:rPr>
        <w:t>отсутствие средств областного бюджета на указанные цели в соответствующем году.</w:t>
      </w:r>
    </w:p>
    <w:p w:rsidR="00051077" w:rsidRPr="00DE5081" w:rsidRDefault="005F6AA4" w:rsidP="00B62B69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62B69" w:rsidRPr="00DF116B">
        <w:rPr>
          <w:sz w:val="28"/>
          <w:szCs w:val="28"/>
        </w:rPr>
        <w:t xml:space="preserve">. При отказе работодателю в организации опережающего профессионального обучения работников </w:t>
      </w:r>
      <w:r w:rsidR="00EC5E1F" w:rsidRPr="00DF116B">
        <w:rPr>
          <w:sz w:val="28"/>
          <w:szCs w:val="28"/>
        </w:rPr>
        <w:t>государственное учреждение</w:t>
      </w:r>
      <w:r w:rsidR="00EB05B4">
        <w:rPr>
          <w:sz w:val="28"/>
          <w:szCs w:val="28"/>
        </w:rPr>
        <w:t xml:space="preserve"> </w:t>
      </w:r>
      <w:r w:rsidR="00DC4B5C" w:rsidRPr="00EB05B4">
        <w:rPr>
          <w:sz w:val="28"/>
          <w:szCs w:val="28"/>
        </w:rPr>
        <w:t>службы занятости населен</w:t>
      </w:r>
      <w:r w:rsidR="00B62B69" w:rsidRPr="00EB05B4">
        <w:rPr>
          <w:sz w:val="28"/>
          <w:szCs w:val="28"/>
        </w:rPr>
        <w:t xml:space="preserve">ия </w:t>
      </w:r>
      <w:r w:rsidR="00EC5E1F" w:rsidRPr="00EB05B4">
        <w:rPr>
          <w:sz w:val="28"/>
          <w:szCs w:val="28"/>
        </w:rPr>
        <w:t xml:space="preserve">Ленинградской области </w:t>
      </w:r>
      <w:r w:rsidR="00B62B69" w:rsidRPr="00DF116B">
        <w:rPr>
          <w:sz w:val="28"/>
          <w:szCs w:val="28"/>
        </w:rPr>
        <w:t>в течение трех рабочих дней направляет работодателю уведомление об отказе</w:t>
      </w:r>
      <w:r w:rsidR="00B62B69" w:rsidRPr="00DE5081">
        <w:rPr>
          <w:sz w:val="28"/>
          <w:szCs w:val="28"/>
        </w:rPr>
        <w:t>.</w:t>
      </w:r>
    </w:p>
    <w:p w:rsidR="005F6AA4" w:rsidRPr="00DE5081" w:rsidRDefault="005F6AA4" w:rsidP="005F6A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5081">
        <w:rPr>
          <w:rFonts w:ascii="Times New Roman" w:hAnsi="Times New Roman"/>
          <w:sz w:val="28"/>
          <w:szCs w:val="28"/>
        </w:rPr>
        <w:t>13. Опережающее профессиональное обучение работников:</w:t>
      </w:r>
    </w:p>
    <w:p w:rsidR="005F6AA4" w:rsidRPr="00DE5081" w:rsidRDefault="005F6AA4" w:rsidP="005F6A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5081">
        <w:rPr>
          <w:rFonts w:ascii="Times New Roman" w:hAnsi="Times New Roman"/>
          <w:sz w:val="28"/>
          <w:szCs w:val="28"/>
        </w:rPr>
        <w:t xml:space="preserve">проводится </w:t>
      </w:r>
      <w:r w:rsidR="00EB05B4">
        <w:rPr>
          <w:rFonts w:ascii="Times New Roman" w:hAnsi="Times New Roman"/>
          <w:sz w:val="28"/>
          <w:szCs w:val="28"/>
        </w:rPr>
        <w:t>организациями</w:t>
      </w:r>
      <w:r w:rsidRPr="00DE5081">
        <w:rPr>
          <w:rFonts w:ascii="Times New Roman" w:hAnsi="Times New Roman"/>
          <w:sz w:val="28"/>
          <w:szCs w:val="28"/>
        </w:rPr>
        <w:t>, осуществляющ</w:t>
      </w:r>
      <w:r w:rsidR="00EB05B4">
        <w:rPr>
          <w:rFonts w:ascii="Times New Roman" w:hAnsi="Times New Roman"/>
          <w:sz w:val="28"/>
          <w:szCs w:val="28"/>
        </w:rPr>
        <w:t>ими</w:t>
      </w:r>
      <w:r w:rsidRPr="00DE5081">
        <w:rPr>
          <w:rFonts w:ascii="Times New Roman" w:hAnsi="Times New Roman"/>
          <w:sz w:val="28"/>
          <w:szCs w:val="28"/>
        </w:rPr>
        <w:t xml:space="preserve"> образовательную деятельность (далее – образовательные организации);</w:t>
      </w:r>
    </w:p>
    <w:p w:rsidR="005F6AA4" w:rsidRPr="00DE5081" w:rsidRDefault="005F6AA4" w:rsidP="005F6A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5081">
        <w:rPr>
          <w:rFonts w:ascii="Times New Roman" w:hAnsi="Times New Roman"/>
          <w:sz w:val="28"/>
          <w:szCs w:val="28"/>
        </w:rPr>
        <w:t>осуществляется с отрывом или без отрыва от производства по очной, очно - заочной (вечерней) формам, с применением сетевой формы, дистанционных образовательных технологий и электронного обучения;</w:t>
      </w:r>
    </w:p>
    <w:p w:rsidR="005F6AA4" w:rsidRPr="00DE5081" w:rsidRDefault="005F6AA4" w:rsidP="005F6A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5081">
        <w:rPr>
          <w:rFonts w:ascii="Times New Roman" w:hAnsi="Times New Roman"/>
          <w:sz w:val="28"/>
          <w:szCs w:val="28"/>
        </w:rPr>
        <w:t>может быть курсовым (групповым) или индивидуальным;</w:t>
      </w:r>
    </w:p>
    <w:p w:rsidR="005F6AA4" w:rsidRDefault="005F6AA4" w:rsidP="005F6AA4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E5081">
        <w:rPr>
          <w:sz w:val="28"/>
          <w:szCs w:val="28"/>
        </w:rPr>
        <w:t>должно носить интенсивный и краткосрочный характер, и не превышать шести месяцев.</w:t>
      </w:r>
    </w:p>
    <w:p w:rsidR="002A0E54" w:rsidRPr="00DF116B" w:rsidRDefault="00540FFB" w:rsidP="002A0E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1</w:t>
      </w:r>
      <w:r w:rsidR="005F6AA4">
        <w:rPr>
          <w:sz w:val="28"/>
          <w:szCs w:val="28"/>
        </w:rPr>
        <w:t>4</w:t>
      </w:r>
      <w:r w:rsidR="002A0E54" w:rsidRPr="00DF116B">
        <w:rPr>
          <w:sz w:val="28"/>
          <w:szCs w:val="28"/>
        </w:rPr>
        <w:t xml:space="preserve">. Опережающее профессиональное обучение заканчивается итоговой аттестацией лиц, завершивших обучение, проводимой в установленном порядке образовательными организациями. </w:t>
      </w:r>
    </w:p>
    <w:p w:rsidR="002A0E54" w:rsidRPr="00DF116B" w:rsidRDefault="002A0E54" w:rsidP="002A0E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16B">
        <w:rPr>
          <w:sz w:val="28"/>
          <w:szCs w:val="28"/>
        </w:rPr>
        <w:t>Работникам, завершившим опережающее профессиональное обучение в полном объеме и успешно прошедшим итоговую аттестацию после обучения, выдаются документы установленного образца.</w:t>
      </w:r>
    </w:p>
    <w:p w:rsidR="002A0E54" w:rsidRPr="005F3511" w:rsidRDefault="00540FFB" w:rsidP="002A0E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F116B">
        <w:rPr>
          <w:sz w:val="28"/>
          <w:szCs w:val="28"/>
        </w:rPr>
        <w:t>1</w:t>
      </w:r>
      <w:r w:rsidR="005F6AA4">
        <w:rPr>
          <w:sz w:val="28"/>
          <w:szCs w:val="28"/>
        </w:rPr>
        <w:t>5</w:t>
      </w:r>
      <w:r w:rsidR="002A0E54" w:rsidRPr="00DF116B">
        <w:rPr>
          <w:sz w:val="28"/>
          <w:szCs w:val="28"/>
        </w:rPr>
        <w:t xml:space="preserve">. </w:t>
      </w:r>
      <w:r w:rsidR="002A0E54" w:rsidRPr="00AC307C">
        <w:rPr>
          <w:sz w:val="28"/>
          <w:szCs w:val="28"/>
        </w:rPr>
        <w:t xml:space="preserve">Контроль за </w:t>
      </w:r>
      <w:r w:rsidR="00BE51A3" w:rsidRPr="00AC307C">
        <w:rPr>
          <w:sz w:val="28"/>
          <w:szCs w:val="28"/>
        </w:rPr>
        <w:t>организацией</w:t>
      </w:r>
      <w:r w:rsidR="002A0E54" w:rsidRPr="00AC307C">
        <w:rPr>
          <w:sz w:val="28"/>
          <w:szCs w:val="28"/>
        </w:rPr>
        <w:t xml:space="preserve"> опережающего профессионального обучения </w:t>
      </w:r>
      <w:r w:rsidR="00D93779" w:rsidRPr="00AC307C">
        <w:rPr>
          <w:sz w:val="28"/>
          <w:szCs w:val="28"/>
        </w:rPr>
        <w:t xml:space="preserve">работников </w:t>
      </w:r>
      <w:r w:rsidR="002A0E54" w:rsidRPr="00AC307C">
        <w:rPr>
          <w:sz w:val="28"/>
          <w:szCs w:val="28"/>
        </w:rPr>
        <w:t>осущест</w:t>
      </w:r>
      <w:r w:rsidR="00022BD6" w:rsidRPr="00AC307C">
        <w:rPr>
          <w:sz w:val="28"/>
          <w:szCs w:val="28"/>
        </w:rPr>
        <w:t>вляет к</w:t>
      </w:r>
      <w:r w:rsidR="002A0E54" w:rsidRPr="00AC307C">
        <w:rPr>
          <w:sz w:val="28"/>
          <w:szCs w:val="28"/>
        </w:rPr>
        <w:t>омитет</w:t>
      </w:r>
      <w:r w:rsidR="00AC307C" w:rsidRPr="00AC307C">
        <w:rPr>
          <w:sz w:val="28"/>
          <w:szCs w:val="28"/>
        </w:rPr>
        <w:t xml:space="preserve"> </w:t>
      </w:r>
      <w:r w:rsidR="00AC307C" w:rsidRPr="005F3511">
        <w:rPr>
          <w:sz w:val="28"/>
          <w:szCs w:val="28"/>
        </w:rPr>
        <w:t>по труду и занятости населения Ленинградской области (далее – комитет)</w:t>
      </w:r>
      <w:r w:rsidR="002A0E54" w:rsidRPr="005F3511">
        <w:rPr>
          <w:sz w:val="28"/>
          <w:szCs w:val="28"/>
        </w:rPr>
        <w:t>.</w:t>
      </w:r>
    </w:p>
    <w:p w:rsidR="00051077" w:rsidRPr="00AC307C" w:rsidRDefault="005A6740" w:rsidP="005A6740">
      <w:pPr>
        <w:pStyle w:val="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F3511">
        <w:rPr>
          <w:sz w:val="28"/>
          <w:szCs w:val="28"/>
        </w:rPr>
        <w:t>1</w:t>
      </w:r>
      <w:r w:rsidR="005F6AA4" w:rsidRPr="005F3511">
        <w:rPr>
          <w:sz w:val="28"/>
          <w:szCs w:val="28"/>
        </w:rPr>
        <w:t>6</w:t>
      </w:r>
      <w:r w:rsidRPr="005F3511">
        <w:rPr>
          <w:sz w:val="28"/>
          <w:szCs w:val="28"/>
        </w:rPr>
        <w:t xml:space="preserve">. </w:t>
      </w:r>
      <w:r w:rsidR="00041748" w:rsidRPr="005F3511">
        <w:rPr>
          <w:sz w:val="28"/>
          <w:szCs w:val="28"/>
        </w:rPr>
        <w:t>Государственное у</w:t>
      </w:r>
      <w:r w:rsidR="005A29FF" w:rsidRPr="005F3511">
        <w:rPr>
          <w:sz w:val="28"/>
          <w:szCs w:val="28"/>
        </w:rPr>
        <w:t>чреждение</w:t>
      </w:r>
      <w:r w:rsidR="00EB05B4" w:rsidRPr="005F3511">
        <w:rPr>
          <w:sz w:val="28"/>
          <w:szCs w:val="28"/>
        </w:rPr>
        <w:t xml:space="preserve"> </w:t>
      </w:r>
      <w:r w:rsidR="00F14A9D" w:rsidRPr="005F3511">
        <w:rPr>
          <w:sz w:val="28"/>
          <w:szCs w:val="28"/>
        </w:rPr>
        <w:t xml:space="preserve">службы занятости населения Ленинградской области </w:t>
      </w:r>
      <w:r w:rsidR="00051077" w:rsidRPr="005F3511">
        <w:rPr>
          <w:sz w:val="28"/>
          <w:szCs w:val="28"/>
        </w:rPr>
        <w:t>ежеквартально</w:t>
      </w:r>
      <w:r w:rsidR="00F14A9D" w:rsidRPr="005F3511">
        <w:rPr>
          <w:sz w:val="28"/>
          <w:szCs w:val="28"/>
        </w:rPr>
        <w:t>,</w:t>
      </w:r>
      <w:r w:rsidR="00CF5373" w:rsidRPr="005F3511">
        <w:rPr>
          <w:sz w:val="28"/>
          <w:szCs w:val="28"/>
        </w:rPr>
        <w:t xml:space="preserve"> в срок до седьмого </w:t>
      </w:r>
      <w:r w:rsidR="00051077" w:rsidRPr="005F3511">
        <w:rPr>
          <w:sz w:val="28"/>
          <w:szCs w:val="28"/>
        </w:rPr>
        <w:t>числа месяца, сле</w:t>
      </w:r>
      <w:r w:rsidR="005A29FF" w:rsidRPr="005F3511">
        <w:rPr>
          <w:sz w:val="28"/>
          <w:szCs w:val="28"/>
        </w:rPr>
        <w:t xml:space="preserve">дующего </w:t>
      </w:r>
      <w:proofErr w:type="gramStart"/>
      <w:r w:rsidR="005A29FF" w:rsidRPr="005F3511">
        <w:rPr>
          <w:sz w:val="28"/>
          <w:szCs w:val="28"/>
        </w:rPr>
        <w:t>за</w:t>
      </w:r>
      <w:proofErr w:type="gramEnd"/>
      <w:r w:rsidR="005A29FF" w:rsidRPr="005F3511">
        <w:rPr>
          <w:sz w:val="28"/>
          <w:szCs w:val="28"/>
        </w:rPr>
        <w:t xml:space="preserve"> </w:t>
      </w:r>
      <w:proofErr w:type="gramStart"/>
      <w:r w:rsidR="005A29FF" w:rsidRPr="005F3511">
        <w:rPr>
          <w:sz w:val="28"/>
          <w:szCs w:val="28"/>
        </w:rPr>
        <w:t>отчетным</w:t>
      </w:r>
      <w:proofErr w:type="gramEnd"/>
      <w:r w:rsidR="005A29FF" w:rsidRPr="005F3511">
        <w:rPr>
          <w:sz w:val="28"/>
          <w:szCs w:val="28"/>
        </w:rPr>
        <w:t>, представляе</w:t>
      </w:r>
      <w:r w:rsidR="00051077" w:rsidRPr="005F3511">
        <w:rPr>
          <w:sz w:val="28"/>
          <w:szCs w:val="28"/>
        </w:rPr>
        <w:t xml:space="preserve">т в </w:t>
      </w:r>
      <w:r w:rsidR="005A29FF" w:rsidRPr="005F3511">
        <w:rPr>
          <w:sz w:val="28"/>
          <w:szCs w:val="28"/>
        </w:rPr>
        <w:t>к</w:t>
      </w:r>
      <w:r w:rsidR="002A0E54" w:rsidRPr="005F3511">
        <w:rPr>
          <w:sz w:val="28"/>
          <w:szCs w:val="28"/>
        </w:rPr>
        <w:t>омитет</w:t>
      </w:r>
      <w:r w:rsidR="00051077" w:rsidRPr="005F3511">
        <w:rPr>
          <w:sz w:val="28"/>
          <w:szCs w:val="28"/>
        </w:rPr>
        <w:t xml:space="preserve"> </w:t>
      </w:r>
      <w:r w:rsidR="00E91961" w:rsidRPr="005F3511">
        <w:rPr>
          <w:sz w:val="28"/>
          <w:szCs w:val="28"/>
        </w:rPr>
        <w:t xml:space="preserve">отчет об </w:t>
      </w:r>
      <w:r w:rsidR="00F14A9D" w:rsidRPr="005F3511">
        <w:rPr>
          <w:sz w:val="28"/>
          <w:szCs w:val="28"/>
        </w:rPr>
        <w:t xml:space="preserve">организации </w:t>
      </w:r>
      <w:r w:rsidR="00E91961" w:rsidRPr="005F3511">
        <w:rPr>
          <w:sz w:val="28"/>
          <w:szCs w:val="28"/>
        </w:rPr>
        <w:t>опережающе</w:t>
      </w:r>
      <w:r w:rsidR="00F14A9D" w:rsidRPr="005F3511">
        <w:rPr>
          <w:sz w:val="28"/>
          <w:szCs w:val="28"/>
        </w:rPr>
        <w:t>го</w:t>
      </w:r>
      <w:r w:rsidR="00E91961" w:rsidRPr="005F3511">
        <w:rPr>
          <w:sz w:val="28"/>
          <w:szCs w:val="28"/>
        </w:rPr>
        <w:t xml:space="preserve"> профессионально</w:t>
      </w:r>
      <w:r w:rsidR="00F14A9D" w:rsidRPr="005F3511">
        <w:rPr>
          <w:sz w:val="28"/>
          <w:szCs w:val="28"/>
        </w:rPr>
        <w:t>го обучения</w:t>
      </w:r>
      <w:r w:rsidR="00E91961" w:rsidRPr="005F3511">
        <w:rPr>
          <w:sz w:val="28"/>
          <w:szCs w:val="28"/>
        </w:rPr>
        <w:t xml:space="preserve"> работников.</w:t>
      </w:r>
      <w:r w:rsidR="00EF0556" w:rsidRPr="005F3511">
        <w:rPr>
          <w:sz w:val="28"/>
          <w:szCs w:val="28"/>
        </w:rPr>
        <w:t xml:space="preserve"> Форма отчета утверждается нормативным актом комитета</w:t>
      </w:r>
      <w:proofErr w:type="gramStart"/>
      <w:r w:rsidR="00EB05B4" w:rsidRPr="005F3511">
        <w:rPr>
          <w:sz w:val="28"/>
          <w:szCs w:val="28"/>
        </w:rPr>
        <w:t>.</w:t>
      </w:r>
      <w:r w:rsidR="00C4701B" w:rsidRPr="005F3511">
        <w:rPr>
          <w:sz w:val="28"/>
          <w:szCs w:val="28"/>
        </w:rPr>
        <w:t>».</w:t>
      </w:r>
      <w:proofErr w:type="gramEnd"/>
    </w:p>
    <w:p w:rsidR="00CA62CC" w:rsidRPr="009877BC" w:rsidRDefault="00CA62CC" w:rsidP="00DC4B5C">
      <w:pPr>
        <w:spacing w:after="200" w:line="276" w:lineRule="auto"/>
        <w:rPr>
          <w:b/>
          <w:bCs/>
          <w:color w:val="000000"/>
          <w:sz w:val="28"/>
          <w:szCs w:val="28"/>
          <w:lang w:val="en-US"/>
        </w:rPr>
      </w:pPr>
    </w:p>
    <w:sectPr w:rsidR="00CA62CC" w:rsidRPr="009877BC" w:rsidSect="000510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1B"/>
    <w:rsid w:val="00001C6F"/>
    <w:rsid w:val="00022BD6"/>
    <w:rsid w:val="00041748"/>
    <w:rsid w:val="00051077"/>
    <w:rsid w:val="00067B90"/>
    <w:rsid w:val="0008517E"/>
    <w:rsid w:val="00101015"/>
    <w:rsid w:val="00125F44"/>
    <w:rsid w:val="00134894"/>
    <w:rsid w:val="001402E3"/>
    <w:rsid w:val="00180A3B"/>
    <w:rsid w:val="00180DA1"/>
    <w:rsid w:val="001A0EED"/>
    <w:rsid w:val="001A4B2D"/>
    <w:rsid w:val="001B2521"/>
    <w:rsid w:val="001D6D3E"/>
    <w:rsid w:val="001E04E5"/>
    <w:rsid w:val="001E76ED"/>
    <w:rsid w:val="001F4EA8"/>
    <w:rsid w:val="00202D22"/>
    <w:rsid w:val="00205D1B"/>
    <w:rsid w:val="00242264"/>
    <w:rsid w:val="002560E1"/>
    <w:rsid w:val="00281594"/>
    <w:rsid w:val="0029167B"/>
    <w:rsid w:val="002A0E54"/>
    <w:rsid w:val="002A1A49"/>
    <w:rsid w:val="002B5350"/>
    <w:rsid w:val="002D6B75"/>
    <w:rsid w:val="0031107A"/>
    <w:rsid w:val="00326CC6"/>
    <w:rsid w:val="00364066"/>
    <w:rsid w:val="003840A6"/>
    <w:rsid w:val="003A6E6C"/>
    <w:rsid w:val="003F10A5"/>
    <w:rsid w:val="004047C0"/>
    <w:rsid w:val="004523EE"/>
    <w:rsid w:val="004B2752"/>
    <w:rsid w:val="004C0B52"/>
    <w:rsid w:val="004D0ECE"/>
    <w:rsid w:val="004D1863"/>
    <w:rsid w:val="004F3E4B"/>
    <w:rsid w:val="005133AB"/>
    <w:rsid w:val="00527126"/>
    <w:rsid w:val="00530DC2"/>
    <w:rsid w:val="00540FFB"/>
    <w:rsid w:val="00551778"/>
    <w:rsid w:val="00552674"/>
    <w:rsid w:val="00594AE6"/>
    <w:rsid w:val="005A29FF"/>
    <w:rsid w:val="005A6740"/>
    <w:rsid w:val="005D0863"/>
    <w:rsid w:val="005F3511"/>
    <w:rsid w:val="005F6AA4"/>
    <w:rsid w:val="00633218"/>
    <w:rsid w:val="0063456F"/>
    <w:rsid w:val="00765935"/>
    <w:rsid w:val="00793406"/>
    <w:rsid w:val="00800543"/>
    <w:rsid w:val="008028D6"/>
    <w:rsid w:val="00814637"/>
    <w:rsid w:val="0083685C"/>
    <w:rsid w:val="00853D2D"/>
    <w:rsid w:val="0086248E"/>
    <w:rsid w:val="008A3898"/>
    <w:rsid w:val="008C5BE1"/>
    <w:rsid w:val="008D0D29"/>
    <w:rsid w:val="008D2D95"/>
    <w:rsid w:val="008E182A"/>
    <w:rsid w:val="009457A6"/>
    <w:rsid w:val="009871E6"/>
    <w:rsid w:val="009877BC"/>
    <w:rsid w:val="00A36FB3"/>
    <w:rsid w:val="00AA7E9D"/>
    <w:rsid w:val="00AC307C"/>
    <w:rsid w:val="00AF661B"/>
    <w:rsid w:val="00B404A9"/>
    <w:rsid w:val="00B62B69"/>
    <w:rsid w:val="00B75117"/>
    <w:rsid w:val="00B872A9"/>
    <w:rsid w:val="00BC45DA"/>
    <w:rsid w:val="00BC5D3F"/>
    <w:rsid w:val="00BE51A3"/>
    <w:rsid w:val="00C4701B"/>
    <w:rsid w:val="00C503EE"/>
    <w:rsid w:val="00C6344D"/>
    <w:rsid w:val="00C67BF0"/>
    <w:rsid w:val="00C90F7A"/>
    <w:rsid w:val="00C91EEB"/>
    <w:rsid w:val="00CA62CC"/>
    <w:rsid w:val="00CF14C8"/>
    <w:rsid w:val="00CF5373"/>
    <w:rsid w:val="00D554FC"/>
    <w:rsid w:val="00D662F9"/>
    <w:rsid w:val="00D93779"/>
    <w:rsid w:val="00DC4B5C"/>
    <w:rsid w:val="00DD11A7"/>
    <w:rsid w:val="00DE461A"/>
    <w:rsid w:val="00DE5081"/>
    <w:rsid w:val="00DF116B"/>
    <w:rsid w:val="00E04A96"/>
    <w:rsid w:val="00E3148D"/>
    <w:rsid w:val="00E50CA7"/>
    <w:rsid w:val="00E85B3F"/>
    <w:rsid w:val="00E87DDF"/>
    <w:rsid w:val="00E91961"/>
    <w:rsid w:val="00EB05B4"/>
    <w:rsid w:val="00EC5E1F"/>
    <w:rsid w:val="00EF0556"/>
    <w:rsid w:val="00F02B9B"/>
    <w:rsid w:val="00F14A9D"/>
    <w:rsid w:val="00F241C5"/>
    <w:rsid w:val="00F47B32"/>
    <w:rsid w:val="00F52230"/>
    <w:rsid w:val="00F6208E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6D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1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510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05107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51077"/>
    <w:pPr>
      <w:shd w:val="clear" w:color="auto" w:fill="FFFFFF"/>
      <w:spacing w:before="300" w:after="300" w:line="32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_"/>
    <w:link w:val="13"/>
    <w:locked/>
    <w:rsid w:val="00051077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51077"/>
    <w:pPr>
      <w:shd w:val="clear" w:color="auto" w:fill="FFFFFF"/>
      <w:spacing w:before="540" w:after="720" w:line="0" w:lineRule="atLeas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rsid w:val="00051077"/>
    <w:pPr>
      <w:shd w:val="clear" w:color="auto" w:fill="FFFFFF"/>
      <w:spacing w:after="540" w:line="547" w:lineRule="exact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28159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8159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2A0E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E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2A0E5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D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1D6D3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4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6D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1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510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05107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51077"/>
    <w:pPr>
      <w:shd w:val="clear" w:color="auto" w:fill="FFFFFF"/>
      <w:spacing w:before="300" w:after="300" w:line="32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_"/>
    <w:link w:val="13"/>
    <w:locked/>
    <w:rsid w:val="00051077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51077"/>
    <w:pPr>
      <w:shd w:val="clear" w:color="auto" w:fill="FFFFFF"/>
      <w:spacing w:before="540" w:after="720" w:line="0" w:lineRule="atLeas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rsid w:val="00051077"/>
    <w:pPr>
      <w:shd w:val="clear" w:color="auto" w:fill="FFFFFF"/>
      <w:spacing w:after="540" w:line="547" w:lineRule="exact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28159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8159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2A0E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E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2A0E5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D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1D6D3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4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0927-11C7-42BA-95E1-7E325C0D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Маргарита Михайловна</dc:creator>
  <cp:lastModifiedBy>Калинина Марина Александровна</cp:lastModifiedBy>
  <cp:revision>4</cp:revision>
  <cp:lastPrinted>2022-02-25T13:37:00Z</cp:lastPrinted>
  <dcterms:created xsi:type="dcterms:W3CDTF">2022-03-18T06:33:00Z</dcterms:created>
  <dcterms:modified xsi:type="dcterms:W3CDTF">2022-03-25T12:01:00Z</dcterms:modified>
</cp:coreProperties>
</file>