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34" w:rsidRPr="00F70A26" w:rsidRDefault="00D57934" w:rsidP="00D57934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70A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</w:p>
    <w:p w:rsidR="00D57934" w:rsidRPr="00F70A26" w:rsidRDefault="00D57934" w:rsidP="00D5793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934" w:rsidRPr="00F70A26" w:rsidRDefault="00D57934" w:rsidP="00D579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D57934" w:rsidRPr="00F70A26" w:rsidRDefault="00D57934" w:rsidP="00D579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0A26">
        <w:rPr>
          <w:rFonts w:ascii="Times New Roman" w:eastAsia="Calibri" w:hAnsi="Times New Roman" w:cs="Times New Roman"/>
          <w:sz w:val="28"/>
        </w:rPr>
        <w:t>ЛЕНИНГРАДСКИЙ ОБЛАСТНОЙ КОМИТЕТ ПО УПРАВЛЕНИЮ ГОСУДАРСТВЕННЫМ ИМУЩЕСТВОМ</w:t>
      </w:r>
    </w:p>
    <w:p w:rsidR="00D57934" w:rsidRPr="00F70A26" w:rsidRDefault="00D57934" w:rsidP="00D579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0A26">
        <w:rPr>
          <w:rFonts w:ascii="Times New Roman" w:eastAsia="Calibri" w:hAnsi="Times New Roman" w:cs="Times New Roman"/>
          <w:sz w:val="28"/>
        </w:rPr>
        <w:t>(ЛЕНОБЛКОМИМУЩЕСТВО)</w:t>
      </w:r>
    </w:p>
    <w:p w:rsidR="00D57934" w:rsidRPr="00F70A26" w:rsidRDefault="00D57934" w:rsidP="00D579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57934" w:rsidRPr="00F70A26" w:rsidRDefault="00D57934" w:rsidP="00D57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0A26">
        <w:rPr>
          <w:rFonts w:ascii="Times New Roman" w:eastAsia="Calibri" w:hAnsi="Times New Roman" w:cs="Times New Roman"/>
          <w:b/>
          <w:sz w:val="32"/>
          <w:szCs w:val="32"/>
        </w:rPr>
        <w:t>ПРИКАЗ</w:t>
      </w:r>
    </w:p>
    <w:p w:rsidR="00D57934" w:rsidRPr="00F70A26" w:rsidRDefault="00D57934" w:rsidP="00D579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57934" w:rsidRPr="00F70A26" w:rsidRDefault="00D57934" w:rsidP="00D579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0A26">
        <w:rPr>
          <w:rFonts w:ascii="Times New Roman" w:eastAsia="Calibri" w:hAnsi="Times New Roman" w:cs="Times New Roman"/>
          <w:sz w:val="28"/>
        </w:rPr>
        <w:t>____________________</w:t>
      </w:r>
      <w:r w:rsidRPr="00F70A26">
        <w:rPr>
          <w:rFonts w:ascii="Times New Roman" w:eastAsia="Calibri" w:hAnsi="Times New Roman" w:cs="Times New Roman"/>
          <w:sz w:val="28"/>
        </w:rPr>
        <w:tab/>
      </w:r>
      <w:r w:rsidRPr="00F70A26">
        <w:rPr>
          <w:rFonts w:ascii="Times New Roman" w:eastAsia="Calibri" w:hAnsi="Times New Roman" w:cs="Times New Roman"/>
          <w:sz w:val="28"/>
        </w:rPr>
        <w:tab/>
      </w:r>
      <w:r w:rsidRPr="00F70A26">
        <w:rPr>
          <w:rFonts w:ascii="Times New Roman" w:eastAsia="Calibri" w:hAnsi="Times New Roman" w:cs="Times New Roman"/>
          <w:sz w:val="28"/>
        </w:rPr>
        <w:tab/>
      </w:r>
      <w:r w:rsidRPr="00F70A26">
        <w:rPr>
          <w:rFonts w:ascii="Times New Roman" w:eastAsia="Calibri" w:hAnsi="Times New Roman" w:cs="Times New Roman"/>
          <w:sz w:val="28"/>
        </w:rPr>
        <w:tab/>
      </w:r>
      <w:r w:rsidRPr="00F70A26">
        <w:rPr>
          <w:rFonts w:ascii="Times New Roman" w:eastAsia="Calibri" w:hAnsi="Times New Roman" w:cs="Times New Roman"/>
          <w:sz w:val="28"/>
        </w:rPr>
        <w:tab/>
      </w:r>
      <w:r w:rsidRPr="00F70A26">
        <w:rPr>
          <w:rFonts w:ascii="Times New Roman" w:eastAsia="Calibri" w:hAnsi="Times New Roman" w:cs="Times New Roman"/>
          <w:sz w:val="28"/>
        </w:rPr>
        <w:tab/>
      </w:r>
      <w:r w:rsidRPr="00F70A26">
        <w:rPr>
          <w:rFonts w:ascii="Times New Roman" w:eastAsia="Calibri" w:hAnsi="Times New Roman" w:cs="Times New Roman"/>
          <w:sz w:val="28"/>
        </w:rPr>
        <w:tab/>
      </w:r>
      <w:r w:rsidRPr="00F70A26">
        <w:rPr>
          <w:rFonts w:ascii="Times New Roman" w:eastAsia="Calibri" w:hAnsi="Times New Roman" w:cs="Times New Roman"/>
          <w:sz w:val="28"/>
        </w:rPr>
        <w:tab/>
        <w:t>№ ________</w:t>
      </w:r>
    </w:p>
    <w:p w:rsidR="00D57934" w:rsidRPr="00F70A26" w:rsidRDefault="00D57934" w:rsidP="00D579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57934" w:rsidRPr="00F70A26" w:rsidRDefault="00D57934" w:rsidP="00D579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70A26">
        <w:rPr>
          <w:rFonts w:ascii="Times New Roman" w:eastAsia="Calibri" w:hAnsi="Times New Roman" w:cs="Times New Roman"/>
          <w:sz w:val="28"/>
        </w:rPr>
        <w:t>Санкт-Петербург</w:t>
      </w:r>
    </w:p>
    <w:p w:rsidR="00D57934" w:rsidRPr="00F70A26" w:rsidRDefault="00D57934" w:rsidP="00D57934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934" w:rsidRPr="00F70A26" w:rsidRDefault="00D57934" w:rsidP="00D57934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934" w:rsidRPr="00F70A26" w:rsidRDefault="00D57934" w:rsidP="00D57934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934" w:rsidRPr="00F70A26" w:rsidRDefault="00D57934" w:rsidP="00D57934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70A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в приказ</w:t>
      </w:r>
    </w:p>
    <w:p w:rsidR="00D57934" w:rsidRPr="00F70A26" w:rsidRDefault="00D57934" w:rsidP="00D57934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70A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Ленинградского областного комитета по управлению государственным имуществом от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29 августа </w:t>
      </w:r>
      <w:r w:rsidRPr="00F70A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F70A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32</w:t>
      </w:r>
    </w:p>
    <w:p w:rsidR="00D57934" w:rsidRPr="00F70A26" w:rsidRDefault="00D57934" w:rsidP="00D57934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70A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Ленинградского областного комитета по управлению государственным имуществом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Pr="00F70A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редоставлени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</w:t>
      </w:r>
      <w:r w:rsidRPr="00F70A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государственной услуги «</w:t>
      </w:r>
      <w:r w:rsidRPr="00D579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Предварительное согласование предоставления земельного участка, находящегося в собс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твенности Ленинградской области</w:t>
      </w:r>
      <w:r w:rsidRPr="00F70A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D57934" w:rsidRPr="00F70A26" w:rsidRDefault="00D57934" w:rsidP="00D579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934" w:rsidRPr="00F70A26" w:rsidRDefault="00D57934" w:rsidP="00D579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7934" w:rsidRPr="00F70A26" w:rsidRDefault="00D57934" w:rsidP="00D579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0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области» и</w:t>
      </w:r>
      <w:proofErr w:type="gramEnd"/>
      <w:r w:rsidRPr="00F70A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0A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</w:t>
      </w:r>
      <w:r w:rsidRPr="00F70A2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</w:t>
      </w:r>
      <w:proofErr w:type="gramEnd"/>
      <w:r w:rsidRPr="00F70A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 Правительства Ленинградской области от 11 декабря 2009 года № 367», </w:t>
      </w:r>
      <w:proofErr w:type="gramStart"/>
      <w:r w:rsidRPr="00F7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D57934" w:rsidRPr="00D57934" w:rsidRDefault="00D57934" w:rsidP="00D57934">
      <w:pPr>
        <w:pStyle w:val="a6"/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 Ленинградского областного комитета по управлению государственным имуществом от 29 августа 2017 года №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«Предварительное согласование предоставления земельного участка, находящегося в собственности Ленинградской области» (далее – приказ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5793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D57934" w:rsidRDefault="00D57934" w:rsidP="00D57934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2 слова «</w:t>
      </w:r>
      <w:r w:rsidRPr="00D5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57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5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земельных ресурсов и начальнику</w:t>
      </w:r>
      <w:r w:rsidRPr="00D57934">
        <w:t xml:space="preserve"> </w:t>
      </w:r>
      <w:r w:rsidRPr="00D57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D57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и заведующему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отделом»;</w:t>
      </w:r>
    </w:p>
    <w:p w:rsidR="00D57934" w:rsidRPr="00CC15EB" w:rsidRDefault="00D57934" w:rsidP="00D57934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CC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приказу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CC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CC1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приложению к настоящему приказу.</w:t>
      </w:r>
    </w:p>
    <w:p w:rsidR="00D57934" w:rsidRPr="00F70A26" w:rsidRDefault="00D57934" w:rsidP="00D579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0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70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Леноблкомимущества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Б.В. Яровенко</w:t>
      </w:r>
      <w:r w:rsidRPr="00F70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934" w:rsidRPr="00F70A26" w:rsidRDefault="00D57934" w:rsidP="00D5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34" w:rsidRPr="00F70A26" w:rsidRDefault="00D57934" w:rsidP="00D5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34" w:rsidRPr="00F70A26" w:rsidRDefault="00D57934" w:rsidP="00D5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0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F70A2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Немчинов</w:t>
      </w:r>
    </w:p>
    <w:p w:rsidR="00D57934" w:rsidRPr="00F70A26" w:rsidRDefault="00D57934" w:rsidP="00D57934">
      <w:pPr>
        <w:autoSpaceDE w:val="0"/>
        <w:autoSpaceDN w:val="0"/>
        <w:adjustRightInd w:val="0"/>
        <w:spacing w:after="0" w:line="240" w:lineRule="auto"/>
        <w:ind w:left="4955" w:firstLine="709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70A26">
        <w:br/>
      </w:r>
    </w:p>
    <w:p w:rsidR="00D57934" w:rsidRPr="00F70A26" w:rsidRDefault="00D57934" w:rsidP="00D57934">
      <w:pPr>
        <w:autoSpaceDE w:val="0"/>
        <w:autoSpaceDN w:val="0"/>
        <w:adjustRightInd w:val="0"/>
        <w:spacing w:after="0" w:line="240" w:lineRule="auto"/>
        <w:ind w:left="4955" w:firstLine="709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57934" w:rsidRPr="00F70A26" w:rsidRDefault="00D57934" w:rsidP="00D57934">
      <w:pPr>
        <w:autoSpaceDE w:val="0"/>
        <w:autoSpaceDN w:val="0"/>
        <w:adjustRightInd w:val="0"/>
        <w:spacing w:after="0" w:line="240" w:lineRule="auto"/>
        <w:ind w:left="4955" w:firstLine="709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57934" w:rsidRPr="00F70A26" w:rsidRDefault="00D57934" w:rsidP="00D57934">
      <w:pPr>
        <w:autoSpaceDE w:val="0"/>
        <w:autoSpaceDN w:val="0"/>
        <w:adjustRightInd w:val="0"/>
        <w:spacing w:after="0" w:line="240" w:lineRule="auto"/>
        <w:ind w:left="4955" w:firstLine="709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57934" w:rsidRPr="00F70A26" w:rsidRDefault="00D57934" w:rsidP="00D57934">
      <w:pPr>
        <w:autoSpaceDE w:val="0"/>
        <w:autoSpaceDN w:val="0"/>
        <w:adjustRightInd w:val="0"/>
        <w:spacing w:after="0" w:line="240" w:lineRule="auto"/>
        <w:ind w:left="4955" w:firstLine="709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57934" w:rsidRPr="00F70A26" w:rsidRDefault="00D57934" w:rsidP="00D57934">
      <w:pPr>
        <w:autoSpaceDE w:val="0"/>
        <w:autoSpaceDN w:val="0"/>
        <w:adjustRightInd w:val="0"/>
        <w:spacing w:after="0" w:line="240" w:lineRule="auto"/>
        <w:ind w:left="4955" w:firstLine="709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57934" w:rsidRPr="00F70A26" w:rsidRDefault="00D57934" w:rsidP="00D57934">
      <w:pPr>
        <w:autoSpaceDE w:val="0"/>
        <w:autoSpaceDN w:val="0"/>
        <w:adjustRightInd w:val="0"/>
        <w:spacing w:after="0" w:line="240" w:lineRule="auto"/>
        <w:ind w:left="4955" w:firstLine="709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57934" w:rsidRDefault="00D57934" w:rsidP="00D57934">
      <w:pPr>
        <w:autoSpaceDE w:val="0"/>
        <w:autoSpaceDN w:val="0"/>
        <w:adjustRightInd w:val="0"/>
        <w:spacing w:after="0" w:line="240" w:lineRule="auto"/>
        <w:ind w:left="4955" w:firstLine="709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57934" w:rsidRDefault="00D57934" w:rsidP="00D57934">
      <w:pPr>
        <w:autoSpaceDE w:val="0"/>
        <w:autoSpaceDN w:val="0"/>
        <w:adjustRightInd w:val="0"/>
        <w:spacing w:after="0" w:line="240" w:lineRule="auto"/>
        <w:ind w:left="4955" w:firstLine="709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57934" w:rsidRDefault="00D57934" w:rsidP="00D57934">
      <w:pPr>
        <w:autoSpaceDE w:val="0"/>
        <w:autoSpaceDN w:val="0"/>
        <w:adjustRightInd w:val="0"/>
        <w:spacing w:after="0" w:line="240" w:lineRule="auto"/>
        <w:ind w:left="4955" w:firstLine="709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57934" w:rsidRPr="00F70A26" w:rsidRDefault="00D57934" w:rsidP="00D57934">
      <w:pPr>
        <w:autoSpaceDE w:val="0"/>
        <w:autoSpaceDN w:val="0"/>
        <w:adjustRightInd w:val="0"/>
        <w:spacing w:after="0" w:line="240" w:lineRule="auto"/>
        <w:ind w:left="4955" w:firstLine="709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57934" w:rsidRPr="00F70A26" w:rsidRDefault="00D57934" w:rsidP="00D57934">
      <w:pPr>
        <w:autoSpaceDE w:val="0"/>
        <w:autoSpaceDN w:val="0"/>
        <w:adjustRightInd w:val="0"/>
        <w:spacing w:after="0" w:line="240" w:lineRule="auto"/>
        <w:ind w:left="4955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70A26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ПРИЛОЖЕНИЕ </w:t>
      </w:r>
    </w:p>
    <w:p w:rsidR="00D57934" w:rsidRPr="00F70A26" w:rsidRDefault="00D57934" w:rsidP="00D57934">
      <w:pPr>
        <w:autoSpaceDE w:val="0"/>
        <w:autoSpaceDN w:val="0"/>
        <w:adjustRightInd w:val="0"/>
        <w:spacing w:after="0" w:line="240" w:lineRule="auto"/>
        <w:ind w:left="4247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70A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приказу Леноблкомимущества </w:t>
      </w:r>
    </w:p>
    <w:p w:rsidR="00D57934" w:rsidRPr="00F70A26" w:rsidRDefault="00D57934" w:rsidP="00D57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70A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от ____  __________ 202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F70A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№___   </w:t>
      </w:r>
    </w:p>
    <w:p w:rsidR="00D57934" w:rsidRPr="00F70A26" w:rsidRDefault="00D57934" w:rsidP="00D5793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D57934" w:rsidRPr="00F70A26" w:rsidRDefault="00D57934" w:rsidP="00D5793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D57934" w:rsidRPr="00F70A26" w:rsidRDefault="00D57934" w:rsidP="00D5793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F70A2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57934" w:rsidRPr="00F70A26" w:rsidRDefault="00D57934" w:rsidP="00D5793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F70A26">
        <w:rPr>
          <w:rFonts w:ascii="Times New Roman" w:hAnsi="Times New Roman" w:cs="Times New Roman"/>
          <w:sz w:val="28"/>
          <w:szCs w:val="28"/>
        </w:rPr>
        <w:t xml:space="preserve">к приказу Леноблкомимущества </w:t>
      </w:r>
    </w:p>
    <w:p w:rsidR="00D57934" w:rsidRDefault="00D57934" w:rsidP="00D579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A26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70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70A26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0A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D57934" w:rsidRDefault="00D57934" w:rsidP="00D579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D57934" w:rsidP="00D579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A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27187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87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ГОСУДАРСТВЕННОЙ УСЛУГИ </w:t>
      </w:r>
      <w:r w:rsidR="004A5FBC" w:rsidRPr="0027187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71876">
        <w:rPr>
          <w:rFonts w:ascii="Times New Roman" w:hAnsi="Times New Roman" w:cs="Times New Roman"/>
          <w:b w:val="0"/>
          <w:sz w:val="28"/>
          <w:szCs w:val="28"/>
        </w:rPr>
        <w:t>ПРЕДВАРИТЕЛЬНОЕ</w:t>
      </w:r>
      <w:r w:rsidR="004A5FBC" w:rsidRPr="00271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1876">
        <w:rPr>
          <w:rFonts w:ascii="Times New Roman" w:hAnsi="Times New Roman" w:cs="Times New Roman"/>
          <w:b w:val="0"/>
          <w:sz w:val="28"/>
          <w:szCs w:val="28"/>
        </w:rPr>
        <w:t>СОГЛАСОВАНИЕ ПРЕДОСТАВЛЕНИЯ ЗЕМЕЛЬНОГО УЧАСТКА, НАХОДЯЩЕГОСЯ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876">
        <w:rPr>
          <w:rFonts w:ascii="Times New Roman" w:hAnsi="Times New Roman" w:cs="Times New Roman"/>
          <w:b w:val="0"/>
          <w:sz w:val="28"/>
          <w:szCs w:val="28"/>
        </w:rPr>
        <w:t>В СОБСТВЕННОСТИ ЛЕНИНГРАДСКОЙ ОБЛАСТИ</w:t>
      </w:r>
      <w:r w:rsidR="004A5FBC" w:rsidRPr="0027187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876">
        <w:rPr>
          <w:rFonts w:ascii="Times New Roman" w:hAnsi="Times New Roman" w:cs="Times New Roman"/>
          <w:b w:val="0"/>
          <w:sz w:val="28"/>
          <w:szCs w:val="28"/>
        </w:rPr>
        <w:t xml:space="preserve">(СОКРАЩЕННОЕ НАИМЕНОВАНИЕ </w:t>
      </w:r>
      <w:r w:rsidR="004A5FBC" w:rsidRPr="00271876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71876">
        <w:rPr>
          <w:rFonts w:ascii="Times New Roman" w:hAnsi="Times New Roman" w:cs="Times New Roman"/>
          <w:b w:val="0"/>
          <w:sz w:val="28"/>
          <w:szCs w:val="28"/>
        </w:rPr>
        <w:t xml:space="preserve"> ПРЕДВАРИТЕЛЬНОЕ СОГЛАСОВАНИЕ</w:t>
      </w:r>
      <w:r w:rsidR="004A5FBC" w:rsidRPr="00271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1876">
        <w:rPr>
          <w:rFonts w:ascii="Times New Roman" w:hAnsi="Times New Roman" w:cs="Times New Roman"/>
          <w:b w:val="0"/>
          <w:sz w:val="28"/>
          <w:szCs w:val="28"/>
        </w:rPr>
        <w:t>ПРЕДОСТАВЛЕНИЯ ЗЕМЕЛЬНОГО УЧАСТКА)</w:t>
      </w:r>
    </w:p>
    <w:p w:rsidR="004A5FBC" w:rsidRPr="00271876" w:rsidRDefault="004A5FBC" w:rsidP="004A5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876">
        <w:rPr>
          <w:rFonts w:ascii="Times New Roman" w:hAnsi="Times New Roman" w:cs="Times New Roman"/>
          <w:b w:val="0"/>
          <w:sz w:val="28"/>
          <w:szCs w:val="28"/>
        </w:rPr>
        <w:t>(далее – регламент, государственная услуга)</w:t>
      </w:r>
    </w:p>
    <w:p w:rsidR="00F64487" w:rsidRPr="00271876" w:rsidRDefault="00F6448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1.1. Административный регламент устанавливает порядок и стандарт предоставления государственной услуги.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271876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государственной услуги, являются: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юридические лица (далее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>заявител</w:t>
      </w:r>
      <w:r w:rsidR="00864930">
        <w:rPr>
          <w:rFonts w:ascii="Times New Roman" w:hAnsi="Times New Roman" w:cs="Times New Roman"/>
          <w:sz w:val="28"/>
          <w:szCs w:val="28"/>
        </w:rPr>
        <w:t>ь</w:t>
      </w:r>
      <w:r w:rsidRPr="00271876">
        <w:rPr>
          <w:rFonts w:ascii="Times New Roman" w:hAnsi="Times New Roman" w:cs="Times New Roman"/>
          <w:sz w:val="28"/>
          <w:szCs w:val="28"/>
        </w:rPr>
        <w:t>).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1.3. Информация о месте нахождения Ленинградского областного комитета по управлению государственным имуществом (далее </w:t>
      </w:r>
      <w:r w:rsidR="004A5FBC" w:rsidRPr="00271876">
        <w:rPr>
          <w:rFonts w:ascii="Times New Roman" w:hAnsi="Times New Roman" w:cs="Times New Roman"/>
          <w:sz w:val="28"/>
          <w:szCs w:val="28"/>
        </w:rPr>
        <w:t>–</w:t>
      </w:r>
      <w:r w:rsidRPr="00271876">
        <w:rPr>
          <w:rFonts w:ascii="Times New Roman" w:hAnsi="Times New Roman" w:cs="Times New Roman"/>
          <w:sz w:val="28"/>
          <w:szCs w:val="28"/>
        </w:rPr>
        <w:t xml:space="preserve"> Леноблкомимущество), предоставляющего государственную услугу, организаций, участвующих в предоставлении услуги и не являющихся многофункциональными центрами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услуг, графиках работы, контактных телефонах и т.д. (далее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>сведения информационного характера) размещается: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на сайте Леноблкомимущества: http://www.kugi.lenobl.ru;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 xml:space="preserve">ГБУ ЛО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МФЦ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>): http://mfc47.ru/;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>ПГУ ЛО)/на Едином портале государственных услуг (далее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>ЕПГУ): www.gu.lenobl.ru / www.gosuslugi.ru;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>Реестр).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2.1. Полное наименование государственной услуги: Предварительное согласование предоставления земельного участка, находящегося в соб</w:t>
      </w:r>
      <w:r w:rsidR="00D57934">
        <w:rPr>
          <w:rFonts w:ascii="Times New Roman" w:hAnsi="Times New Roman" w:cs="Times New Roman"/>
          <w:sz w:val="28"/>
          <w:szCs w:val="28"/>
        </w:rPr>
        <w:t>ственности Ленинградской области</w:t>
      </w:r>
      <w:r w:rsidRPr="00271876">
        <w:rPr>
          <w:rFonts w:ascii="Times New Roman" w:hAnsi="Times New Roman" w:cs="Times New Roman"/>
          <w:sz w:val="28"/>
          <w:szCs w:val="28"/>
        </w:rPr>
        <w:t>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Сокращенное наименование государственной услуги: Предварительное согласование п</w:t>
      </w:r>
      <w:r w:rsidR="00D57934">
        <w:rPr>
          <w:rFonts w:ascii="Times New Roman" w:hAnsi="Times New Roman" w:cs="Times New Roman"/>
          <w:sz w:val="28"/>
          <w:szCs w:val="28"/>
        </w:rPr>
        <w:t xml:space="preserve">редоставления земельного </w:t>
      </w:r>
      <w:proofErr w:type="spellStart"/>
      <w:r w:rsidR="00D57934">
        <w:rPr>
          <w:rFonts w:ascii="Times New Roman" w:hAnsi="Times New Roman" w:cs="Times New Roman"/>
          <w:sz w:val="28"/>
          <w:szCs w:val="28"/>
        </w:rPr>
        <w:t>участк</w:t>
      </w:r>
      <w:proofErr w:type="spellEnd"/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>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2.2. Государственную услугу предоставляет: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Леноблкомимущество.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ГБУ ЛО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МФЦ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Заявление на получение государственной услуги с комплектом документов принимается: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Леноблкомимуществе;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МФЦ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>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lastRenderedPageBreak/>
        <w:t>2) без личной явки: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почтовым отправлением в Леноблкомимущество;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2.2.</w:t>
      </w:r>
      <w:r w:rsidR="003E1895" w:rsidRPr="00271876">
        <w:rPr>
          <w:rFonts w:ascii="Times New Roman" w:hAnsi="Times New Roman" w:cs="Times New Roman"/>
          <w:sz w:val="28"/>
          <w:szCs w:val="28"/>
        </w:rPr>
        <w:t>1</w:t>
      </w:r>
      <w:r w:rsidRPr="00271876">
        <w:rPr>
          <w:rFonts w:ascii="Times New Roman" w:hAnsi="Times New Roman" w:cs="Times New Roman"/>
          <w:sz w:val="28"/>
          <w:szCs w:val="28"/>
        </w:rPr>
        <w:t>. Заявитель имеет право записаться на прием для подачи заявления о предоставлении услуги следующими способами: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1) посредством ПГУ ЛО/ЕПГУ (при наличии технической возможности)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 xml:space="preserve">в Леноблкомимущество, в </w:t>
      </w:r>
      <w:r w:rsidR="00271876" w:rsidRPr="00271876">
        <w:rPr>
          <w:rFonts w:ascii="Times New Roman" w:hAnsi="Times New Roman" w:cs="Times New Roman"/>
          <w:sz w:val="28"/>
          <w:szCs w:val="28"/>
        </w:rPr>
        <w:t>ГБУ ЛО «МФЦ»</w:t>
      </w:r>
      <w:r w:rsidRPr="00271876">
        <w:rPr>
          <w:rFonts w:ascii="Times New Roman" w:hAnsi="Times New Roman" w:cs="Times New Roman"/>
          <w:sz w:val="28"/>
          <w:szCs w:val="28"/>
        </w:rPr>
        <w:t>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2) по телефону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>в Леноблкомимущество, в МФЦ;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3) посредством сайта Леноблкомимущества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>в Леноблкомимущество.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2.2.</w:t>
      </w:r>
      <w:r w:rsidR="003E1895" w:rsidRPr="00271876">
        <w:rPr>
          <w:rFonts w:ascii="Times New Roman" w:hAnsi="Times New Roman" w:cs="Times New Roman"/>
          <w:sz w:val="28"/>
          <w:szCs w:val="28"/>
        </w:rPr>
        <w:t>2</w:t>
      </w:r>
      <w:r w:rsidRPr="002718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МФЦ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технологий, предусмотренных </w:t>
      </w:r>
      <w:hyperlink r:id="rId8" w:history="1">
        <w:r w:rsidRPr="00271876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 w:rsidR="00027DC3">
        <w:rPr>
          <w:rFonts w:ascii="Times New Roman" w:hAnsi="Times New Roman" w:cs="Times New Roman"/>
          <w:sz w:val="28"/>
          <w:szCs w:val="28"/>
        </w:rPr>
        <w:t>№</w:t>
      </w:r>
      <w:r w:rsidRPr="00271876">
        <w:rPr>
          <w:rFonts w:ascii="Times New Roman" w:hAnsi="Times New Roman" w:cs="Times New Roman"/>
          <w:sz w:val="28"/>
          <w:szCs w:val="28"/>
        </w:rPr>
        <w:t xml:space="preserve"> 149-ФЗ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Об информации, информационных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и о защите информации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:rsidR="00F64487" w:rsidRPr="00271876" w:rsidRDefault="003E1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2.2.3</w:t>
      </w:r>
      <w:r w:rsidR="00F64487" w:rsidRPr="00271876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идентификация и аутентификация могут осуществляться посредством: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271876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- распоряжение Леноблкомимущества о предварительном согласовании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решение Леноблкомимущества об отказе в предварительном согласовании предоставления земельного участка.</w:t>
      </w:r>
    </w:p>
    <w:p w:rsidR="00016060" w:rsidRPr="00271876" w:rsidRDefault="000160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C3">
        <w:rPr>
          <w:rFonts w:ascii="Times New Roman" w:hAnsi="Times New Roman" w:cs="Times New Roman"/>
          <w:sz w:val="28"/>
          <w:szCs w:val="28"/>
        </w:rPr>
        <w:t xml:space="preserve">- </w:t>
      </w:r>
      <w:r w:rsidR="00110823" w:rsidRPr="00027DC3">
        <w:rPr>
          <w:rFonts w:ascii="Times New Roman" w:hAnsi="Times New Roman" w:cs="Times New Roman"/>
          <w:sz w:val="28"/>
          <w:szCs w:val="28"/>
        </w:rPr>
        <w:t>уведомление о возврате заявления и документов заявителю</w:t>
      </w:r>
      <w:r w:rsidR="006A43F9"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="00110823" w:rsidRPr="00027DC3">
        <w:rPr>
          <w:rFonts w:ascii="Times New Roman" w:hAnsi="Times New Roman" w:cs="Times New Roman"/>
          <w:sz w:val="28"/>
          <w:szCs w:val="28"/>
        </w:rPr>
        <w:t>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2.3.1. 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Леноблкомимуществе;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МФЦ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>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 составляет не более </w:t>
      </w:r>
      <w:r w:rsidR="00D102F4" w:rsidRPr="00027DC3">
        <w:rPr>
          <w:rFonts w:ascii="Times New Roman" w:hAnsi="Times New Roman" w:cs="Times New Roman"/>
          <w:sz w:val="28"/>
          <w:szCs w:val="28"/>
        </w:rPr>
        <w:t xml:space="preserve">12 (двенадцати) рабочих </w:t>
      </w:r>
      <w:r w:rsidRPr="00027DC3">
        <w:rPr>
          <w:rFonts w:ascii="Times New Roman" w:hAnsi="Times New Roman" w:cs="Times New Roman"/>
          <w:sz w:val="28"/>
          <w:szCs w:val="28"/>
        </w:rPr>
        <w:t>дней со дня поступления заявления в</w:t>
      </w:r>
      <w:r w:rsidRPr="00271876">
        <w:rPr>
          <w:rFonts w:ascii="Times New Roman" w:hAnsi="Times New Roman" w:cs="Times New Roman"/>
          <w:sz w:val="28"/>
          <w:szCs w:val="28"/>
        </w:rPr>
        <w:t xml:space="preserve"> Леноблкомимущество.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2.4.1. В случае опубликования извещения о предварительном согласовании предоставления земельного участка в соответствии с </w:t>
      </w:r>
      <w:hyperlink w:anchor="P277" w:history="1">
        <w:r w:rsidRPr="00271876">
          <w:rPr>
            <w:rFonts w:ascii="Times New Roman" w:hAnsi="Times New Roman" w:cs="Times New Roman"/>
            <w:sz w:val="28"/>
            <w:szCs w:val="28"/>
          </w:rPr>
          <w:t>пунктом 3.1.3.11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настоящего регламента срок предоставления государственной услуги продлевается до окончания 30-дневного срока публикации.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271876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="00027DC3">
        <w:rPr>
          <w:rFonts w:ascii="Times New Roman" w:hAnsi="Times New Roman" w:cs="Times New Roman"/>
          <w:sz w:val="28"/>
          <w:szCs w:val="28"/>
        </w:rPr>
        <w:t>№</w:t>
      </w:r>
      <w:r w:rsidRPr="00271876">
        <w:rPr>
          <w:rFonts w:ascii="Times New Roman" w:hAnsi="Times New Roman" w:cs="Times New Roman"/>
          <w:sz w:val="28"/>
          <w:szCs w:val="28"/>
        </w:rPr>
        <w:t xml:space="preserve"> 137-ФЗ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>, срок предоставления государственной услуги может быть продлен не более чем до 45 (сорока пяти) дней со дня поступления заявления о предварительном согласовании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государственной услуги.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Леноблкомимущества в сети Интернет по адресу: http://www.kugi.lenobl.ru и в Реестре.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271876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подлежащих представлению заявителем: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271876">
        <w:rPr>
          <w:rFonts w:ascii="Times New Roman" w:hAnsi="Times New Roman" w:cs="Times New Roman"/>
          <w:sz w:val="28"/>
          <w:szCs w:val="28"/>
        </w:rPr>
        <w:t xml:space="preserve">1) заявление о предварительном согласовании предоставления земельного участка (оформляется по форме согласно </w:t>
      </w:r>
      <w:r w:rsidR="00027DC3">
        <w:rPr>
          <w:rFonts w:ascii="Times New Roman" w:hAnsi="Times New Roman" w:cs="Times New Roman"/>
          <w:sz w:val="28"/>
          <w:szCs w:val="28"/>
        </w:rPr>
        <w:t>П</w:t>
      </w:r>
      <w:r w:rsidRPr="00271876">
        <w:rPr>
          <w:rFonts w:ascii="Times New Roman" w:hAnsi="Times New Roman" w:cs="Times New Roman"/>
          <w:sz w:val="28"/>
          <w:szCs w:val="28"/>
        </w:rPr>
        <w:t xml:space="preserve">риложению 1 к </w:t>
      </w:r>
      <w:r w:rsidR="00027DC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271876">
        <w:rPr>
          <w:rFonts w:ascii="Times New Roman" w:hAnsi="Times New Roman" w:cs="Times New Roman"/>
          <w:sz w:val="28"/>
          <w:szCs w:val="28"/>
        </w:rPr>
        <w:t>регламенту), в котором указываются: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участка,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 xml:space="preserve">испрашиваемый земельный участок), в случае если границы такого земельного участка подлежат уточнению в соответствии с Федеральным </w:t>
      </w:r>
      <w:hyperlink r:id="rId10" w:history="1">
        <w:r w:rsidRPr="002718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027DC3">
        <w:rPr>
          <w:rFonts w:ascii="Times New Roman" w:hAnsi="Times New Roman" w:cs="Times New Roman"/>
          <w:sz w:val="28"/>
          <w:szCs w:val="28"/>
        </w:rPr>
        <w:t>№</w:t>
      </w:r>
      <w:r w:rsidRPr="00271876">
        <w:rPr>
          <w:rFonts w:ascii="Times New Roman" w:hAnsi="Times New Roman" w:cs="Times New Roman"/>
          <w:sz w:val="28"/>
          <w:szCs w:val="28"/>
        </w:rPr>
        <w:t xml:space="preserve"> 218-ФЗ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>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 если сведения о таких земельных участках внесены в Единый государственный реестр недвижимости (далее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>ЕГРН);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из числа предусмотренных </w:t>
      </w:r>
      <w:hyperlink r:id="rId11" w:history="1">
        <w:r w:rsidRPr="00271876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71876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71876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271876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lastRenderedPageBreak/>
        <w:t xml:space="preserve">- реквизиты решения об утверждении документа территориального планирования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>или) проекта планировки территории в случае, если земельный участок предоставляется для размещения объектов, предусмотренных указанными документом и(или) проектом;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заявителя: </w:t>
      </w:r>
      <w:r w:rsidR="00027DC3" w:rsidRPr="00027DC3">
        <w:rPr>
          <w:rFonts w:ascii="Times New Roman" w:hAnsi="Times New Roman" w:cs="Times New Roman"/>
          <w:sz w:val="28"/>
          <w:szCs w:val="28"/>
        </w:rPr>
        <w:t>документ</w:t>
      </w:r>
      <w:r w:rsidR="00027DC3">
        <w:rPr>
          <w:rFonts w:ascii="Times New Roman" w:hAnsi="Times New Roman" w:cs="Times New Roman"/>
          <w:sz w:val="28"/>
          <w:szCs w:val="28"/>
        </w:rPr>
        <w:t>, удостоверяющий</w:t>
      </w:r>
      <w:r w:rsidR="00027DC3" w:rsidRPr="00027DC3">
        <w:rPr>
          <w:rFonts w:ascii="Times New Roman" w:hAnsi="Times New Roman" w:cs="Times New Roman"/>
          <w:sz w:val="28"/>
          <w:szCs w:val="28"/>
        </w:rPr>
        <w:t xml:space="preserve"> </w:t>
      </w:r>
      <w:r w:rsidR="00027DC3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027DC3" w:rsidRPr="00271876">
        <w:rPr>
          <w:rFonts w:ascii="Times New Roman" w:hAnsi="Times New Roman" w:cs="Times New Roman"/>
          <w:sz w:val="28"/>
          <w:szCs w:val="28"/>
        </w:rPr>
        <w:t>военнослужащ</w:t>
      </w:r>
      <w:r w:rsidR="00027DC3">
        <w:rPr>
          <w:rFonts w:ascii="Times New Roman" w:hAnsi="Times New Roman" w:cs="Times New Roman"/>
          <w:sz w:val="28"/>
          <w:szCs w:val="28"/>
        </w:rPr>
        <w:t>его</w:t>
      </w:r>
      <w:r w:rsidRPr="00271876">
        <w:rPr>
          <w:rFonts w:ascii="Times New Roman" w:hAnsi="Times New Roman" w:cs="Times New Roman"/>
          <w:sz w:val="28"/>
          <w:szCs w:val="28"/>
        </w:rPr>
        <w:t>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3)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10823" w:rsidRPr="00271876" w:rsidRDefault="00027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в электронном виде г</w:t>
      </w:r>
      <w:r w:rsidR="00110823" w:rsidRPr="00027DC3">
        <w:rPr>
          <w:rFonts w:ascii="Times New Roman" w:hAnsi="Times New Roman" w:cs="Times New Roman"/>
          <w:sz w:val="28"/>
          <w:szCs w:val="28"/>
        </w:rPr>
        <w:t xml:space="preserve">рафическая информация формируется в виде файла в формате PDF в полноцветном режиме с разрешением не менее 300 </w:t>
      </w:r>
      <w:proofErr w:type="spellStart"/>
      <w:r w:rsidR="00110823" w:rsidRPr="00027DC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110823" w:rsidRPr="00027DC3">
        <w:rPr>
          <w:rFonts w:ascii="Times New Roman" w:hAnsi="Times New Roman" w:cs="Times New Roman"/>
          <w:sz w:val="28"/>
          <w:szCs w:val="28"/>
        </w:rPr>
        <w:t>, качество которого должно позволять в полном объеме прочитать (распознать) графическую информацию;</w:t>
      </w:r>
    </w:p>
    <w:p w:rsidR="00F64487" w:rsidRPr="00271876" w:rsidRDefault="003E1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5</w:t>
      </w:r>
      <w:r w:rsidR="00F64487" w:rsidRPr="00271876">
        <w:rPr>
          <w:rFonts w:ascii="Times New Roman" w:hAnsi="Times New Roman" w:cs="Times New Roman"/>
          <w:sz w:val="28"/>
          <w:szCs w:val="28"/>
        </w:rPr>
        <w:t>) документ, удостоверяющий личность представителя заявителя, а также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64487" w:rsidRPr="00271876" w:rsidRDefault="003E1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6</w:t>
      </w:r>
      <w:r w:rsidR="00F64487" w:rsidRPr="00271876">
        <w:rPr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64487" w:rsidRPr="00271876" w:rsidRDefault="003E1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7</w:t>
      </w:r>
      <w:r w:rsidR="00F64487" w:rsidRPr="00271876">
        <w:rPr>
          <w:rFonts w:ascii="Times New Roman" w:hAnsi="Times New Roman" w:cs="Times New Roman"/>
          <w:sz w:val="28"/>
          <w:szCs w:val="28"/>
        </w:rPr>
        <w:t>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271876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При наличии зданий, сооружений на приобретаемом земельном участке: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1) выписка из ЕГРН о правах на здание, строение, сооружение, находящихся на приобретаемом земельном участке, или: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2) уведомление об отсутствии в ЕГРН запрашиваемых сведений о зарегистрированных правах на указанные здания, строения, сооружения;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3)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ЕГРН.</w:t>
      </w:r>
    </w:p>
    <w:p w:rsidR="00110823" w:rsidRPr="00027DC3" w:rsidRDefault="00110823" w:rsidP="00110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C3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юридических лиц (ЕГРЮЛ);</w:t>
      </w:r>
    </w:p>
    <w:p w:rsidR="00110823" w:rsidRPr="00027DC3" w:rsidRDefault="00110823" w:rsidP="00110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C3">
        <w:rPr>
          <w:rFonts w:ascii="Times New Roman" w:hAnsi="Times New Roman" w:cs="Times New Roman"/>
          <w:sz w:val="28"/>
          <w:szCs w:val="28"/>
        </w:rPr>
        <w:t>5) сведения о действительности (недействительности) паспорта гражданина Российской Федерации;</w:t>
      </w:r>
    </w:p>
    <w:p w:rsidR="00110823" w:rsidRPr="00271876" w:rsidRDefault="00110823" w:rsidP="00110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C3">
        <w:rPr>
          <w:rFonts w:ascii="Times New Roman" w:hAnsi="Times New Roman" w:cs="Times New Roman"/>
          <w:sz w:val="28"/>
          <w:szCs w:val="28"/>
        </w:rPr>
        <w:t>6) сведения о регистрации иностранного гражданина или лица без гражданства по месту жительства.</w:t>
      </w:r>
    </w:p>
    <w:p w:rsidR="00F64487" w:rsidRPr="00271876" w:rsidRDefault="00F64487" w:rsidP="00110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вместе с заявлением о предварительном согласовании предоставления земельного участка документы, указанные в </w:t>
      </w:r>
      <w:hyperlink w:anchor="P137" w:history="1">
        <w:r w:rsidRPr="0027187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копию документа, удостоверяющего личность заявителя, или документа, подтверждающего полномочия представителя заявителя, по собственной инициативе.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2.7.1. При предоставлении государственной услуги запрещается требовать от заявителя: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27187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027DC3">
        <w:rPr>
          <w:rFonts w:ascii="Times New Roman" w:hAnsi="Times New Roman" w:cs="Times New Roman"/>
          <w:sz w:val="28"/>
          <w:szCs w:val="28"/>
        </w:rPr>
        <w:t>№</w:t>
      </w:r>
      <w:r w:rsidRPr="0027187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27DC3">
        <w:rPr>
          <w:rFonts w:ascii="Times New Roman" w:hAnsi="Times New Roman" w:cs="Times New Roman"/>
          <w:sz w:val="28"/>
          <w:szCs w:val="28"/>
        </w:rPr>
        <w:t>№</w:t>
      </w:r>
      <w:r w:rsidRPr="00271876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6" w:history="1">
        <w:r w:rsidRPr="00271876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7DC3">
        <w:rPr>
          <w:rFonts w:ascii="Times New Roman" w:hAnsi="Times New Roman" w:cs="Times New Roman"/>
          <w:sz w:val="28"/>
          <w:szCs w:val="28"/>
        </w:rPr>
        <w:t>№</w:t>
      </w:r>
      <w:r w:rsidRPr="00271876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7" w:history="1">
        <w:r w:rsidRPr="0027187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7DC3">
        <w:rPr>
          <w:rFonts w:ascii="Times New Roman" w:hAnsi="Times New Roman" w:cs="Times New Roman"/>
          <w:sz w:val="28"/>
          <w:szCs w:val="28"/>
        </w:rPr>
        <w:t>№ 210-ФЗ</w:t>
      </w:r>
      <w:r w:rsidRPr="00271876">
        <w:rPr>
          <w:rFonts w:ascii="Times New Roman" w:hAnsi="Times New Roman" w:cs="Times New Roman"/>
          <w:sz w:val="28"/>
          <w:szCs w:val="28"/>
        </w:rPr>
        <w:t>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271876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7DC3">
        <w:rPr>
          <w:rFonts w:ascii="Times New Roman" w:hAnsi="Times New Roman" w:cs="Times New Roman"/>
          <w:sz w:val="28"/>
          <w:szCs w:val="28"/>
        </w:rPr>
        <w:t>№ 210-ФЗ</w:t>
      </w:r>
      <w:r w:rsidRPr="00271876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государственной услуги, Леноблкомимущество вправе: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>уведомлять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6"/>
      <w:bookmarkEnd w:id="6"/>
      <w:r w:rsidRPr="0027187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принимается решение о приостановлении срока рассмотрения поданного позднее заявления о предварительном согласовании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с направлением принятого решения заявителю (</w:t>
      </w:r>
      <w:hyperlink w:anchor="P730" w:history="1">
        <w:r w:rsidRPr="00271876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2.8.1.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64487" w:rsidRPr="00027DC3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9"/>
      <w:bookmarkEnd w:id="7"/>
      <w:r w:rsidRPr="00027DC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услуги:</w:t>
      </w:r>
    </w:p>
    <w:p w:rsidR="00F64487" w:rsidRPr="00027DC3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C3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864930" w:rsidRDefault="008649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 w:rsidRPr="00864930">
        <w:rPr>
          <w:rFonts w:ascii="Times New Roman" w:hAnsi="Times New Roman" w:cs="Times New Roman"/>
          <w:sz w:val="28"/>
          <w:szCs w:val="28"/>
        </w:rPr>
        <w:t xml:space="preserve">- категория заявителя не соответствует требованиям, установленным пунктом 1.2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4930">
        <w:rPr>
          <w:rFonts w:ascii="Times New Roman" w:hAnsi="Times New Roman" w:cs="Times New Roman"/>
          <w:sz w:val="28"/>
          <w:szCs w:val="28"/>
        </w:rPr>
        <w:t>регламента.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государственной услуги: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1) отсутствие права на предоставление государственной услуги: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1.1)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9" w:history="1">
        <w:r w:rsidRPr="00271876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1.2) земельный участок, который предстоит образовать, не может быть предоставлен заявителю по основаниям, указанным в </w:t>
      </w:r>
      <w:hyperlink r:id="rId20" w:history="1">
        <w:r w:rsidRPr="0027187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1" w:history="1">
        <w:r w:rsidRPr="0027187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271876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3" w:history="1">
        <w:r w:rsidRPr="00271876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27187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271876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1.3) земельный участок, границы которого подлежат уточнению в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</w:t>
      </w:r>
      <w:hyperlink r:id="rId26" w:history="1">
        <w:r w:rsidRPr="002718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27" w:history="1">
        <w:r w:rsidRPr="0027187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8" w:history="1">
        <w:r w:rsidRPr="00271876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4674A3" w:rsidRPr="00271876" w:rsidRDefault="004674A3" w:rsidP="00467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1876">
        <w:rPr>
          <w:rFonts w:ascii="Times New Roman" w:hAnsi="Times New Roman" w:cs="Times New Roman"/>
          <w:sz w:val="28"/>
          <w:szCs w:val="28"/>
        </w:rPr>
        <w:t xml:space="preserve">) представленные заявителем документы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 xml:space="preserve">недействительны/указанные в </w:t>
      </w:r>
      <w:r>
        <w:rPr>
          <w:rFonts w:ascii="Times New Roman" w:hAnsi="Times New Roman" w:cs="Times New Roman"/>
          <w:sz w:val="28"/>
          <w:szCs w:val="28"/>
        </w:rPr>
        <w:t>заявлении сведения недостоверны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1404" w:rsidRPr="00271876" w:rsidRDefault="004674A3" w:rsidP="00F114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1404" w:rsidRPr="00027DC3">
        <w:rPr>
          <w:rFonts w:ascii="Times New Roman" w:hAnsi="Times New Roman" w:cs="Times New Roman"/>
          <w:sz w:val="28"/>
          <w:szCs w:val="28"/>
        </w:rPr>
        <w:t xml:space="preserve">) в течение десяти дней со дня поступления заявления о предоставлении земельного участка заявление возвращается заявителю, если оно не соответствует положениям подпункта 1 пункта 2.6 </w:t>
      </w:r>
      <w:r w:rsidR="00027DC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11404" w:rsidRPr="00027DC3">
        <w:rPr>
          <w:rFonts w:ascii="Times New Roman" w:hAnsi="Times New Roman" w:cs="Times New Roman"/>
          <w:sz w:val="28"/>
          <w:szCs w:val="28"/>
        </w:rPr>
        <w:t>регламента, подано в иной уполномоченный орган или к заявлению не приложены документы, предусмотренные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11404" w:rsidRPr="00027DC3">
        <w:rPr>
          <w:rFonts w:ascii="Times New Roman" w:hAnsi="Times New Roman" w:cs="Times New Roman"/>
          <w:sz w:val="28"/>
          <w:szCs w:val="28"/>
        </w:rPr>
        <w:t xml:space="preserve"> 2</w:t>
      </w:r>
      <w:r w:rsidR="00027DC3">
        <w:rPr>
          <w:rFonts w:ascii="Times New Roman" w:hAnsi="Times New Roman" w:cs="Times New Roman"/>
          <w:sz w:val="28"/>
          <w:szCs w:val="28"/>
        </w:rPr>
        <w:t>.6</w:t>
      </w:r>
      <w:r w:rsidR="00F11404" w:rsidRPr="0002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27DC3">
        <w:rPr>
          <w:rFonts w:ascii="Times New Roman" w:hAnsi="Times New Roman" w:cs="Times New Roman"/>
          <w:sz w:val="28"/>
          <w:szCs w:val="28"/>
        </w:rPr>
        <w:t>регламента</w:t>
      </w:r>
      <w:r w:rsidR="00F11404" w:rsidRPr="00027DC3">
        <w:rPr>
          <w:rFonts w:ascii="Times New Roman" w:hAnsi="Times New Roman" w:cs="Times New Roman"/>
          <w:sz w:val="28"/>
          <w:szCs w:val="28"/>
        </w:rPr>
        <w:t>.</w:t>
      </w:r>
    </w:p>
    <w:p w:rsidR="00F64487" w:rsidRPr="00271876" w:rsidRDefault="00D5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80" w:history="1">
        <w:r w:rsidR="00F64487" w:rsidRPr="0027187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F64487" w:rsidRPr="00271876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должно быть обоснованным и содержать все основания отказа (</w:t>
      </w:r>
      <w:r w:rsidR="00DF69C4">
        <w:rPr>
          <w:rFonts w:ascii="Times New Roman" w:hAnsi="Times New Roman" w:cs="Times New Roman"/>
          <w:sz w:val="28"/>
          <w:szCs w:val="28"/>
        </w:rPr>
        <w:t>П</w:t>
      </w:r>
      <w:r w:rsidR="00F64487" w:rsidRPr="00271876">
        <w:rPr>
          <w:rFonts w:ascii="Times New Roman" w:hAnsi="Times New Roman" w:cs="Times New Roman"/>
          <w:sz w:val="28"/>
          <w:szCs w:val="28"/>
        </w:rPr>
        <w:t>риложение 4 к</w:t>
      </w:r>
      <w:r w:rsidR="00DF69C4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F64487" w:rsidRPr="00271876">
        <w:rPr>
          <w:rFonts w:ascii="Times New Roman" w:hAnsi="Times New Roman" w:cs="Times New Roman"/>
          <w:sz w:val="28"/>
          <w:szCs w:val="28"/>
        </w:rPr>
        <w:t xml:space="preserve"> регламенту).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случае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2.11. Государственная услуга предоставляется бесплатно.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(пятнадцати) минут.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государственной услуги составляет: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 xml:space="preserve">в течение не более 1 (одного) рабочего дня со дня поступления заявления и документов в </w:t>
      </w:r>
      <w:proofErr w:type="spellStart"/>
      <w:r w:rsidR="00DF69C4">
        <w:rPr>
          <w:rFonts w:ascii="Times New Roman" w:hAnsi="Times New Roman" w:cs="Times New Roman"/>
          <w:sz w:val="28"/>
          <w:szCs w:val="28"/>
        </w:rPr>
        <w:t>о</w:t>
      </w:r>
      <w:r w:rsidRPr="0027187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271876">
        <w:rPr>
          <w:rFonts w:ascii="Times New Roman" w:hAnsi="Times New Roman" w:cs="Times New Roman"/>
          <w:sz w:val="28"/>
          <w:szCs w:val="28"/>
        </w:rPr>
        <w:t xml:space="preserve"> отдел Леноблкомимущества;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при направлении заявления почтовой связью в Леноблкомимущество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 xml:space="preserve">в течение не более 1 (одного) рабочего дня со дня получения заявления и документов </w:t>
      </w:r>
      <w:r w:rsidR="00DF69C4">
        <w:rPr>
          <w:rFonts w:ascii="Times New Roman" w:hAnsi="Times New Roman" w:cs="Times New Roman"/>
          <w:sz w:val="28"/>
          <w:szCs w:val="28"/>
        </w:rPr>
        <w:t>о</w:t>
      </w:r>
      <w:r w:rsidRPr="00271876">
        <w:rPr>
          <w:rFonts w:ascii="Times New Roman" w:hAnsi="Times New Roman" w:cs="Times New Roman"/>
          <w:sz w:val="28"/>
          <w:szCs w:val="28"/>
        </w:rPr>
        <w:t>бщим отделом Леноблкомимущества;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при обращении заявителя в ГБУ ЛО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МФЦ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» – </w:t>
      </w:r>
      <w:r w:rsidRPr="00271876">
        <w:rPr>
          <w:rFonts w:ascii="Times New Roman" w:hAnsi="Times New Roman" w:cs="Times New Roman"/>
          <w:sz w:val="28"/>
          <w:szCs w:val="28"/>
        </w:rPr>
        <w:t>в течение 1 рабочего дня;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при направлении заявления на бумажном носителе из МФЦ в Леноблкомимущество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 xml:space="preserve">в течение не более 1 (одного) рабочего дня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заявления и документов в </w:t>
      </w:r>
      <w:r w:rsidR="00DF69C4">
        <w:rPr>
          <w:rFonts w:ascii="Times New Roman" w:hAnsi="Times New Roman" w:cs="Times New Roman"/>
          <w:sz w:val="28"/>
          <w:szCs w:val="28"/>
        </w:rPr>
        <w:t>о</w:t>
      </w:r>
      <w:r w:rsidRPr="00271876">
        <w:rPr>
          <w:rFonts w:ascii="Times New Roman" w:hAnsi="Times New Roman" w:cs="Times New Roman"/>
          <w:sz w:val="28"/>
          <w:szCs w:val="28"/>
        </w:rPr>
        <w:t>бщий отдел Леноблкомимущества;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>ЕПГУ или ПГУ ЛО (при наличии технической возможности)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>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7"/>
      <w:bookmarkEnd w:id="9"/>
      <w:r w:rsidRPr="00271876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2.14.1. Предоставление государственной услуги осуществляется в специально выделенных для этих целей помещениях Леноблкомимущества.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2.14.2. На территории, прилегающей к зданию Леноблкомимущества, должно быть в наличии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 Леноблкомимущества,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Леноблкомимущества, а также информацию о режиме его работы.</w:t>
      </w:r>
    </w:p>
    <w:p w:rsidR="00F64487" w:rsidRPr="00271876" w:rsidRDefault="00D57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64487" w:rsidRPr="00271876">
          <w:rPr>
            <w:rFonts w:ascii="Times New Roman" w:hAnsi="Times New Roman" w:cs="Times New Roman"/>
            <w:sz w:val="28"/>
            <w:szCs w:val="28"/>
          </w:rPr>
          <w:t>2.14.4.1</w:t>
        </w:r>
      </w:hyperlink>
      <w:r w:rsidR="00F64487" w:rsidRPr="00271876">
        <w:rPr>
          <w:rFonts w:ascii="Times New Roman" w:hAnsi="Times New Roman" w:cs="Times New Roman"/>
          <w:sz w:val="28"/>
          <w:szCs w:val="28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2.14.5. В помещении организуется бесплатный туалет для посетителей, в том числе туалет, предназначенный для инвалидов.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2.14.6. При необходимости работником Леноблкомимущества оказывается помощь инвалидам в преодолении барьеров, мешающих получению ими услуг наравне с другими лицами.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2.14.7.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2.14.8. Осуществляется дублирование необходимой для инвалидов звуковой и зрительной информации, а также надписей, знаков и иной текстовой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27187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718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187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71876">
        <w:rPr>
          <w:rFonts w:ascii="Times New Roman" w:hAnsi="Times New Roman" w:cs="Times New Roman"/>
          <w:sz w:val="28"/>
          <w:szCs w:val="28"/>
        </w:rPr>
        <w:t>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2.14.9. Оборудуются места повышенного удобства с дополнительным местом для собаки-проводника и устрой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2.14.10.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2.14.11. Помещения приема и выдачи документов должны предусматривать места для ожидания, информирования и приема заявителей.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2.14.12.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а также канцелярскими принадлежностями.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2.14.13.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2.15. Показатели доступности и качества государственной услуги.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2.15.1. Показатели доступности государственной услуги (общие, применимые в отношении всех заявителей):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государственной услуги;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государственной услуге в Леноблкомимуществе, ГБУ ЛО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МФЦ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>, по телефону, на официальном сайте органа, предоставляющего услугу, посредством ЕПГУ либо ПГУ ЛО;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>или) ПГУ ЛО;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lastRenderedPageBreak/>
        <w:t>6) возможность получения государственной услуги по экстерриториальному принципу.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2.15.2. Показатели доступности государственной услуги (специальные, применимые в отношении инвалидов):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187" w:history="1">
        <w:r w:rsidRPr="00271876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="00DF69C4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271876">
        <w:rPr>
          <w:rFonts w:ascii="Times New Roman" w:hAnsi="Times New Roman" w:cs="Times New Roman"/>
          <w:sz w:val="28"/>
          <w:szCs w:val="28"/>
        </w:rPr>
        <w:t>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государственная услуга.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2.15.3. Показатели качества государственной услуги: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1) соблюдение срока предоставления государственной услуги;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Леноблкомимущества или работникам ГБУ ЛО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МФЦ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государственной услуги и не более одного обращения при получении результата в Леноблкомимуществе или ГБУ ЛО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МФЦ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>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бездействие должностных лиц Леноблкомимущества или ГБУ ЛО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МФЦ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2.16. Получения услуг, которые являются необходимыми и обязательными для предоставления государственной услуги, не требуется.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 xml:space="preserve">Подача запросов, документов, информации, необходимых для получения государственной услуги, а также получение результатов предоставления государственной услуги осуществляется в Леноблкомимуществе или МФЦ при наличии соглашения, указанного в </w:t>
      </w:r>
      <w:hyperlink r:id="rId30" w:history="1">
        <w:r w:rsidRPr="00271876">
          <w:rPr>
            <w:rFonts w:ascii="Times New Roman" w:hAnsi="Times New Roman" w:cs="Times New Roman"/>
            <w:sz w:val="28"/>
            <w:szCs w:val="28"/>
          </w:rPr>
          <w:t>статье 15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F69C4">
        <w:rPr>
          <w:rFonts w:ascii="Times New Roman" w:hAnsi="Times New Roman" w:cs="Times New Roman"/>
          <w:sz w:val="28"/>
          <w:szCs w:val="28"/>
        </w:rPr>
        <w:t xml:space="preserve">№ </w:t>
      </w:r>
      <w:r w:rsidRPr="00271876">
        <w:rPr>
          <w:rFonts w:ascii="Times New Roman" w:hAnsi="Times New Roman" w:cs="Times New Roman"/>
          <w:sz w:val="28"/>
          <w:szCs w:val="28"/>
        </w:rPr>
        <w:t xml:space="preserve">210-ФЗ, в пределах территории Ленинградской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>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proofErr w:type="gramEnd"/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электронном виде осуществляется при технической реализации услуги посредством ПГУ ЛО и/или ЕПГУ.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F64487" w:rsidRPr="00055DF5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государственной услуги и прилагаемых к нему документов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 xml:space="preserve">не более 1 </w:t>
      </w:r>
      <w:r w:rsidRPr="00055DF5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D102F4" w:rsidRPr="00055DF5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055DF5">
        <w:rPr>
          <w:rFonts w:ascii="Times New Roman" w:hAnsi="Times New Roman" w:cs="Times New Roman"/>
          <w:sz w:val="28"/>
          <w:szCs w:val="28"/>
        </w:rPr>
        <w:t>дня;</w:t>
      </w:r>
    </w:p>
    <w:p w:rsidR="00F64487" w:rsidRPr="00055DF5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DF5">
        <w:rPr>
          <w:rFonts w:ascii="Times New Roman" w:hAnsi="Times New Roman" w:cs="Times New Roman"/>
          <w:sz w:val="28"/>
          <w:szCs w:val="28"/>
        </w:rPr>
        <w:t>2) рассмотрение заявления о предоставлении государственной услуги и прилагаемых к нему документов</w:t>
      </w:r>
      <w:r w:rsidR="004A5FBC" w:rsidRPr="00055DF5">
        <w:rPr>
          <w:rFonts w:ascii="Times New Roman" w:hAnsi="Times New Roman" w:cs="Times New Roman"/>
          <w:sz w:val="28"/>
          <w:szCs w:val="28"/>
        </w:rPr>
        <w:t xml:space="preserve"> – </w:t>
      </w:r>
      <w:r w:rsidRPr="00055DF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55DF5">
        <w:rPr>
          <w:rFonts w:ascii="Times New Roman" w:hAnsi="Times New Roman" w:cs="Times New Roman"/>
          <w:sz w:val="28"/>
          <w:szCs w:val="28"/>
        </w:rPr>
        <w:t>8</w:t>
      </w:r>
      <w:r w:rsidR="00D102F4" w:rsidRPr="00055DF5">
        <w:rPr>
          <w:rFonts w:ascii="Times New Roman" w:hAnsi="Times New Roman" w:cs="Times New Roman"/>
          <w:sz w:val="28"/>
          <w:szCs w:val="28"/>
        </w:rPr>
        <w:t xml:space="preserve"> (</w:t>
      </w:r>
      <w:r w:rsidR="00055DF5">
        <w:rPr>
          <w:rFonts w:ascii="Times New Roman" w:hAnsi="Times New Roman" w:cs="Times New Roman"/>
          <w:sz w:val="28"/>
          <w:szCs w:val="28"/>
        </w:rPr>
        <w:t>восьми</w:t>
      </w:r>
      <w:r w:rsidR="00D102F4" w:rsidRPr="00055DF5">
        <w:rPr>
          <w:rFonts w:ascii="Times New Roman" w:hAnsi="Times New Roman" w:cs="Times New Roman"/>
          <w:sz w:val="28"/>
          <w:szCs w:val="28"/>
        </w:rPr>
        <w:t xml:space="preserve">) рабочих </w:t>
      </w:r>
      <w:r w:rsidRPr="00055DF5">
        <w:rPr>
          <w:rFonts w:ascii="Times New Roman" w:hAnsi="Times New Roman" w:cs="Times New Roman"/>
          <w:sz w:val="28"/>
          <w:szCs w:val="28"/>
        </w:rPr>
        <w:t>дней.</w:t>
      </w:r>
    </w:p>
    <w:p w:rsidR="00F64487" w:rsidRPr="00055DF5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DF5">
        <w:rPr>
          <w:rFonts w:ascii="Times New Roman" w:hAnsi="Times New Roman" w:cs="Times New Roman"/>
          <w:sz w:val="28"/>
          <w:szCs w:val="28"/>
        </w:rPr>
        <w:t xml:space="preserve">В случае опубликования извещения о предварительном согласовании предоставления земельного участка в соответствии с </w:t>
      </w:r>
      <w:r w:rsidR="006A43F9">
        <w:rPr>
          <w:rFonts w:ascii="Times New Roman" w:hAnsi="Times New Roman" w:cs="Times New Roman"/>
          <w:sz w:val="28"/>
          <w:szCs w:val="28"/>
        </w:rPr>
        <w:t>4 действием пункта 3.1.3.2</w:t>
      </w:r>
      <w:r w:rsidR="006A43F9" w:rsidRPr="00271876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055DF5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 продлевается до окончания 30-дневного срока публикации.</w:t>
      </w:r>
    </w:p>
    <w:p w:rsidR="00F64487" w:rsidRPr="00055DF5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DF5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31" w:history="1">
        <w:r w:rsidRPr="00055DF5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055DF5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="00DF69C4" w:rsidRPr="00055DF5">
        <w:rPr>
          <w:rFonts w:ascii="Times New Roman" w:hAnsi="Times New Roman" w:cs="Times New Roman"/>
          <w:sz w:val="28"/>
          <w:szCs w:val="28"/>
        </w:rPr>
        <w:t>№</w:t>
      </w:r>
      <w:r w:rsidRPr="00055DF5">
        <w:rPr>
          <w:rFonts w:ascii="Times New Roman" w:hAnsi="Times New Roman" w:cs="Times New Roman"/>
          <w:sz w:val="28"/>
          <w:szCs w:val="28"/>
        </w:rPr>
        <w:t xml:space="preserve"> 137-ФЗ </w:t>
      </w:r>
      <w:r w:rsidR="004A5FBC" w:rsidRPr="00055DF5">
        <w:rPr>
          <w:rFonts w:ascii="Times New Roman" w:hAnsi="Times New Roman" w:cs="Times New Roman"/>
          <w:sz w:val="28"/>
          <w:szCs w:val="28"/>
        </w:rPr>
        <w:t>«</w:t>
      </w:r>
      <w:r w:rsidRPr="00055DF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4A5FBC" w:rsidRPr="00055DF5">
        <w:rPr>
          <w:rFonts w:ascii="Times New Roman" w:hAnsi="Times New Roman" w:cs="Times New Roman"/>
          <w:sz w:val="28"/>
          <w:szCs w:val="28"/>
        </w:rPr>
        <w:t>»</w:t>
      </w:r>
      <w:r w:rsidRPr="00055DF5">
        <w:rPr>
          <w:rFonts w:ascii="Times New Roman" w:hAnsi="Times New Roman" w:cs="Times New Roman"/>
          <w:sz w:val="28"/>
          <w:szCs w:val="28"/>
        </w:rPr>
        <w:t xml:space="preserve">, срок выполнения административной процедуры может быть продлен не более чем </w:t>
      </w:r>
      <w:r w:rsidR="00055DF5" w:rsidRPr="00055DF5">
        <w:rPr>
          <w:rFonts w:ascii="Times New Roman" w:hAnsi="Times New Roman" w:cs="Times New Roman"/>
          <w:sz w:val="28"/>
          <w:szCs w:val="28"/>
        </w:rPr>
        <w:t xml:space="preserve">до 45 (сорока пяти) дней со </w:t>
      </w:r>
      <w:r w:rsidRPr="00055DF5">
        <w:rPr>
          <w:rFonts w:ascii="Times New Roman" w:hAnsi="Times New Roman" w:cs="Times New Roman"/>
          <w:sz w:val="28"/>
          <w:szCs w:val="28"/>
        </w:rPr>
        <w:t>дня регистрации заявления о предварительном согласовании</w:t>
      </w:r>
      <w:proofErr w:type="gramEnd"/>
      <w:r w:rsidRPr="00055DF5">
        <w:rPr>
          <w:rFonts w:ascii="Times New Roman" w:hAnsi="Times New Roman" w:cs="Times New Roman"/>
          <w:sz w:val="28"/>
          <w:szCs w:val="28"/>
        </w:rPr>
        <w:t xml:space="preserve"> пре</w:t>
      </w:r>
      <w:r w:rsidR="00055DF5" w:rsidRPr="00055DF5">
        <w:rPr>
          <w:rFonts w:ascii="Times New Roman" w:hAnsi="Times New Roman" w:cs="Times New Roman"/>
          <w:sz w:val="28"/>
          <w:szCs w:val="28"/>
        </w:rPr>
        <w:t>доставления земельного участка о</w:t>
      </w:r>
      <w:r w:rsidRPr="00055DF5">
        <w:rPr>
          <w:rFonts w:ascii="Times New Roman" w:hAnsi="Times New Roman" w:cs="Times New Roman"/>
          <w:sz w:val="28"/>
          <w:szCs w:val="28"/>
        </w:rPr>
        <w:t>бщим отделом</w:t>
      </w:r>
      <w:r w:rsidR="00055DF5" w:rsidRPr="00055DF5">
        <w:rPr>
          <w:rFonts w:ascii="Times New Roman" w:hAnsi="Times New Roman" w:cs="Times New Roman"/>
          <w:sz w:val="28"/>
          <w:szCs w:val="28"/>
        </w:rPr>
        <w:t xml:space="preserve"> Леноблкомимущества</w:t>
      </w:r>
      <w:r w:rsidRPr="00055DF5">
        <w:rPr>
          <w:rFonts w:ascii="Times New Roman" w:hAnsi="Times New Roman" w:cs="Times New Roman"/>
          <w:sz w:val="28"/>
          <w:szCs w:val="28"/>
        </w:rPr>
        <w:t>;</w:t>
      </w:r>
    </w:p>
    <w:p w:rsidR="00F64487" w:rsidRPr="00055DF5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DF5">
        <w:rPr>
          <w:rFonts w:ascii="Times New Roman" w:hAnsi="Times New Roman" w:cs="Times New Roman"/>
          <w:sz w:val="28"/>
          <w:szCs w:val="28"/>
        </w:rPr>
        <w:t>3) принятие решения о предоставлении государственной услуги или об отказе в предоставлении государственной услуги</w:t>
      </w:r>
      <w:r w:rsidR="004A5FBC" w:rsidRPr="00055DF5">
        <w:rPr>
          <w:rFonts w:ascii="Times New Roman" w:hAnsi="Times New Roman" w:cs="Times New Roman"/>
          <w:sz w:val="28"/>
          <w:szCs w:val="28"/>
        </w:rPr>
        <w:t xml:space="preserve"> – </w:t>
      </w:r>
      <w:r w:rsidRPr="00055DF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102F4" w:rsidRPr="00055DF5">
        <w:rPr>
          <w:rFonts w:ascii="Times New Roman" w:hAnsi="Times New Roman" w:cs="Times New Roman"/>
          <w:sz w:val="28"/>
          <w:szCs w:val="28"/>
        </w:rPr>
        <w:t xml:space="preserve">2 (двух) рабочих </w:t>
      </w:r>
      <w:r w:rsidRPr="00055DF5">
        <w:rPr>
          <w:rFonts w:ascii="Times New Roman" w:hAnsi="Times New Roman" w:cs="Times New Roman"/>
          <w:sz w:val="28"/>
          <w:szCs w:val="28"/>
        </w:rPr>
        <w:t>дней;</w:t>
      </w:r>
    </w:p>
    <w:p w:rsidR="007B0345" w:rsidRPr="00271876" w:rsidRDefault="007B0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DF5">
        <w:rPr>
          <w:rFonts w:ascii="Times New Roman" w:hAnsi="Times New Roman" w:cs="Times New Roman"/>
          <w:sz w:val="28"/>
          <w:szCs w:val="28"/>
        </w:rPr>
        <w:t>4) выдача результата предоставления государственной услуги – не более 1 (одного) рабочего дня</w:t>
      </w:r>
      <w:r w:rsidR="00055DF5">
        <w:rPr>
          <w:rFonts w:ascii="Times New Roman" w:hAnsi="Times New Roman" w:cs="Times New Roman"/>
          <w:sz w:val="28"/>
          <w:szCs w:val="28"/>
        </w:rPr>
        <w:t>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о предоставлении государственной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055DF5" w:rsidRPr="00CF1A50" w:rsidRDefault="00055DF5" w:rsidP="00055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</w:t>
      </w:r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r w:rsidRPr="00CF1A50">
        <w:rPr>
          <w:rFonts w:ascii="Times New Roman" w:hAnsi="Times New Roman" w:cs="Times New Roman"/>
          <w:sz w:val="28"/>
          <w:szCs w:val="28"/>
        </w:rPr>
        <w:t xml:space="preserve"> заявления и документов, перечисленных в </w:t>
      </w:r>
      <w:hyperlink w:anchor="P118" w:history="1">
        <w:r w:rsidRPr="00CF1A5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F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F1A50">
        <w:rPr>
          <w:rFonts w:ascii="Times New Roman" w:hAnsi="Times New Roman" w:cs="Times New Roman"/>
          <w:sz w:val="28"/>
          <w:szCs w:val="28"/>
        </w:rPr>
        <w:t>регламента.</w:t>
      </w:r>
    </w:p>
    <w:p w:rsidR="00055DF5" w:rsidRPr="00CF1A50" w:rsidRDefault="00055DF5" w:rsidP="00055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CF1A5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F1A50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работник общего отдела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CF1A50">
        <w:rPr>
          <w:rFonts w:ascii="Times New Roman" w:hAnsi="Times New Roman" w:cs="Times New Roman"/>
          <w:sz w:val="28"/>
          <w:szCs w:val="28"/>
        </w:rPr>
        <w:t xml:space="preserve">, ответственный за делопроизводство, принимает представленные (направленные) заявителем документы </w:t>
      </w:r>
      <w:r w:rsidRPr="001F1922">
        <w:rPr>
          <w:rFonts w:ascii="Times New Roman" w:hAnsi="Times New Roman" w:cs="Times New Roman"/>
          <w:sz w:val="28"/>
          <w:szCs w:val="28"/>
        </w:rPr>
        <w:t xml:space="preserve">и в случае отсутствия установленных </w:t>
      </w:r>
      <w:hyperlink w:anchor="P151" w:history="1">
        <w:r w:rsidRPr="001F1922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1F1922">
        <w:rPr>
          <w:rFonts w:ascii="Times New Roman" w:hAnsi="Times New Roman" w:cs="Times New Roman"/>
          <w:sz w:val="28"/>
          <w:szCs w:val="28"/>
        </w:rPr>
        <w:t xml:space="preserve"> настоящего регламента оснований для отказа в приеме</w:t>
      </w:r>
      <w:r w:rsidRPr="00CF1A50">
        <w:rPr>
          <w:rFonts w:ascii="Times New Roman" w:hAnsi="Times New Roman" w:cs="Times New Roman"/>
          <w:sz w:val="28"/>
          <w:szCs w:val="28"/>
        </w:rPr>
        <w:t xml:space="preserve"> регистрирует их в течение не более 1 (одного) дня в соответствии с установленными правилами делопроизводства.</w:t>
      </w:r>
    </w:p>
    <w:p w:rsidR="00055DF5" w:rsidRPr="00CF1A50" w:rsidRDefault="00055DF5" w:rsidP="00055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BE">
        <w:rPr>
          <w:rFonts w:ascii="Times New Roman" w:hAnsi="Times New Roman" w:cs="Times New Roman"/>
          <w:sz w:val="28"/>
          <w:szCs w:val="28"/>
        </w:rPr>
        <w:t xml:space="preserve">3.1.2.2.1. </w:t>
      </w:r>
      <w:proofErr w:type="gramStart"/>
      <w:r w:rsidRPr="005043B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</w:t>
      </w:r>
      <w:hyperlink w:anchor="P151" w:history="1">
        <w:r w:rsidRPr="005043BE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5043BE">
        <w:rPr>
          <w:rFonts w:ascii="Times New Roman" w:hAnsi="Times New Roman" w:cs="Times New Roman"/>
          <w:sz w:val="28"/>
          <w:szCs w:val="28"/>
        </w:rPr>
        <w:t xml:space="preserve"> регламента, работник общего отдела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5043BE">
        <w:rPr>
          <w:rFonts w:ascii="Times New Roman" w:hAnsi="Times New Roman" w:cs="Times New Roman"/>
          <w:sz w:val="28"/>
          <w:szCs w:val="28"/>
        </w:rPr>
        <w:t xml:space="preserve">, ответственный за делопроизводство, в тот же день подписывает у заведующего общим отделом уведомление об отказе в приеме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A43F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A43F9" w:rsidRPr="006A43F9">
        <w:rPr>
          <w:rFonts w:ascii="Times New Roman" w:hAnsi="Times New Roman" w:cs="Times New Roman"/>
          <w:sz w:val="28"/>
          <w:szCs w:val="28"/>
        </w:rPr>
        <w:t>6</w:t>
      </w:r>
      <w:r w:rsidR="006A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регламенту </w:t>
      </w:r>
      <w:r w:rsidRPr="005043BE">
        <w:rPr>
          <w:rFonts w:ascii="Times New Roman" w:hAnsi="Times New Roman" w:cs="Times New Roman"/>
          <w:sz w:val="28"/>
          <w:szCs w:val="28"/>
        </w:rPr>
        <w:t xml:space="preserve">с указанием оснований такого отказа и направляет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043BE">
        <w:rPr>
          <w:rFonts w:ascii="Times New Roman" w:hAnsi="Times New Roman" w:cs="Times New Roman"/>
          <w:sz w:val="28"/>
          <w:szCs w:val="28"/>
        </w:rPr>
        <w:t>с помощью указанных в заявлении средств связи заявителю, а также</w:t>
      </w:r>
      <w:proofErr w:type="gramEnd"/>
      <w:r w:rsidRPr="005043BE">
        <w:rPr>
          <w:rFonts w:ascii="Times New Roman" w:hAnsi="Times New Roman" w:cs="Times New Roman"/>
          <w:sz w:val="28"/>
          <w:szCs w:val="28"/>
        </w:rPr>
        <w:t xml:space="preserve"> возвращает заявление и документы заявителю.</w:t>
      </w:r>
    </w:p>
    <w:p w:rsidR="00055DF5" w:rsidRPr="005043BE" w:rsidRDefault="00055DF5" w:rsidP="00055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3.1.2.3. Лицо, ответственное за выполнение административной процедуры: работник общего отдела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CF1A50">
        <w:rPr>
          <w:rFonts w:ascii="Times New Roman" w:hAnsi="Times New Roman" w:cs="Times New Roman"/>
          <w:sz w:val="28"/>
          <w:szCs w:val="28"/>
        </w:rPr>
        <w:t>, ответственный за делопроизводство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43BE">
        <w:rPr>
          <w:rFonts w:ascii="Times New Roman" w:hAnsi="Times New Roman" w:cs="Times New Roman"/>
          <w:sz w:val="28"/>
          <w:szCs w:val="28"/>
        </w:rPr>
        <w:t>заведующий общим отделом.</w:t>
      </w:r>
    </w:p>
    <w:p w:rsidR="00055DF5" w:rsidRPr="00CF1A50" w:rsidRDefault="00055DF5" w:rsidP="00055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BE">
        <w:rPr>
          <w:rFonts w:ascii="Times New Roman" w:hAnsi="Times New Roman" w:cs="Times New Roman"/>
          <w:sz w:val="28"/>
          <w:szCs w:val="28"/>
        </w:rPr>
        <w:t xml:space="preserve">3.1.2.3.1. Критерий принятия решения: наличие/отсутствие оснований для отказа в приеме документов, необходимых для предоставления государственной услуги, установленных </w:t>
      </w:r>
      <w:hyperlink w:anchor="P151" w:history="1">
        <w:r w:rsidRPr="005043BE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5043B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055DF5" w:rsidRPr="00CF1A50" w:rsidRDefault="00055DF5" w:rsidP="00055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3.1.2.4. Результат выполнения административной процедуры:</w:t>
      </w:r>
    </w:p>
    <w:p w:rsidR="00055DF5" w:rsidRPr="005043BE" w:rsidRDefault="00055DF5" w:rsidP="00055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</w:t>
      </w:r>
      <w:r w:rsidRPr="005043BE">
        <w:rPr>
          <w:rFonts w:ascii="Times New Roman" w:hAnsi="Times New Roman" w:cs="Times New Roman"/>
          <w:sz w:val="28"/>
          <w:szCs w:val="28"/>
        </w:rPr>
        <w:t>лагаемых к нему документов.</w:t>
      </w:r>
    </w:p>
    <w:p w:rsidR="00055DF5" w:rsidRPr="005043BE" w:rsidRDefault="00055DF5" w:rsidP="0005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BE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государственной услуги и прилагаемых к нему документов.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3.1.3. </w:t>
      </w:r>
      <w:r w:rsidR="00055DF5" w:rsidRPr="005043BE">
        <w:rPr>
          <w:rFonts w:ascii="Times New Roman" w:hAnsi="Times New Roman" w:cs="Times New Roman"/>
          <w:sz w:val="28"/>
          <w:szCs w:val="28"/>
        </w:rPr>
        <w:t>Рассмотрение заявления о пр</w:t>
      </w:r>
      <w:r w:rsidR="00055DF5" w:rsidRPr="00CF1A50">
        <w:rPr>
          <w:rFonts w:ascii="Times New Roman" w:hAnsi="Times New Roman" w:cs="Times New Roman"/>
          <w:sz w:val="28"/>
          <w:szCs w:val="28"/>
        </w:rPr>
        <w:t>едоставлении государственной услуги и прилагаемых к нему документов</w:t>
      </w:r>
      <w:r w:rsidRPr="00271876">
        <w:rPr>
          <w:rFonts w:ascii="Times New Roman" w:hAnsi="Times New Roman" w:cs="Times New Roman"/>
          <w:sz w:val="28"/>
          <w:szCs w:val="28"/>
        </w:rPr>
        <w:t>.</w:t>
      </w:r>
    </w:p>
    <w:p w:rsidR="00055DF5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3.1.3.1. </w:t>
      </w:r>
      <w:r w:rsidR="00055DF5" w:rsidRPr="00CF1A50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поступление зарегистрированного заявления и прилагаемых к нему документов в отдел распоряжения</w:t>
      </w:r>
      <w:r w:rsidR="00055DF5" w:rsidRPr="005043BE">
        <w:rPr>
          <w:rFonts w:ascii="Times New Roman" w:hAnsi="Times New Roman" w:cs="Times New Roman"/>
          <w:sz w:val="28"/>
          <w:szCs w:val="28"/>
        </w:rPr>
        <w:t xml:space="preserve"> земельными ресурсами</w:t>
      </w:r>
      <w:r w:rsidR="00055DF5" w:rsidRPr="00CF1A50">
        <w:rPr>
          <w:rFonts w:ascii="Times New Roman" w:hAnsi="Times New Roman" w:cs="Times New Roman"/>
          <w:sz w:val="28"/>
          <w:szCs w:val="28"/>
        </w:rPr>
        <w:t xml:space="preserve"> </w:t>
      </w:r>
      <w:r w:rsidR="00055DF5">
        <w:rPr>
          <w:rFonts w:ascii="Times New Roman" w:hAnsi="Times New Roman" w:cs="Times New Roman"/>
          <w:sz w:val="28"/>
          <w:szCs w:val="28"/>
        </w:rPr>
        <w:t>Леноблкомимущества</w:t>
      </w:r>
      <w:r w:rsidR="00055DF5" w:rsidRPr="00CF1A50">
        <w:rPr>
          <w:rFonts w:ascii="Times New Roman" w:hAnsi="Times New Roman" w:cs="Times New Roman"/>
          <w:sz w:val="28"/>
          <w:szCs w:val="28"/>
        </w:rPr>
        <w:t>.</w:t>
      </w:r>
    </w:p>
    <w:p w:rsidR="00BD1DB5" w:rsidRPr="00CF1A50" w:rsidRDefault="00BD1DB5" w:rsidP="00BD1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CF1A5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F1A50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BD1DB5" w:rsidRPr="00CF1A50" w:rsidRDefault="00BD1DB5" w:rsidP="00BD1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4D">
        <w:rPr>
          <w:rFonts w:ascii="Times New Roman" w:hAnsi="Times New Roman" w:cs="Times New Roman"/>
          <w:sz w:val="28"/>
          <w:szCs w:val="28"/>
          <w:u w:val="single"/>
        </w:rPr>
        <w:lastRenderedPageBreak/>
        <w:t>1 действие:</w:t>
      </w:r>
      <w:r w:rsidRPr="00CF1A50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представленном заявлении и документах, в целях оценки их соответствия требованиям и условиям на получение государственной услуги.</w:t>
      </w:r>
    </w:p>
    <w:p w:rsidR="00BD1DB5" w:rsidRDefault="00BD1DB5" w:rsidP="00BD1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4D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Pr="005043BE">
        <w:rPr>
          <w:rFonts w:ascii="Times New Roman" w:hAnsi="Times New Roman" w:cs="Times New Roman"/>
          <w:sz w:val="28"/>
          <w:szCs w:val="28"/>
        </w:rPr>
        <w:t xml:space="preserve"> подготовка в течение 3 (трех)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043BE">
        <w:rPr>
          <w:rFonts w:ascii="Times New Roman" w:hAnsi="Times New Roman" w:cs="Times New Roman"/>
          <w:sz w:val="28"/>
          <w:szCs w:val="28"/>
        </w:rPr>
        <w:t xml:space="preserve">дней проекта уведомления о возврате заявления и документов заявителю без рассмотрения при наличии оснований, установленных </w:t>
      </w:r>
      <w:proofErr w:type="spellStart"/>
      <w:r w:rsidRPr="005043B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043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3BE">
        <w:rPr>
          <w:rFonts w:ascii="Times New Roman" w:hAnsi="Times New Roman" w:cs="Times New Roman"/>
          <w:sz w:val="28"/>
          <w:szCs w:val="28"/>
        </w:rPr>
        <w:t xml:space="preserve"> п.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043BE">
        <w:rPr>
          <w:rFonts w:ascii="Times New Roman" w:hAnsi="Times New Roman" w:cs="Times New Roman"/>
          <w:sz w:val="28"/>
          <w:szCs w:val="28"/>
        </w:rPr>
        <w:t>регламента;</w:t>
      </w:r>
    </w:p>
    <w:p w:rsidR="003F25CF" w:rsidRPr="00271876" w:rsidRDefault="003F25CF" w:rsidP="003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4D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71876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78504D">
        <w:rPr>
          <w:rFonts w:ascii="Times New Roman" w:hAnsi="Times New Roman" w:cs="Times New Roman"/>
          <w:sz w:val="28"/>
          <w:szCs w:val="28"/>
        </w:rPr>
        <w:t>наличия</w:t>
      </w:r>
      <w:r w:rsidRPr="00271876">
        <w:rPr>
          <w:rFonts w:ascii="Times New Roman" w:hAnsi="Times New Roman" w:cs="Times New Roman"/>
          <w:sz w:val="28"/>
          <w:szCs w:val="28"/>
        </w:rPr>
        <w:t xml:space="preserve"> оснований, перечисленных в </w:t>
      </w:r>
      <w:hyperlink w:anchor="P156" w:history="1">
        <w:r w:rsidRPr="0027187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настоящего регламента, приостан</w:t>
      </w:r>
      <w:r w:rsidR="0078504D">
        <w:rPr>
          <w:rFonts w:ascii="Times New Roman" w:hAnsi="Times New Roman" w:cs="Times New Roman"/>
          <w:sz w:val="28"/>
          <w:szCs w:val="28"/>
        </w:rPr>
        <w:t>авливается</w:t>
      </w:r>
      <w:r w:rsidRPr="00271876">
        <w:rPr>
          <w:rFonts w:ascii="Times New Roman" w:hAnsi="Times New Roman" w:cs="Times New Roman"/>
          <w:sz w:val="28"/>
          <w:szCs w:val="28"/>
        </w:rPr>
        <w:t xml:space="preserve"> срок рассмотрения поданного заявления</w:t>
      </w:r>
      <w:r w:rsidR="00BE0C6B">
        <w:rPr>
          <w:rFonts w:ascii="Times New Roman" w:hAnsi="Times New Roman" w:cs="Times New Roman"/>
          <w:sz w:val="28"/>
          <w:szCs w:val="28"/>
        </w:rPr>
        <w:t xml:space="preserve">, </w:t>
      </w:r>
      <w:r w:rsidR="00BE0C6B" w:rsidRPr="00CF1A50">
        <w:rPr>
          <w:rFonts w:ascii="Times New Roman" w:hAnsi="Times New Roman" w:cs="Times New Roman"/>
          <w:sz w:val="28"/>
          <w:szCs w:val="28"/>
        </w:rPr>
        <w:t xml:space="preserve">работник отдела распоряжения </w:t>
      </w:r>
      <w:r w:rsidR="00BE0C6B">
        <w:rPr>
          <w:rFonts w:ascii="Times New Roman" w:hAnsi="Times New Roman" w:cs="Times New Roman"/>
          <w:sz w:val="28"/>
          <w:szCs w:val="28"/>
        </w:rPr>
        <w:t>земельными ресурсами</w:t>
      </w:r>
      <w:r w:rsidR="00BE0C6B" w:rsidRPr="00CF1A50">
        <w:rPr>
          <w:rFonts w:ascii="Times New Roman" w:hAnsi="Times New Roman" w:cs="Times New Roman"/>
          <w:sz w:val="28"/>
          <w:szCs w:val="28"/>
        </w:rPr>
        <w:t xml:space="preserve"> </w:t>
      </w:r>
      <w:r w:rsidR="00BE0C6B"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271876">
        <w:rPr>
          <w:rFonts w:ascii="Times New Roman" w:hAnsi="Times New Roman" w:cs="Times New Roman"/>
          <w:sz w:val="28"/>
          <w:szCs w:val="28"/>
        </w:rPr>
        <w:t xml:space="preserve"> </w:t>
      </w:r>
      <w:hyperlink w:anchor="P730" w:history="1">
        <w:r w:rsidRPr="00271876">
          <w:rPr>
            <w:rFonts w:ascii="Times New Roman" w:hAnsi="Times New Roman" w:cs="Times New Roman"/>
            <w:sz w:val="28"/>
            <w:szCs w:val="28"/>
          </w:rPr>
          <w:t>уведомл</w:t>
        </w:r>
        <w:r w:rsidR="00BE0C6B">
          <w:rPr>
            <w:rFonts w:ascii="Times New Roman" w:hAnsi="Times New Roman" w:cs="Times New Roman"/>
            <w:sz w:val="28"/>
            <w:szCs w:val="28"/>
          </w:rPr>
          <w:t>яет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6A43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43F9" w:rsidRPr="006A43F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A43F9">
        <w:rPr>
          <w:rFonts w:ascii="Times New Roman" w:hAnsi="Times New Roman" w:cs="Times New Roman"/>
          <w:sz w:val="28"/>
          <w:szCs w:val="28"/>
        </w:rPr>
        <w:t>2 к настоящему регламенту</w:t>
      </w:r>
      <w:r w:rsidR="006C6D6D">
        <w:rPr>
          <w:rFonts w:ascii="Times New Roman" w:hAnsi="Times New Roman" w:cs="Times New Roman"/>
          <w:sz w:val="28"/>
          <w:szCs w:val="28"/>
        </w:rPr>
        <w:t xml:space="preserve"> </w:t>
      </w:r>
      <w:r w:rsidR="006C6D6D" w:rsidRPr="005043BE">
        <w:rPr>
          <w:rFonts w:ascii="Times New Roman" w:hAnsi="Times New Roman" w:cs="Times New Roman"/>
          <w:sz w:val="28"/>
          <w:szCs w:val="28"/>
        </w:rPr>
        <w:t>с помощью указанных в заявлении сре</w:t>
      </w:r>
      <w:proofErr w:type="gramStart"/>
      <w:r w:rsidR="006C6D6D" w:rsidRPr="005043B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6C6D6D" w:rsidRPr="005043BE">
        <w:rPr>
          <w:rFonts w:ascii="Times New Roman" w:hAnsi="Times New Roman" w:cs="Times New Roman"/>
          <w:sz w:val="28"/>
          <w:szCs w:val="28"/>
        </w:rPr>
        <w:t>язи</w:t>
      </w:r>
      <w:r w:rsidRPr="00271876">
        <w:rPr>
          <w:rFonts w:ascii="Times New Roman" w:hAnsi="Times New Roman" w:cs="Times New Roman"/>
          <w:sz w:val="28"/>
          <w:szCs w:val="28"/>
        </w:rPr>
        <w:t>.</w:t>
      </w:r>
    </w:p>
    <w:p w:rsidR="003F25CF" w:rsidRPr="00271876" w:rsidRDefault="003F25CF" w:rsidP="003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Срок рассмотрения поданного заявления приостанавливается до принятия решения об утверждении ранее направленной или представленной другим </w:t>
      </w:r>
      <w:r w:rsidR="00261980">
        <w:rPr>
          <w:rFonts w:ascii="Times New Roman" w:hAnsi="Times New Roman" w:cs="Times New Roman"/>
          <w:sz w:val="28"/>
          <w:szCs w:val="28"/>
        </w:rPr>
        <w:t>лицом</w:t>
      </w:r>
      <w:r w:rsidRPr="00271876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до принятия решения об отказе в утверждении указанной схемы.</w:t>
      </w:r>
    </w:p>
    <w:p w:rsidR="003F25CF" w:rsidRPr="00271876" w:rsidRDefault="003F25CF" w:rsidP="003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государственной услуги</w:t>
      </w:r>
      <w:r w:rsidR="006A43F9" w:rsidRPr="006A43F9">
        <w:rPr>
          <w:rFonts w:ascii="Times New Roman" w:hAnsi="Times New Roman" w:cs="Times New Roman"/>
          <w:sz w:val="28"/>
          <w:szCs w:val="28"/>
        </w:rPr>
        <w:t xml:space="preserve"> </w:t>
      </w:r>
      <w:r w:rsidR="006A43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43F9" w:rsidRPr="006A43F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A43F9">
        <w:rPr>
          <w:rFonts w:ascii="Times New Roman" w:hAnsi="Times New Roman" w:cs="Times New Roman"/>
          <w:sz w:val="28"/>
          <w:szCs w:val="28"/>
        </w:rPr>
        <w:t>4 к настоящему регламенту</w:t>
      </w:r>
      <w:r w:rsidRPr="00271876">
        <w:rPr>
          <w:rFonts w:ascii="Times New Roman" w:hAnsi="Times New Roman" w:cs="Times New Roman"/>
          <w:sz w:val="28"/>
          <w:szCs w:val="28"/>
        </w:rPr>
        <w:t>.</w:t>
      </w:r>
    </w:p>
    <w:p w:rsidR="003F25CF" w:rsidRPr="00271876" w:rsidRDefault="003F25CF" w:rsidP="003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дня, следующего за днем принятия указанного решения.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C4D">
        <w:rPr>
          <w:rFonts w:ascii="Times New Roman" w:hAnsi="Times New Roman" w:cs="Times New Roman"/>
          <w:sz w:val="28"/>
          <w:szCs w:val="28"/>
          <w:u w:val="single"/>
        </w:rPr>
        <w:t>4 действие: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71876">
        <w:rPr>
          <w:rFonts w:ascii="Times New Roman" w:hAnsi="Times New Roman" w:cs="Times New Roman"/>
          <w:sz w:val="28"/>
          <w:szCs w:val="28"/>
        </w:rPr>
        <w:t xml:space="preserve"> случае поступления согласно </w:t>
      </w:r>
      <w:hyperlink r:id="rId32" w:history="1">
        <w:r w:rsidRPr="00271876">
          <w:rPr>
            <w:rFonts w:ascii="Times New Roman" w:hAnsi="Times New Roman" w:cs="Times New Roman"/>
            <w:sz w:val="28"/>
            <w:szCs w:val="28"/>
          </w:rPr>
          <w:t>ст. 39.18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а также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 специалист в срок, не превышающий тридцати дней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любого из этих заявлений, обеспечивает опубликование извещения о предоставлении земельного участка для указанных целей (далее – извещение) в порядке, установленном для официального опубликования (обнародования) правовых актов и размещает извещение на официальном сайте Леноблкомимущества в информационно-телекоммуникационной сети «Интернет».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извещении указываются: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lastRenderedPageBreak/>
        <w:t>1) информация о возможности предоставления земельного участка с указанием целей этого предоставления;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81"/>
      <w:bookmarkEnd w:id="10"/>
      <w:r w:rsidRPr="00271876">
        <w:rPr>
          <w:rFonts w:ascii="Times New Roman" w:hAnsi="Times New Roman" w:cs="Times New Roman"/>
          <w:sz w:val="28"/>
          <w:szCs w:val="28"/>
        </w:rPr>
        <w:t>2) информация о праве граждан или крестьянских (фермерских) хозяйств, заинтересованных в предварительном согласовании предоставления земельного участка,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3) адрес и способ подачи заявлений, указанных в </w:t>
      </w:r>
      <w:hyperlink w:anchor="P281" w:history="1">
        <w:r w:rsidRPr="00271876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4) дата окончания приема заявлений, указанных в </w:t>
      </w:r>
      <w:hyperlink w:anchor="P281" w:history="1">
        <w:r w:rsidRPr="00271876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5) адрес или иное описание местоположения земельного участка;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6) кадастровый номер и площадь земельного участка в соответствии с </w:t>
      </w:r>
      <w:r w:rsidRPr="00BE0C6B">
        <w:rPr>
          <w:rFonts w:ascii="Times New Roman" w:hAnsi="Times New Roman" w:cs="Times New Roman"/>
          <w:sz w:val="28"/>
          <w:szCs w:val="28"/>
        </w:rPr>
        <w:t>данными ЕГРН, за</w:t>
      </w:r>
      <w:r w:rsidRPr="00271876">
        <w:rPr>
          <w:rFonts w:ascii="Times New Roman" w:hAnsi="Times New Roman" w:cs="Times New Roman"/>
          <w:sz w:val="28"/>
          <w:szCs w:val="28"/>
        </w:rPr>
        <w:t xml:space="preserve"> исключением случаев, если испрашиваемый земельный участок предстоит образовать;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 xml:space="preserve">В случае опубликования извещения </w:t>
      </w:r>
      <w:r w:rsidRPr="00CF1A50">
        <w:rPr>
          <w:rFonts w:ascii="Times New Roman" w:hAnsi="Times New Roman" w:cs="Times New Roman"/>
          <w:sz w:val="28"/>
          <w:szCs w:val="28"/>
        </w:rPr>
        <w:t xml:space="preserve">работник отдела распоряжения </w:t>
      </w:r>
      <w:r>
        <w:rPr>
          <w:rFonts w:ascii="Times New Roman" w:hAnsi="Times New Roman" w:cs="Times New Roman"/>
          <w:sz w:val="28"/>
          <w:szCs w:val="28"/>
        </w:rPr>
        <w:t>земельными ресурсами</w:t>
      </w:r>
      <w:r w:rsidRPr="00CF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271876">
        <w:rPr>
          <w:rFonts w:ascii="Times New Roman" w:hAnsi="Times New Roman" w:cs="Times New Roman"/>
          <w:sz w:val="28"/>
          <w:szCs w:val="28"/>
        </w:rPr>
        <w:t xml:space="preserve"> информирует заявителя о размещении извещения о предоставлении земельного участка</w:t>
      </w:r>
      <w:r w:rsidR="006C6D6D">
        <w:rPr>
          <w:rFonts w:ascii="Times New Roman" w:hAnsi="Times New Roman" w:cs="Times New Roman"/>
          <w:sz w:val="28"/>
          <w:szCs w:val="28"/>
        </w:rPr>
        <w:t xml:space="preserve"> </w:t>
      </w:r>
      <w:r w:rsidR="006A43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43F9" w:rsidRPr="006A43F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A43F9">
        <w:rPr>
          <w:rFonts w:ascii="Times New Roman" w:hAnsi="Times New Roman" w:cs="Times New Roman"/>
          <w:sz w:val="28"/>
          <w:szCs w:val="28"/>
        </w:rPr>
        <w:t>3 к настоящему регламенту</w:t>
      </w:r>
      <w:r w:rsidR="006C6D6D">
        <w:rPr>
          <w:rFonts w:ascii="Times New Roman" w:hAnsi="Times New Roman" w:cs="Times New Roman"/>
          <w:sz w:val="28"/>
          <w:szCs w:val="28"/>
        </w:rPr>
        <w:t xml:space="preserve"> </w:t>
      </w:r>
      <w:r w:rsidR="006C6D6D" w:rsidRPr="005043BE">
        <w:rPr>
          <w:rFonts w:ascii="Times New Roman" w:hAnsi="Times New Roman" w:cs="Times New Roman"/>
          <w:sz w:val="28"/>
          <w:szCs w:val="28"/>
        </w:rPr>
        <w:t>с помощью указанных в заявлении средств связи</w:t>
      </w:r>
      <w:r w:rsidRPr="00271876">
        <w:rPr>
          <w:rFonts w:ascii="Times New Roman" w:hAnsi="Times New Roman" w:cs="Times New Roman"/>
          <w:sz w:val="28"/>
          <w:szCs w:val="28"/>
        </w:rPr>
        <w:t>, а также о последующем информировании заявителя о результатах рассмотрения заявления по истечении 30 дней с момента публикации.</w:t>
      </w:r>
      <w:proofErr w:type="gramEnd"/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В случае если земельный участок предстоит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 xml:space="preserve">образовать в соответствии со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>схемой расположения земельного участка и схема расположения земельного участка представлена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схема расположения земельного участка прилагается к извещению, размещенному на официальном сайте Леноблкомимущества в информационно-телекоммуникационной сети «Интернет».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извещения, заявления иных граждан, крестьянских (фермерских) хозяйств о намерении участвовать в аукционе не поступили, </w:t>
      </w:r>
      <w:r w:rsidRPr="00CF1A50">
        <w:rPr>
          <w:rFonts w:ascii="Times New Roman" w:hAnsi="Times New Roman" w:cs="Times New Roman"/>
          <w:sz w:val="28"/>
          <w:szCs w:val="28"/>
        </w:rPr>
        <w:t xml:space="preserve">работник отдела распоряжения </w:t>
      </w:r>
      <w:r>
        <w:rPr>
          <w:rFonts w:ascii="Times New Roman" w:hAnsi="Times New Roman" w:cs="Times New Roman"/>
          <w:sz w:val="28"/>
          <w:szCs w:val="28"/>
        </w:rPr>
        <w:t>земельными ресурсами</w:t>
      </w:r>
      <w:r w:rsidRPr="00CF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271876">
        <w:rPr>
          <w:rFonts w:ascii="Times New Roman" w:hAnsi="Times New Roman" w:cs="Times New Roman"/>
          <w:sz w:val="28"/>
          <w:szCs w:val="28"/>
        </w:rPr>
        <w:t xml:space="preserve"> принимает решение о подготовке проекта распоряжения Леноблкомимущества о предварительном согласовании предоставления земельного участка (с приложением схемы расположения земельного участка – в случае если испрашиваемый земельный участок предстоит образовать в соответствии со схемой расположения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земельного участка).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дней со дня опубликования извещения, заявлений иных граждан, крестьянских (фермерских) хозяйств о намерении участвовать в аукционе, </w:t>
      </w:r>
      <w:r w:rsidR="00824C4D" w:rsidRPr="00CF1A50">
        <w:rPr>
          <w:rFonts w:ascii="Times New Roman" w:hAnsi="Times New Roman" w:cs="Times New Roman"/>
          <w:sz w:val="28"/>
          <w:szCs w:val="28"/>
        </w:rPr>
        <w:t xml:space="preserve">работник отдела распоряжения </w:t>
      </w:r>
      <w:r w:rsidR="00824C4D">
        <w:rPr>
          <w:rFonts w:ascii="Times New Roman" w:hAnsi="Times New Roman" w:cs="Times New Roman"/>
          <w:sz w:val="28"/>
          <w:szCs w:val="28"/>
        </w:rPr>
        <w:t>земельными ресурсами</w:t>
      </w:r>
      <w:r w:rsidR="00824C4D" w:rsidRPr="00CF1A50">
        <w:rPr>
          <w:rFonts w:ascii="Times New Roman" w:hAnsi="Times New Roman" w:cs="Times New Roman"/>
          <w:sz w:val="28"/>
          <w:szCs w:val="28"/>
        </w:rPr>
        <w:t xml:space="preserve"> </w:t>
      </w:r>
      <w:r w:rsidR="00824C4D">
        <w:rPr>
          <w:rFonts w:ascii="Times New Roman" w:hAnsi="Times New Roman" w:cs="Times New Roman"/>
          <w:sz w:val="28"/>
          <w:szCs w:val="28"/>
        </w:rPr>
        <w:t>Леноблкомимущества</w:t>
      </w:r>
      <w:r w:rsidR="00824C4D" w:rsidRPr="00271876">
        <w:rPr>
          <w:rFonts w:ascii="Times New Roman" w:hAnsi="Times New Roman" w:cs="Times New Roman"/>
          <w:sz w:val="28"/>
          <w:szCs w:val="28"/>
        </w:rPr>
        <w:t xml:space="preserve"> </w:t>
      </w:r>
      <w:r w:rsidRPr="00271876">
        <w:rPr>
          <w:rFonts w:ascii="Times New Roman" w:hAnsi="Times New Roman" w:cs="Times New Roman"/>
          <w:sz w:val="28"/>
          <w:szCs w:val="28"/>
        </w:rPr>
        <w:t xml:space="preserve">в течение 7 </w:t>
      </w:r>
      <w:r w:rsidR="006C6D6D">
        <w:rPr>
          <w:rFonts w:ascii="Times New Roman" w:hAnsi="Times New Roman" w:cs="Times New Roman"/>
          <w:sz w:val="28"/>
          <w:szCs w:val="28"/>
        </w:rPr>
        <w:t xml:space="preserve">(семи) </w:t>
      </w:r>
      <w:r w:rsidRPr="00271876">
        <w:rPr>
          <w:rFonts w:ascii="Times New Roman" w:hAnsi="Times New Roman" w:cs="Times New Roman"/>
          <w:sz w:val="28"/>
          <w:szCs w:val="28"/>
        </w:rPr>
        <w:t>дней со дня поступления этих заявлений: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1) направляет документы для организации и проведения аукциона;</w:t>
      </w:r>
    </w:p>
    <w:p w:rsidR="00BE0C6B" w:rsidRPr="00271876" w:rsidRDefault="00BE0C6B" w:rsidP="00BE0C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2) готовит решение об отказе заявителю в предварительном согласовании предоставления земельного участка</w:t>
      </w:r>
      <w:r w:rsidR="006A43F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A43F9" w:rsidRPr="006A43F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A43F9">
        <w:rPr>
          <w:rFonts w:ascii="Times New Roman" w:hAnsi="Times New Roman" w:cs="Times New Roman"/>
          <w:sz w:val="28"/>
          <w:szCs w:val="28"/>
        </w:rPr>
        <w:t>4 к настоящему регламенту</w:t>
      </w:r>
      <w:r w:rsidRPr="00271876">
        <w:rPr>
          <w:rFonts w:ascii="Times New Roman" w:hAnsi="Times New Roman" w:cs="Times New Roman"/>
          <w:sz w:val="28"/>
          <w:szCs w:val="28"/>
        </w:rPr>
        <w:t>.</w:t>
      </w:r>
    </w:p>
    <w:p w:rsidR="00824C4D" w:rsidRPr="00271876" w:rsidRDefault="00824C4D" w:rsidP="008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C4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D1DB5" w:rsidRPr="00824C4D">
        <w:rPr>
          <w:rFonts w:ascii="Times New Roman" w:hAnsi="Times New Roman" w:cs="Times New Roman"/>
          <w:sz w:val="28"/>
          <w:szCs w:val="28"/>
          <w:u w:val="single"/>
        </w:rPr>
        <w:t xml:space="preserve"> действие:</w:t>
      </w:r>
      <w:r w:rsidR="00BD1DB5" w:rsidRPr="0082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271876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1876">
        <w:rPr>
          <w:rFonts w:ascii="Times New Roman" w:hAnsi="Times New Roman" w:cs="Times New Roman"/>
          <w:sz w:val="28"/>
          <w:szCs w:val="28"/>
        </w:rPr>
        <w:t xml:space="preserve"> Леноблкомимущества о предварительном </w:t>
      </w:r>
      <w:r w:rsidRPr="00830AE4">
        <w:rPr>
          <w:rFonts w:ascii="Times New Roman" w:hAnsi="Times New Roman" w:cs="Times New Roman"/>
          <w:sz w:val="28"/>
          <w:szCs w:val="28"/>
        </w:rPr>
        <w:t xml:space="preserve">согласовании предоставления земельного участка в соответствии с Приложением </w:t>
      </w:r>
      <w:r w:rsidR="006A43F9" w:rsidRPr="00830AE4">
        <w:rPr>
          <w:rFonts w:ascii="Times New Roman" w:hAnsi="Times New Roman" w:cs="Times New Roman"/>
          <w:sz w:val="28"/>
          <w:szCs w:val="28"/>
        </w:rPr>
        <w:t>5</w:t>
      </w:r>
      <w:r w:rsidRPr="00830AE4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6C6D6D" w:rsidRPr="00830AE4">
        <w:rPr>
          <w:rFonts w:ascii="Times New Roman" w:hAnsi="Times New Roman" w:cs="Times New Roman"/>
          <w:sz w:val="28"/>
          <w:szCs w:val="28"/>
        </w:rPr>
        <w:t xml:space="preserve">, </w:t>
      </w:r>
      <w:r w:rsidRPr="00830AE4">
        <w:rPr>
          <w:rFonts w:ascii="Times New Roman" w:hAnsi="Times New Roman" w:cs="Times New Roman"/>
          <w:sz w:val="28"/>
          <w:szCs w:val="28"/>
        </w:rPr>
        <w:t>проекта решения Леноблкомимущества об отказе в предварительном согласовании предоставления земельного участка</w:t>
      </w:r>
      <w:r w:rsidR="006C6D6D" w:rsidRPr="00830AE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6A43F9" w:rsidRPr="00830AE4">
        <w:rPr>
          <w:rFonts w:ascii="Times New Roman" w:hAnsi="Times New Roman" w:cs="Times New Roman"/>
          <w:sz w:val="28"/>
          <w:szCs w:val="28"/>
        </w:rPr>
        <w:t>4</w:t>
      </w:r>
      <w:r w:rsidR="006C6D6D" w:rsidRPr="00830AE4">
        <w:rPr>
          <w:rFonts w:ascii="Times New Roman" w:hAnsi="Times New Roman" w:cs="Times New Roman"/>
          <w:sz w:val="28"/>
          <w:szCs w:val="28"/>
        </w:rPr>
        <w:t xml:space="preserve"> к настоящему регламенту или п</w:t>
      </w:r>
      <w:r w:rsidRPr="00830AE4">
        <w:rPr>
          <w:rFonts w:ascii="Times New Roman" w:hAnsi="Times New Roman" w:cs="Times New Roman"/>
          <w:sz w:val="28"/>
          <w:szCs w:val="28"/>
        </w:rPr>
        <w:t>роекта уведомления о возврате заявления и документов заявителю</w:t>
      </w:r>
      <w:r w:rsidR="006C6D6D" w:rsidRPr="00830AE4">
        <w:rPr>
          <w:rFonts w:ascii="Times New Roman" w:hAnsi="Times New Roman" w:cs="Times New Roman"/>
          <w:sz w:val="28"/>
          <w:szCs w:val="28"/>
        </w:rPr>
        <w:t xml:space="preserve"> без рассмотрения в соответствии с Приложением </w:t>
      </w:r>
      <w:r w:rsidR="00830AE4" w:rsidRPr="00830AE4">
        <w:rPr>
          <w:rFonts w:ascii="Times New Roman" w:hAnsi="Times New Roman" w:cs="Times New Roman"/>
          <w:sz w:val="28"/>
          <w:szCs w:val="28"/>
        </w:rPr>
        <w:t>7</w:t>
      </w:r>
      <w:r w:rsidR="006C6D6D" w:rsidRPr="00830AE4">
        <w:rPr>
          <w:rFonts w:ascii="Times New Roman" w:hAnsi="Times New Roman" w:cs="Times New Roman"/>
          <w:sz w:val="28"/>
          <w:szCs w:val="28"/>
        </w:rPr>
        <w:t xml:space="preserve"> к настоящему регламенту при наличии</w:t>
      </w:r>
      <w:proofErr w:type="gramEnd"/>
      <w:r w:rsidR="006C6D6D" w:rsidRPr="00830AE4">
        <w:rPr>
          <w:rFonts w:ascii="Times New Roman" w:hAnsi="Times New Roman" w:cs="Times New Roman"/>
          <w:sz w:val="28"/>
          <w:szCs w:val="28"/>
        </w:rPr>
        <w:t xml:space="preserve"> оснований, установленных п. 2.10 настоящего регламента.</w:t>
      </w:r>
    </w:p>
    <w:p w:rsidR="00BD1DB5" w:rsidRDefault="00BD1DB5" w:rsidP="00BD1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BE">
        <w:rPr>
          <w:rFonts w:ascii="Times New Roman" w:hAnsi="Times New Roman" w:cs="Times New Roman"/>
          <w:sz w:val="28"/>
          <w:szCs w:val="28"/>
        </w:rPr>
        <w:t>Срок административных действий составляет не более 8 (восьми) рабочих дней.</w:t>
      </w:r>
    </w:p>
    <w:p w:rsidR="003F25CF" w:rsidRPr="00271876" w:rsidRDefault="003F25CF" w:rsidP="003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В случае опубликования извещения о предварительном согласовании предоставления земельного участка в соответствии с </w:t>
      </w:r>
      <w:r w:rsidR="006C6D6D">
        <w:rPr>
          <w:rFonts w:ascii="Times New Roman" w:hAnsi="Times New Roman" w:cs="Times New Roman"/>
          <w:sz w:val="28"/>
          <w:szCs w:val="28"/>
        </w:rPr>
        <w:t>4 действием пункта 3.1.3.2</w:t>
      </w:r>
      <w:r w:rsidRPr="00271876">
        <w:rPr>
          <w:rFonts w:ascii="Times New Roman" w:hAnsi="Times New Roman" w:cs="Times New Roman"/>
          <w:sz w:val="28"/>
          <w:szCs w:val="28"/>
        </w:rPr>
        <w:t xml:space="preserve"> настоящего регламента срок выполнения административной процедуры продлевается до окончания 30-дневного срока публикации.</w:t>
      </w:r>
    </w:p>
    <w:p w:rsidR="003F25CF" w:rsidRPr="00271876" w:rsidRDefault="003F25CF" w:rsidP="003F2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 xml:space="preserve">которой предстоит образовать земельный участок, подлежит согласованию в соответствии со </w:t>
      </w:r>
      <w:hyperlink r:id="rId33" w:history="1">
        <w:r w:rsidRPr="00271876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1876">
        <w:rPr>
          <w:rFonts w:ascii="Times New Roman" w:hAnsi="Times New Roman" w:cs="Times New Roman"/>
          <w:sz w:val="28"/>
          <w:szCs w:val="28"/>
        </w:rPr>
        <w:t xml:space="preserve"> 137-ФЗ «О введении в действие Земельного кодекса Российской Федерации», срок выполнения административной процедуры може</w:t>
      </w:r>
      <w:r>
        <w:rPr>
          <w:rFonts w:ascii="Times New Roman" w:hAnsi="Times New Roman" w:cs="Times New Roman"/>
          <w:sz w:val="28"/>
          <w:szCs w:val="28"/>
        </w:rPr>
        <w:t>т быть продлен не более чем до 4</w:t>
      </w:r>
      <w:r w:rsidRPr="00271876">
        <w:rPr>
          <w:rFonts w:ascii="Times New Roman" w:hAnsi="Times New Roman" w:cs="Times New Roman"/>
          <w:sz w:val="28"/>
          <w:szCs w:val="28"/>
        </w:rPr>
        <w:t>5 (</w:t>
      </w:r>
      <w:r>
        <w:rPr>
          <w:rFonts w:ascii="Times New Roman" w:hAnsi="Times New Roman" w:cs="Times New Roman"/>
          <w:sz w:val="28"/>
          <w:szCs w:val="28"/>
        </w:rPr>
        <w:t>сорока</w:t>
      </w:r>
      <w:r w:rsidRPr="00271876">
        <w:rPr>
          <w:rFonts w:ascii="Times New Roman" w:hAnsi="Times New Roman" w:cs="Times New Roman"/>
          <w:sz w:val="28"/>
          <w:szCs w:val="28"/>
        </w:rPr>
        <w:t xml:space="preserve"> пяти) дней со дня регистрации заявления о предварительном согласовании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1876">
        <w:rPr>
          <w:rFonts w:ascii="Times New Roman" w:hAnsi="Times New Roman" w:cs="Times New Roman"/>
          <w:sz w:val="28"/>
          <w:szCs w:val="28"/>
        </w:rPr>
        <w:t>бщим отделом</w:t>
      </w:r>
      <w:r>
        <w:rPr>
          <w:rFonts w:ascii="Times New Roman" w:hAnsi="Times New Roman" w:cs="Times New Roman"/>
          <w:sz w:val="28"/>
          <w:szCs w:val="28"/>
        </w:rPr>
        <w:t xml:space="preserve"> Леноблкомимуществом</w:t>
      </w:r>
      <w:r w:rsidRPr="00271876">
        <w:rPr>
          <w:rFonts w:ascii="Times New Roman" w:hAnsi="Times New Roman" w:cs="Times New Roman"/>
          <w:sz w:val="28"/>
          <w:szCs w:val="28"/>
        </w:rPr>
        <w:t xml:space="preserve">. Леноблкомимущество уведомляет заявителя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1876">
        <w:rPr>
          <w:rFonts w:ascii="Times New Roman" w:hAnsi="Times New Roman" w:cs="Times New Roman"/>
          <w:sz w:val="28"/>
          <w:szCs w:val="28"/>
        </w:rPr>
        <w:t xml:space="preserve"> продлении срока принятия решения о предварительном согласовании предоставления земельного участка.</w:t>
      </w:r>
    </w:p>
    <w:p w:rsidR="00261980" w:rsidRDefault="002619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3.1.3.3. Лицо, ответственное за выполнение административной процедуры: работник отдела распоряжения </w:t>
      </w:r>
      <w:r>
        <w:rPr>
          <w:rFonts w:ascii="Times New Roman" w:hAnsi="Times New Roman" w:cs="Times New Roman"/>
          <w:sz w:val="28"/>
          <w:szCs w:val="28"/>
        </w:rPr>
        <w:t>земельными ресурсами</w:t>
      </w:r>
      <w:r w:rsidRPr="00CF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="006C6D6D">
        <w:rPr>
          <w:rFonts w:ascii="Times New Roman" w:hAnsi="Times New Roman" w:cs="Times New Roman"/>
          <w:sz w:val="28"/>
          <w:szCs w:val="28"/>
        </w:rPr>
        <w:t>, председатель Леноблкомимущества</w:t>
      </w:r>
      <w:r w:rsidRPr="00CF1A50">
        <w:rPr>
          <w:rFonts w:ascii="Times New Roman" w:hAnsi="Times New Roman" w:cs="Times New Roman"/>
          <w:sz w:val="28"/>
          <w:szCs w:val="28"/>
        </w:rPr>
        <w:t>.</w:t>
      </w:r>
    </w:p>
    <w:p w:rsidR="00824C4D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77"/>
      <w:bookmarkEnd w:id="11"/>
      <w:r w:rsidRPr="00271876">
        <w:rPr>
          <w:rFonts w:ascii="Times New Roman" w:hAnsi="Times New Roman" w:cs="Times New Roman"/>
          <w:sz w:val="28"/>
          <w:szCs w:val="28"/>
        </w:rPr>
        <w:t>3.1.3.</w:t>
      </w:r>
      <w:r w:rsidR="00824C4D">
        <w:rPr>
          <w:rFonts w:ascii="Times New Roman" w:hAnsi="Times New Roman" w:cs="Times New Roman"/>
          <w:sz w:val="28"/>
          <w:szCs w:val="28"/>
        </w:rPr>
        <w:t>4</w:t>
      </w:r>
      <w:r w:rsidRPr="00271876">
        <w:rPr>
          <w:rFonts w:ascii="Times New Roman" w:hAnsi="Times New Roman" w:cs="Times New Roman"/>
          <w:sz w:val="28"/>
          <w:szCs w:val="28"/>
        </w:rPr>
        <w:t>. Критерием принятия решения</w:t>
      </w:r>
      <w:r w:rsidR="00824C4D">
        <w:rPr>
          <w:rFonts w:ascii="Times New Roman" w:hAnsi="Times New Roman" w:cs="Times New Roman"/>
          <w:sz w:val="28"/>
          <w:szCs w:val="28"/>
        </w:rPr>
        <w:t>:</w:t>
      </w:r>
      <w:r w:rsidRPr="00271876">
        <w:rPr>
          <w:rFonts w:ascii="Times New Roman" w:hAnsi="Times New Roman" w:cs="Times New Roman"/>
          <w:sz w:val="28"/>
          <w:szCs w:val="28"/>
        </w:rPr>
        <w:t xml:space="preserve"> </w:t>
      </w:r>
      <w:r w:rsidR="00824C4D" w:rsidRPr="00CF1A50">
        <w:rPr>
          <w:rFonts w:ascii="Times New Roman" w:hAnsi="Times New Roman" w:cs="Times New Roman"/>
          <w:sz w:val="28"/>
          <w:szCs w:val="28"/>
        </w:rPr>
        <w:t>отсутствие (наличие) оснований для отказа в предоставлении государственной услуги</w:t>
      </w:r>
      <w:r w:rsidR="00824C4D" w:rsidRPr="005043BE">
        <w:rPr>
          <w:rFonts w:ascii="Times New Roman" w:hAnsi="Times New Roman" w:cs="Times New Roman"/>
          <w:sz w:val="28"/>
          <w:szCs w:val="28"/>
        </w:rPr>
        <w:t xml:space="preserve"> </w:t>
      </w:r>
      <w:r w:rsidR="00824C4D" w:rsidRPr="00CF1A50">
        <w:rPr>
          <w:rFonts w:ascii="Times New Roman" w:hAnsi="Times New Roman" w:cs="Times New Roman"/>
          <w:sz w:val="28"/>
          <w:szCs w:val="28"/>
        </w:rPr>
        <w:t xml:space="preserve">либо оснований для возврата заявления о предоставлении государственной услуги и прилагаемых к нему документов, установленных </w:t>
      </w:r>
      <w:hyperlink w:anchor="P157" w:history="1">
        <w:r w:rsidR="00824C4D" w:rsidRPr="00CF1A50">
          <w:rPr>
            <w:rFonts w:ascii="Times New Roman" w:hAnsi="Times New Roman" w:cs="Times New Roman"/>
            <w:sz w:val="28"/>
            <w:szCs w:val="28"/>
          </w:rPr>
          <w:t>п. 2.10</w:t>
        </w:r>
      </w:hyperlink>
      <w:r w:rsidR="00824C4D" w:rsidRPr="00CF1A50">
        <w:rPr>
          <w:rFonts w:ascii="Times New Roman" w:hAnsi="Times New Roman" w:cs="Times New Roman"/>
          <w:sz w:val="28"/>
          <w:szCs w:val="28"/>
        </w:rPr>
        <w:t xml:space="preserve"> </w:t>
      </w:r>
      <w:r w:rsidR="00824C4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24C4D" w:rsidRPr="00CF1A50">
        <w:rPr>
          <w:rFonts w:ascii="Times New Roman" w:hAnsi="Times New Roman" w:cs="Times New Roman"/>
          <w:sz w:val="28"/>
          <w:szCs w:val="28"/>
        </w:rPr>
        <w:t>регламента</w:t>
      </w:r>
      <w:r w:rsidR="00824C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24C4D" w:rsidRPr="00CF1A50">
        <w:rPr>
          <w:rFonts w:ascii="Times New Roman" w:hAnsi="Times New Roman" w:cs="Times New Roman"/>
          <w:sz w:val="28"/>
          <w:szCs w:val="28"/>
        </w:rPr>
        <w:t>отсутствие (наличие) оснований</w:t>
      </w:r>
      <w:r w:rsidR="00824C4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156" w:history="1">
        <w:r w:rsidR="00824C4D" w:rsidRPr="00271876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="00824C4D" w:rsidRPr="0027187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3.1.3.19. Результат выполнения административной процедуры:</w:t>
      </w:r>
    </w:p>
    <w:p w:rsidR="00824C4D" w:rsidRPr="00271876" w:rsidRDefault="00824C4D" w:rsidP="008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271876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1876">
        <w:rPr>
          <w:rFonts w:ascii="Times New Roman" w:hAnsi="Times New Roman" w:cs="Times New Roman"/>
          <w:sz w:val="28"/>
          <w:szCs w:val="28"/>
        </w:rPr>
        <w:t xml:space="preserve"> Леноблкомимущества о предварительном согласовании предоставления земельного участка;</w:t>
      </w:r>
    </w:p>
    <w:p w:rsidR="00824C4D" w:rsidRPr="00271876" w:rsidRDefault="00824C4D" w:rsidP="008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27187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1876">
        <w:rPr>
          <w:rFonts w:ascii="Times New Roman" w:hAnsi="Times New Roman" w:cs="Times New Roman"/>
          <w:sz w:val="28"/>
          <w:szCs w:val="28"/>
        </w:rPr>
        <w:t xml:space="preserve"> Леноблкомимущества об отказе в предварительном согласовании пр</w:t>
      </w:r>
      <w:r>
        <w:rPr>
          <w:rFonts w:ascii="Times New Roman" w:hAnsi="Times New Roman" w:cs="Times New Roman"/>
          <w:sz w:val="28"/>
          <w:szCs w:val="28"/>
        </w:rPr>
        <w:t>едоставления земельного участка;</w:t>
      </w:r>
    </w:p>
    <w:p w:rsidR="00824C4D" w:rsidRPr="00271876" w:rsidRDefault="00824C4D" w:rsidP="008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027DC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DC3">
        <w:rPr>
          <w:rFonts w:ascii="Times New Roman" w:hAnsi="Times New Roman" w:cs="Times New Roman"/>
          <w:sz w:val="28"/>
          <w:szCs w:val="28"/>
        </w:rPr>
        <w:t xml:space="preserve"> о возврате заявления и документов заявителю.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3.1.4. Принятие решения о предоставлении государственной услуги или об отказе в предоставлении государственной услуги.</w:t>
      </w:r>
    </w:p>
    <w:p w:rsidR="006C6D6D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3.1.4.1. </w:t>
      </w:r>
      <w:r w:rsidR="006C6D6D" w:rsidRPr="00CF1A50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</w:t>
      </w:r>
      <w:r w:rsidR="006C6D6D" w:rsidRPr="005043B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C6D6D" w:rsidRPr="00CF1A50">
        <w:rPr>
          <w:rFonts w:ascii="Times New Roman" w:hAnsi="Times New Roman" w:cs="Times New Roman"/>
          <w:sz w:val="28"/>
          <w:szCs w:val="28"/>
        </w:rPr>
        <w:t>работник</w:t>
      </w:r>
      <w:r w:rsidR="006C6D6D">
        <w:rPr>
          <w:rFonts w:ascii="Times New Roman" w:hAnsi="Times New Roman" w:cs="Times New Roman"/>
          <w:sz w:val="28"/>
          <w:szCs w:val="28"/>
        </w:rPr>
        <w:t>ом</w:t>
      </w:r>
      <w:r w:rsidR="006C6D6D" w:rsidRPr="00CF1A50">
        <w:rPr>
          <w:rFonts w:ascii="Times New Roman" w:hAnsi="Times New Roman" w:cs="Times New Roman"/>
          <w:sz w:val="28"/>
          <w:szCs w:val="28"/>
        </w:rPr>
        <w:t xml:space="preserve"> отдела распоряжения </w:t>
      </w:r>
      <w:r w:rsidR="006C6D6D">
        <w:rPr>
          <w:rFonts w:ascii="Times New Roman" w:hAnsi="Times New Roman" w:cs="Times New Roman"/>
          <w:sz w:val="28"/>
          <w:szCs w:val="28"/>
        </w:rPr>
        <w:t>земельными ресурсами</w:t>
      </w:r>
      <w:r w:rsidR="006C6D6D" w:rsidRPr="00CF1A50">
        <w:rPr>
          <w:rFonts w:ascii="Times New Roman" w:hAnsi="Times New Roman" w:cs="Times New Roman"/>
          <w:sz w:val="28"/>
          <w:szCs w:val="28"/>
        </w:rPr>
        <w:t xml:space="preserve"> </w:t>
      </w:r>
      <w:r w:rsidR="006C6D6D">
        <w:rPr>
          <w:rFonts w:ascii="Times New Roman" w:hAnsi="Times New Roman" w:cs="Times New Roman"/>
          <w:sz w:val="28"/>
          <w:szCs w:val="28"/>
        </w:rPr>
        <w:t>Леноблкомимущества</w:t>
      </w:r>
      <w:r w:rsidR="006C6D6D" w:rsidRPr="005043BE">
        <w:rPr>
          <w:rFonts w:ascii="Times New Roman" w:hAnsi="Times New Roman" w:cs="Times New Roman"/>
          <w:sz w:val="28"/>
          <w:szCs w:val="28"/>
        </w:rPr>
        <w:t xml:space="preserve"> проекта решения должностному лицу Леноблкомимущества, ответственному за принятие и подписание соответствующего решения</w:t>
      </w:r>
      <w:r w:rsidR="006C6D6D">
        <w:rPr>
          <w:rFonts w:ascii="Times New Roman" w:hAnsi="Times New Roman" w:cs="Times New Roman"/>
          <w:sz w:val="28"/>
          <w:szCs w:val="28"/>
        </w:rPr>
        <w:t>.</w:t>
      </w:r>
    </w:p>
    <w:p w:rsidR="006C6D6D" w:rsidRPr="00CF1A50" w:rsidRDefault="006C6D6D" w:rsidP="006C6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BE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5043B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043BE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 рассмотрение проекта решения, а также заявления и документов должностным лицом Леноблкомимущества, ответственным за принятие и подписание соответствующего решения, в течение не более 2 (двух) рабочих дней.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3.1.4.3. </w:t>
      </w:r>
      <w:r w:rsidR="008B4F06" w:rsidRPr="00CF1A50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процедуры: работник отдела распоряжения земельны</w:t>
      </w:r>
      <w:r w:rsidR="008B4F06">
        <w:rPr>
          <w:rFonts w:ascii="Times New Roman" w:hAnsi="Times New Roman" w:cs="Times New Roman"/>
          <w:sz w:val="28"/>
          <w:szCs w:val="28"/>
        </w:rPr>
        <w:t>ми</w:t>
      </w:r>
      <w:r w:rsidR="008B4F06" w:rsidRPr="00CF1A50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8B4F06">
        <w:rPr>
          <w:rFonts w:ascii="Times New Roman" w:hAnsi="Times New Roman" w:cs="Times New Roman"/>
          <w:sz w:val="28"/>
          <w:szCs w:val="28"/>
        </w:rPr>
        <w:t>ами</w:t>
      </w:r>
      <w:r w:rsidR="008B4F06" w:rsidRPr="00CF1A50">
        <w:rPr>
          <w:rFonts w:ascii="Times New Roman" w:hAnsi="Times New Roman" w:cs="Times New Roman"/>
          <w:sz w:val="28"/>
          <w:szCs w:val="28"/>
        </w:rPr>
        <w:t xml:space="preserve"> </w:t>
      </w:r>
      <w:r w:rsidR="008B4F06">
        <w:rPr>
          <w:rFonts w:ascii="Times New Roman" w:hAnsi="Times New Roman" w:cs="Times New Roman"/>
          <w:sz w:val="28"/>
          <w:szCs w:val="28"/>
        </w:rPr>
        <w:t>Леноблкомимущества</w:t>
      </w:r>
      <w:r w:rsidR="008B4F06" w:rsidRPr="00CF1A50">
        <w:rPr>
          <w:rFonts w:ascii="Times New Roman" w:hAnsi="Times New Roman" w:cs="Times New Roman"/>
          <w:sz w:val="28"/>
          <w:szCs w:val="28"/>
        </w:rPr>
        <w:t xml:space="preserve">, </w:t>
      </w:r>
      <w:r w:rsidR="008B4F06" w:rsidRPr="005043BE">
        <w:rPr>
          <w:rFonts w:ascii="Times New Roman" w:hAnsi="Times New Roman" w:cs="Times New Roman"/>
          <w:sz w:val="28"/>
          <w:szCs w:val="28"/>
        </w:rPr>
        <w:lastRenderedPageBreak/>
        <w:t>председатель Леноблкомимущества</w:t>
      </w:r>
      <w:r w:rsidR="008B4F06">
        <w:rPr>
          <w:rFonts w:ascii="Times New Roman" w:hAnsi="Times New Roman" w:cs="Times New Roman"/>
          <w:sz w:val="28"/>
          <w:szCs w:val="28"/>
        </w:rPr>
        <w:t>.</w:t>
      </w:r>
    </w:p>
    <w:p w:rsidR="008B4F06" w:rsidRDefault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Pr="00CF1A50">
        <w:rPr>
          <w:rFonts w:ascii="Times New Roman" w:hAnsi="Times New Roman" w:cs="Times New Roman"/>
          <w:sz w:val="28"/>
          <w:szCs w:val="28"/>
        </w:rPr>
        <w:t>.4. Критерии принятия решения: отсутствие (наличие) оснований для отказа в предоставлении государственной услуги</w:t>
      </w:r>
      <w:r w:rsidRPr="005043BE">
        <w:rPr>
          <w:rFonts w:ascii="Times New Roman" w:hAnsi="Times New Roman" w:cs="Times New Roman"/>
          <w:sz w:val="28"/>
          <w:szCs w:val="28"/>
        </w:rPr>
        <w:t xml:space="preserve"> </w:t>
      </w:r>
      <w:r w:rsidRPr="00CF1A50">
        <w:rPr>
          <w:rFonts w:ascii="Times New Roman" w:hAnsi="Times New Roman" w:cs="Times New Roman"/>
          <w:sz w:val="28"/>
          <w:szCs w:val="28"/>
        </w:rPr>
        <w:t xml:space="preserve">либо оснований для возврата заявления о предоставлении государственной услуги и прилагаемых к нему документов, установленных </w:t>
      </w:r>
      <w:hyperlink w:anchor="P157" w:history="1">
        <w:r w:rsidRPr="00CF1A50">
          <w:rPr>
            <w:rFonts w:ascii="Times New Roman" w:hAnsi="Times New Roman" w:cs="Times New Roman"/>
            <w:sz w:val="28"/>
            <w:szCs w:val="28"/>
          </w:rPr>
          <w:t>п. 2.10</w:t>
        </w:r>
      </w:hyperlink>
      <w:r w:rsidRPr="00CF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F1A50">
        <w:rPr>
          <w:rFonts w:ascii="Times New Roman" w:hAnsi="Times New Roman" w:cs="Times New Roman"/>
          <w:sz w:val="28"/>
          <w:szCs w:val="28"/>
        </w:rPr>
        <w:t>регламента.</w:t>
      </w:r>
    </w:p>
    <w:p w:rsidR="008B4F0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3.1.4.</w:t>
      </w:r>
      <w:r w:rsidR="008B4F06">
        <w:rPr>
          <w:rFonts w:ascii="Times New Roman" w:hAnsi="Times New Roman" w:cs="Times New Roman"/>
          <w:sz w:val="28"/>
          <w:szCs w:val="28"/>
        </w:rPr>
        <w:t>5</w:t>
      </w:r>
      <w:r w:rsidRPr="00271876">
        <w:rPr>
          <w:rFonts w:ascii="Times New Roman" w:hAnsi="Times New Roman" w:cs="Times New Roman"/>
          <w:sz w:val="28"/>
          <w:szCs w:val="28"/>
        </w:rPr>
        <w:t xml:space="preserve">. </w:t>
      </w:r>
      <w:r w:rsidR="008B4F06" w:rsidRPr="00CF1A50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</w:t>
      </w:r>
    </w:p>
    <w:p w:rsidR="008B4F06" w:rsidRDefault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487" w:rsidRPr="00271876">
        <w:rPr>
          <w:rFonts w:ascii="Times New Roman" w:hAnsi="Times New Roman" w:cs="Times New Roman"/>
          <w:sz w:val="28"/>
          <w:szCs w:val="28"/>
        </w:rPr>
        <w:t>подписанное распоряжение Леноблкомимущества о предварительном согласовании предоставления земельного участка (с приложением схемы расположения земельного участка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="00F64487" w:rsidRPr="00271876">
        <w:rPr>
          <w:rFonts w:ascii="Times New Roman" w:hAnsi="Times New Roman" w:cs="Times New Roman"/>
          <w:sz w:val="28"/>
          <w:szCs w:val="28"/>
        </w:rPr>
        <w:t>в случае если испрашиваемый земельный участок предстоит образовать в соответствии со схемой р</w:t>
      </w:r>
      <w:r>
        <w:rPr>
          <w:rFonts w:ascii="Times New Roman" w:hAnsi="Times New Roman" w:cs="Times New Roman"/>
          <w:sz w:val="28"/>
          <w:szCs w:val="28"/>
        </w:rPr>
        <w:t>асположения земельного участка);</w:t>
      </w:r>
    </w:p>
    <w:p w:rsidR="00F64487" w:rsidRDefault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487" w:rsidRPr="00271876">
        <w:rPr>
          <w:rFonts w:ascii="Times New Roman" w:hAnsi="Times New Roman" w:cs="Times New Roman"/>
          <w:sz w:val="28"/>
          <w:szCs w:val="28"/>
        </w:rPr>
        <w:t xml:space="preserve"> подписанное </w:t>
      </w:r>
      <w:hyperlink w:anchor="P780" w:history="1">
        <w:r w:rsidR="00F64487" w:rsidRPr="0027187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F64487" w:rsidRPr="00271876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</w:t>
      </w:r>
      <w:r w:rsidRPr="008B4F06">
        <w:rPr>
          <w:rFonts w:ascii="Times New Roman" w:hAnsi="Times New Roman" w:cs="Times New Roman"/>
          <w:sz w:val="28"/>
          <w:szCs w:val="28"/>
        </w:rPr>
        <w:t xml:space="preserve"> </w:t>
      </w:r>
      <w:r w:rsidRPr="00CF1A50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hyperlink w:anchor="P157" w:history="1">
        <w:r w:rsidRPr="00CF1A50">
          <w:rPr>
            <w:rFonts w:ascii="Times New Roman" w:hAnsi="Times New Roman" w:cs="Times New Roman"/>
            <w:sz w:val="28"/>
            <w:szCs w:val="28"/>
          </w:rPr>
          <w:t>п. 2.10</w:t>
        </w:r>
      </w:hyperlink>
      <w:r w:rsidRPr="00CF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F1A50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F06" w:rsidRPr="00271876" w:rsidRDefault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0EA">
        <w:rPr>
          <w:rFonts w:ascii="Times New Roman" w:hAnsi="Times New Roman" w:cs="Times New Roman"/>
          <w:sz w:val="28"/>
          <w:szCs w:val="28"/>
        </w:rPr>
        <w:t xml:space="preserve">- подписание уведомления о возврате заявления и прилагаемых к нему документов заявителю без рассмотрения в случаях, установленных </w:t>
      </w:r>
      <w:proofErr w:type="spellStart"/>
      <w:r w:rsidRPr="00A330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330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30EA">
        <w:rPr>
          <w:rFonts w:ascii="Times New Roman" w:hAnsi="Times New Roman" w:cs="Times New Roman"/>
          <w:sz w:val="28"/>
          <w:szCs w:val="28"/>
        </w:rPr>
        <w:t xml:space="preserve"> п.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330EA">
        <w:rPr>
          <w:rFonts w:ascii="Times New Roman" w:hAnsi="Times New Roman" w:cs="Times New Roman"/>
          <w:sz w:val="28"/>
          <w:szCs w:val="28"/>
        </w:rPr>
        <w:t>регламента.</w:t>
      </w:r>
    </w:p>
    <w:p w:rsidR="00B551F0" w:rsidRPr="00271876" w:rsidRDefault="00B551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F06">
        <w:rPr>
          <w:rFonts w:ascii="Times New Roman" w:hAnsi="Times New Roman" w:cs="Times New Roman"/>
          <w:sz w:val="28"/>
          <w:szCs w:val="28"/>
        </w:rPr>
        <w:t>3.1.5. Выдача результата предоставления государственной услуги.</w:t>
      </w:r>
      <w:r w:rsidRPr="0027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3.1.5.1. Основание для начала административной процедуры: </w:t>
      </w:r>
      <w:r w:rsidR="008B4F06">
        <w:rPr>
          <w:rFonts w:ascii="Times New Roman" w:hAnsi="Times New Roman" w:cs="Times New Roman"/>
          <w:sz w:val="28"/>
          <w:szCs w:val="28"/>
        </w:rPr>
        <w:t>зарегистрированное</w:t>
      </w:r>
      <w:r w:rsidRPr="00271876">
        <w:rPr>
          <w:rFonts w:ascii="Times New Roman" w:hAnsi="Times New Roman" w:cs="Times New Roman"/>
          <w:sz w:val="28"/>
          <w:szCs w:val="28"/>
        </w:rPr>
        <w:t xml:space="preserve"> распоряжение Леноблкомимущества о предварительном согласовании предоставления земельного участка</w:t>
      </w:r>
      <w:r w:rsidR="008B4F06">
        <w:rPr>
          <w:rFonts w:ascii="Times New Roman" w:hAnsi="Times New Roman" w:cs="Times New Roman"/>
          <w:sz w:val="28"/>
          <w:szCs w:val="28"/>
        </w:rPr>
        <w:t>,</w:t>
      </w:r>
      <w:r w:rsidRPr="0027187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8B4F06" w:rsidRPr="00271876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участка</w:t>
      </w:r>
      <w:r w:rsidR="008B4F06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B4F06" w:rsidRPr="00A330EA">
        <w:rPr>
          <w:rFonts w:ascii="Times New Roman" w:hAnsi="Times New Roman" w:cs="Times New Roman"/>
          <w:sz w:val="28"/>
          <w:szCs w:val="28"/>
        </w:rPr>
        <w:t>уведомлени</w:t>
      </w:r>
      <w:r w:rsidR="008B4F06">
        <w:rPr>
          <w:rFonts w:ascii="Times New Roman" w:hAnsi="Times New Roman" w:cs="Times New Roman"/>
          <w:sz w:val="28"/>
          <w:szCs w:val="28"/>
        </w:rPr>
        <w:t>е</w:t>
      </w:r>
      <w:r w:rsidR="008B4F06" w:rsidRPr="00A330EA">
        <w:rPr>
          <w:rFonts w:ascii="Times New Roman" w:hAnsi="Times New Roman" w:cs="Times New Roman"/>
          <w:sz w:val="28"/>
          <w:szCs w:val="28"/>
        </w:rPr>
        <w:t xml:space="preserve"> о возврате заявления и прилагаемых к нему документов заявителю без рассмотрения</w:t>
      </w:r>
      <w:r w:rsidRPr="00271876">
        <w:rPr>
          <w:rFonts w:ascii="Times New Roman" w:hAnsi="Times New Roman" w:cs="Times New Roman"/>
          <w:sz w:val="28"/>
          <w:szCs w:val="28"/>
        </w:rPr>
        <w:t>.</w:t>
      </w:r>
    </w:p>
    <w:p w:rsidR="008B4F06" w:rsidRPr="00CF1A50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1A50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</w:t>
      </w:r>
      <w:proofErr w:type="gramStart"/>
      <w:r w:rsidRPr="00CF1A5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F1A50">
        <w:rPr>
          <w:rFonts w:ascii="Times New Roman" w:hAnsi="Times New Roman" w:cs="Times New Roman"/>
          <w:sz w:val="28"/>
          <w:szCs w:val="28"/>
        </w:rPr>
        <w:t>или) максимальный срок его выполнения: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F1A50">
        <w:rPr>
          <w:rFonts w:ascii="Times New Roman" w:hAnsi="Times New Roman" w:cs="Times New Roman"/>
          <w:sz w:val="28"/>
          <w:szCs w:val="28"/>
        </w:rPr>
        <w:t xml:space="preserve">аботник общего отдела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CF1A50">
        <w:rPr>
          <w:rFonts w:ascii="Times New Roman" w:hAnsi="Times New Roman" w:cs="Times New Roman"/>
          <w:sz w:val="28"/>
          <w:szCs w:val="28"/>
        </w:rPr>
        <w:t xml:space="preserve"> направляет результат предоставления государственной услуги способом, указанным в заявлении, не позднее </w:t>
      </w:r>
      <w:r w:rsidRPr="009205F3">
        <w:rPr>
          <w:rFonts w:ascii="Times New Roman" w:hAnsi="Times New Roman" w:cs="Times New Roman"/>
          <w:sz w:val="28"/>
          <w:szCs w:val="28"/>
        </w:rPr>
        <w:t>1 (одного) рабочего) дня</w:t>
      </w:r>
      <w:r w:rsidRPr="00CF1A50">
        <w:rPr>
          <w:rFonts w:ascii="Times New Roman" w:hAnsi="Times New Roman" w:cs="Times New Roman"/>
          <w:sz w:val="28"/>
          <w:szCs w:val="28"/>
        </w:rPr>
        <w:t>.</w:t>
      </w:r>
    </w:p>
    <w:p w:rsidR="008B4F06" w:rsidRPr="00CF1A50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1A50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работник общего отдела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CF1A50">
        <w:rPr>
          <w:rFonts w:ascii="Times New Roman" w:hAnsi="Times New Roman" w:cs="Times New Roman"/>
          <w:sz w:val="28"/>
          <w:szCs w:val="28"/>
        </w:rPr>
        <w:t>.</w:t>
      </w:r>
    </w:p>
    <w:p w:rsidR="008B4F06" w:rsidRPr="00CF1A50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1A50">
        <w:rPr>
          <w:rFonts w:ascii="Times New Roman" w:hAnsi="Times New Roman" w:cs="Times New Roman"/>
          <w:sz w:val="28"/>
          <w:szCs w:val="28"/>
        </w:rPr>
        <w:t>.4. Результат выполнения административной процедуры: направление (выдача) заявителю результата предоставления государственной услуги способом, указанным в заявлении.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F06" w:rsidRPr="006A6C1F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1F">
        <w:rPr>
          <w:rFonts w:ascii="Times New Roman" w:hAnsi="Times New Roman" w:cs="Times New Roman"/>
          <w:sz w:val="28"/>
          <w:szCs w:val="28"/>
        </w:rPr>
        <w:lastRenderedPageBreak/>
        <w:t xml:space="preserve">3.2.1. Предоставление государственной услуги на ЕПГУ и ПГУ ЛО осуществляется в соответствии с </w:t>
      </w:r>
      <w:r w:rsidRPr="002E6A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4" w:history="1">
        <w:r w:rsidRPr="002E6A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6A78">
        <w:rPr>
          <w:rFonts w:ascii="Times New Roman" w:hAnsi="Times New Roman" w:cs="Times New Roman"/>
          <w:sz w:val="28"/>
          <w:szCs w:val="28"/>
        </w:rPr>
        <w:t xml:space="preserve"> </w:t>
      </w:r>
      <w:r w:rsidRPr="006A6C1F">
        <w:rPr>
          <w:rFonts w:ascii="Times New Roman" w:hAnsi="Times New Roman" w:cs="Times New Roman"/>
          <w:sz w:val="28"/>
          <w:szCs w:val="28"/>
        </w:rPr>
        <w:t xml:space="preserve">№ 210-ФЗ, Федеральным </w:t>
      </w:r>
      <w:hyperlink r:id="rId35" w:history="1">
        <w:r w:rsidRPr="006A6C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6C1F">
        <w:rPr>
          <w:rFonts w:ascii="Times New Roman" w:hAnsi="Times New Roman" w:cs="Times New Roman"/>
          <w:sz w:val="28"/>
          <w:szCs w:val="28"/>
        </w:rPr>
        <w:t xml:space="preserve"> от 27.07.2006 №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6C1F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C1F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6A6C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A6C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6C1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C1F">
        <w:rPr>
          <w:rFonts w:ascii="Times New Roman" w:hAnsi="Times New Roman" w:cs="Times New Roman"/>
          <w:sz w:val="28"/>
          <w:szCs w:val="28"/>
        </w:rPr>
        <w:t>.</w:t>
      </w:r>
    </w:p>
    <w:p w:rsidR="008B4F06" w:rsidRPr="006A6C1F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1F">
        <w:rPr>
          <w:rFonts w:ascii="Times New Roman" w:hAnsi="Times New Roman" w:cs="Times New Roman"/>
          <w:sz w:val="28"/>
          <w:szCs w:val="28"/>
        </w:rPr>
        <w:t>3.2.2.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A6C1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A6C1F">
        <w:rPr>
          <w:rFonts w:ascii="Times New Roman" w:hAnsi="Times New Roman" w:cs="Times New Roman"/>
          <w:sz w:val="28"/>
          <w:szCs w:val="28"/>
        </w:rPr>
        <w:t xml:space="preserve">тентификации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6C1F">
        <w:rPr>
          <w:rFonts w:ascii="Times New Roman" w:hAnsi="Times New Roman" w:cs="Times New Roman"/>
          <w:sz w:val="28"/>
          <w:szCs w:val="28"/>
        </w:rPr>
        <w:t xml:space="preserve"> ЕСИА).</w:t>
      </w:r>
    </w:p>
    <w:p w:rsidR="008B4F06" w:rsidRPr="006A6C1F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1F">
        <w:rPr>
          <w:rFonts w:ascii="Times New Roman" w:hAnsi="Times New Roman" w:cs="Times New Roman"/>
          <w:sz w:val="28"/>
          <w:szCs w:val="28"/>
        </w:rPr>
        <w:t>3.2.3. Получение государственной услуги через ЕПГУ либо через ПГУ ЛО осуществляется без личной явки на прием в Леноблкомимущество.</w:t>
      </w:r>
    </w:p>
    <w:p w:rsidR="008B4F06" w:rsidRPr="006A6C1F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1F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8B4F06" w:rsidRPr="006A6C1F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1F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8B4F06" w:rsidRPr="006A6C1F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1F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государственной услуги;</w:t>
      </w:r>
    </w:p>
    <w:p w:rsidR="008B4F06" w:rsidRPr="006A6C1F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1F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документы;</w:t>
      </w:r>
    </w:p>
    <w:p w:rsidR="008B4F06" w:rsidRPr="006A6C1F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1F">
        <w:rPr>
          <w:rFonts w:ascii="Times New Roman" w:hAnsi="Times New Roman" w:cs="Times New Roman"/>
          <w:sz w:val="28"/>
          <w:szCs w:val="28"/>
        </w:rPr>
        <w:t xml:space="preserve">- заверить заявление электронной подписью и направить пакет электронных документов в </w:t>
      </w:r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r w:rsidRPr="006A6C1F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 или ПГУ ЛО.</w:t>
      </w:r>
    </w:p>
    <w:p w:rsidR="008B4F06" w:rsidRPr="006A6C1F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1F">
        <w:rPr>
          <w:rFonts w:ascii="Times New Roman" w:hAnsi="Times New Roman" w:cs="Times New Roman"/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 в соответствии с </w:t>
      </w:r>
      <w:r w:rsidRPr="002E6A7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w:anchor="P235" w:history="1">
        <w:r w:rsidRPr="002E6A78">
          <w:rPr>
            <w:rFonts w:ascii="Times New Roman" w:hAnsi="Times New Roman" w:cs="Times New Roman"/>
            <w:sz w:val="28"/>
            <w:szCs w:val="28"/>
          </w:rPr>
          <w:t>п. 3.2.4</w:t>
        </w:r>
      </w:hyperlink>
      <w:r w:rsidRPr="006A6C1F">
        <w:rPr>
          <w:rFonts w:ascii="Times New Roman" w:hAnsi="Times New Roman" w:cs="Times New Roman"/>
          <w:sz w:val="28"/>
          <w:szCs w:val="28"/>
        </w:rPr>
        <w:t xml:space="preserve"> настоящего регламента,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6C1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A6C1F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C1F">
        <w:rPr>
          <w:rFonts w:ascii="Times New Roman" w:hAnsi="Times New Roman" w:cs="Times New Roman"/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8B4F06" w:rsidRPr="006A6C1F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1F">
        <w:rPr>
          <w:rFonts w:ascii="Times New Roman" w:hAnsi="Times New Roman" w:cs="Times New Roman"/>
          <w:sz w:val="28"/>
          <w:szCs w:val="28"/>
        </w:rPr>
        <w:t xml:space="preserve">3.2.6. При предоставлении государственной услуги через ПГУ ЛО либо через ЕПГУ должностное лицо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6A6C1F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8B4F06" w:rsidRPr="006A6C1F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1F">
        <w:rPr>
          <w:rFonts w:ascii="Times New Roman" w:hAnsi="Times New Roman" w:cs="Times New Roman"/>
          <w:sz w:val="28"/>
          <w:szCs w:val="28"/>
        </w:rPr>
        <w:t xml:space="preserve">формирует проект решения на основании документов, поступивших через ПГУ ЛО либо через ЕПГУ, 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6C1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A6C1F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C1F">
        <w:rPr>
          <w:rFonts w:ascii="Times New Roman" w:hAnsi="Times New Roman" w:cs="Times New Roman"/>
          <w:sz w:val="28"/>
          <w:szCs w:val="28"/>
        </w:rPr>
        <w:t xml:space="preserve"> и направляет должностному лицу, наделенному функциями по принятию решения, на согласование 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6C1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A6C1F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C1F">
        <w:rPr>
          <w:rFonts w:ascii="Times New Roman" w:hAnsi="Times New Roman" w:cs="Times New Roman"/>
          <w:sz w:val="28"/>
          <w:szCs w:val="28"/>
        </w:rPr>
        <w:t>;</w:t>
      </w:r>
    </w:p>
    <w:p w:rsidR="008B4F06" w:rsidRPr="006A6C1F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1F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6C1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A6C1F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C1F">
        <w:rPr>
          <w:rFonts w:ascii="Times New Roman" w:hAnsi="Times New Roman" w:cs="Times New Roman"/>
          <w:sz w:val="28"/>
          <w:szCs w:val="28"/>
        </w:rPr>
        <w:t xml:space="preserve"> формы о принятом решении </w:t>
      </w:r>
      <w:r w:rsidRPr="006A6C1F">
        <w:rPr>
          <w:rFonts w:ascii="Times New Roman" w:hAnsi="Times New Roman" w:cs="Times New Roman"/>
          <w:sz w:val="28"/>
          <w:szCs w:val="28"/>
        </w:rPr>
        <w:lastRenderedPageBreak/>
        <w:t xml:space="preserve">и переводит дело в архив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6C1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A6C1F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C1F">
        <w:rPr>
          <w:rFonts w:ascii="Times New Roman" w:hAnsi="Times New Roman" w:cs="Times New Roman"/>
          <w:sz w:val="28"/>
          <w:szCs w:val="28"/>
        </w:rPr>
        <w:t>;</w:t>
      </w:r>
    </w:p>
    <w:p w:rsidR="008B4F06" w:rsidRPr="006A6C1F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1F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6A6C1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A6C1F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заявлении.</w:t>
      </w:r>
    </w:p>
    <w:p w:rsidR="008B4F06" w:rsidRPr="006A6C1F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1F">
        <w:rPr>
          <w:rFonts w:ascii="Times New Roman" w:hAnsi="Times New Roman" w:cs="Times New Roman"/>
          <w:sz w:val="28"/>
          <w:szCs w:val="28"/>
        </w:rPr>
        <w:t xml:space="preserve">3.2.7. При поступлении всех документов, </w:t>
      </w:r>
      <w:r w:rsidRPr="002E6A7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05" w:history="1">
        <w:r w:rsidRPr="002E6A78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2E6A78">
        <w:rPr>
          <w:rFonts w:ascii="Times New Roman" w:hAnsi="Times New Roman" w:cs="Times New Roman"/>
          <w:sz w:val="28"/>
          <w:szCs w:val="28"/>
        </w:rPr>
        <w:t xml:space="preserve"> настоящего регламента, в форме электронных документов (электронных образов</w:t>
      </w:r>
      <w:r w:rsidRPr="006A6C1F">
        <w:rPr>
          <w:rFonts w:ascii="Times New Roman" w:hAnsi="Times New Roman" w:cs="Times New Roman"/>
          <w:sz w:val="28"/>
          <w:szCs w:val="28"/>
        </w:rPr>
        <w:t xml:space="preserve"> документов), днем обращения за предоставлением государственной услуги считается дата регистрации приема документов на ПГУ ЛО или ЕПГУ.</w:t>
      </w:r>
    </w:p>
    <w:p w:rsidR="008B4F06" w:rsidRPr="006A6C1F" w:rsidRDefault="008B4F06" w:rsidP="008B4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1F">
        <w:rPr>
          <w:rFonts w:ascii="Times New Roman" w:hAnsi="Times New Roman" w:cs="Times New Roman"/>
          <w:sz w:val="28"/>
          <w:szCs w:val="28"/>
        </w:rPr>
        <w:t xml:space="preserve">3.2.8. </w:t>
      </w:r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r w:rsidRPr="006A6C1F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от заявителя посредством ЕПГУ или ПГУ ЛО по требованию заявителя направляет результат предоставления услуги в форме электронного документа, подписанного УКЭП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 посредством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6C1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A6C1F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C1F">
        <w:rPr>
          <w:rFonts w:ascii="Times New Roman" w:hAnsi="Times New Roman" w:cs="Times New Roman"/>
          <w:sz w:val="28"/>
          <w:szCs w:val="28"/>
        </w:rPr>
        <w:t>.</w:t>
      </w:r>
    </w:p>
    <w:p w:rsidR="00F64487" w:rsidRDefault="008B4F06" w:rsidP="008B4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6C1F">
        <w:rPr>
          <w:rFonts w:ascii="Times New Roman" w:hAnsi="Times New Roman" w:cs="Times New Roman"/>
          <w:sz w:val="28"/>
          <w:szCs w:val="28"/>
        </w:rPr>
        <w:t xml:space="preserve">Направление электронных документов, являющихся результатом предоставления государственной услуги, заявителю осуществляется в день регистрации / согласования в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6C1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A6C1F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C1F">
        <w:rPr>
          <w:rFonts w:ascii="Times New Roman" w:hAnsi="Times New Roman" w:cs="Times New Roman"/>
          <w:sz w:val="28"/>
          <w:szCs w:val="28"/>
        </w:rPr>
        <w:t xml:space="preserve"> результата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Леноблкомимуществом</w:t>
      </w:r>
      <w:r w:rsidRPr="006A6C1F">
        <w:rPr>
          <w:rFonts w:ascii="Times New Roman" w:hAnsi="Times New Roman" w:cs="Times New Roman"/>
          <w:sz w:val="28"/>
          <w:szCs w:val="28"/>
        </w:rPr>
        <w:t xml:space="preserve"> или на следующий день в случае направления электронных документов по выбору заявителя в </w:t>
      </w:r>
      <w:r>
        <w:rPr>
          <w:rFonts w:ascii="Times New Roman" w:hAnsi="Times New Roman" w:cs="Times New Roman"/>
          <w:sz w:val="28"/>
          <w:szCs w:val="28"/>
        </w:rPr>
        <w:t>ГБУ ЛО «</w:t>
      </w:r>
      <w:r w:rsidRPr="006A6C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C1F">
        <w:rPr>
          <w:rFonts w:ascii="Times New Roman" w:hAnsi="Times New Roman" w:cs="Times New Roman"/>
          <w:sz w:val="28"/>
          <w:szCs w:val="28"/>
        </w:rPr>
        <w:t xml:space="preserve"> посредством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6C1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A6C1F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C1F">
        <w:rPr>
          <w:rFonts w:ascii="Times New Roman" w:hAnsi="Times New Roman" w:cs="Times New Roman"/>
          <w:sz w:val="28"/>
          <w:szCs w:val="28"/>
        </w:rPr>
        <w:t>.</w:t>
      </w:r>
    </w:p>
    <w:p w:rsidR="008B4F06" w:rsidRPr="00271876" w:rsidRDefault="008B4F06" w:rsidP="008B4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государственной услуги документах допущены опечатки и ошибки, то заявитель вправе представить в Леноблкомимущество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или) ошибок с изложением сути допущенных опечатки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>или) ошибки и приложением копии документа, содержащего опечатки и(или) ошибки.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B1215" w:rsidRPr="008B4F06">
        <w:rPr>
          <w:rFonts w:ascii="Times New Roman" w:hAnsi="Times New Roman" w:cs="Times New Roman"/>
          <w:sz w:val="28"/>
          <w:szCs w:val="28"/>
        </w:rPr>
        <w:t>3 (трех)</w:t>
      </w:r>
      <w:r w:rsidR="00DB1215" w:rsidRPr="00271876">
        <w:rPr>
          <w:rFonts w:ascii="Times New Roman" w:hAnsi="Times New Roman" w:cs="Times New Roman"/>
          <w:sz w:val="28"/>
          <w:szCs w:val="28"/>
        </w:rPr>
        <w:t xml:space="preserve"> </w:t>
      </w:r>
      <w:r w:rsidRPr="00271876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>обоснованным отказом в оформлении документа с исправленными опечатками (ошибками).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Результат предоставления государственной услуги (документ) Леноблкомимущество направляет способом, указанным в заявлении.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регламента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Леноблкомимущества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проводятся плановые и внеплановые проверки.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Леноблкомимущества.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Леноблкомимущества.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Леноблкомимущества о проведении проверки исполнения административного регламента по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>предоставлению государственной услуги.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дается письменный ответ.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Руководитель Леноблкомимущества несет ответственность за обеспечение предоставления государственной услуги.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Работники Леноблкомимущества при предоставлении государственной услуги несут ответственность: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 органа,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государственную услугу, либо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государственных служащих, многофункционального центра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услуг,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работника многофункционального центра предоставления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многофункционального центра, работника многофункционального центра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в том числе следующие случаи: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37" w:history="1">
        <w:r w:rsidRPr="0027187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027DC3">
        <w:rPr>
          <w:rFonts w:ascii="Times New Roman" w:hAnsi="Times New Roman" w:cs="Times New Roman"/>
          <w:sz w:val="28"/>
          <w:szCs w:val="28"/>
        </w:rPr>
        <w:t>№ 210-ФЗ</w:t>
      </w:r>
      <w:r w:rsidRPr="00271876">
        <w:rPr>
          <w:rFonts w:ascii="Times New Roman" w:hAnsi="Times New Roman" w:cs="Times New Roman"/>
          <w:sz w:val="28"/>
          <w:szCs w:val="28"/>
        </w:rPr>
        <w:t>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8" w:history="1">
        <w:r w:rsidRPr="0027187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027DC3">
        <w:rPr>
          <w:rFonts w:ascii="Times New Roman" w:hAnsi="Times New Roman" w:cs="Times New Roman"/>
          <w:sz w:val="28"/>
          <w:szCs w:val="28"/>
        </w:rPr>
        <w:t>№ 210-ФЗ</w:t>
      </w:r>
      <w:r w:rsidRPr="002718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 xml:space="preserve">порядке, определенном </w:t>
      </w:r>
      <w:hyperlink r:id="rId39" w:history="1">
        <w:r w:rsidRPr="0027187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027DC3">
        <w:rPr>
          <w:rFonts w:ascii="Times New Roman" w:hAnsi="Times New Roman" w:cs="Times New Roman"/>
          <w:sz w:val="28"/>
          <w:szCs w:val="28"/>
        </w:rPr>
        <w:t>№ 210-ФЗ</w:t>
      </w:r>
      <w:r w:rsidRPr="00271876">
        <w:rPr>
          <w:rFonts w:ascii="Times New Roman" w:hAnsi="Times New Roman" w:cs="Times New Roman"/>
          <w:sz w:val="28"/>
          <w:szCs w:val="28"/>
        </w:rPr>
        <w:t>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40" w:history="1">
        <w:r w:rsidRPr="0027187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027DC3">
        <w:rPr>
          <w:rFonts w:ascii="Times New Roman" w:hAnsi="Times New Roman" w:cs="Times New Roman"/>
          <w:sz w:val="28"/>
          <w:szCs w:val="28"/>
        </w:rPr>
        <w:t>№ 210-ФЗ</w:t>
      </w:r>
      <w:r w:rsidRPr="002718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1" w:history="1">
        <w:r w:rsidRPr="0027187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027DC3">
        <w:rPr>
          <w:rFonts w:ascii="Times New Roman" w:hAnsi="Times New Roman" w:cs="Times New Roman"/>
          <w:sz w:val="28"/>
          <w:szCs w:val="28"/>
        </w:rPr>
        <w:t>№ 210-ФЗ</w:t>
      </w:r>
      <w:r w:rsidRPr="00271876">
        <w:rPr>
          <w:rFonts w:ascii="Times New Roman" w:hAnsi="Times New Roman" w:cs="Times New Roman"/>
          <w:sz w:val="28"/>
          <w:szCs w:val="28"/>
        </w:rPr>
        <w:t>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2" w:history="1">
        <w:r w:rsidRPr="0027187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027DC3">
        <w:rPr>
          <w:rFonts w:ascii="Times New Roman" w:hAnsi="Times New Roman" w:cs="Times New Roman"/>
          <w:sz w:val="28"/>
          <w:szCs w:val="28"/>
        </w:rPr>
        <w:t>№ 210-ФЗ</w:t>
      </w:r>
      <w:r w:rsidRPr="002718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43" w:history="1">
        <w:r w:rsidRPr="0027187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027DC3">
        <w:rPr>
          <w:rFonts w:ascii="Times New Roman" w:hAnsi="Times New Roman" w:cs="Times New Roman"/>
          <w:sz w:val="28"/>
          <w:szCs w:val="28"/>
        </w:rPr>
        <w:t>№ 210-ФЗ</w:t>
      </w:r>
      <w:r w:rsidRPr="002718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78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Леноблкомимущество,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A7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6A78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A7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6A78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A7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6A78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Леноблкомимущества подаются Первому заместителю Председателя Правительства Ленинградской области – председателю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2E6A78">
        <w:rPr>
          <w:rFonts w:ascii="Times New Roman" w:hAnsi="Times New Roman" w:cs="Times New Roman"/>
          <w:sz w:val="28"/>
          <w:szCs w:val="28"/>
        </w:rPr>
        <w:t xml:space="preserve"> финансов, курирующему деятельность Леноблкомимущества. Жалобы на решения и действия (бездействие) работника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A7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6A78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A7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6A78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A7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6A78">
        <w:rPr>
          <w:rFonts w:ascii="Times New Roman" w:hAnsi="Times New Roman" w:cs="Times New Roman"/>
          <w:sz w:val="28"/>
          <w:szCs w:val="28"/>
        </w:rPr>
        <w:t>.</w:t>
      </w:r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7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Леноблкомимущества, должностного лица Леноблкомимущества, государственного служащего, руководителя Леноблкомимущества,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A7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6A78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государственную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A7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6A78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78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78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78">
        <w:rPr>
          <w:rFonts w:ascii="Times New Roman" w:hAnsi="Times New Roman" w:cs="Times New Roman"/>
          <w:sz w:val="28"/>
          <w:szCs w:val="28"/>
        </w:rPr>
        <w:t xml:space="preserve">- наименование Леноблкомимущества, должностного лица Леноблкомимущества, либо государственного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A7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6A78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2E6A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E6A78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A78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78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об обжалуемых решениях и действиях (бездействии) Леноблкомимущества, должностного лица Леноблкомимущества, либо государственного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A7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6A78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78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Леноблкомимущества, должностного лица Леноблкомимущества, либо государственного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A7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6A78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78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7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2E6A78">
        <w:rPr>
          <w:rFonts w:ascii="Times New Roman" w:hAnsi="Times New Roman" w:cs="Times New Roman"/>
          <w:sz w:val="28"/>
          <w:szCs w:val="28"/>
        </w:rPr>
        <w:t xml:space="preserve">Жалоба, поступившая в Леноблкомимущество,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A7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6A78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A7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6A78">
        <w:rPr>
          <w:rFonts w:ascii="Times New Roman" w:hAnsi="Times New Roman" w:cs="Times New Roman"/>
          <w:sz w:val="28"/>
          <w:szCs w:val="28"/>
        </w:rPr>
        <w:t xml:space="preserve">, Первому заместителю Председателя Правительства Ленинградской области – председателю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2E6A78">
        <w:rPr>
          <w:rFonts w:ascii="Times New Roman" w:hAnsi="Times New Roman" w:cs="Times New Roman"/>
          <w:sz w:val="28"/>
          <w:szCs w:val="28"/>
        </w:rPr>
        <w:t xml:space="preserve"> финансов, курирующему деятельность Леноблкомимущества, подлежит рассмотрению в течение пятнадцати рабочих дней со дня ее регистрации, а в случае обжалования отказа Леноблкомимущества,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A7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6A7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2E6A78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78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A7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7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7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7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</w:t>
      </w:r>
      <w:r w:rsidRPr="002E6A78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дается информация о действиях, осуществляемых Леноблкомимуществом,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2E6A7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E6A7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97690" w:rsidRPr="002E6A78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7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E6A7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E6A7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7690" w:rsidRDefault="00F97690" w:rsidP="00F97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7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E6A7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6A7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F64487" w:rsidRPr="00271876" w:rsidRDefault="00F64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6.1. Предоставление государственной услуги посредством МФЦ осуществляется в подразделениях ГБУ ЛО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МФЦ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МФЦ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 xml:space="preserve"> и Леноблкомимуществом. Предоставление государственной услуги в иных МФЦ осуществляется при наличии вступившего в силу соглашения о взаимодействии между ГБУ ЛО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МФЦ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6.2. В случае подачи документов в Леноблкомимущество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>в случае обращения физического лица;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>в случае обращения юридического лица или индивидуального предпринимателя;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</w:t>
      </w:r>
      <w:r w:rsidRPr="00271876">
        <w:rPr>
          <w:rFonts w:ascii="Times New Roman" w:hAnsi="Times New Roman" w:cs="Times New Roman"/>
          <w:sz w:val="28"/>
          <w:szCs w:val="28"/>
        </w:rPr>
        <w:lastRenderedPageBreak/>
        <w:t>услугой;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>ЭП);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Леноблкомимущество: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>в день обращения заявителя в МФЦ;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</w:t>
      </w:r>
      <w:r w:rsidR="004A5FBC" w:rsidRPr="00271876">
        <w:rPr>
          <w:rFonts w:ascii="Times New Roman" w:hAnsi="Times New Roman" w:cs="Times New Roman"/>
          <w:sz w:val="28"/>
          <w:szCs w:val="28"/>
        </w:rPr>
        <w:t xml:space="preserve"> – </w:t>
      </w:r>
      <w:r w:rsidRPr="00271876">
        <w:rPr>
          <w:rFonts w:ascii="Times New Roman" w:hAnsi="Times New Roman" w:cs="Times New Roman"/>
          <w:sz w:val="28"/>
          <w:szCs w:val="28"/>
        </w:rPr>
        <w:t>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64487" w:rsidRPr="00D745E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5E6">
        <w:rPr>
          <w:rFonts w:ascii="Times New Roman" w:hAnsi="Times New Roman" w:cs="Times New Roman"/>
          <w:sz w:val="28"/>
          <w:szCs w:val="28"/>
        </w:rPr>
        <w:t>6.2.1. При установлении работником МФЦ факт</w:t>
      </w:r>
      <w:r w:rsidR="00D745E6" w:rsidRPr="00D745E6">
        <w:rPr>
          <w:rFonts w:ascii="Times New Roman" w:hAnsi="Times New Roman" w:cs="Times New Roman"/>
          <w:sz w:val="28"/>
          <w:szCs w:val="28"/>
        </w:rPr>
        <w:t xml:space="preserve">а </w:t>
      </w:r>
      <w:r w:rsidRPr="00D745E6">
        <w:rPr>
          <w:rFonts w:ascii="Times New Roman" w:hAnsi="Times New Roman" w:cs="Times New Roman"/>
          <w:sz w:val="28"/>
          <w:szCs w:val="28"/>
        </w:rPr>
        <w:t xml:space="preserve">несоответствие категории заявителя кругу лиц, имеющих право на получение государственной услуги, указанных в </w:t>
      </w:r>
      <w:hyperlink w:anchor="P52" w:history="1">
        <w:r w:rsidRPr="00D745E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745E6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наличие в </w:t>
      </w:r>
      <w:hyperlink w:anchor="P159" w:history="1">
        <w:r w:rsidRPr="00D745E6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D745E6">
        <w:rPr>
          <w:rFonts w:ascii="Times New Roman" w:hAnsi="Times New Roman" w:cs="Times New Roman"/>
          <w:sz w:val="28"/>
          <w:szCs w:val="28"/>
        </w:rPr>
        <w:t xml:space="preserve"> настоящего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F64487" w:rsidRPr="00D745E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5E6">
        <w:rPr>
          <w:rFonts w:ascii="Times New Roman" w:hAnsi="Times New Roman" w:cs="Times New Roman"/>
          <w:sz w:val="28"/>
          <w:szCs w:val="28"/>
        </w:rPr>
        <w:t>сообщает заявителю об отсутствии у него права на получение государственной услуги;</w:t>
      </w:r>
    </w:p>
    <w:p w:rsidR="00F64487" w:rsidRPr="00271876" w:rsidRDefault="00F6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5E6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консультации.</w:t>
      </w:r>
    </w:p>
    <w:p w:rsidR="00D745E6" w:rsidRPr="00CF1A50" w:rsidRDefault="00D745E6" w:rsidP="00D7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6.3. При указании заявителем места получения ответа (результата предоставления государственной услуги) посредством </w:t>
      </w:r>
      <w:r>
        <w:rPr>
          <w:rFonts w:ascii="Times New Roman" w:hAnsi="Times New Roman" w:cs="Times New Roman"/>
          <w:sz w:val="28"/>
          <w:szCs w:val="28"/>
        </w:rPr>
        <w:t>ГБУ ЛО «МФЦ»</w:t>
      </w:r>
      <w:r w:rsidRPr="00CF1A50">
        <w:rPr>
          <w:rFonts w:ascii="Times New Roman" w:hAnsi="Times New Roman" w:cs="Times New Roman"/>
          <w:sz w:val="28"/>
          <w:szCs w:val="28"/>
        </w:rPr>
        <w:t xml:space="preserve"> должностное лицо Леноблкомимущества, ответственное за выполнение административной процедуры, передает специалисту </w:t>
      </w:r>
      <w:r>
        <w:rPr>
          <w:rFonts w:ascii="Times New Roman" w:hAnsi="Times New Roman" w:cs="Times New Roman"/>
          <w:sz w:val="28"/>
          <w:szCs w:val="28"/>
        </w:rPr>
        <w:t>ГБУ ЛО «МФЦ»</w:t>
      </w:r>
      <w:r w:rsidRPr="00CF1A50">
        <w:rPr>
          <w:rFonts w:ascii="Times New Roman" w:hAnsi="Times New Roman" w:cs="Times New Roman"/>
          <w:sz w:val="28"/>
          <w:szCs w:val="28"/>
        </w:rPr>
        <w:t xml:space="preserve"> для передачи в соответствующий </w:t>
      </w:r>
      <w:r>
        <w:rPr>
          <w:rFonts w:ascii="Times New Roman" w:hAnsi="Times New Roman" w:cs="Times New Roman"/>
          <w:sz w:val="28"/>
          <w:szCs w:val="28"/>
        </w:rPr>
        <w:t>ГБУ ЛО «МФЦ»</w:t>
      </w:r>
      <w:r w:rsidRPr="00CF1A50">
        <w:rPr>
          <w:rFonts w:ascii="Times New Roman" w:hAnsi="Times New Roman" w:cs="Times New Roman"/>
          <w:sz w:val="28"/>
          <w:szCs w:val="28"/>
        </w:rPr>
        <w:t xml:space="preserve"> результат предоставления услуги для его последующей выдачи заявителю:</w:t>
      </w:r>
    </w:p>
    <w:p w:rsidR="00D745E6" w:rsidRPr="00CF1A50" w:rsidRDefault="00D745E6" w:rsidP="00D7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D745E6" w:rsidRPr="00CF1A50" w:rsidRDefault="00D745E6" w:rsidP="00D7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-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F1A50">
        <w:rPr>
          <w:rFonts w:ascii="Times New Roman" w:hAnsi="Times New Roman" w:cs="Times New Roman"/>
          <w:sz w:val="28"/>
          <w:szCs w:val="28"/>
        </w:rPr>
        <w:t>в срок не более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CF1A5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(отказе в предоставлении) государственной услуги заявителю, но не позднее </w:t>
      </w:r>
      <w:r>
        <w:rPr>
          <w:rFonts w:ascii="Times New Roman" w:hAnsi="Times New Roman" w:cs="Times New Roman"/>
          <w:sz w:val="28"/>
          <w:szCs w:val="28"/>
        </w:rPr>
        <w:t>2 (</w:t>
      </w:r>
      <w:r w:rsidRPr="00CF1A5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1A50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предоставления услуги.</w:t>
      </w:r>
    </w:p>
    <w:p w:rsidR="00D745E6" w:rsidRPr="00CF1A50" w:rsidRDefault="00D745E6" w:rsidP="00D7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A5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ГБУ ЛО «МФЦ»</w:t>
      </w:r>
      <w:r w:rsidRPr="00CF1A50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документов, полученных от Леноблкомимущества по результатам рассмотрения </w:t>
      </w:r>
      <w:r w:rsidRPr="00CF1A5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заявителем документов, не позднее двух дней с даты их получения от Леноблкомимущества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</w:t>
      </w:r>
      <w:r>
        <w:rPr>
          <w:rFonts w:ascii="Times New Roman" w:hAnsi="Times New Roman" w:cs="Times New Roman"/>
          <w:sz w:val="28"/>
          <w:szCs w:val="28"/>
        </w:rPr>
        <w:t>ГБУ ЛО «МФЦ»</w:t>
      </w:r>
      <w:r w:rsidRPr="00CF1A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4487" w:rsidRPr="00271876" w:rsidRDefault="00D745E6" w:rsidP="00D74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467"/>
      <w:bookmarkEnd w:id="12"/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F64487" w:rsidRPr="00271876" w:rsidRDefault="004A5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«</w:t>
      </w:r>
      <w:r w:rsidR="00F64487" w:rsidRPr="00271876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земельного участка, находящегося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собственности Ленинградской области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</w:p>
    <w:p w:rsidR="00F64487" w:rsidRPr="00271876" w:rsidRDefault="00F6448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AE9" w:rsidRPr="00CF1A50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В Ленинградский областной комитет</w:t>
      </w:r>
    </w:p>
    <w:p w:rsidR="00076AE9" w:rsidRPr="00CF1A50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по управлению государственным имуществом</w:t>
      </w:r>
    </w:p>
    <w:p w:rsidR="00076AE9" w:rsidRPr="00CF1A50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076AE9" w:rsidRPr="00CF1A50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A50">
        <w:rPr>
          <w:rFonts w:ascii="Times New Roman" w:hAnsi="Times New Roman" w:cs="Times New Roman"/>
          <w:sz w:val="28"/>
          <w:szCs w:val="28"/>
        </w:rPr>
        <w:t>(для граждан:</w:t>
      </w:r>
      <w:proofErr w:type="gramEnd"/>
      <w:r w:rsidRPr="00CF1A50">
        <w:rPr>
          <w:rFonts w:ascii="Times New Roman" w:hAnsi="Times New Roman" w:cs="Times New Roman"/>
          <w:sz w:val="28"/>
          <w:szCs w:val="28"/>
        </w:rPr>
        <w:t xml:space="preserve"> Ф.И.О., место жительства,</w:t>
      </w:r>
    </w:p>
    <w:p w:rsidR="00076AE9" w:rsidRPr="00CF1A50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реквизиты документа, удостоверяющего</w:t>
      </w:r>
    </w:p>
    <w:p w:rsidR="00076AE9" w:rsidRPr="00CF1A50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A50">
        <w:rPr>
          <w:rFonts w:ascii="Times New Roman" w:hAnsi="Times New Roman" w:cs="Times New Roman"/>
          <w:sz w:val="28"/>
          <w:szCs w:val="28"/>
        </w:rPr>
        <w:t>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(серия, номер, кем и когда выдан, код подразделения, место рождения)</w:t>
      </w:r>
      <w:r w:rsidRPr="00CF1A50">
        <w:rPr>
          <w:rFonts w:ascii="Times New Roman" w:hAnsi="Times New Roman" w:cs="Times New Roman"/>
          <w:sz w:val="28"/>
          <w:szCs w:val="28"/>
        </w:rPr>
        <w:t>, телефон, почтовый адрес</w:t>
      </w:r>
      <w:proofErr w:type="gramEnd"/>
    </w:p>
    <w:p w:rsidR="00076AE9" w:rsidRPr="00CF1A50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A5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F1A50">
        <w:rPr>
          <w:rFonts w:ascii="Times New Roman" w:hAnsi="Times New Roman" w:cs="Times New Roman"/>
          <w:sz w:val="28"/>
          <w:szCs w:val="28"/>
        </w:rPr>
        <w:t>или) адрес электронной почты);</w:t>
      </w:r>
    </w:p>
    <w:p w:rsidR="00076AE9" w:rsidRPr="00CF1A50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A50">
        <w:rPr>
          <w:rFonts w:ascii="Times New Roman" w:hAnsi="Times New Roman" w:cs="Times New Roman"/>
          <w:sz w:val="28"/>
          <w:szCs w:val="28"/>
        </w:rPr>
        <w:t>(для юридического лица: наименование и место</w:t>
      </w:r>
      <w:proofErr w:type="gramEnd"/>
    </w:p>
    <w:p w:rsidR="00076AE9" w:rsidRPr="00CF1A50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нахождения заявителя, </w:t>
      </w:r>
      <w:proofErr w:type="gramStart"/>
      <w:r w:rsidRPr="00CF1A50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</w:p>
    <w:p w:rsidR="00076AE9" w:rsidRPr="00CF1A50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регистрационный номер записи о</w:t>
      </w:r>
    </w:p>
    <w:p w:rsidR="00076AE9" w:rsidRPr="00CF1A50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proofErr w:type="gramStart"/>
      <w:r w:rsidRPr="00CF1A50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076AE9" w:rsidRPr="00CF1A50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лица в ЕГРЮЛ, идентификационный номер</w:t>
      </w:r>
    </w:p>
    <w:p w:rsidR="00076AE9" w:rsidRPr="00CF1A50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A50">
        <w:rPr>
          <w:rFonts w:ascii="Times New Roman" w:hAnsi="Times New Roman" w:cs="Times New Roman"/>
          <w:sz w:val="28"/>
          <w:szCs w:val="28"/>
        </w:rPr>
        <w:t>налогоплательщика (за исключением случаев,</w:t>
      </w:r>
      <w:proofErr w:type="gramEnd"/>
    </w:p>
    <w:p w:rsidR="00076AE9" w:rsidRPr="00CF1A50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если заявителем является </w:t>
      </w:r>
      <w:proofErr w:type="gramStart"/>
      <w:r w:rsidRPr="00CF1A50">
        <w:rPr>
          <w:rFonts w:ascii="Times New Roman" w:hAnsi="Times New Roman" w:cs="Times New Roman"/>
          <w:sz w:val="28"/>
          <w:szCs w:val="28"/>
        </w:rPr>
        <w:t>иностранное</w:t>
      </w:r>
      <w:proofErr w:type="gramEnd"/>
    </w:p>
    <w:p w:rsidR="00076AE9" w:rsidRPr="00CF1A50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юридическое лицо), почтовый адрес </w:t>
      </w:r>
      <w:proofErr w:type="gramStart"/>
      <w:r w:rsidRPr="00CF1A5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F1A50">
        <w:rPr>
          <w:rFonts w:ascii="Times New Roman" w:hAnsi="Times New Roman" w:cs="Times New Roman"/>
          <w:sz w:val="28"/>
          <w:szCs w:val="28"/>
        </w:rPr>
        <w:t>или)</w:t>
      </w:r>
    </w:p>
    <w:p w:rsidR="00F64487" w:rsidRPr="00271876" w:rsidRDefault="00076AE9" w:rsidP="00076AE9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адрес электронной почты)</w:t>
      </w:r>
    </w:p>
    <w:p w:rsidR="00076AE9" w:rsidRDefault="00076AE9" w:rsidP="00076A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 w:rsidP="00076A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ЗАЯВЛЕНИЕ</w:t>
      </w:r>
    </w:p>
    <w:p w:rsidR="00F64487" w:rsidRPr="00271876" w:rsidRDefault="00F64487" w:rsidP="00076A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 w:rsidP="008534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Прошу предварительно согласовать предоставление земельного участка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271876" w:rsidRPr="00271876">
        <w:tc>
          <w:tcPr>
            <w:tcW w:w="5953" w:type="dxa"/>
          </w:tcPr>
          <w:p w:rsidR="00F64487" w:rsidRPr="00271876" w:rsidRDefault="008534CC" w:rsidP="008534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1A50">
              <w:rPr>
                <w:rFonts w:ascii="Times New Roman" w:hAnsi="Times New Roman" w:cs="Times New Roman"/>
                <w:sz w:val="28"/>
                <w:szCs w:val="28"/>
              </w:rPr>
              <w:t>ид  права:  в  собственность/в  аренду  (указать  срок),  в безвозмездное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A50">
              <w:rPr>
                <w:rFonts w:ascii="Times New Roman" w:hAnsi="Times New Roman" w:cs="Times New Roman"/>
                <w:sz w:val="28"/>
                <w:szCs w:val="28"/>
              </w:rPr>
              <w:t>пользование (указать срок)</w:t>
            </w:r>
          </w:p>
        </w:tc>
        <w:tc>
          <w:tcPr>
            <w:tcW w:w="3118" w:type="dxa"/>
          </w:tcPr>
          <w:p w:rsidR="00F64487" w:rsidRPr="00271876" w:rsidRDefault="00F64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76" w:rsidRPr="00271876">
        <w:tc>
          <w:tcPr>
            <w:tcW w:w="5953" w:type="dxa"/>
          </w:tcPr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Цель использования земельного участка</w:t>
            </w:r>
            <w:r w:rsidR="008534CC" w:rsidRPr="005811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8" w:type="dxa"/>
          </w:tcPr>
          <w:p w:rsidR="00F64487" w:rsidRPr="00271876" w:rsidRDefault="00F64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76" w:rsidRPr="00271876">
        <w:tc>
          <w:tcPr>
            <w:tcW w:w="5953" w:type="dxa"/>
          </w:tcPr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земельного участка:</w:t>
            </w:r>
          </w:p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44" w:history="1">
              <w:r w:rsidRPr="00271876">
                <w:rPr>
                  <w:rFonts w:ascii="Times New Roman" w:hAnsi="Times New Roman" w:cs="Times New Roman"/>
                  <w:sz w:val="28"/>
                  <w:szCs w:val="28"/>
                </w:rPr>
                <w:t>п. 2 ст. 39.3</w:t>
              </w:r>
            </w:hyperlink>
            <w:r w:rsidRPr="0027187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5" w:history="1">
              <w:r w:rsidRPr="00271876">
                <w:rPr>
                  <w:rFonts w:ascii="Times New Roman" w:hAnsi="Times New Roman" w:cs="Times New Roman"/>
                  <w:sz w:val="28"/>
                  <w:szCs w:val="28"/>
                </w:rPr>
                <w:t>ст. 39.5</w:t>
              </w:r>
            </w:hyperlink>
            <w:r w:rsidRPr="0027187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6" w:history="1">
              <w:r w:rsidRPr="00271876">
                <w:rPr>
                  <w:rFonts w:ascii="Times New Roman" w:hAnsi="Times New Roman" w:cs="Times New Roman"/>
                  <w:sz w:val="28"/>
                  <w:szCs w:val="28"/>
                </w:rPr>
                <w:t>п. 2 ст. 39.6</w:t>
              </w:r>
            </w:hyperlink>
            <w:r w:rsidRPr="0027187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7" w:history="1">
              <w:r w:rsidRPr="00271876">
                <w:rPr>
                  <w:rFonts w:ascii="Times New Roman" w:hAnsi="Times New Roman" w:cs="Times New Roman"/>
                  <w:sz w:val="28"/>
                  <w:szCs w:val="28"/>
                </w:rPr>
                <w:t>п. 2. ст. 39.10</w:t>
              </w:r>
            </w:hyperlink>
            <w:r w:rsidRPr="00271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кодекса Р</w:t>
            </w:r>
            <w:r w:rsidR="008534CC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534CC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F64487" w:rsidRPr="00271876" w:rsidRDefault="00F64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4CC" w:rsidRPr="00271876">
        <w:tc>
          <w:tcPr>
            <w:tcW w:w="5953" w:type="dxa"/>
          </w:tcPr>
          <w:p w:rsidR="008534CC" w:rsidRPr="005811AA" w:rsidRDefault="008534CC" w:rsidP="00D5793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случае</w:t>
            </w:r>
            <w:proofErr w:type="gramStart"/>
            <w:r w:rsidRPr="00581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811AA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«в собственность, продажа» (п.2 ст. 39.3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A50">
              <w:rPr>
                <w:rFonts w:ascii="Times New Roman" w:hAnsi="Times New Roman" w:cs="Times New Roman"/>
                <w:sz w:val="28"/>
                <w:szCs w:val="28"/>
              </w:rPr>
              <w:t>Земельного кодекса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A5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5811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8534CC" w:rsidRPr="005811AA" w:rsidRDefault="008534CC" w:rsidP="008534CC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1.1)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3) 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6) 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7)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8) 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9) 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10)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11) </w:t>
            </w:r>
            <w:proofErr w:type="gramEnd"/>
          </w:p>
        </w:tc>
      </w:tr>
      <w:tr w:rsidR="008534CC" w:rsidRPr="00271876">
        <w:tc>
          <w:tcPr>
            <w:tcW w:w="5953" w:type="dxa"/>
          </w:tcPr>
          <w:p w:rsidR="008534CC" w:rsidRPr="005811AA" w:rsidRDefault="008534CC" w:rsidP="00D5793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581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811AA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«в собственность, бесплатно» (</w:t>
            </w:r>
            <w:hyperlink r:id="rId48" w:history="1">
              <w:r w:rsidRPr="005811AA">
                <w:rPr>
                  <w:rFonts w:ascii="Times New Roman" w:hAnsi="Times New Roman" w:cs="Times New Roman"/>
                  <w:sz w:val="28"/>
                  <w:szCs w:val="28"/>
                </w:rPr>
                <w:t>ст. 39.5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A50">
              <w:rPr>
                <w:rFonts w:ascii="Times New Roman" w:hAnsi="Times New Roman" w:cs="Times New Roman"/>
                <w:sz w:val="28"/>
                <w:szCs w:val="28"/>
              </w:rPr>
              <w:t>Земельного кодекса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A5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5811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8534CC" w:rsidRPr="005811AA" w:rsidRDefault="008534CC" w:rsidP="008534C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2)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3) 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4) 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5) 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6) 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7) 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8) 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9) 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10)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11)</w:t>
            </w:r>
            <w:proofErr w:type="gramEnd"/>
          </w:p>
        </w:tc>
      </w:tr>
      <w:tr w:rsidR="008534CC" w:rsidRPr="00271876">
        <w:tc>
          <w:tcPr>
            <w:tcW w:w="5953" w:type="dxa"/>
          </w:tcPr>
          <w:p w:rsidR="008534CC" w:rsidRPr="005811AA" w:rsidRDefault="008534CC" w:rsidP="00D5793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581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811AA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«аренда» (п. 2 ст. 39.6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A50">
              <w:rPr>
                <w:rFonts w:ascii="Times New Roman" w:hAnsi="Times New Roman" w:cs="Times New Roman"/>
                <w:sz w:val="28"/>
                <w:szCs w:val="28"/>
              </w:rPr>
              <w:t>Земельного кодекса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A5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5811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2)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3)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3.1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3.2)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3.3)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4)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5)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7)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8)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9)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10)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11)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12)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13)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14)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15)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16)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17)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18)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19)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Подпункт 20)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21)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22)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23)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23.1)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23.2)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24)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25)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26)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27)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28)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29)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29.1)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30)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31)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32)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34)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35)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36)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37)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38)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39)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40)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41) </w:t>
            </w:r>
            <w:proofErr w:type="gramEnd"/>
          </w:p>
        </w:tc>
      </w:tr>
      <w:tr w:rsidR="008534CC" w:rsidRPr="00271876">
        <w:tc>
          <w:tcPr>
            <w:tcW w:w="5953" w:type="dxa"/>
          </w:tcPr>
          <w:p w:rsidR="008534CC" w:rsidRPr="005811AA" w:rsidRDefault="008534CC" w:rsidP="00D57934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581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811AA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«безвозмездное пользование» (п. 2. ст. 39.10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A50">
              <w:rPr>
                <w:rFonts w:ascii="Times New Roman" w:hAnsi="Times New Roman" w:cs="Times New Roman"/>
                <w:sz w:val="28"/>
                <w:szCs w:val="28"/>
              </w:rPr>
              <w:t>Земельного кодекса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A5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5811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118" w:type="dxa"/>
          </w:tcPr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2)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3)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4)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5)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6) 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7)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8)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9) </w:t>
            </w:r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10)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11)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12)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13)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14)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15)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16)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17)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Подпункт 18)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19)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20)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 21) </w:t>
            </w:r>
            <w:proofErr w:type="gramEnd"/>
          </w:p>
          <w:p w:rsidR="008534CC" w:rsidRPr="005811AA" w:rsidRDefault="008534CC" w:rsidP="008534C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 22)</w:t>
            </w:r>
            <w:proofErr w:type="gramEnd"/>
          </w:p>
        </w:tc>
      </w:tr>
      <w:tr w:rsidR="00271876" w:rsidRPr="00271876">
        <w:tc>
          <w:tcPr>
            <w:tcW w:w="5953" w:type="dxa"/>
          </w:tcPr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номер земельного участка:</w:t>
            </w:r>
          </w:p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(если границы подлежат уточнению)</w:t>
            </w:r>
          </w:p>
        </w:tc>
        <w:tc>
          <w:tcPr>
            <w:tcW w:w="3118" w:type="dxa"/>
          </w:tcPr>
          <w:p w:rsidR="00F64487" w:rsidRPr="00271876" w:rsidRDefault="00F64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76" w:rsidRPr="00271876">
        <w:tc>
          <w:tcPr>
            <w:tcW w:w="5953" w:type="dxa"/>
          </w:tcPr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Кадастровы</w:t>
            </w:r>
            <w:proofErr w:type="gramStart"/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) номер (номера) земельного участка:</w:t>
            </w:r>
          </w:p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(из которог</w:t>
            </w:r>
            <w:proofErr w:type="gramStart"/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3118" w:type="dxa"/>
          </w:tcPr>
          <w:p w:rsidR="00F64487" w:rsidRPr="00271876" w:rsidRDefault="00F64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76" w:rsidRPr="00271876">
        <w:tc>
          <w:tcPr>
            <w:tcW w:w="5953" w:type="dxa"/>
          </w:tcPr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Реквизиты решения об утверждении проекта межевания территории:</w:t>
            </w:r>
          </w:p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(если образование земельного участка предусмотрено проектом)</w:t>
            </w:r>
          </w:p>
        </w:tc>
        <w:tc>
          <w:tcPr>
            <w:tcW w:w="3118" w:type="dxa"/>
          </w:tcPr>
          <w:p w:rsidR="00F64487" w:rsidRPr="00271876" w:rsidRDefault="00F64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76" w:rsidRPr="00271876">
        <w:tc>
          <w:tcPr>
            <w:tcW w:w="5953" w:type="dxa"/>
          </w:tcPr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решения об утверждении документа территориального планирования </w:t>
            </w:r>
            <w:proofErr w:type="gramStart"/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или) проекта планировки территории:</w:t>
            </w:r>
          </w:p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3118" w:type="dxa"/>
          </w:tcPr>
          <w:p w:rsidR="00F64487" w:rsidRPr="00271876" w:rsidRDefault="00F64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87" w:rsidRPr="00271876">
        <w:tc>
          <w:tcPr>
            <w:tcW w:w="5953" w:type="dxa"/>
          </w:tcPr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Реквизиты решения об изъятии земельного участка для государственных или муниципальных нужд:</w:t>
            </w:r>
          </w:p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 xml:space="preserve">(если участок предоставляется взамен </w:t>
            </w:r>
            <w:proofErr w:type="gramStart"/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изымаемого</w:t>
            </w:r>
            <w:proofErr w:type="gramEnd"/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F64487" w:rsidRPr="00271876" w:rsidRDefault="00F64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 w:rsidP="008534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С   утверждением  иного  варианта  схемы  расположения  земельного  участка</w:t>
      </w:r>
    </w:p>
    <w:p w:rsidR="00F64487" w:rsidRPr="00271876" w:rsidRDefault="00F64487" w:rsidP="008534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согласен.</w:t>
      </w:r>
    </w:p>
    <w:p w:rsidR="00F64487" w:rsidRPr="00271876" w:rsidRDefault="00F64487" w:rsidP="008534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 w:rsidP="008534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┌─┐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│</w:t>
      </w:r>
      <w:r w:rsidR="008534CC">
        <w:rPr>
          <w:rFonts w:ascii="Times New Roman" w:hAnsi="Times New Roman" w:cs="Times New Roman"/>
          <w:sz w:val="28"/>
          <w:szCs w:val="28"/>
        </w:rPr>
        <w:t xml:space="preserve">  </w:t>
      </w:r>
      <w:r w:rsidRPr="00271876">
        <w:rPr>
          <w:rFonts w:ascii="Times New Roman" w:hAnsi="Times New Roman" w:cs="Times New Roman"/>
          <w:sz w:val="28"/>
          <w:szCs w:val="28"/>
        </w:rPr>
        <w:t xml:space="preserve"> │  выдать  на  руки  в  Леноблкомимуществе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├─┤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│ </w:t>
      </w:r>
      <w:r w:rsidR="008534CC">
        <w:rPr>
          <w:rFonts w:ascii="Times New Roman" w:hAnsi="Times New Roman" w:cs="Times New Roman"/>
          <w:sz w:val="28"/>
          <w:szCs w:val="28"/>
        </w:rPr>
        <w:t xml:space="preserve">  </w:t>
      </w:r>
      <w:r w:rsidRPr="00271876">
        <w:rPr>
          <w:rFonts w:ascii="Times New Roman" w:hAnsi="Times New Roman" w:cs="Times New Roman"/>
          <w:sz w:val="28"/>
          <w:szCs w:val="28"/>
        </w:rPr>
        <w:t xml:space="preserve">│  выдать на руки в ГБУ ЛО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МФЦ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├─┤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│</w:t>
      </w:r>
      <w:r w:rsidR="008534CC">
        <w:rPr>
          <w:rFonts w:ascii="Times New Roman" w:hAnsi="Times New Roman" w:cs="Times New Roman"/>
          <w:sz w:val="28"/>
          <w:szCs w:val="28"/>
        </w:rPr>
        <w:t xml:space="preserve">  </w:t>
      </w:r>
      <w:r w:rsidRPr="00271876">
        <w:rPr>
          <w:rFonts w:ascii="Times New Roman" w:hAnsi="Times New Roman" w:cs="Times New Roman"/>
          <w:sz w:val="28"/>
          <w:szCs w:val="28"/>
        </w:rPr>
        <w:t xml:space="preserve"> │  направить по почте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lastRenderedPageBreak/>
        <w:t>├─┤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│ </w:t>
      </w:r>
      <w:r w:rsidR="008534CC">
        <w:rPr>
          <w:rFonts w:ascii="Times New Roman" w:hAnsi="Times New Roman" w:cs="Times New Roman"/>
          <w:sz w:val="28"/>
          <w:szCs w:val="28"/>
        </w:rPr>
        <w:t xml:space="preserve">  </w:t>
      </w:r>
      <w:r w:rsidRPr="00271876">
        <w:rPr>
          <w:rFonts w:ascii="Times New Roman" w:hAnsi="Times New Roman" w:cs="Times New Roman"/>
          <w:sz w:val="28"/>
          <w:szCs w:val="28"/>
        </w:rPr>
        <w:t>│  направить в электронной форме в личный кабинет на ПГУ ЛО/ЕПГУ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└─┘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_____________________        __________________________      ______________</w:t>
      </w:r>
    </w:p>
    <w:p w:rsidR="00F64487" w:rsidRPr="00271876" w:rsidRDefault="00853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487" w:rsidRPr="00271876">
        <w:rPr>
          <w:rFonts w:ascii="Times New Roman" w:hAnsi="Times New Roman" w:cs="Times New Roman"/>
          <w:sz w:val="28"/>
          <w:szCs w:val="28"/>
        </w:rPr>
        <w:t xml:space="preserve">       подпись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4487" w:rsidRPr="00271876">
        <w:rPr>
          <w:rFonts w:ascii="Times New Roman" w:hAnsi="Times New Roman" w:cs="Times New Roman"/>
          <w:sz w:val="28"/>
          <w:szCs w:val="28"/>
        </w:rPr>
        <w:t xml:space="preserve"> ФИО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4487" w:rsidRPr="00271876">
        <w:rPr>
          <w:rFonts w:ascii="Times New Roman" w:hAnsi="Times New Roman" w:cs="Times New Roman"/>
          <w:sz w:val="28"/>
          <w:szCs w:val="28"/>
        </w:rPr>
        <w:t xml:space="preserve">         дата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Приложение к заявлению: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2047"/>
      </w:tblGrid>
      <w:tr w:rsidR="00271876" w:rsidRPr="00271876" w:rsidTr="008534CC">
        <w:tc>
          <w:tcPr>
            <w:tcW w:w="7654" w:type="dxa"/>
          </w:tcPr>
          <w:p w:rsidR="00F64487" w:rsidRPr="00271876" w:rsidRDefault="00F64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Название прилагаемого документа</w:t>
            </w:r>
          </w:p>
        </w:tc>
        <w:tc>
          <w:tcPr>
            <w:tcW w:w="2047" w:type="dxa"/>
          </w:tcPr>
          <w:p w:rsidR="00F64487" w:rsidRPr="00271876" w:rsidRDefault="00F64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Отметка о его наличии</w:t>
            </w:r>
          </w:p>
        </w:tc>
      </w:tr>
      <w:tr w:rsidR="00271876" w:rsidRPr="00271876" w:rsidTr="008534CC">
        <w:tc>
          <w:tcPr>
            <w:tcW w:w="7654" w:type="dxa"/>
          </w:tcPr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1. Документ, удостоверяющий личность заявителя</w:t>
            </w:r>
          </w:p>
        </w:tc>
        <w:tc>
          <w:tcPr>
            <w:tcW w:w="2047" w:type="dxa"/>
          </w:tcPr>
          <w:p w:rsidR="00F64487" w:rsidRPr="00271876" w:rsidRDefault="00F64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76" w:rsidRPr="00271876" w:rsidTr="008534CC">
        <w:tc>
          <w:tcPr>
            <w:tcW w:w="7654" w:type="dxa"/>
          </w:tcPr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2. Документы, подтверждающие право заявителя на приобретение земельного участка без торгов</w:t>
            </w:r>
            <w:r w:rsidR="008534CC" w:rsidRPr="00927EF5">
              <w:rPr>
                <w:rStyle w:val="a5"/>
                <w:rFonts w:ascii="Times New Roman" w:hAnsi="Times New Roman" w:cs="Times New Roman"/>
                <w:color w:val="000000" w:themeColor="text1"/>
                <w:sz w:val="28"/>
              </w:rPr>
              <w:footnoteReference w:id="2"/>
            </w:r>
            <w:r w:rsidR="008534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34CC" w:rsidRPr="00927EF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53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4CC" w:rsidRPr="00CF1A50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документов, которые должны быть представлены в </w:t>
            </w:r>
            <w:r w:rsidR="008534CC">
              <w:rPr>
                <w:rFonts w:ascii="Times New Roman" w:hAnsi="Times New Roman" w:cs="Times New Roman"/>
                <w:sz w:val="28"/>
                <w:szCs w:val="28"/>
              </w:rPr>
              <w:t>Леноблкомимущество</w:t>
            </w:r>
            <w:r w:rsidR="008534CC" w:rsidRPr="00CF1A5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53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4CC" w:rsidRPr="00CF1A50">
              <w:rPr>
                <w:rFonts w:ascii="Times New Roman" w:hAnsi="Times New Roman" w:cs="Times New Roman"/>
                <w:sz w:val="28"/>
                <w:szCs w:val="28"/>
              </w:rPr>
              <w:t>порядке межведомственного информационного</w:t>
            </w:r>
            <w:r w:rsidR="008534CC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</w:t>
            </w:r>
          </w:p>
        </w:tc>
        <w:tc>
          <w:tcPr>
            <w:tcW w:w="2047" w:type="dxa"/>
          </w:tcPr>
          <w:p w:rsidR="00F64487" w:rsidRPr="00271876" w:rsidRDefault="00F64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76" w:rsidRPr="00271876" w:rsidTr="008534CC">
        <w:tc>
          <w:tcPr>
            <w:tcW w:w="7654" w:type="dxa"/>
          </w:tcPr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3. Схема расположения земельного участка</w:t>
            </w:r>
          </w:p>
        </w:tc>
        <w:tc>
          <w:tcPr>
            <w:tcW w:w="2047" w:type="dxa"/>
          </w:tcPr>
          <w:p w:rsidR="00F64487" w:rsidRPr="00271876" w:rsidRDefault="00F64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76" w:rsidRPr="00271876" w:rsidTr="008534CC">
        <w:tc>
          <w:tcPr>
            <w:tcW w:w="7654" w:type="dxa"/>
          </w:tcPr>
          <w:p w:rsidR="00F64487" w:rsidRPr="00271876" w:rsidRDefault="00F64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>4.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2047" w:type="dxa"/>
          </w:tcPr>
          <w:p w:rsidR="00F64487" w:rsidRPr="00271876" w:rsidRDefault="00F64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87" w:rsidRPr="00271876" w:rsidTr="008534CC">
        <w:tc>
          <w:tcPr>
            <w:tcW w:w="7654" w:type="dxa"/>
          </w:tcPr>
          <w:p w:rsidR="00F64487" w:rsidRPr="00271876" w:rsidRDefault="00F64487" w:rsidP="008534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7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534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34CC" w:rsidRPr="00CF1A50">
              <w:rPr>
                <w:rFonts w:ascii="Times New Roman" w:hAnsi="Times New Roman" w:cs="Times New Roman"/>
                <w:sz w:val="28"/>
                <w:szCs w:val="28"/>
              </w:rPr>
              <w:t>окумент,</w:t>
            </w:r>
            <w:r w:rsidR="00853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4CC" w:rsidRPr="00CF1A50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="00853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4CC" w:rsidRPr="00CF1A50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="00853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4CC" w:rsidRPr="00CF1A50">
              <w:rPr>
                <w:rFonts w:ascii="Times New Roman" w:hAnsi="Times New Roman" w:cs="Times New Roman"/>
                <w:sz w:val="28"/>
                <w:szCs w:val="28"/>
              </w:rPr>
              <w:t>представителя действовать от</w:t>
            </w:r>
            <w:r w:rsidR="00853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4CC" w:rsidRPr="00CF1A50">
              <w:rPr>
                <w:rFonts w:ascii="Times New Roman" w:hAnsi="Times New Roman" w:cs="Times New Roman"/>
                <w:sz w:val="28"/>
                <w:szCs w:val="28"/>
              </w:rPr>
              <w:t>имени гражданина или юридического лица (в случае обращения представителя</w:t>
            </w:r>
            <w:r w:rsidR="00853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4CC" w:rsidRPr="00CF1A50">
              <w:rPr>
                <w:rFonts w:ascii="Times New Roman" w:hAnsi="Times New Roman" w:cs="Times New Roman"/>
                <w:sz w:val="28"/>
                <w:szCs w:val="28"/>
              </w:rPr>
              <w:t>заявителя)</w:t>
            </w:r>
          </w:p>
        </w:tc>
        <w:tc>
          <w:tcPr>
            <w:tcW w:w="2047" w:type="dxa"/>
          </w:tcPr>
          <w:p w:rsidR="00F64487" w:rsidRPr="00271876" w:rsidRDefault="00F64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 w:rsidP="00853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 w:rsidP="008534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Я,___________________</w:t>
      </w:r>
      <w:r w:rsidR="008534CC">
        <w:rPr>
          <w:rFonts w:ascii="Times New Roman" w:hAnsi="Times New Roman" w:cs="Times New Roman"/>
          <w:sz w:val="28"/>
          <w:szCs w:val="28"/>
        </w:rPr>
        <w:t>____</w:t>
      </w:r>
      <w:r w:rsidRPr="00271876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F64487" w:rsidRPr="00271876" w:rsidRDefault="00F64487" w:rsidP="00853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8534CC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9" w:history="1">
        <w:r w:rsidRPr="00271876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О</w:t>
      </w:r>
      <w:r w:rsidR="008534CC">
        <w:rPr>
          <w:rFonts w:ascii="Times New Roman" w:hAnsi="Times New Roman" w:cs="Times New Roman"/>
          <w:sz w:val="28"/>
          <w:szCs w:val="28"/>
        </w:rPr>
        <w:t xml:space="preserve"> </w:t>
      </w:r>
      <w:r w:rsidRPr="00271876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>, зарегистрирова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>а) по адресу: _______________</w:t>
      </w:r>
      <w:r w:rsidR="008534CC">
        <w:rPr>
          <w:rFonts w:ascii="Times New Roman" w:hAnsi="Times New Roman" w:cs="Times New Roman"/>
          <w:sz w:val="28"/>
          <w:szCs w:val="28"/>
        </w:rPr>
        <w:t>_</w:t>
      </w:r>
      <w:r w:rsidRPr="00271876">
        <w:rPr>
          <w:rFonts w:ascii="Times New Roman" w:hAnsi="Times New Roman" w:cs="Times New Roman"/>
          <w:sz w:val="28"/>
          <w:szCs w:val="28"/>
        </w:rPr>
        <w:t>_____</w:t>
      </w:r>
    </w:p>
    <w:p w:rsidR="008534CC" w:rsidRDefault="00853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64487" w:rsidRPr="002718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CC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 w:rsidR="008534CC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27187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4487" w:rsidRPr="00271876" w:rsidRDefault="00853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64487" w:rsidRPr="00271876" w:rsidRDefault="00F64487" w:rsidP="00853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(наименование документа, </w:t>
      </w:r>
      <w:r w:rsidR="008534CC">
        <w:rPr>
          <w:rFonts w:ascii="Times New Roman" w:hAnsi="Times New Roman" w:cs="Times New Roman"/>
          <w:sz w:val="28"/>
          <w:szCs w:val="28"/>
        </w:rPr>
        <w:t>серия, номер</w:t>
      </w:r>
      <w:r w:rsidRPr="00271876">
        <w:rPr>
          <w:rFonts w:ascii="Times New Roman" w:hAnsi="Times New Roman" w:cs="Times New Roman"/>
          <w:sz w:val="28"/>
          <w:szCs w:val="28"/>
        </w:rPr>
        <w:t>, сведения о дате выдачи документа и выдавшем</w:t>
      </w:r>
      <w:r w:rsidR="008534CC">
        <w:rPr>
          <w:rFonts w:ascii="Times New Roman" w:hAnsi="Times New Roman" w:cs="Times New Roman"/>
          <w:sz w:val="28"/>
          <w:szCs w:val="28"/>
        </w:rPr>
        <w:t xml:space="preserve"> </w:t>
      </w:r>
      <w:r w:rsidRPr="00271876">
        <w:rPr>
          <w:rFonts w:ascii="Times New Roman" w:hAnsi="Times New Roman" w:cs="Times New Roman"/>
          <w:sz w:val="28"/>
          <w:szCs w:val="28"/>
        </w:rPr>
        <w:t>его органе)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(Вариант:___________________________________________________________,</w:t>
      </w:r>
      <w:proofErr w:type="gramEnd"/>
    </w:p>
    <w:p w:rsidR="00F64487" w:rsidRPr="00271876" w:rsidRDefault="00F64487" w:rsidP="00B333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(фамилия, имя, отчество представителя субъекта персональных данных)</w:t>
      </w:r>
    </w:p>
    <w:p w:rsidR="00B33303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lastRenderedPageBreak/>
        <w:t>зарегистрирован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</w:t>
      </w:r>
      <w:r w:rsidR="00B33303">
        <w:rPr>
          <w:rFonts w:ascii="Times New Roman" w:hAnsi="Times New Roman" w:cs="Times New Roman"/>
          <w:sz w:val="28"/>
          <w:szCs w:val="28"/>
        </w:rPr>
        <w:t>__</w:t>
      </w:r>
      <w:r w:rsidRPr="00271876">
        <w:rPr>
          <w:rFonts w:ascii="Times New Roman" w:hAnsi="Times New Roman" w:cs="Times New Roman"/>
          <w:sz w:val="28"/>
          <w:szCs w:val="28"/>
        </w:rPr>
        <w:t>_________</w:t>
      </w:r>
    </w:p>
    <w:p w:rsidR="00F64487" w:rsidRPr="00271876" w:rsidRDefault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64487" w:rsidRPr="00271876">
        <w:rPr>
          <w:rFonts w:ascii="Times New Roman" w:hAnsi="Times New Roman" w:cs="Times New Roman"/>
          <w:sz w:val="28"/>
          <w:szCs w:val="28"/>
        </w:rPr>
        <w:t>,</w:t>
      </w:r>
    </w:p>
    <w:p w:rsidR="00B33303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 w:rsidR="00B33303">
        <w:rPr>
          <w:rFonts w:ascii="Times New Roman" w:hAnsi="Times New Roman" w:cs="Times New Roman"/>
          <w:sz w:val="28"/>
          <w:szCs w:val="28"/>
        </w:rPr>
        <w:t xml:space="preserve"> </w:t>
      </w:r>
      <w:r w:rsidRPr="00271876">
        <w:rPr>
          <w:rFonts w:ascii="Times New Roman" w:hAnsi="Times New Roman" w:cs="Times New Roman"/>
          <w:sz w:val="28"/>
          <w:szCs w:val="28"/>
        </w:rPr>
        <w:t>_____</w:t>
      </w:r>
      <w:r w:rsidR="00B33303">
        <w:rPr>
          <w:rFonts w:ascii="Times New Roman" w:hAnsi="Times New Roman" w:cs="Times New Roman"/>
          <w:sz w:val="28"/>
          <w:szCs w:val="28"/>
        </w:rPr>
        <w:t>______________________</w:t>
      </w:r>
      <w:r w:rsidRPr="00271876">
        <w:rPr>
          <w:rFonts w:ascii="Times New Roman" w:hAnsi="Times New Roman" w:cs="Times New Roman"/>
          <w:sz w:val="28"/>
          <w:szCs w:val="28"/>
        </w:rPr>
        <w:t>________</w:t>
      </w:r>
    </w:p>
    <w:p w:rsidR="00F64487" w:rsidRPr="00271876" w:rsidRDefault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64487" w:rsidRPr="00271876">
        <w:rPr>
          <w:rFonts w:ascii="Times New Roman" w:hAnsi="Times New Roman" w:cs="Times New Roman"/>
          <w:sz w:val="28"/>
          <w:szCs w:val="28"/>
        </w:rPr>
        <w:t>,</w:t>
      </w:r>
    </w:p>
    <w:p w:rsidR="00F64487" w:rsidRPr="00271876" w:rsidRDefault="00F64487" w:rsidP="00B333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(</w:t>
      </w:r>
      <w:r w:rsidR="00B33303" w:rsidRPr="00271876">
        <w:rPr>
          <w:rFonts w:ascii="Times New Roman" w:hAnsi="Times New Roman" w:cs="Times New Roman"/>
          <w:sz w:val="28"/>
          <w:szCs w:val="28"/>
        </w:rPr>
        <w:t xml:space="preserve">наименование документа, </w:t>
      </w:r>
      <w:r w:rsidR="00B33303">
        <w:rPr>
          <w:rFonts w:ascii="Times New Roman" w:hAnsi="Times New Roman" w:cs="Times New Roman"/>
          <w:sz w:val="28"/>
          <w:szCs w:val="28"/>
        </w:rPr>
        <w:t>серия, номер</w:t>
      </w:r>
      <w:r w:rsidR="00B33303" w:rsidRPr="00271876">
        <w:rPr>
          <w:rFonts w:ascii="Times New Roman" w:hAnsi="Times New Roman" w:cs="Times New Roman"/>
          <w:sz w:val="28"/>
          <w:szCs w:val="28"/>
        </w:rPr>
        <w:t>, сведения о дате выдачи документа и выдавшем</w:t>
      </w:r>
      <w:r w:rsidR="00B33303">
        <w:rPr>
          <w:rFonts w:ascii="Times New Roman" w:hAnsi="Times New Roman" w:cs="Times New Roman"/>
          <w:sz w:val="28"/>
          <w:szCs w:val="28"/>
        </w:rPr>
        <w:t xml:space="preserve"> </w:t>
      </w:r>
      <w:r w:rsidR="00B33303" w:rsidRPr="00271876">
        <w:rPr>
          <w:rFonts w:ascii="Times New Roman" w:hAnsi="Times New Roman" w:cs="Times New Roman"/>
          <w:sz w:val="28"/>
          <w:szCs w:val="28"/>
        </w:rPr>
        <w:t>его органе</w:t>
      </w:r>
      <w:r w:rsidRPr="00271876">
        <w:rPr>
          <w:rFonts w:ascii="Times New Roman" w:hAnsi="Times New Roman" w:cs="Times New Roman"/>
          <w:sz w:val="28"/>
          <w:szCs w:val="28"/>
        </w:rPr>
        <w:t>)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Доверенность от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__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 xml:space="preserve"> _______ _____ г. </w:t>
      </w:r>
      <w:r w:rsidR="00B33303">
        <w:rPr>
          <w:rFonts w:ascii="Times New Roman" w:hAnsi="Times New Roman" w:cs="Times New Roman"/>
          <w:sz w:val="28"/>
          <w:szCs w:val="28"/>
        </w:rPr>
        <w:t>№</w:t>
      </w:r>
      <w:r w:rsidRPr="00271876">
        <w:rPr>
          <w:rFonts w:ascii="Times New Roman" w:hAnsi="Times New Roman" w:cs="Times New Roman"/>
          <w:sz w:val="28"/>
          <w:szCs w:val="28"/>
        </w:rPr>
        <w:t xml:space="preserve"> _</w:t>
      </w:r>
      <w:r w:rsidR="00B33303">
        <w:rPr>
          <w:rFonts w:ascii="Times New Roman" w:hAnsi="Times New Roman" w:cs="Times New Roman"/>
          <w:sz w:val="28"/>
          <w:szCs w:val="28"/>
        </w:rPr>
        <w:t>______</w:t>
      </w:r>
      <w:r w:rsidRPr="00271876">
        <w:rPr>
          <w:rFonts w:ascii="Times New Roman" w:hAnsi="Times New Roman" w:cs="Times New Roman"/>
          <w:sz w:val="28"/>
          <w:szCs w:val="28"/>
        </w:rPr>
        <w:t>__ (или реквизиты иного документа,</w:t>
      </w:r>
      <w:r w:rsidR="00B33303">
        <w:rPr>
          <w:rFonts w:ascii="Times New Roman" w:hAnsi="Times New Roman" w:cs="Times New Roman"/>
          <w:sz w:val="28"/>
          <w:szCs w:val="28"/>
        </w:rPr>
        <w:t xml:space="preserve"> </w:t>
      </w:r>
      <w:r w:rsidRPr="00271876">
        <w:rPr>
          <w:rFonts w:ascii="Times New Roman" w:hAnsi="Times New Roman" w:cs="Times New Roman"/>
          <w:sz w:val="28"/>
          <w:szCs w:val="28"/>
        </w:rPr>
        <w:t>подтвержда</w:t>
      </w:r>
      <w:r w:rsidR="00B33303">
        <w:rPr>
          <w:rFonts w:ascii="Times New Roman" w:hAnsi="Times New Roman" w:cs="Times New Roman"/>
          <w:sz w:val="28"/>
          <w:szCs w:val="28"/>
        </w:rPr>
        <w:t>ющего полномочия представителя)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целях ________________________________</w:t>
      </w:r>
      <w:r w:rsidR="00B33303">
        <w:rPr>
          <w:rFonts w:ascii="Times New Roman" w:hAnsi="Times New Roman" w:cs="Times New Roman"/>
          <w:sz w:val="28"/>
          <w:szCs w:val="28"/>
        </w:rPr>
        <w:t>__</w:t>
      </w:r>
      <w:r w:rsidRPr="0027187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4487" w:rsidRPr="00271876" w:rsidRDefault="00F64487" w:rsidP="00B333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(указать цель обработки данных)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даю согласие ________________________________________________________</w:t>
      </w:r>
    </w:p>
    <w:p w:rsidR="00F64487" w:rsidRPr="00271876" w:rsidRDefault="00F64487" w:rsidP="00B333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(указать наименование лица, получающего согласие субъекта</w:t>
      </w:r>
      <w:proofErr w:type="gramEnd"/>
    </w:p>
    <w:p w:rsidR="00F64487" w:rsidRPr="00271876" w:rsidRDefault="00F64487" w:rsidP="00B333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персональных данных)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</w:t>
      </w:r>
      <w:r w:rsidR="00B33303">
        <w:rPr>
          <w:rFonts w:ascii="Times New Roman" w:hAnsi="Times New Roman" w:cs="Times New Roman"/>
          <w:sz w:val="28"/>
          <w:szCs w:val="28"/>
        </w:rPr>
        <w:t>_</w:t>
      </w:r>
      <w:r w:rsidRPr="00271876">
        <w:rPr>
          <w:rFonts w:ascii="Times New Roman" w:hAnsi="Times New Roman" w:cs="Times New Roman"/>
          <w:sz w:val="28"/>
          <w:szCs w:val="28"/>
        </w:rPr>
        <w:t>______________,</w:t>
      </w:r>
      <w:proofErr w:type="gramEnd"/>
    </w:p>
    <w:p w:rsidR="00B33303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</w:t>
      </w:r>
      <w:r w:rsidR="00B3330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487" w:rsidRPr="00271876" w:rsidRDefault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64487" w:rsidRPr="00271876">
        <w:rPr>
          <w:rFonts w:ascii="Times New Roman" w:hAnsi="Times New Roman" w:cs="Times New Roman"/>
          <w:sz w:val="28"/>
          <w:szCs w:val="28"/>
        </w:rPr>
        <w:t>,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(указать перечень персональных данных, на обработку которых дается согласие</w:t>
      </w:r>
      <w:proofErr w:type="gramEnd"/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субъекта персональных данных) то есть на совершение действий,</w:t>
      </w:r>
      <w:r w:rsidR="00B33303">
        <w:rPr>
          <w:rFonts w:ascii="Times New Roman" w:hAnsi="Times New Roman" w:cs="Times New Roman"/>
          <w:sz w:val="28"/>
          <w:szCs w:val="28"/>
        </w:rPr>
        <w:t xml:space="preserve"> </w:t>
      </w:r>
      <w:r w:rsidRPr="0027187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0" w:history="1">
        <w:r w:rsidRPr="00271876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2718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</w:t>
      </w:r>
      <w:r w:rsidR="004A5FBC" w:rsidRPr="00271876">
        <w:rPr>
          <w:rFonts w:ascii="Times New Roman" w:hAnsi="Times New Roman" w:cs="Times New Roman"/>
          <w:sz w:val="28"/>
          <w:szCs w:val="28"/>
        </w:rPr>
        <w:t>«</w:t>
      </w:r>
      <w:r w:rsidRPr="00271876">
        <w:rPr>
          <w:rFonts w:ascii="Times New Roman" w:hAnsi="Times New Roman" w:cs="Times New Roman"/>
          <w:sz w:val="28"/>
          <w:szCs w:val="28"/>
        </w:rPr>
        <w:t>О</w:t>
      </w:r>
      <w:r w:rsidR="00B33303">
        <w:rPr>
          <w:rFonts w:ascii="Times New Roman" w:hAnsi="Times New Roman" w:cs="Times New Roman"/>
          <w:sz w:val="28"/>
          <w:szCs w:val="28"/>
        </w:rPr>
        <w:t xml:space="preserve"> </w:t>
      </w:r>
      <w:r w:rsidRPr="00271876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  <w:r w:rsidRPr="00271876">
        <w:rPr>
          <w:rFonts w:ascii="Times New Roman" w:hAnsi="Times New Roman" w:cs="Times New Roman"/>
          <w:sz w:val="28"/>
          <w:szCs w:val="28"/>
        </w:rPr>
        <w:t>.</w:t>
      </w:r>
    </w:p>
    <w:p w:rsidR="00F64487" w:rsidRPr="00271876" w:rsidRDefault="00F64487" w:rsidP="00B333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Настоящее  согласие  действует  со  дня  его подписания до дня отзыва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4A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«</w:t>
      </w:r>
      <w:r w:rsidR="00F64487" w:rsidRPr="00271876">
        <w:rPr>
          <w:rFonts w:ascii="Times New Roman" w:hAnsi="Times New Roman" w:cs="Times New Roman"/>
          <w:sz w:val="28"/>
          <w:szCs w:val="28"/>
        </w:rPr>
        <w:t>___</w:t>
      </w:r>
      <w:r w:rsidRPr="00271876">
        <w:rPr>
          <w:rFonts w:ascii="Times New Roman" w:hAnsi="Times New Roman" w:cs="Times New Roman"/>
          <w:sz w:val="28"/>
          <w:szCs w:val="28"/>
        </w:rPr>
        <w:t>»</w:t>
      </w:r>
      <w:r w:rsidR="00F64487" w:rsidRPr="00271876">
        <w:rPr>
          <w:rFonts w:ascii="Times New Roman" w:hAnsi="Times New Roman" w:cs="Times New Roman"/>
          <w:sz w:val="28"/>
          <w:szCs w:val="28"/>
        </w:rPr>
        <w:t xml:space="preserve"> ________ ______  </w:t>
      </w:r>
      <w:proofErr w:type="gramStart"/>
      <w:r w:rsidR="00F64487" w:rsidRPr="002718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4487" w:rsidRPr="00271876">
        <w:rPr>
          <w:rFonts w:ascii="Times New Roman" w:hAnsi="Times New Roman" w:cs="Times New Roman"/>
          <w:sz w:val="28"/>
          <w:szCs w:val="28"/>
        </w:rPr>
        <w:t>.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____________________________/____________________</w:t>
      </w:r>
    </w:p>
    <w:p w:rsidR="00F64487" w:rsidRPr="00271876" w:rsidRDefault="00F6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      </w:t>
      </w:r>
      <w:r w:rsidR="00B333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1876">
        <w:rPr>
          <w:rFonts w:ascii="Times New Roman" w:hAnsi="Times New Roman" w:cs="Times New Roman"/>
          <w:sz w:val="28"/>
          <w:szCs w:val="28"/>
        </w:rPr>
        <w:t xml:space="preserve">  (подпись)             </w:t>
      </w:r>
      <w:r w:rsidR="00B333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1876">
        <w:rPr>
          <w:rFonts w:ascii="Times New Roman" w:hAnsi="Times New Roman" w:cs="Times New Roman"/>
          <w:sz w:val="28"/>
          <w:szCs w:val="28"/>
        </w:rPr>
        <w:t xml:space="preserve">    (Ф.И.О.)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64487" w:rsidRPr="00271876" w:rsidRDefault="00F64487">
      <w:pPr>
        <w:rPr>
          <w:rFonts w:ascii="Times New Roman" w:hAnsi="Times New Roman" w:cs="Times New Roman"/>
          <w:sz w:val="28"/>
          <w:szCs w:val="28"/>
        </w:rPr>
        <w:sectPr w:rsidR="00F64487" w:rsidRPr="00271876" w:rsidSect="004A5FB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64487" w:rsidRPr="00271876" w:rsidRDefault="00F644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F64487" w:rsidRPr="00271876" w:rsidRDefault="004A5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«</w:t>
      </w:r>
      <w:r w:rsidR="00F64487" w:rsidRPr="00271876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земельного участка, находящегося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собственности Ленинградской области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(контактные данные заявителя</w:t>
      </w:r>
      <w:proofErr w:type="gramEnd"/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730"/>
      <w:bookmarkEnd w:id="13"/>
      <w:r w:rsidRPr="0027187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 xml:space="preserve">о приостановлении рассмотрения заявления </w:t>
      </w:r>
      <w:proofErr w:type="gramStart"/>
      <w:r w:rsidRPr="002718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предварительном</w:t>
      </w: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271876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находящегося</w:t>
      </w: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собственности Ленинградской области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3303" w:rsidRDefault="00B33303" w:rsidP="00B333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1A5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33303" w:rsidRDefault="00B333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 w:rsidP="00B333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Председатель Леноблкомимущества</w:t>
      </w:r>
      <w:r w:rsidR="00B33303">
        <w:rPr>
          <w:rFonts w:ascii="Times New Roman" w:hAnsi="Times New Roman" w:cs="Times New Roman"/>
          <w:sz w:val="28"/>
          <w:szCs w:val="28"/>
        </w:rPr>
        <w:tab/>
      </w:r>
      <w:r w:rsidR="00B33303">
        <w:rPr>
          <w:rFonts w:ascii="Times New Roman" w:hAnsi="Times New Roman" w:cs="Times New Roman"/>
          <w:sz w:val="28"/>
          <w:szCs w:val="28"/>
        </w:rPr>
        <w:tab/>
      </w:r>
      <w:r w:rsidR="00B3330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71876">
        <w:rPr>
          <w:rFonts w:ascii="Times New Roman" w:hAnsi="Times New Roman" w:cs="Times New Roman"/>
          <w:sz w:val="28"/>
          <w:szCs w:val="28"/>
        </w:rPr>
        <w:t>____________________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F64487" w:rsidRPr="00271876" w:rsidRDefault="004A5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«</w:t>
      </w:r>
      <w:r w:rsidR="00F64487" w:rsidRPr="00271876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земельного участка, находящегося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собственности Ленинградской области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(контактные данные заявителя</w:t>
      </w:r>
      <w:proofErr w:type="gramEnd"/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о размещении извещения о предоставлении земельного участка</w:t>
      </w:r>
    </w:p>
    <w:p w:rsidR="00F64487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3303" w:rsidRDefault="00B33303" w:rsidP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1A5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33303" w:rsidRDefault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Pr="00271876" w:rsidRDefault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 w:rsidP="00B333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Председатель Леноблкомимущества</w:t>
      </w:r>
      <w:r w:rsidR="00B33303">
        <w:rPr>
          <w:rFonts w:ascii="Times New Roman" w:hAnsi="Times New Roman" w:cs="Times New Roman"/>
          <w:sz w:val="28"/>
          <w:szCs w:val="28"/>
        </w:rPr>
        <w:tab/>
      </w:r>
      <w:r w:rsidR="00B33303">
        <w:rPr>
          <w:rFonts w:ascii="Times New Roman" w:hAnsi="Times New Roman" w:cs="Times New Roman"/>
          <w:sz w:val="28"/>
          <w:szCs w:val="28"/>
        </w:rPr>
        <w:tab/>
      </w:r>
      <w:r w:rsidR="00B3330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71876">
        <w:rPr>
          <w:rFonts w:ascii="Times New Roman" w:hAnsi="Times New Roman" w:cs="Times New Roman"/>
          <w:sz w:val="28"/>
          <w:szCs w:val="28"/>
        </w:rPr>
        <w:t>____________________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F64487" w:rsidRPr="00271876" w:rsidRDefault="004A5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«</w:t>
      </w:r>
      <w:r w:rsidR="00F64487" w:rsidRPr="00271876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земельного участка, находящегося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собственности Ленинградской области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1876">
        <w:rPr>
          <w:rFonts w:ascii="Times New Roman" w:hAnsi="Times New Roman" w:cs="Times New Roman"/>
          <w:sz w:val="28"/>
          <w:szCs w:val="28"/>
        </w:rPr>
        <w:t>(контактные данные заявителя</w:t>
      </w:r>
      <w:proofErr w:type="gramEnd"/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780"/>
      <w:bookmarkEnd w:id="14"/>
      <w:r w:rsidRPr="00271876">
        <w:rPr>
          <w:rFonts w:ascii="Times New Roman" w:hAnsi="Times New Roman" w:cs="Times New Roman"/>
          <w:sz w:val="28"/>
          <w:szCs w:val="28"/>
        </w:rPr>
        <w:t>РЕШЕНИЕ</w:t>
      </w: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</w:t>
      </w:r>
    </w:p>
    <w:p w:rsidR="00F64487" w:rsidRPr="00271876" w:rsidRDefault="004A5F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«</w:t>
      </w:r>
      <w:r w:rsidR="00F64487" w:rsidRPr="00271876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</w:t>
      </w: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участка, находящегося в собственности Ленинградской области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3303" w:rsidRDefault="00B33303" w:rsidP="00B333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1A5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33303" w:rsidRDefault="00B333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 w:rsidP="00B333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Председатель Леноблкомимущества</w:t>
      </w:r>
      <w:r w:rsidR="00B3330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33303">
        <w:rPr>
          <w:rFonts w:ascii="Times New Roman" w:hAnsi="Times New Roman" w:cs="Times New Roman"/>
          <w:sz w:val="28"/>
          <w:szCs w:val="28"/>
        </w:rPr>
        <w:tab/>
      </w:r>
      <w:r w:rsidR="00B3330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71876">
        <w:rPr>
          <w:rFonts w:ascii="Times New Roman" w:hAnsi="Times New Roman" w:cs="Times New Roman"/>
          <w:sz w:val="28"/>
          <w:szCs w:val="28"/>
        </w:rPr>
        <w:t>____________________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F64487" w:rsidRPr="00271876" w:rsidRDefault="004A5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«</w:t>
      </w:r>
      <w:r w:rsidR="00F64487" w:rsidRPr="00271876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земельного участка, находящегося</w:t>
      </w:r>
    </w:p>
    <w:p w:rsidR="00F64487" w:rsidRPr="00271876" w:rsidRDefault="00F64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собственности Ленинградской области</w:t>
      </w:r>
      <w:r w:rsidR="004A5FBC" w:rsidRPr="00271876">
        <w:rPr>
          <w:rFonts w:ascii="Times New Roman" w:hAnsi="Times New Roman" w:cs="Times New Roman"/>
          <w:sz w:val="28"/>
          <w:szCs w:val="28"/>
        </w:rPr>
        <w:t>»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ЛЕНИНГРАДСКИЙ ОБЛАСТНОЙ КОМИТЕТ ПО УПРАВЛЕНИЮ</w:t>
      </w: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(ЛЕНОБЛКОМИМУЩЕСТВО)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 w:rsidP="00B333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________________________</w:t>
      </w:r>
      <w:r w:rsidR="00B33303">
        <w:rPr>
          <w:rFonts w:ascii="Times New Roman" w:hAnsi="Times New Roman" w:cs="Times New Roman"/>
          <w:sz w:val="28"/>
          <w:szCs w:val="28"/>
        </w:rPr>
        <w:tab/>
      </w:r>
      <w:r w:rsidR="00B33303">
        <w:rPr>
          <w:rFonts w:ascii="Times New Roman" w:hAnsi="Times New Roman" w:cs="Times New Roman"/>
          <w:sz w:val="28"/>
          <w:szCs w:val="28"/>
        </w:rPr>
        <w:tab/>
      </w:r>
      <w:r w:rsidR="00B33303">
        <w:rPr>
          <w:rFonts w:ascii="Times New Roman" w:hAnsi="Times New Roman" w:cs="Times New Roman"/>
          <w:sz w:val="28"/>
          <w:szCs w:val="28"/>
        </w:rPr>
        <w:tab/>
      </w:r>
      <w:r w:rsidR="00B33303">
        <w:rPr>
          <w:rFonts w:ascii="Times New Roman" w:hAnsi="Times New Roman" w:cs="Times New Roman"/>
          <w:sz w:val="28"/>
          <w:szCs w:val="28"/>
        </w:rPr>
        <w:tab/>
      </w:r>
      <w:r w:rsidR="00B33303">
        <w:rPr>
          <w:rFonts w:ascii="Times New Roman" w:hAnsi="Times New Roman" w:cs="Times New Roman"/>
          <w:sz w:val="28"/>
          <w:szCs w:val="28"/>
        </w:rPr>
        <w:tab/>
      </w:r>
      <w:r w:rsidR="00B33303">
        <w:rPr>
          <w:rFonts w:ascii="Times New Roman" w:hAnsi="Times New Roman" w:cs="Times New Roman"/>
          <w:sz w:val="28"/>
          <w:szCs w:val="28"/>
        </w:rPr>
        <w:tab/>
      </w:r>
      <w:r w:rsidR="00B33303">
        <w:rPr>
          <w:rFonts w:ascii="Times New Roman" w:hAnsi="Times New Roman" w:cs="Times New Roman"/>
          <w:sz w:val="28"/>
          <w:szCs w:val="28"/>
        </w:rPr>
        <w:tab/>
        <w:t xml:space="preserve">   №</w:t>
      </w:r>
      <w:r w:rsidRPr="0027187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</w:t>
      </w:r>
    </w:p>
    <w:p w:rsidR="00F64487" w:rsidRPr="00271876" w:rsidRDefault="00F6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участка</w:t>
      </w:r>
    </w:p>
    <w:p w:rsidR="00F64487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3303" w:rsidRDefault="00B33303" w:rsidP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1A5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33303" w:rsidRPr="00271876" w:rsidRDefault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 w:rsidP="00B333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Председатель Леноблкомимущества</w:t>
      </w:r>
      <w:r w:rsidR="00B33303">
        <w:rPr>
          <w:rFonts w:ascii="Times New Roman" w:hAnsi="Times New Roman" w:cs="Times New Roman"/>
          <w:sz w:val="28"/>
          <w:szCs w:val="28"/>
        </w:rPr>
        <w:tab/>
      </w:r>
      <w:r w:rsidR="00B33303">
        <w:rPr>
          <w:rFonts w:ascii="Times New Roman" w:hAnsi="Times New Roman" w:cs="Times New Roman"/>
          <w:sz w:val="28"/>
          <w:szCs w:val="28"/>
        </w:rPr>
        <w:tab/>
      </w:r>
      <w:r w:rsidR="00B3330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71876">
        <w:rPr>
          <w:rFonts w:ascii="Times New Roman" w:hAnsi="Times New Roman" w:cs="Times New Roman"/>
          <w:sz w:val="28"/>
          <w:szCs w:val="28"/>
        </w:rPr>
        <w:t>____________________</w:t>
      </w: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Pr="00271876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87" w:rsidRDefault="00F64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Pr="00271876" w:rsidRDefault="00B33303" w:rsidP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B33303" w:rsidRPr="00271876" w:rsidRDefault="00B33303" w:rsidP="00B33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3303" w:rsidRPr="00271876" w:rsidRDefault="00B33303" w:rsidP="00B33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33303" w:rsidRPr="00271876" w:rsidRDefault="00B33303" w:rsidP="00B33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</w:t>
      </w:r>
    </w:p>
    <w:p w:rsidR="00B33303" w:rsidRPr="00271876" w:rsidRDefault="00B33303" w:rsidP="00B33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земельного участка, находящегося</w:t>
      </w:r>
    </w:p>
    <w:p w:rsidR="00B33303" w:rsidRDefault="00B33303" w:rsidP="00B33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собственности Ленинградской области»</w:t>
      </w:r>
    </w:p>
    <w:p w:rsidR="00B33303" w:rsidRPr="00271876" w:rsidRDefault="00B33303" w:rsidP="00B33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3303" w:rsidRPr="00CF1A50" w:rsidRDefault="00B33303" w:rsidP="00B33303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B33303" w:rsidRPr="00CF1A50" w:rsidRDefault="00B33303" w:rsidP="00B33303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B33303" w:rsidRPr="00CF1A50" w:rsidRDefault="00B33303" w:rsidP="00B33303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B33303" w:rsidRPr="00CF1A50" w:rsidRDefault="00B33303" w:rsidP="00B33303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B33303" w:rsidRPr="00CF1A50" w:rsidRDefault="00B33303" w:rsidP="00B33303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CF1A50">
        <w:rPr>
          <w:rFonts w:ascii="Times New Roman" w:hAnsi="Times New Roman" w:cs="Times New Roman"/>
          <w:sz w:val="28"/>
          <w:szCs w:val="28"/>
        </w:rPr>
        <w:t>(контактные данные заявителя</w:t>
      </w:r>
      <w:proofErr w:type="gramEnd"/>
    </w:p>
    <w:p w:rsidR="00B33303" w:rsidRPr="00CF1A50" w:rsidRDefault="00B33303" w:rsidP="00B33303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адрес, телефон)</w:t>
      </w: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Pr="00CF1A50" w:rsidRDefault="00B33303" w:rsidP="00B333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33303" w:rsidRPr="00CF1A50" w:rsidRDefault="00B33303" w:rsidP="00B333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43BE"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B33303" w:rsidRPr="00CF1A50" w:rsidRDefault="00B33303" w:rsidP="00B333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1A5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93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общим </w:t>
      </w:r>
    </w:p>
    <w:p w:rsidR="00B33303" w:rsidRPr="00CF1A50" w:rsidRDefault="00B33303" w:rsidP="00B3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Pr="00CF1A50">
        <w:rPr>
          <w:rFonts w:ascii="Times New Roman" w:hAnsi="Times New Roman" w:cs="Times New Roman"/>
          <w:sz w:val="28"/>
          <w:szCs w:val="28"/>
        </w:rPr>
        <w:t xml:space="preserve"> </w:t>
      </w:r>
      <w:r w:rsidR="00864930"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CF1A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F1A5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33303" w:rsidRPr="00CF1A50" w:rsidRDefault="00B33303" w:rsidP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Default="00B33303" w:rsidP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3F9" w:rsidRDefault="006A43F9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3F9" w:rsidRDefault="006A43F9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3F9" w:rsidRDefault="006A43F9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3F9" w:rsidRDefault="006A43F9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3F9" w:rsidRDefault="006A43F9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4930" w:rsidRDefault="00864930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3F9" w:rsidRPr="00271876" w:rsidRDefault="006A43F9" w:rsidP="006A43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6A43F9" w:rsidRPr="00271876" w:rsidRDefault="006A43F9" w:rsidP="006A43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A43F9" w:rsidRPr="00271876" w:rsidRDefault="006A43F9" w:rsidP="006A43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A43F9" w:rsidRPr="00271876" w:rsidRDefault="006A43F9" w:rsidP="006A43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</w:t>
      </w:r>
    </w:p>
    <w:p w:rsidR="006A43F9" w:rsidRPr="00271876" w:rsidRDefault="006A43F9" w:rsidP="006A43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земельного участка, находящегося</w:t>
      </w:r>
    </w:p>
    <w:p w:rsidR="006A43F9" w:rsidRDefault="006A43F9" w:rsidP="006A43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876">
        <w:rPr>
          <w:rFonts w:ascii="Times New Roman" w:hAnsi="Times New Roman" w:cs="Times New Roman"/>
          <w:sz w:val="28"/>
          <w:szCs w:val="28"/>
        </w:rPr>
        <w:t>в собственности Ленинградской области»</w:t>
      </w:r>
    </w:p>
    <w:p w:rsidR="006A43F9" w:rsidRDefault="006A43F9" w:rsidP="006A43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43F9" w:rsidRPr="00CF1A50" w:rsidRDefault="006A43F9" w:rsidP="006A43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43F9" w:rsidRPr="00CF1A50" w:rsidRDefault="006A43F9" w:rsidP="006A43F9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6A43F9" w:rsidRPr="00CF1A50" w:rsidRDefault="006A43F9" w:rsidP="006A43F9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6A43F9" w:rsidRPr="00CF1A50" w:rsidRDefault="006A43F9" w:rsidP="006A43F9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6A43F9" w:rsidRPr="00CF1A50" w:rsidRDefault="006A43F9" w:rsidP="006A43F9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6A43F9" w:rsidRPr="00CF1A50" w:rsidRDefault="006A43F9" w:rsidP="006A43F9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CF1A50">
        <w:rPr>
          <w:rFonts w:ascii="Times New Roman" w:hAnsi="Times New Roman" w:cs="Times New Roman"/>
          <w:sz w:val="28"/>
          <w:szCs w:val="28"/>
        </w:rPr>
        <w:t>(контактные данные заявителя</w:t>
      </w:r>
      <w:proofErr w:type="gramEnd"/>
    </w:p>
    <w:p w:rsidR="006A43F9" w:rsidRPr="00CF1A50" w:rsidRDefault="006A43F9" w:rsidP="006A43F9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адрес, телефон)</w:t>
      </w:r>
    </w:p>
    <w:p w:rsidR="006A43F9" w:rsidRPr="00CF1A50" w:rsidRDefault="006A43F9" w:rsidP="006A4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3F9" w:rsidRPr="00CF1A50" w:rsidRDefault="006A43F9" w:rsidP="006A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A43F9" w:rsidRPr="00CF1A50" w:rsidRDefault="006A43F9" w:rsidP="006A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5011">
        <w:rPr>
          <w:rFonts w:ascii="Times New Roman" w:hAnsi="Times New Roman" w:cs="Times New Roman"/>
          <w:sz w:val="28"/>
          <w:szCs w:val="28"/>
        </w:rPr>
        <w:t xml:space="preserve">о возврате заявления и документов </w:t>
      </w:r>
      <w:r>
        <w:rPr>
          <w:rFonts w:ascii="Times New Roman" w:hAnsi="Times New Roman" w:cs="Times New Roman"/>
          <w:sz w:val="28"/>
          <w:szCs w:val="28"/>
        </w:rPr>
        <w:t>заявителю без рассмотрения</w:t>
      </w:r>
      <w:r w:rsidRPr="00CF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3F9" w:rsidRPr="00CF1A50" w:rsidRDefault="006A43F9" w:rsidP="006A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43F9" w:rsidRPr="00CF1A50" w:rsidRDefault="006A43F9" w:rsidP="006A4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3F9" w:rsidRPr="00CF1A50" w:rsidRDefault="006A43F9" w:rsidP="006A4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43F9" w:rsidRPr="00CF1A50" w:rsidRDefault="006A43F9" w:rsidP="006A4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43F9" w:rsidRPr="00CF1A50" w:rsidRDefault="006A43F9" w:rsidP="006A4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43F9" w:rsidRPr="00CF1A50" w:rsidRDefault="006A43F9" w:rsidP="006A4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1A5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A43F9" w:rsidRPr="00CF1A50" w:rsidRDefault="006A43F9" w:rsidP="006A4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3F9" w:rsidRDefault="006A43F9" w:rsidP="006A4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3F9" w:rsidRPr="00CF1A50" w:rsidRDefault="006A43F9" w:rsidP="006A4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A5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CF1A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1A5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33303" w:rsidRDefault="00B33303" w:rsidP="00B33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Default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03" w:rsidRPr="00271876" w:rsidRDefault="00B3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33303" w:rsidRPr="00271876" w:rsidSect="00B33303">
      <w:pgSz w:w="11905" w:h="16838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67" w:rsidRDefault="004E2D67" w:rsidP="008534CC">
      <w:pPr>
        <w:spacing w:after="0" w:line="240" w:lineRule="auto"/>
      </w:pPr>
      <w:r>
        <w:separator/>
      </w:r>
    </w:p>
  </w:endnote>
  <w:endnote w:type="continuationSeparator" w:id="0">
    <w:p w:rsidR="004E2D67" w:rsidRDefault="004E2D67" w:rsidP="0085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67" w:rsidRDefault="004E2D67" w:rsidP="008534CC">
      <w:pPr>
        <w:spacing w:after="0" w:line="240" w:lineRule="auto"/>
      </w:pPr>
      <w:r>
        <w:separator/>
      </w:r>
    </w:p>
  </w:footnote>
  <w:footnote w:type="continuationSeparator" w:id="0">
    <w:p w:rsidR="004E2D67" w:rsidRDefault="004E2D67" w:rsidP="008534CC">
      <w:pPr>
        <w:spacing w:after="0" w:line="240" w:lineRule="auto"/>
      </w:pPr>
      <w:r>
        <w:continuationSeparator/>
      </w:r>
    </w:p>
  </w:footnote>
  <w:footnote w:id="1">
    <w:p w:rsidR="00D57934" w:rsidRPr="005811AA" w:rsidRDefault="00D57934" w:rsidP="008534CC">
      <w:pPr>
        <w:pStyle w:val="a3"/>
        <w:jc w:val="both"/>
        <w:rPr>
          <w:rFonts w:ascii="Times New Roman" w:hAnsi="Times New Roman" w:cs="Times New Roman"/>
        </w:rPr>
      </w:pPr>
      <w:r w:rsidRPr="00927EF5">
        <w:rPr>
          <w:rStyle w:val="a5"/>
          <w:rFonts w:ascii="Times New Roman" w:hAnsi="Times New Roman" w:cs="Times New Roman"/>
          <w:sz w:val="28"/>
        </w:rPr>
        <w:footnoteRef/>
      </w:r>
      <w:r w:rsidRPr="005811AA">
        <w:rPr>
          <w:rFonts w:ascii="Times New Roman" w:hAnsi="Times New Roman" w:cs="Times New Roman"/>
        </w:rPr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</w:t>
      </w:r>
      <w:proofErr w:type="gramStart"/>
      <w:r w:rsidRPr="005811AA">
        <w:rPr>
          <w:rFonts w:ascii="Times New Roman" w:hAnsi="Times New Roman" w:cs="Times New Roman"/>
        </w:rPr>
        <w:t>П</w:t>
      </w:r>
      <w:proofErr w:type="gramEnd"/>
      <w:r w:rsidRPr="005811AA">
        <w:rPr>
          <w:rFonts w:ascii="Times New Roman" w:hAnsi="Times New Roman" w:cs="Times New Roman"/>
        </w:rPr>
        <w:t>/0412</w:t>
      </w:r>
    </w:p>
  </w:footnote>
  <w:footnote w:id="2">
    <w:p w:rsidR="00D57934" w:rsidRPr="00927EF5" w:rsidRDefault="00D57934" w:rsidP="008534CC">
      <w:pPr>
        <w:pStyle w:val="a3"/>
        <w:jc w:val="both"/>
        <w:rPr>
          <w:rFonts w:ascii="Times New Roman" w:hAnsi="Times New Roman" w:cs="Times New Roman"/>
        </w:rPr>
      </w:pPr>
      <w:r w:rsidRPr="00927EF5">
        <w:rPr>
          <w:rStyle w:val="a5"/>
          <w:rFonts w:ascii="Times New Roman" w:hAnsi="Times New Roman" w:cs="Times New Roman"/>
          <w:sz w:val="28"/>
        </w:rPr>
        <w:footnoteRef/>
      </w:r>
      <w:r w:rsidRPr="00927EF5">
        <w:rPr>
          <w:rFonts w:ascii="Times New Roman" w:hAnsi="Times New Roman" w:cs="Times New Roman"/>
          <w:sz w:val="22"/>
        </w:rPr>
        <w:t xml:space="preserve"> </w:t>
      </w:r>
      <w:r w:rsidRPr="00927EF5">
        <w:rPr>
          <w:rFonts w:ascii="Times New Roman" w:hAnsi="Times New Roman" w:cs="Times New Roman"/>
        </w:rPr>
        <w:t>В соответствии с Приказ</w:t>
      </w:r>
      <w:r>
        <w:rPr>
          <w:rFonts w:ascii="Times New Roman" w:hAnsi="Times New Roman" w:cs="Times New Roman"/>
        </w:rPr>
        <w:t>ом</w:t>
      </w:r>
      <w:r w:rsidRPr="00927EF5">
        <w:rPr>
          <w:rFonts w:ascii="Times New Roman" w:hAnsi="Times New Roman" w:cs="Times New Roman"/>
        </w:rPr>
        <w:t xml:space="preserve"> </w:t>
      </w:r>
      <w:proofErr w:type="spellStart"/>
      <w:r w:rsidRPr="00927EF5">
        <w:rPr>
          <w:rFonts w:ascii="Times New Roman" w:hAnsi="Times New Roman" w:cs="Times New Roman"/>
        </w:rPr>
        <w:t>Росреестра</w:t>
      </w:r>
      <w:proofErr w:type="spellEnd"/>
      <w:r w:rsidRPr="00927EF5">
        <w:rPr>
          <w:rFonts w:ascii="Times New Roman" w:hAnsi="Times New Roman" w:cs="Times New Roman"/>
        </w:rPr>
        <w:t xml:space="preserve"> от 02.09.2020 № </w:t>
      </w:r>
      <w:proofErr w:type="gramStart"/>
      <w:r w:rsidRPr="00927EF5">
        <w:rPr>
          <w:rFonts w:ascii="Times New Roman" w:hAnsi="Times New Roman" w:cs="Times New Roman"/>
        </w:rPr>
        <w:t>П</w:t>
      </w:r>
      <w:proofErr w:type="gramEnd"/>
      <w:r w:rsidRPr="00927EF5">
        <w:rPr>
          <w:rFonts w:ascii="Times New Roman" w:hAnsi="Times New Roman" w:cs="Times New Roman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847FB"/>
    <w:multiLevelType w:val="hybridMultilevel"/>
    <w:tmpl w:val="ECF8A9B0"/>
    <w:lvl w:ilvl="0" w:tplc="68088A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87"/>
    <w:rsid w:val="00016060"/>
    <w:rsid w:val="00027DC3"/>
    <w:rsid w:val="00055DF5"/>
    <w:rsid w:val="00076AE9"/>
    <w:rsid w:val="00081E49"/>
    <w:rsid w:val="00110823"/>
    <w:rsid w:val="001A782A"/>
    <w:rsid w:val="00234351"/>
    <w:rsid w:val="00261980"/>
    <w:rsid w:val="00271876"/>
    <w:rsid w:val="002B7409"/>
    <w:rsid w:val="003E1895"/>
    <w:rsid w:val="003F25CF"/>
    <w:rsid w:val="004674A3"/>
    <w:rsid w:val="004A5FBC"/>
    <w:rsid w:val="004E2D67"/>
    <w:rsid w:val="005B6C33"/>
    <w:rsid w:val="006A43F9"/>
    <w:rsid w:val="006C6D6D"/>
    <w:rsid w:val="00763F28"/>
    <w:rsid w:val="0078504D"/>
    <w:rsid w:val="007B0345"/>
    <w:rsid w:val="00824C4D"/>
    <w:rsid w:val="00830AE4"/>
    <w:rsid w:val="008534CC"/>
    <w:rsid w:val="00864930"/>
    <w:rsid w:val="00864936"/>
    <w:rsid w:val="008B4F06"/>
    <w:rsid w:val="0091784C"/>
    <w:rsid w:val="0093706F"/>
    <w:rsid w:val="00A4277C"/>
    <w:rsid w:val="00B33303"/>
    <w:rsid w:val="00B45899"/>
    <w:rsid w:val="00B551F0"/>
    <w:rsid w:val="00BD1DB5"/>
    <w:rsid w:val="00BE0C6B"/>
    <w:rsid w:val="00BE114A"/>
    <w:rsid w:val="00D102F4"/>
    <w:rsid w:val="00D57934"/>
    <w:rsid w:val="00D745E6"/>
    <w:rsid w:val="00DA7698"/>
    <w:rsid w:val="00DB1215"/>
    <w:rsid w:val="00DF69C4"/>
    <w:rsid w:val="00F11404"/>
    <w:rsid w:val="00F64487"/>
    <w:rsid w:val="00F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4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4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534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4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34CC"/>
    <w:rPr>
      <w:vertAlign w:val="superscript"/>
    </w:rPr>
  </w:style>
  <w:style w:type="paragraph" w:styleId="a6">
    <w:name w:val="List Paragraph"/>
    <w:basedOn w:val="a"/>
    <w:uiPriority w:val="34"/>
    <w:qFormat/>
    <w:rsid w:val="00D5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4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4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534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4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34CC"/>
    <w:rPr>
      <w:vertAlign w:val="superscript"/>
    </w:rPr>
  </w:style>
  <w:style w:type="paragraph" w:styleId="a6">
    <w:name w:val="List Paragraph"/>
    <w:basedOn w:val="a"/>
    <w:uiPriority w:val="34"/>
    <w:qFormat/>
    <w:rsid w:val="00D5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25BEC01889C4D80C3B8BAB94B5269252F2BEDA5519B684E1DC23C3C343507ED63293A078E160DD7CCAE0145BC6975A4F67CB885Bx0m6O" TargetMode="External"/><Relationship Id="rId18" Type="http://schemas.openxmlformats.org/officeDocument/2006/relationships/hyperlink" Target="consultantplus://offline/ref=9225BEC01889C4D80C3B8BAB94B5269252F2B6D9591EB684E1DC23C3C343507ED63293A77BEF60DD7CCAE0145BC6975A4F67CB885Bx0m6O" TargetMode="External"/><Relationship Id="rId26" Type="http://schemas.openxmlformats.org/officeDocument/2006/relationships/hyperlink" Target="consultantplus://offline/ref=9225BEC01889C4D80C3B8BAB94B5269252F2BCD85C16B684E1DC23C3C343507EC432CBA97FE775882C90B71958xCm6O" TargetMode="External"/><Relationship Id="rId39" Type="http://schemas.openxmlformats.org/officeDocument/2006/relationships/hyperlink" Target="consultantplus://offline/ref=9225BEC01889C4D80C3B8BAB94B5269252F2B6D9591EB684E1DC23C3C343507ED63293A57EE6688C2985E1481E92845A4F67C88947053C64xCmDO" TargetMode="External"/><Relationship Id="rId21" Type="http://schemas.openxmlformats.org/officeDocument/2006/relationships/hyperlink" Target="consultantplus://offline/ref=9225BEC01889C4D80C3B8BAB94B5269252F2BEDA5519B684E1DC23C3C343507ED63293A579E46F8279DFF14C57C688454F78D78A5905x3mDO" TargetMode="External"/><Relationship Id="rId34" Type="http://schemas.openxmlformats.org/officeDocument/2006/relationships/hyperlink" Target="consultantplus://offline/ref=BA8BD24E8BA9BD28499C783C7BBCE86C5D01D238BDD30E7E7C5C1EE149iEW2H" TargetMode="External"/><Relationship Id="rId42" Type="http://schemas.openxmlformats.org/officeDocument/2006/relationships/hyperlink" Target="consultantplus://offline/ref=9225BEC01889C4D80C3B8BAB94B5269252F2B6D9591EB684E1DC23C3C343507ED63293A677E660DD7CCAE0145BC6975A4F67CB885Bx0m6O" TargetMode="External"/><Relationship Id="rId47" Type="http://schemas.openxmlformats.org/officeDocument/2006/relationships/hyperlink" Target="consultantplus://offline/ref=9225BEC01889C4D80C3B8BAB94B5269252F2BEDA5519B684E1DC23C3C343507ED63293A179E360DD7CCAE0145BC6975A4F67CB885Bx0m6O" TargetMode="External"/><Relationship Id="rId50" Type="http://schemas.openxmlformats.org/officeDocument/2006/relationships/hyperlink" Target="consultantplus://offline/ref=9225BEC01889C4D80C3B8BAB94B5269252F2B6DF541CB684E1DC23C3C343507ED63293A57EE6698A2485E1481E92845A4F67C88947053C64xCmDO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25BEC01889C4D80C3B8BAB94B5269252F2B6D9591EB684E1DC23C3C343507ED63293A57EE66B8C2B85E1481E92845A4F67C88947053C64xCmDO" TargetMode="External"/><Relationship Id="rId29" Type="http://schemas.openxmlformats.org/officeDocument/2006/relationships/hyperlink" Target="consultantplus://offline/ref=9225BEC01889C4D80C3B94BA81B5269253FBBEDC5516B684E1DC23C3C343507ED63293A57EE66B812585E1481E92845A4F67C88947053C64xCmDO" TargetMode="External"/><Relationship Id="rId11" Type="http://schemas.openxmlformats.org/officeDocument/2006/relationships/hyperlink" Target="consultantplus://offline/ref=9225BEC01889C4D80C3B8BAB94B5269252F2BEDA5519B684E1DC23C3C343507ED63293A07DE360DD7CCAE0145BC6975A4F67CB885Bx0m6O" TargetMode="External"/><Relationship Id="rId24" Type="http://schemas.openxmlformats.org/officeDocument/2006/relationships/hyperlink" Target="consultantplus://offline/ref=9225BEC01889C4D80C3B8BAB94B5269252F2BEDA5519B684E1DC23C3C343507ED63293AC7DE560DD7CCAE0145BC6975A4F67CB885Bx0m6O" TargetMode="External"/><Relationship Id="rId32" Type="http://schemas.openxmlformats.org/officeDocument/2006/relationships/hyperlink" Target="consultantplus://offline/ref=9225BEC01889C4D80C3B8BAB94B5269252F2BEDA5519B684E1DC23C3C343507ED63293AC7BEE60DD7CCAE0145BC6975A4F67CB885Bx0m6O" TargetMode="External"/><Relationship Id="rId37" Type="http://schemas.openxmlformats.org/officeDocument/2006/relationships/hyperlink" Target="consultantplus://offline/ref=9225BEC01889C4D80C3B8BAB94B5269252F2B6D9591EB684E1DC23C3C343507ED63293A67AE260DD7CCAE0145BC6975A4F67CB885Bx0m6O" TargetMode="External"/><Relationship Id="rId40" Type="http://schemas.openxmlformats.org/officeDocument/2006/relationships/hyperlink" Target="consultantplus://offline/ref=9225BEC01889C4D80C3B8BAB94B5269252F2B6D9591EB684E1DC23C3C343507ED63293A57EE6688C2985E1481E92845A4F67C88947053C64xCmDO" TargetMode="External"/><Relationship Id="rId45" Type="http://schemas.openxmlformats.org/officeDocument/2006/relationships/hyperlink" Target="consultantplus://offline/ref=9225BEC01889C4D80C3B8BAB94B5269252F2BEDA5519B684E1DC23C3C343507ED63293A07BE360DD7CCAE0145BC6975A4F67CB885Bx0m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25BEC01889C4D80C3B8BAB94B5269252F2B6D9591EB684E1DC23C3C343507ED63293A07DED3FD869DBB8185BD9885A507BC98Ax5m8O" TargetMode="External"/><Relationship Id="rId23" Type="http://schemas.openxmlformats.org/officeDocument/2006/relationships/hyperlink" Target="consultantplus://offline/ref=9225BEC01889C4D80C3B8BAB94B5269252F2BEDA5519B684E1DC23C3C343507ED63293AC7DE660DD7CCAE0145BC6975A4F67CB885Bx0m6O" TargetMode="External"/><Relationship Id="rId28" Type="http://schemas.openxmlformats.org/officeDocument/2006/relationships/hyperlink" Target="consultantplus://offline/ref=9225BEC01889C4D80C3B8BAB94B5269252F2BEDA5519B684E1DC23C3C343507ED63293AC7DE260DD7CCAE0145BC6975A4F67CB885Bx0m6O" TargetMode="External"/><Relationship Id="rId36" Type="http://schemas.openxmlformats.org/officeDocument/2006/relationships/hyperlink" Target="consultantplus://offline/ref=BA8BD24E8BA9BD28499C783C7BBCE86C5C09DE3BBEDB0E7E7C5C1EE149iEW2H" TargetMode="External"/><Relationship Id="rId49" Type="http://schemas.openxmlformats.org/officeDocument/2006/relationships/hyperlink" Target="consultantplus://offline/ref=9225BEC01889C4D80C3B8BAB94B5269252F2B6DF541CB684E1DC23C3C343507ED63293A57EE669812F85E1481E92845A4F67C88947053C64xCmDO" TargetMode="External"/><Relationship Id="rId10" Type="http://schemas.openxmlformats.org/officeDocument/2006/relationships/hyperlink" Target="consultantplus://offline/ref=9225BEC01889C4D80C3B8BAB94B5269252F2BCD85C16B684E1DC23C3C343507EC432CBA97FE775882C90B71958xCm6O" TargetMode="External"/><Relationship Id="rId19" Type="http://schemas.openxmlformats.org/officeDocument/2006/relationships/hyperlink" Target="consultantplus://offline/ref=9225BEC01889C4D80C3B8BAB94B5269252F2BEDA5519B684E1DC23C3C343507ED63293A778EF60DD7CCAE0145BC6975A4F67CB885Bx0m6O" TargetMode="External"/><Relationship Id="rId31" Type="http://schemas.openxmlformats.org/officeDocument/2006/relationships/hyperlink" Target="consultantplus://offline/ref=9225BEC01889C4D80C3B8BAB94B5269252F2BEDA5517B684E1DC23C3C343507ED63293A576E160DD7CCAE0145BC6975A4F67CB885Bx0m6O" TargetMode="External"/><Relationship Id="rId44" Type="http://schemas.openxmlformats.org/officeDocument/2006/relationships/hyperlink" Target="consultantplus://offline/ref=9225BEC01889C4D80C3B8BAB94B5269252F2BEDA5519B684E1DC23C3C343507ED63293A07DE360DD7CCAE0145BC6975A4F67CB885Bx0m6O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25BEC01889C4D80C3B8BAB94B5269252F2BEDA5517B684E1DC23C3C343507ED63293A576E160DD7CCAE0145BC6975A4F67CB885Bx0m6O" TargetMode="External"/><Relationship Id="rId14" Type="http://schemas.openxmlformats.org/officeDocument/2006/relationships/hyperlink" Target="consultantplus://offline/ref=9225BEC01889C4D80C3B8BAB94B5269252F2BEDA5519B684E1DC23C3C343507ED63293A179E360DD7CCAE0145BC6975A4F67CB885Bx0m6O" TargetMode="External"/><Relationship Id="rId22" Type="http://schemas.openxmlformats.org/officeDocument/2006/relationships/hyperlink" Target="consultantplus://offline/ref=9225BEC01889C4D80C3B8BAB94B5269252F2BEDA5519B684E1DC23C3C343507ED63293A579E06D8279DFF14C57C688454F78D78A5905x3mDO" TargetMode="External"/><Relationship Id="rId27" Type="http://schemas.openxmlformats.org/officeDocument/2006/relationships/hyperlink" Target="consultantplus://offline/ref=9225BEC01889C4D80C3B8BAB94B5269252F2BEDA5519B684E1DC23C3C343507ED63293AC7FE460DD7CCAE0145BC6975A4F67CB885Bx0m6O" TargetMode="External"/><Relationship Id="rId30" Type="http://schemas.openxmlformats.org/officeDocument/2006/relationships/hyperlink" Target="consultantplus://offline/ref=9225BEC01889C4D80C3B8BAB94B5269252F2B6D9591EB684E1DC23C3C343507ED63293A57EE66A8A2985E1481E92845A4F67C88947053C64xCmDO" TargetMode="External"/><Relationship Id="rId35" Type="http://schemas.openxmlformats.org/officeDocument/2006/relationships/hyperlink" Target="consultantplus://offline/ref=BA8BD24E8BA9BD28499C783C7BBCE86C5C09D935BCDE0E7E7C5C1EE149iEW2H" TargetMode="External"/><Relationship Id="rId43" Type="http://schemas.openxmlformats.org/officeDocument/2006/relationships/hyperlink" Target="consultantplus://offline/ref=9225BEC01889C4D80C3B8BAB94B5269252F2B6D9591EB684E1DC23C3C343507ED63293A57EE6688C2985E1481E92845A4F67C88947053C64xCmDO" TargetMode="External"/><Relationship Id="rId48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8" Type="http://schemas.openxmlformats.org/officeDocument/2006/relationships/hyperlink" Target="consultantplus://offline/ref=9225BEC01889C4D80C3B8BAB94B5269252F2B6D6581DB684E1DC23C3C343507ED63293A57EE669882585E1481E92845A4F67C88947053C64xCmDO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225BEC01889C4D80C3B8BAB94B5269252F2BEDA5519B684E1DC23C3C343507ED63293A07BE360DD7CCAE0145BC6975A4F67CB885Bx0m6O" TargetMode="External"/><Relationship Id="rId17" Type="http://schemas.openxmlformats.org/officeDocument/2006/relationships/hyperlink" Target="consultantplus://offline/ref=9225BEC01889C4D80C3B8BAB94B5269252F2B6D9591EB684E1DC23C3C343507ED63293A677E660DD7CCAE0145BC6975A4F67CB885Bx0m6O" TargetMode="External"/><Relationship Id="rId25" Type="http://schemas.openxmlformats.org/officeDocument/2006/relationships/hyperlink" Target="consultantplus://offline/ref=9225BEC01889C4D80C3B8BAB94B5269252F2BEDA5519B684E1DC23C3C343507ED63293AC7DE260DD7CCAE0145BC6975A4F67CB885Bx0m6O" TargetMode="External"/><Relationship Id="rId33" Type="http://schemas.openxmlformats.org/officeDocument/2006/relationships/hyperlink" Target="consultantplus://offline/ref=9225BEC01889C4D80C3B8BAB94B5269252F2BEDA5517B684E1DC23C3C343507ED63293A576E160DD7CCAE0145BC6975A4F67CB885Bx0m6O" TargetMode="External"/><Relationship Id="rId38" Type="http://schemas.openxmlformats.org/officeDocument/2006/relationships/hyperlink" Target="consultantplus://offline/ref=9225BEC01889C4D80C3B8BAB94B5269252F2B6D9591EB684E1DC23C3C343507ED63293A57EE6688C2985E1481E92845A4F67C88947053C64xCmDO" TargetMode="External"/><Relationship Id="rId46" Type="http://schemas.openxmlformats.org/officeDocument/2006/relationships/hyperlink" Target="consultantplus://offline/ref=9225BEC01889C4D80C3B8BAB94B5269252F2BEDA5519B684E1DC23C3C343507ED63293A078E160DD7CCAE0145BC6975A4F67CB885Bx0m6O" TargetMode="External"/><Relationship Id="rId20" Type="http://schemas.openxmlformats.org/officeDocument/2006/relationships/hyperlink" Target="consultantplus://offline/ref=9225BEC01889C4D80C3B8BAB94B5269252F2BEDA5519B684E1DC23C3C343507ED63293AC7FE460DD7CCAE0145BC6975A4F67CB885Bx0m6O" TargetMode="External"/><Relationship Id="rId41" Type="http://schemas.openxmlformats.org/officeDocument/2006/relationships/hyperlink" Target="consultantplus://offline/ref=9225BEC01889C4D80C3B8BAB94B5269252F2B6D9591EB684E1DC23C3C343507ED63293A57EE6688C2985E1481E92845A4F67C88947053C64xCmD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45</Pages>
  <Words>13395</Words>
  <Characters>76355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16</cp:revision>
  <dcterms:created xsi:type="dcterms:W3CDTF">2021-11-11T14:38:00Z</dcterms:created>
  <dcterms:modified xsi:type="dcterms:W3CDTF">2022-03-30T13:14:00Z</dcterms:modified>
</cp:coreProperties>
</file>