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EC9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40EC9" w:rsidRDefault="005D77B0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>
        <w:rPr>
          <w:rFonts w:ascii="Times New Roman" w:hAnsi="Times New Roman" w:cs="Times New Roman"/>
          <w:b w:val="0"/>
          <w:noProof/>
          <w:sz w:val="27"/>
          <w:szCs w:val="27"/>
        </w:rPr>
        <w:drawing>
          <wp:anchor distT="0" distB="0" distL="114300" distR="114300" simplePos="0" relativeHeight="251659264" behindDoc="1" locked="0" layoutInCell="1" allowOverlap="1" wp14:anchorId="266FDDC4" wp14:editId="2C9B72C2">
            <wp:simplePos x="0" y="0"/>
            <wp:positionH relativeFrom="column">
              <wp:posOffset>2907665</wp:posOffset>
            </wp:positionH>
            <wp:positionV relativeFrom="paragraph">
              <wp:posOffset>50165</wp:posOffset>
            </wp:positionV>
            <wp:extent cx="662940" cy="762000"/>
            <wp:effectExtent l="0" t="0" r="3810" b="0"/>
            <wp:wrapTight wrapText="bothSides">
              <wp:wrapPolygon edited="0">
                <wp:start x="0" y="0"/>
                <wp:lineTo x="0" y="21060"/>
                <wp:lineTo x="21103" y="21060"/>
                <wp:lineTo x="21103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0EC9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EC9" w:rsidRDefault="00540EC9" w:rsidP="00540EC9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D77B0" w:rsidRDefault="005D77B0" w:rsidP="00540EC9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</w:p>
    <w:p w:rsidR="00540EC9" w:rsidRPr="00574C57" w:rsidRDefault="00540EC9" w:rsidP="00540EC9">
      <w:pPr>
        <w:pStyle w:val="ConsTitle"/>
        <w:widowControl/>
        <w:spacing w:line="360" w:lineRule="auto"/>
        <w:ind w:right="-363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74C57">
        <w:rPr>
          <w:rFonts w:ascii="Times New Roman" w:hAnsi="Times New Roman" w:cs="Times New Roman"/>
          <w:b w:val="0"/>
          <w:sz w:val="27"/>
          <w:szCs w:val="27"/>
        </w:rPr>
        <w:t>АДМИНИСТРАЦИЯ ЛЕНИНГРАДСКОЙ ОБЛАСТИ</w:t>
      </w:r>
    </w:p>
    <w:p w:rsidR="00540EC9" w:rsidRPr="00574C57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574C57">
        <w:rPr>
          <w:rFonts w:ascii="Times New Roman" w:hAnsi="Times New Roman" w:cs="Times New Roman"/>
          <w:sz w:val="27"/>
          <w:szCs w:val="27"/>
        </w:rPr>
        <w:t xml:space="preserve">КОМИТЕТ ПО ПРИРОДНЫМ РЕСУРСАМ </w:t>
      </w:r>
    </w:p>
    <w:p w:rsidR="00540EC9" w:rsidRPr="00574C57" w:rsidRDefault="00540EC9" w:rsidP="00540EC9">
      <w:pPr>
        <w:pStyle w:val="ConsTitle"/>
        <w:widowControl/>
        <w:pBdr>
          <w:bottom w:val="single" w:sz="12" w:space="7" w:color="auto"/>
        </w:pBdr>
        <w:ind w:right="-365"/>
        <w:jc w:val="center"/>
        <w:rPr>
          <w:rFonts w:ascii="Times New Roman" w:hAnsi="Times New Roman" w:cs="Times New Roman"/>
          <w:sz w:val="27"/>
          <w:szCs w:val="27"/>
        </w:rPr>
      </w:pPr>
      <w:r w:rsidRPr="00574C57">
        <w:rPr>
          <w:rFonts w:ascii="Times New Roman" w:hAnsi="Times New Roman" w:cs="Times New Roman"/>
          <w:sz w:val="27"/>
          <w:szCs w:val="27"/>
        </w:rPr>
        <w:t>ЛЕНИНГРАДСКОЙ ОБЛАСТИ</w:t>
      </w:r>
    </w:p>
    <w:p w:rsidR="00540EC9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40"/>
          <w:szCs w:val="40"/>
        </w:rPr>
      </w:pPr>
    </w:p>
    <w:p w:rsidR="00540EC9" w:rsidRPr="00310F76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sz w:val="40"/>
          <w:szCs w:val="40"/>
        </w:rPr>
      </w:pPr>
      <w:r w:rsidRPr="00310F76">
        <w:rPr>
          <w:rFonts w:ascii="Times New Roman" w:hAnsi="Times New Roman" w:cs="Times New Roman"/>
          <w:sz w:val="40"/>
          <w:szCs w:val="40"/>
        </w:rPr>
        <w:t>ПРИКАЗ</w:t>
      </w:r>
    </w:p>
    <w:p w:rsidR="00540EC9" w:rsidRPr="00C66B65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40EC9" w:rsidRPr="00574C57" w:rsidRDefault="00540EC9" w:rsidP="00540EC9">
      <w:pPr>
        <w:pStyle w:val="ConsTitle"/>
        <w:widowControl/>
        <w:ind w:right="-365"/>
        <w:jc w:val="center"/>
        <w:rPr>
          <w:rFonts w:ascii="Times New Roman" w:hAnsi="Times New Roman" w:cs="Times New Roman"/>
          <w:b w:val="0"/>
          <w:sz w:val="27"/>
          <w:szCs w:val="27"/>
        </w:rPr>
      </w:pPr>
      <w:r w:rsidRPr="00574C57">
        <w:rPr>
          <w:rFonts w:ascii="Times New Roman" w:hAnsi="Times New Roman" w:cs="Times New Roman"/>
          <w:b w:val="0"/>
          <w:sz w:val="27"/>
          <w:szCs w:val="27"/>
        </w:rPr>
        <w:t>от «____»__________ 201</w:t>
      </w:r>
      <w:r w:rsidR="002C6A60">
        <w:rPr>
          <w:rFonts w:ascii="Times New Roman" w:hAnsi="Times New Roman" w:cs="Times New Roman"/>
          <w:b w:val="0"/>
          <w:sz w:val="27"/>
          <w:szCs w:val="27"/>
        </w:rPr>
        <w:t>8</w:t>
      </w:r>
      <w:r w:rsidRPr="00574C57">
        <w:rPr>
          <w:rFonts w:ascii="Times New Roman" w:hAnsi="Times New Roman" w:cs="Times New Roman"/>
          <w:b w:val="0"/>
          <w:sz w:val="27"/>
          <w:szCs w:val="27"/>
        </w:rPr>
        <w:t> года  № _______</w:t>
      </w:r>
    </w:p>
    <w:p w:rsidR="005C633E" w:rsidRPr="00455C82" w:rsidRDefault="005C633E" w:rsidP="004939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C6A60" w:rsidRDefault="004C5D5C" w:rsidP="0049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06B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D7F6C" w:rsidRPr="003606B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44042" w:rsidRPr="003606BE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порядка </w:t>
      </w:r>
      <w:r w:rsidR="00BD7F6C" w:rsidRPr="003606BE">
        <w:rPr>
          <w:rFonts w:ascii="Times New Roman" w:hAnsi="Times New Roman" w:cs="Times New Roman"/>
          <w:b/>
          <w:bCs/>
          <w:sz w:val="28"/>
          <w:szCs w:val="28"/>
        </w:rPr>
        <w:t>личного приема</w:t>
      </w:r>
      <w:r w:rsidR="00844042" w:rsidRPr="003606BE">
        <w:rPr>
          <w:rFonts w:ascii="Times New Roman" w:hAnsi="Times New Roman" w:cs="Times New Roman"/>
          <w:b/>
          <w:bCs/>
          <w:sz w:val="28"/>
          <w:szCs w:val="28"/>
        </w:rPr>
        <w:t xml:space="preserve"> граждан </w:t>
      </w:r>
      <w:r w:rsidR="00BD7F6C" w:rsidRPr="003606BE">
        <w:rPr>
          <w:rFonts w:ascii="Times New Roman" w:hAnsi="Times New Roman" w:cs="Times New Roman"/>
          <w:b/>
          <w:bCs/>
          <w:sz w:val="28"/>
          <w:szCs w:val="28"/>
        </w:rPr>
        <w:t>председател</w:t>
      </w:r>
      <w:r w:rsidR="00844042" w:rsidRPr="003606BE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BD7F6C" w:rsidRPr="003606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9397C" w:rsidRPr="003606BE" w:rsidRDefault="002C6A60" w:rsidP="004939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D7F6C" w:rsidRPr="003606BE">
        <w:rPr>
          <w:rFonts w:ascii="Times New Roman" w:hAnsi="Times New Roman" w:cs="Times New Roman"/>
          <w:b/>
          <w:bCs/>
          <w:sz w:val="28"/>
          <w:szCs w:val="28"/>
        </w:rPr>
        <w:t>омитета по природным ресурсам Ленинградской области</w:t>
      </w:r>
      <w:r w:rsidR="00163F26" w:rsidRPr="003606B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6561" w:rsidRPr="00455C82" w:rsidRDefault="00456561" w:rsidP="0049397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B05EB" w:rsidRDefault="004C42A8" w:rsidP="002C6A60">
      <w:pPr>
        <w:widowControl w:val="0"/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2A8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D7F6C">
        <w:rPr>
          <w:rFonts w:ascii="Times New Roman" w:hAnsi="Times New Roman" w:cs="Times New Roman"/>
          <w:sz w:val="28"/>
          <w:szCs w:val="28"/>
        </w:rPr>
        <w:t xml:space="preserve">пункта 7.2 </w:t>
      </w:r>
      <w:r w:rsidR="00EB05EB">
        <w:rPr>
          <w:rFonts w:ascii="Times New Roman" w:hAnsi="Times New Roman" w:cs="Times New Roman"/>
          <w:sz w:val="28"/>
          <w:szCs w:val="28"/>
        </w:rPr>
        <w:t>постановления Губернатора Ленинградской области от 31 марта 2015 года № 18-пг «Об утверждении порядка взаимодействия органов исполнительной власти Ленинградской области, должностных лиц Ленинградской области при рассмотрении обращений граждан Российской Федерации</w:t>
      </w:r>
      <w:r w:rsidR="006A3214">
        <w:rPr>
          <w:rFonts w:ascii="Times New Roman" w:hAnsi="Times New Roman" w:cs="Times New Roman"/>
          <w:sz w:val="28"/>
          <w:szCs w:val="28"/>
        </w:rPr>
        <w:t>»</w:t>
      </w:r>
      <w:r w:rsidR="00E72133">
        <w:rPr>
          <w:rFonts w:ascii="Times New Roman" w:hAnsi="Times New Roman" w:cs="Times New Roman"/>
          <w:sz w:val="28"/>
          <w:szCs w:val="28"/>
        </w:rPr>
        <w:t>,</w:t>
      </w:r>
      <w:r w:rsidR="00EB05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231" w:rsidRDefault="00E72133" w:rsidP="002C6A60">
      <w:pPr>
        <w:widowControl w:val="0"/>
        <w:autoSpaceDE w:val="0"/>
        <w:autoSpaceDN w:val="0"/>
        <w:adjustRightInd w:val="0"/>
        <w:spacing w:after="0" w:line="278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91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</w:t>
      </w:r>
      <w:r w:rsidR="00691231">
        <w:rPr>
          <w:rFonts w:ascii="Times New Roman" w:hAnsi="Times New Roman" w:cs="Times New Roman"/>
          <w:sz w:val="28"/>
          <w:szCs w:val="28"/>
        </w:rPr>
        <w:t>:</w:t>
      </w:r>
    </w:p>
    <w:p w:rsidR="00844042" w:rsidRDefault="00EB05EB" w:rsidP="002C6A60">
      <w:pPr>
        <w:widowControl w:val="0"/>
        <w:autoSpaceDE w:val="0"/>
        <w:autoSpaceDN w:val="0"/>
        <w:adjustRightInd w:val="0"/>
        <w:spacing w:after="0" w:line="278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00415" w:rsidRDefault="00EB05EB" w:rsidP="002C6A60">
      <w:pPr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00415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r:id="rId9" w:history="1">
        <w:r w:rsidR="00B00415" w:rsidRPr="006A321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6A3214">
        <w:rPr>
          <w:rFonts w:ascii="Times New Roman" w:hAnsi="Times New Roman" w:cs="Times New Roman"/>
          <w:sz w:val="28"/>
          <w:szCs w:val="28"/>
        </w:rPr>
        <w:t xml:space="preserve"> личного приема граждан председателем </w:t>
      </w:r>
      <w:r w:rsidR="002C6A60">
        <w:rPr>
          <w:rFonts w:ascii="Times New Roman" w:hAnsi="Times New Roman" w:cs="Times New Roman"/>
          <w:sz w:val="28"/>
          <w:szCs w:val="28"/>
        </w:rPr>
        <w:t>К</w:t>
      </w:r>
      <w:r w:rsidR="006A3214">
        <w:rPr>
          <w:rFonts w:ascii="Times New Roman" w:hAnsi="Times New Roman" w:cs="Times New Roman"/>
          <w:sz w:val="28"/>
          <w:szCs w:val="28"/>
        </w:rPr>
        <w:t>омитета по природным ресурсам Ленинградской области;</w:t>
      </w:r>
    </w:p>
    <w:p w:rsidR="002C6A60" w:rsidRDefault="002C6A60" w:rsidP="002C6A60">
      <w:pPr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Признать утратившим силу приказ Комитета от 03 февраля 2016 года № 2.</w:t>
      </w:r>
    </w:p>
    <w:p w:rsidR="006A3214" w:rsidRPr="006A3214" w:rsidRDefault="002C6A60" w:rsidP="002C6A60">
      <w:pPr>
        <w:autoSpaceDE w:val="0"/>
        <w:autoSpaceDN w:val="0"/>
        <w:adjustRightInd w:val="0"/>
        <w:spacing w:after="0" w:line="27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3214">
        <w:rPr>
          <w:rFonts w:ascii="Times New Roman" w:hAnsi="Times New Roman" w:cs="Times New Roman"/>
          <w:sz w:val="28"/>
          <w:szCs w:val="28"/>
        </w:rPr>
        <w:t xml:space="preserve">. </w:t>
      </w:r>
      <w:r w:rsidR="006A3214" w:rsidRPr="006A3214">
        <w:rPr>
          <w:rFonts w:ascii="Times New Roman" w:hAnsi="Times New Roman" w:cs="Times New Roman"/>
          <w:bCs/>
          <w:sz w:val="28"/>
          <w:szCs w:val="28"/>
        </w:rPr>
        <w:t>Контроль исполнени</w:t>
      </w:r>
      <w:r w:rsidR="00647C91">
        <w:rPr>
          <w:rFonts w:ascii="Times New Roman" w:hAnsi="Times New Roman" w:cs="Times New Roman"/>
          <w:bCs/>
          <w:sz w:val="28"/>
          <w:szCs w:val="28"/>
        </w:rPr>
        <w:t>я</w:t>
      </w:r>
      <w:r w:rsidR="006A3214" w:rsidRPr="006A3214">
        <w:rPr>
          <w:rFonts w:ascii="Times New Roman" w:hAnsi="Times New Roman" w:cs="Times New Roman"/>
          <w:bCs/>
          <w:sz w:val="28"/>
          <w:szCs w:val="28"/>
        </w:rPr>
        <w:t xml:space="preserve">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>возложить на заместителя председателя Комитета курирующего деятельность административного департамента</w:t>
      </w:r>
      <w:r w:rsidR="006A3214">
        <w:rPr>
          <w:rFonts w:ascii="Times New Roman" w:hAnsi="Times New Roman" w:cs="Times New Roman"/>
          <w:sz w:val="28"/>
          <w:szCs w:val="28"/>
        </w:rPr>
        <w:t>.</w:t>
      </w:r>
    </w:p>
    <w:p w:rsidR="00456561" w:rsidRDefault="00456561" w:rsidP="00844042">
      <w:pPr>
        <w:widowControl w:val="0"/>
        <w:autoSpaceDE w:val="0"/>
        <w:autoSpaceDN w:val="0"/>
        <w:adjustRightInd w:val="0"/>
        <w:spacing w:after="0" w:line="240" w:lineRule="exact"/>
        <w:ind w:firstLine="708"/>
        <w:rPr>
          <w:rFonts w:ascii="Times New Roman" w:hAnsi="Times New Roman" w:cs="Times New Roman"/>
          <w:sz w:val="28"/>
          <w:szCs w:val="28"/>
        </w:rPr>
      </w:pPr>
    </w:p>
    <w:p w:rsidR="00EB05EB" w:rsidRPr="008142E9" w:rsidRDefault="00EB05EB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6561" w:rsidRPr="008142E9" w:rsidRDefault="00456561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C633E" w:rsidRDefault="005C633E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142E9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2C6A60">
        <w:rPr>
          <w:rFonts w:ascii="Times New Roman" w:hAnsi="Times New Roman" w:cs="Times New Roman"/>
          <w:sz w:val="28"/>
          <w:szCs w:val="28"/>
        </w:rPr>
        <w:t>К</w:t>
      </w:r>
      <w:r w:rsidRPr="008142E9">
        <w:rPr>
          <w:rFonts w:ascii="Times New Roman" w:hAnsi="Times New Roman" w:cs="Times New Roman"/>
          <w:sz w:val="28"/>
          <w:szCs w:val="28"/>
        </w:rPr>
        <w:t>омитета</w:t>
      </w:r>
      <w:r w:rsidR="00814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540E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D76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6A60">
        <w:rPr>
          <w:rFonts w:ascii="Times New Roman" w:hAnsi="Times New Roman" w:cs="Times New Roman"/>
          <w:sz w:val="28"/>
          <w:szCs w:val="28"/>
        </w:rPr>
        <w:t>П.А.Немчинов</w:t>
      </w:r>
      <w:proofErr w:type="spellEnd"/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A3214" w:rsidRPr="006A3214" w:rsidRDefault="006A3214" w:rsidP="00FB0F8D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A3214" w:rsidRPr="006A3214" w:rsidRDefault="006A3214" w:rsidP="00FB0F8D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Pr="006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</w:t>
      </w:r>
    </w:p>
    <w:p w:rsidR="006A3214" w:rsidRPr="006A3214" w:rsidRDefault="006A3214" w:rsidP="00FB0F8D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природным ресурсам</w:t>
      </w:r>
    </w:p>
    <w:p w:rsidR="006A3214" w:rsidRPr="006A3214" w:rsidRDefault="006A3214" w:rsidP="00FB0F8D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21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6A3214" w:rsidRPr="006A3214" w:rsidRDefault="006A3214" w:rsidP="00FB0F8D">
      <w:pPr>
        <w:autoSpaceDE w:val="0"/>
        <w:autoSpaceDN w:val="0"/>
        <w:adjustRightInd w:val="0"/>
        <w:spacing w:after="0" w:line="240" w:lineRule="auto"/>
        <w:ind w:firstLine="6804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«__»______</w:t>
      </w:r>
      <w:r w:rsidRPr="006A321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47C9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A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№___</w:t>
      </w:r>
    </w:p>
    <w:p w:rsidR="006A3214" w:rsidRDefault="006A3214" w:rsidP="00540EC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FB0F8D" w:rsidRDefault="00FB0F8D" w:rsidP="00FB0F8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B0F8D" w:rsidRDefault="00FB0F8D" w:rsidP="00FB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FB0F8D" w:rsidRDefault="00FB0F8D" w:rsidP="00FB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B0F8D">
        <w:rPr>
          <w:rFonts w:ascii="Times New Roman" w:hAnsi="Times New Roman" w:cs="Times New Roman"/>
          <w:bCs/>
          <w:sz w:val="28"/>
          <w:szCs w:val="28"/>
        </w:rPr>
        <w:t>личного приема граждан председателем комитета по природным ресурсам Ленинградской области</w:t>
      </w:r>
    </w:p>
    <w:p w:rsidR="00FB0F8D" w:rsidRDefault="00FB0F8D" w:rsidP="00FB0F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B0F8D" w:rsidRDefault="00FB0F8D" w:rsidP="00FB0F8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B0F8D" w:rsidRDefault="00FB0F8D" w:rsidP="00FB0F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3DF0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73DF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>Порядок определяет последовательность действий должностных лиц Комитета при организации личного приема граждан председателем Комитета</w:t>
      </w:r>
      <w:r w:rsidR="00465788" w:rsidRPr="00465788">
        <w:rPr>
          <w:rFonts w:ascii="Times New Roman" w:hAnsi="Times New Roman" w:cs="Times New Roman"/>
          <w:sz w:val="28"/>
          <w:szCs w:val="28"/>
        </w:rPr>
        <w:t xml:space="preserve"> </w:t>
      </w:r>
      <w:r w:rsidR="00465788" w:rsidRPr="003B51A9">
        <w:rPr>
          <w:rFonts w:ascii="Times New Roman" w:hAnsi="Times New Roman" w:cs="Times New Roman"/>
          <w:sz w:val="28"/>
          <w:szCs w:val="28"/>
        </w:rPr>
        <w:t xml:space="preserve">в связи с их обращением по вопросам, относящимся </w:t>
      </w:r>
      <w:r w:rsidR="00D1675B">
        <w:rPr>
          <w:rFonts w:ascii="Times New Roman" w:hAnsi="Times New Roman" w:cs="Times New Roman"/>
          <w:sz w:val="28"/>
          <w:szCs w:val="28"/>
        </w:rPr>
        <w:t>к</w:t>
      </w:r>
      <w:r w:rsidR="00465788" w:rsidRPr="003B51A9">
        <w:rPr>
          <w:rFonts w:ascii="Times New Roman" w:hAnsi="Times New Roman" w:cs="Times New Roman"/>
          <w:sz w:val="28"/>
          <w:szCs w:val="28"/>
        </w:rPr>
        <w:t xml:space="preserve"> компетенции Комитета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73DF0">
        <w:rPr>
          <w:rFonts w:ascii="Times New Roman" w:hAnsi="Times New Roman" w:cs="Times New Roman"/>
          <w:sz w:val="28"/>
          <w:szCs w:val="28"/>
        </w:rPr>
        <w:t>устанавливает порядок реализации гражданами Российской Федерации прав на личное обращение в государственные органы,</w:t>
      </w:r>
      <w:r w:rsidR="00C73DF0" w:rsidRPr="00C73DF0">
        <w:rPr>
          <w:rFonts w:ascii="Times New Roman" w:hAnsi="Times New Roman" w:cs="Times New Roman"/>
          <w:sz w:val="28"/>
          <w:szCs w:val="28"/>
        </w:rPr>
        <w:t xml:space="preserve"> </w:t>
      </w:r>
      <w:r w:rsidR="00C73DF0">
        <w:rPr>
          <w:rFonts w:ascii="Times New Roman" w:hAnsi="Times New Roman" w:cs="Times New Roman"/>
          <w:sz w:val="28"/>
          <w:szCs w:val="28"/>
        </w:rPr>
        <w:t>на которые возложено осуществление публично значимых функций.</w:t>
      </w:r>
    </w:p>
    <w:p w:rsidR="00FB0F8D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73DF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Настоящий Порядок разработан в соответствии с </w:t>
      </w:r>
      <w:hyperlink r:id="rId10" w:history="1">
        <w:r w:rsidRPr="008E311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8E311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54726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59-ФЗ </w:t>
      </w:r>
      <w:r w:rsidR="00C73D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C73DF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Федеральный закон от 2 мая 2006 года </w:t>
      </w:r>
      <w:r w:rsidR="00C73DF0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59-ФЗ), другими федеральными законами и нормативными правовыми актами Российской Федерации.</w:t>
      </w:r>
    </w:p>
    <w:p w:rsidR="00FB0F8D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B0F8D" w:rsidRPr="00FB0F8D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FB0F8D">
        <w:rPr>
          <w:rFonts w:ascii="Times New Roman" w:hAnsi="Times New Roman" w:cs="Times New Roman"/>
          <w:sz w:val="28"/>
          <w:szCs w:val="28"/>
        </w:rPr>
        <w:t>2. Используемые понятия</w:t>
      </w:r>
    </w:p>
    <w:p w:rsidR="00FB0F8D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0F8D" w:rsidRPr="0054726F" w:rsidRDefault="00C73DF0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6F">
        <w:rPr>
          <w:rFonts w:ascii="Times New Roman" w:hAnsi="Times New Roman" w:cs="Times New Roman"/>
          <w:sz w:val="28"/>
          <w:szCs w:val="28"/>
        </w:rPr>
        <w:t xml:space="preserve">2.1. </w:t>
      </w:r>
      <w:r w:rsidR="00FB0F8D" w:rsidRPr="0054726F">
        <w:rPr>
          <w:rFonts w:ascii="Times New Roman" w:hAnsi="Times New Roman" w:cs="Times New Roman"/>
          <w:sz w:val="28"/>
          <w:szCs w:val="28"/>
        </w:rPr>
        <w:t>В целях настоящего Порядка используются следующие понятия:</w:t>
      </w:r>
    </w:p>
    <w:p w:rsidR="00FB0F8D" w:rsidRPr="0054726F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6F">
        <w:rPr>
          <w:rFonts w:ascii="Times New Roman" w:hAnsi="Times New Roman" w:cs="Times New Roman"/>
          <w:sz w:val="28"/>
          <w:szCs w:val="28"/>
        </w:rPr>
        <w:t xml:space="preserve">устное обращение - предложение, заявление, жалоба гражданина, </w:t>
      </w:r>
      <w:proofErr w:type="gramStart"/>
      <w:r w:rsidRPr="0054726F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Pr="0054726F">
        <w:rPr>
          <w:rFonts w:ascii="Times New Roman" w:hAnsi="Times New Roman" w:cs="Times New Roman"/>
          <w:sz w:val="28"/>
          <w:szCs w:val="28"/>
        </w:rPr>
        <w:t xml:space="preserve"> в ходе личного приема;</w:t>
      </w:r>
    </w:p>
    <w:p w:rsidR="00FB0F8D" w:rsidRPr="0054726F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6F">
        <w:rPr>
          <w:rFonts w:ascii="Times New Roman" w:hAnsi="Times New Roman" w:cs="Times New Roman"/>
          <w:sz w:val="28"/>
          <w:szCs w:val="28"/>
        </w:rPr>
        <w:t>аннотация - краткое содержание письменного и</w:t>
      </w:r>
      <w:r w:rsidR="00D1675B">
        <w:rPr>
          <w:rFonts w:ascii="Times New Roman" w:hAnsi="Times New Roman" w:cs="Times New Roman"/>
          <w:sz w:val="28"/>
          <w:szCs w:val="28"/>
        </w:rPr>
        <w:t>ли устного обращения гражданина.</w:t>
      </w:r>
    </w:p>
    <w:p w:rsidR="00FB0F8D" w:rsidRPr="0054726F" w:rsidRDefault="00FB0F8D" w:rsidP="00591557">
      <w:pPr>
        <w:autoSpaceDE w:val="0"/>
        <w:autoSpaceDN w:val="0"/>
        <w:adjustRightInd w:val="0"/>
        <w:spacing w:after="0"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6F">
        <w:rPr>
          <w:rFonts w:ascii="Times New Roman" w:hAnsi="Times New Roman" w:cs="Times New Roman"/>
          <w:sz w:val="28"/>
          <w:szCs w:val="28"/>
        </w:rPr>
        <w:t xml:space="preserve">2.2. Иные определения и понятия, используемые в настоящем Порядке, применяются в том же значении, что и в Федеральном </w:t>
      </w:r>
      <w:hyperlink r:id="rId12" w:history="1">
        <w:r w:rsidRPr="0054726F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54726F">
        <w:rPr>
          <w:rFonts w:ascii="Times New Roman" w:hAnsi="Times New Roman" w:cs="Times New Roman"/>
          <w:sz w:val="28"/>
          <w:szCs w:val="28"/>
        </w:rPr>
        <w:t xml:space="preserve"> от 2 мая 2006 года </w:t>
      </w:r>
      <w:r w:rsidR="0040115F">
        <w:rPr>
          <w:rFonts w:ascii="Times New Roman" w:hAnsi="Times New Roman" w:cs="Times New Roman"/>
          <w:sz w:val="28"/>
          <w:szCs w:val="28"/>
        </w:rPr>
        <w:t xml:space="preserve">      </w:t>
      </w:r>
      <w:r w:rsidR="0054726F" w:rsidRPr="0054726F">
        <w:rPr>
          <w:rFonts w:ascii="Times New Roman" w:hAnsi="Times New Roman" w:cs="Times New Roman"/>
          <w:sz w:val="28"/>
          <w:szCs w:val="28"/>
        </w:rPr>
        <w:t>№</w:t>
      </w:r>
      <w:r w:rsidRPr="0054726F">
        <w:rPr>
          <w:rFonts w:ascii="Times New Roman" w:hAnsi="Times New Roman" w:cs="Times New Roman"/>
          <w:sz w:val="28"/>
          <w:szCs w:val="28"/>
        </w:rPr>
        <w:t xml:space="preserve"> 59-ФЗ.</w:t>
      </w:r>
    </w:p>
    <w:p w:rsidR="00FB0F8D" w:rsidRDefault="00FB0F8D" w:rsidP="00591557">
      <w:pPr>
        <w:widowControl w:val="0"/>
        <w:autoSpaceDE w:val="0"/>
        <w:autoSpaceDN w:val="0"/>
        <w:adjustRightInd w:val="0"/>
        <w:spacing w:after="0" w:line="27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726F" w:rsidRPr="003B51A9" w:rsidRDefault="0054726F" w:rsidP="00591557">
      <w:pPr>
        <w:widowControl w:val="0"/>
        <w:autoSpaceDE w:val="0"/>
        <w:autoSpaceDN w:val="0"/>
        <w:adjustRightInd w:val="0"/>
        <w:spacing w:after="0" w:line="27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51A9">
        <w:rPr>
          <w:rFonts w:ascii="Times New Roman" w:hAnsi="Times New Roman" w:cs="Times New Roman"/>
          <w:sz w:val="28"/>
          <w:szCs w:val="28"/>
        </w:rPr>
        <w:t>3. Личный прием председателем Комитета</w:t>
      </w:r>
    </w:p>
    <w:p w:rsidR="0054726F" w:rsidRPr="003B51A9" w:rsidRDefault="0054726F" w:rsidP="00591557">
      <w:pPr>
        <w:autoSpaceDE w:val="0"/>
        <w:autoSpaceDN w:val="0"/>
        <w:adjustRightInd w:val="0"/>
        <w:spacing w:after="0" w:line="278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B51A9" w:rsidRPr="003B51A9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5788">
        <w:rPr>
          <w:rFonts w:ascii="Times New Roman" w:hAnsi="Times New Roman" w:cs="Times New Roman"/>
          <w:sz w:val="28"/>
          <w:szCs w:val="28"/>
        </w:rPr>
        <w:t>1</w:t>
      </w:r>
      <w:r w:rsidR="003B51A9" w:rsidRPr="003B51A9">
        <w:rPr>
          <w:rFonts w:ascii="Times New Roman" w:hAnsi="Times New Roman" w:cs="Times New Roman"/>
          <w:sz w:val="28"/>
          <w:szCs w:val="28"/>
        </w:rPr>
        <w:t xml:space="preserve">. Организацию проведения личного приема граждан обеспечивает ответственный сотрудник Комитета, назначаемый распоряжением Комитета (далее - </w:t>
      </w:r>
      <w:r w:rsidR="003B51A9" w:rsidRPr="003B51A9">
        <w:rPr>
          <w:rFonts w:ascii="Times New Roman" w:hAnsi="Times New Roman" w:cs="Times New Roman"/>
          <w:sz w:val="28"/>
          <w:szCs w:val="28"/>
        </w:rPr>
        <w:lastRenderedPageBreak/>
        <w:t>ответственный сотрудник).</w:t>
      </w:r>
    </w:p>
    <w:p w:rsidR="003B51A9" w:rsidRPr="003B51A9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675B">
        <w:rPr>
          <w:rFonts w:ascii="Times New Roman" w:hAnsi="Times New Roman" w:cs="Times New Roman"/>
          <w:sz w:val="28"/>
          <w:szCs w:val="28"/>
        </w:rPr>
        <w:t>2</w:t>
      </w:r>
      <w:r w:rsidR="003B51A9" w:rsidRPr="003B51A9">
        <w:rPr>
          <w:rFonts w:ascii="Times New Roman" w:hAnsi="Times New Roman" w:cs="Times New Roman"/>
          <w:sz w:val="28"/>
          <w:szCs w:val="28"/>
        </w:rPr>
        <w:t xml:space="preserve">. </w:t>
      </w:r>
      <w:r w:rsidR="00D1675B">
        <w:rPr>
          <w:rFonts w:ascii="Times New Roman" w:hAnsi="Times New Roman" w:cs="Times New Roman"/>
          <w:sz w:val="28"/>
          <w:szCs w:val="28"/>
        </w:rPr>
        <w:t xml:space="preserve"> </w:t>
      </w:r>
      <w:r w:rsidR="003B51A9" w:rsidRPr="003B51A9">
        <w:rPr>
          <w:rFonts w:ascii="Times New Roman" w:hAnsi="Times New Roman" w:cs="Times New Roman"/>
          <w:sz w:val="28"/>
          <w:szCs w:val="28"/>
        </w:rPr>
        <w:t xml:space="preserve">Личный прием </w:t>
      </w:r>
      <w:r w:rsidR="00D1675B">
        <w:rPr>
          <w:rFonts w:ascii="Times New Roman" w:hAnsi="Times New Roman" w:cs="Times New Roman"/>
          <w:sz w:val="28"/>
          <w:szCs w:val="28"/>
        </w:rPr>
        <w:t>председателя</w:t>
      </w:r>
      <w:r w:rsidR="003B51A9" w:rsidRPr="003B51A9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D1675B">
        <w:rPr>
          <w:rFonts w:ascii="Times New Roman" w:hAnsi="Times New Roman" w:cs="Times New Roman"/>
          <w:sz w:val="28"/>
          <w:szCs w:val="28"/>
        </w:rPr>
        <w:t>в здании Комитета по адресу: пл. Растрелли, д.2 по предварительной записи каждый вторник, третьей недели месяца</w:t>
      </w:r>
      <w:r w:rsidR="00D1675B">
        <w:rPr>
          <w:rFonts w:ascii="Times New Roman" w:hAnsi="Times New Roman" w:cs="Times New Roman"/>
          <w:sz w:val="28"/>
          <w:szCs w:val="28"/>
        </w:rPr>
        <w:t>,</w:t>
      </w:r>
      <w:r w:rsidR="00D1675B">
        <w:rPr>
          <w:rFonts w:ascii="Times New Roman" w:hAnsi="Times New Roman" w:cs="Times New Roman"/>
          <w:sz w:val="28"/>
          <w:szCs w:val="28"/>
        </w:rPr>
        <w:t xml:space="preserve"> с 13 ч. 00 мин. до 17 ч. 00 мин</w:t>
      </w:r>
      <w:r w:rsidR="00D1675B" w:rsidRPr="003B51A9">
        <w:rPr>
          <w:rFonts w:ascii="Times New Roman" w:hAnsi="Times New Roman" w:cs="Times New Roman"/>
          <w:sz w:val="28"/>
          <w:szCs w:val="28"/>
        </w:rPr>
        <w:t>.</w:t>
      </w:r>
    </w:p>
    <w:p w:rsidR="003B51A9" w:rsidRPr="003B51A9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1675B">
        <w:rPr>
          <w:rFonts w:ascii="Times New Roman" w:hAnsi="Times New Roman" w:cs="Times New Roman"/>
          <w:sz w:val="28"/>
          <w:szCs w:val="28"/>
        </w:rPr>
        <w:t>3</w:t>
      </w:r>
      <w:r w:rsidR="003B51A9" w:rsidRPr="003B51A9">
        <w:rPr>
          <w:rFonts w:ascii="Times New Roman" w:hAnsi="Times New Roman" w:cs="Times New Roman"/>
          <w:sz w:val="28"/>
          <w:szCs w:val="28"/>
        </w:rPr>
        <w:t>. Предварительная запись на личный прием граждан осуществляется ответственным сотрудником Комитета по телефону 8</w:t>
      </w:r>
      <w:r w:rsidR="005F3403">
        <w:rPr>
          <w:rFonts w:ascii="Times New Roman" w:hAnsi="Times New Roman" w:cs="Times New Roman"/>
          <w:sz w:val="28"/>
          <w:szCs w:val="28"/>
        </w:rPr>
        <w:t xml:space="preserve"> </w:t>
      </w:r>
      <w:r w:rsidR="003B51A9" w:rsidRPr="003B51A9">
        <w:rPr>
          <w:rFonts w:ascii="Times New Roman" w:hAnsi="Times New Roman" w:cs="Times New Roman"/>
          <w:sz w:val="28"/>
          <w:szCs w:val="28"/>
        </w:rPr>
        <w:t>(812)</w:t>
      </w:r>
      <w:r w:rsidR="005F3403">
        <w:rPr>
          <w:rFonts w:ascii="Times New Roman" w:hAnsi="Times New Roman" w:cs="Times New Roman"/>
          <w:sz w:val="28"/>
          <w:szCs w:val="28"/>
        </w:rPr>
        <w:t xml:space="preserve"> </w:t>
      </w:r>
      <w:r w:rsidR="003B51A9" w:rsidRPr="003B51A9">
        <w:rPr>
          <w:rFonts w:ascii="Times New Roman" w:hAnsi="Times New Roman" w:cs="Times New Roman"/>
          <w:sz w:val="28"/>
          <w:szCs w:val="28"/>
        </w:rPr>
        <w:t>611-4</w:t>
      </w:r>
      <w:r w:rsidR="005F3403">
        <w:rPr>
          <w:rFonts w:ascii="Times New Roman" w:hAnsi="Times New Roman" w:cs="Times New Roman"/>
          <w:sz w:val="28"/>
          <w:szCs w:val="28"/>
        </w:rPr>
        <w:t>1</w:t>
      </w:r>
      <w:r w:rsidR="003B51A9" w:rsidRPr="003B51A9">
        <w:rPr>
          <w:rFonts w:ascii="Times New Roman" w:hAnsi="Times New Roman" w:cs="Times New Roman"/>
          <w:sz w:val="28"/>
          <w:szCs w:val="28"/>
        </w:rPr>
        <w:t>-</w:t>
      </w:r>
      <w:r w:rsidR="005F3403">
        <w:rPr>
          <w:rFonts w:ascii="Times New Roman" w:hAnsi="Times New Roman" w:cs="Times New Roman"/>
          <w:sz w:val="28"/>
          <w:szCs w:val="28"/>
        </w:rPr>
        <w:t>01</w:t>
      </w:r>
      <w:r w:rsidR="003B51A9" w:rsidRPr="003B51A9">
        <w:rPr>
          <w:rFonts w:ascii="Times New Roman" w:hAnsi="Times New Roman" w:cs="Times New Roman"/>
          <w:sz w:val="28"/>
          <w:szCs w:val="28"/>
        </w:rPr>
        <w:t>.</w:t>
      </w:r>
    </w:p>
    <w:p w:rsidR="003B51A9" w:rsidRP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3B51A9" w:rsidRPr="003B51A9">
        <w:rPr>
          <w:rFonts w:ascii="Times New Roman" w:hAnsi="Times New Roman" w:cs="Times New Roman"/>
          <w:sz w:val="28"/>
          <w:szCs w:val="28"/>
        </w:rPr>
        <w:t xml:space="preserve">. Информация об устном обращении гражданина и материалы, представленные гражданином в </w:t>
      </w:r>
      <w:r w:rsidR="003B51A9" w:rsidRPr="00591557">
        <w:rPr>
          <w:rFonts w:ascii="Times New Roman" w:hAnsi="Times New Roman" w:cs="Times New Roman"/>
          <w:sz w:val="28"/>
          <w:szCs w:val="28"/>
        </w:rPr>
        <w:t>ходе предварительной записи на личный прием, передаются ответственным сотрудником председателю Комитета не позднее рабочего дня, следующего за днем осуществления предварительной записи гражданина на личный прием.</w:t>
      </w:r>
    </w:p>
    <w:p w:rsidR="003B51A9" w:rsidRP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57">
        <w:rPr>
          <w:rFonts w:ascii="Times New Roman" w:hAnsi="Times New Roman" w:cs="Times New Roman"/>
          <w:sz w:val="28"/>
          <w:szCs w:val="28"/>
        </w:rPr>
        <w:t>3.5</w:t>
      </w:r>
      <w:r w:rsidR="003B51A9" w:rsidRPr="005915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B51A9" w:rsidRPr="00591557">
        <w:rPr>
          <w:rFonts w:ascii="Times New Roman" w:hAnsi="Times New Roman" w:cs="Times New Roman"/>
          <w:sz w:val="28"/>
          <w:szCs w:val="28"/>
        </w:rPr>
        <w:t xml:space="preserve">В день поступления обращения гражданина о записи на личный прием ответственный сотрудник фиксирует данное обращение в </w:t>
      </w:r>
      <w:hyperlink w:anchor="P64" w:history="1">
        <w:r w:rsidR="003B51A9" w:rsidRPr="00591557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="003B51A9" w:rsidRPr="00591557">
        <w:rPr>
          <w:rFonts w:ascii="Times New Roman" w:hAnsi="Times New Roman" w:cs="Times New Roman"/>
          <w:sz w:val="28"/>
          <w:szCs w:val="28"/>
        </w:rPr>
        <w:t xml:space="preserve"> личного приема граждан по форме согласно приложению 1 к настоящему Порядку, формирует </w:t>
      </w:r>
      <w:hyperlink w:anchor="P122" w:history="1">
        <w:r w:rsidR="003B51A9" w:rsidRPr="00591557">
          <w:rPr>
            <w:rFonts w:ascii="Times New Roman" w:hAnsi="Times New Roman" w:cs="Times New Roman"/>
            <w:sz w:val="28"/>
            <w:szCs w:val="28"/>
          </w:rPr>
          <w:t>карточку</w:t>
        </w:r>
      </w:hyperlink>
      <w:r w:rsidR="003B51A9" w:rsidRPr="00591557">
        <w:rPr>
          <w:rFonts w:ascii="Times New Roman" w:hAnsi="Times New Roman" w:cs="Times New Roman"/>
          <w:sz w:val="28"/>
          <w:szCs w:val="28"/>
        </w:rPr>
        <w:t xml:space="preserve"> личного приема гражданина по форме согласно приложению 2 к настоящему Порядку и предлагает гражданину представить до проведения личного приема документы и материалы, обосновывающие или поясняющие суть обращения.</w:t>
      </w:r>
      <w:proofErr w:type="gramEnd"/>
    </w:p>
    <w:p w:rsidR="003B51A9" w:rsidRP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57">
        <w:rPr>
          <w:rFonts w:ascii="Times New Roman" w:hAnsi="Times New Roman" w:cs="Times New Roman"/>
          <w:sz w:val="28"/>
          <w:szCs w:val="28"/>
        </w:rPr>
        <w:t>3.6</w:t>
      </w:r>
      <w:r w:rsidR="003B51A9" w:rsidRPr="00591557">
        <w:rPr>
          <w:rFonts w:ascii="Times New Roman" w:hAnsi="Times New Roman" w:cs="Times New Roman"/>
          <w:sz w:val="28"/>
          <w:szCs w:val="28"/>
        </w:rPr>
        <w:t>. В случае если изложенные в устном обращении факты и обстоятельства не требуют дополнительной проверки, ответ на обращение с согласия гражданина может быть дан устно в ходе личного приема, о чем делается соответствующая запись. В необходимых случаях гражданам даются устные разъяснения действующего законодательства, а также разъяснение, куда и в каком порядке им следует обращаться. В остальных случаях дается письменный ответ по существу поставленных в обращении вопросов.</w:t>
      </w:r>
    </w:p>
    <w:p w:rsidR="003B51A9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557">
        <w:rPr>
          <w:rFonts w:ascii="Times New Roman" w:hAnsi="Times New Roman" w:cs="Times New Roman"/>
          <w:sz w:val="28"/>
          <w:szCs w:val="28"/>
        </w:rPr>
        <w:t>3.7</w:t>
      </w:r>
      <w:r w:rsidR="003B51A9" w:rsidRPr="00591557">
        <w:rPr>
          <w:rFonts w:ascii="Times New Roman" w:hAnsi="Times New Roman" w:cs="Times New Roman"/>
          <w:sz w:val="28"/>
          <w:szCs w:val="28"/>
        </w:rPr>
        <w:t xml:space="preserve">. Рассмотрение обращений граждан в ходе личного приема осуществляется в соответствии с требованиями </w:t>
      </w:r>
      <w:hyperlink r:id="rId13" w:history="1">
        <w:r w:rsidR="003B51A9" w:rsidRPr="00591557">
          <w:rPr>
            <w:rFonts w:ascii="Times New Roman" w:hAnsi="Times New Roman" w:cs="Times New Roman"/>
            <w:sz w:val="28"/>
            <w:szCs w:val="28"/>
          </w:rPr>
          <w:t>статьи 13</w:t>
        </w:r>
      </w:hyperlink>
      <w:r w:rsidR="003B51A9" w:rsidRPr="00591557">
        <w:rPr>
          <w:rFonts w:ascii="Times New Roman" w:hAnsi="Times New Roman" w:cs="Times New Roman"/>
          <w:sz w:val="28"/>
          <w:szCs w:val="28"/>
        </w:rPr>
        <w:t xml:space="preserve"> Федерального закона от 2 мая 2006 года </w:t>
      </w:r>
      <w:r w:rsidR="00D1675B" w:rsidRPr="00591557">
        <w:rPr>
          <w:rFonts w:ascii="Times New Roman" w:hAnsi="Times New Roman" w:cs="Times New Roman"/>
          <w:sz w:val="28"/>
          <w:szCs w:val="28"/>
        </w:rPr>
        <w:t>№</w:t>
      </w:r>
      <w:r w:rsidR="003B51A9" w:rsidRPr="00591557">
        <w:rPr>
          <w:rFonts w:ascii="Times New Roman" w:hAnsi="Times New Roman" w:cs="Times New Roman"/>
          <w:sz w:val="28"/>
          <w:szCs w:val="28"/>
        </w:rPr>
        <w:t xml:space="preserve"> 59-ФЗ </w:t>
      </w:r>
      <w:r w:rsidR="00D1675B" w:rsidRPr="00591557">
        <w:rPr>
          <w:rFonts w:ascii="Times New Roman" w:hAnsi="Times New Roman" w:cs="Times New Roman"/>
          <w:sz w:val="28"/>
          <w:szCs w:val="28"/>
        </w:rPr>
        <w:t>«</w:t>
      </w:r>
      <w:r w:rsidR="003B51A9" w:rsidRPr="00591557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</w:t>
      </w:r>
      <w:r w:rsidR="003B51A9" w:rsidRPr="003B51A9">
        <w:rPr>
          <w:rFonts w:ascii="Times New Roman" w:hAnsi="Times New Roman" w:cs="Times New Roman"/>
          <w:sz w:val="28"/>
          <w:szCs w:val="28"/>
        </w:rPr>
        <w:t>н Российской Федерации</w:t>
      </w:r>
      <w:r w:rsidR="00D1675B">
        <w:rPr>
          <w:rFonts w:ascii="Times New Roman" w:hAnsi="Times New Roman" w:cs="Times New Roman"/>
          <w:sz w:val="28"/>
          <w:szCs w:val="28"/>
        </w:rPr>
        <w:t>»</w:t>
      </w:r>
      <w:r w:rsidR="003B51A9" w:rsidRPr="003B51A9">
        <w:rPr>
          <w:rFonts w:ascii="Times New Roman" w:hAnsi="Times New Roman" w:cs="Times New Roman"/>
          <w:sz w:val="28"/>
          <w:szCs w:val="28"/>
        </w:rPr>
        <w:t>.</w:t>
      </w: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pStyle w:val="ConsPlusNormal"/>
        <w:spacing w:line="278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F519D8" w:rsidRDefault="00F519D8" w:rsidP="00591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91557" w:rsidRPr="00591557" w:rsidRDefault="00591557" w:rsidP="005915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1557">
        <w:rPr>
          <w:rFonts w:ascii="Times New Roman" w:hAnsi="Times New Roman" w:cs="Times New Roman"/>
          <w:sz w:val="28"/>
          <w:szCs w:val="28"/>
        </w:rPr>
        <w:t xml:space="preserve">Журнал личного приема граждан </w:t>
      </w:r>
    </w:p>
    <w:p w:rsidR="00591557" w:rsidRPr="00591557" w:rsidRDefault="00591557" w:rsidP="0059155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361"/>
        <w:gridCol w:w="1587"/>
        <w:gridCol w:w="1531"/>
        <w:gridCol w:w="1129"/>
        <w:gridCol w:w="1474"/>
        <w:gridCol w:w="1474"/>
      </w:tblGrid>
      <w:tr w:rsidR="00591557" w:rsidRPr="00591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9155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Дата обращения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Ф.И.О. и адрес гражданина (заявителя) 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обращения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Дата личного приема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Должность, Ф.И.О. работника Комитета, ведущего прием 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P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557"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591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55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57" w:rsidRDefault="005915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591557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357A8" w:rsidRPr="001357A8" w:rsidRDefault="001357A8" w:rsidP="0013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A8">
        <w:rPr>
          <w:rFonts w:ascii="Times New Roman" w:hAnsi="Times New Roman" w:cs="Times New Roman"/>
          <w:sz w:val="28"/>
          <w:szCs w:val="28"/>
        </w:rPr>
        <w:t>Карточка</w:t>
      </w:r>
    </w:p>
    <w:p w:rsidR="001357A8" w:rsidRPr="001357A8" w:rsidRDefault="001357A8" w:rsidP="001357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57A8">
        <w:rPr>
          <w:rFonts w:ascii="Times New Roman" w:hAnsi="Times New Roman" w:cs="Times New Roman"/>
          <w:sz w:val="28"/>
          <w:szCs w:val="28"/>
        </w:rPr>
        <w:t>личного приема гражданина</w:t>
      </w:r>
    </w:p>
    <w:p w:rsidR="001357A8" w:rsidRPr="001357A8" w:rsidRDefault="001357A8" w:rsidP="001357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Дата обращения о записи на личный прием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"___" ____________ 20__ г.</w:t>
            </w: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Дата личного приема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"___" ____________ 20__ г.</w:t>
            </w: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Ф.И.О. гражданина (заявителя)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Данные документа, удостоверяющего личность гражданина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Адрес места фактического проживания гражданина</w:t>
            </w: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Краткое содержание устного обращения</w:t>
            </w: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Краткое содержание ответа гражданину</w:t>
            </w: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357A8" w:rsidRPr="001357A8" w:rsidRDefault="001357A8" w:rsidP="001357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3798"/>
      </w:tblGrid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Подпись гражданина (заявителя)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______________ (____________)</w:t>
            </w:r>
          </w:p>
        </w:tc>
      </w:tr>
      <w:tr w:rsidR="001357A8" w:rsidRPr="001357A8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Подпись работника Комитета, ведущего прием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7A8" w:rsidRPr="001357A8" w:rsidRDefault="001357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57A8">
              <w:rPr>
                <w:rFonts w:ascii="Times New Roman" w:hAnsi="Times New Roman" w:cs="Times New Roman"/>
                <w:sz w:val="28"/>
                <w:szCs w:val="28"/>
              </w:rPr>
              <w:t>______________ (____________)</w:t>
            </w:r>
          </w:p>
        </w:tc>
      </w:tr>
    </w:tbl>
    <w:p w:rsidR="00591557" w:rsidRPr="00F519D8" w:rsidRDefault="00591557" w:rsidP="00591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91557" w:rsidRPr="00F519D8" w:rsidSect="004C42A8">
      <w:headerReference w:type="default" r:id="rId14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313" w:rsidRDefault="00420313" w:rsidP="004C42A8">
      <w:pPr>
        <w:spacing w:after="0" w:line="240" w:lineRule="auto"/>
      </w:pPr>
      <w:r>
        <w:separator/>
      </w:r>
    </w:p>
  </w:endnote>
  <w:endnote w:type="continuationSeparator" w:id="0">
    <w:p w:rsidR="00420313" w:rsidRDefault="00420313" w:rsidP="004C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313" w:rsidRDefault="00420313" w:rsidP="004C42A8">
      <w:pPr>
        <w:spacing w:after="0" w:line="240" w:lineRule="auto"/>
      </w:pPr>
      <w:r>
        <w:separator/>
      </w:r>
    </w:p>
  </w:footnote>
  <w:footnote w:type="continuationSeparator" w:id="0">
    <w:p w:rsidR="00420313" w:rsidRDefault="00420313" w:rsidP="004C4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73659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C42A8" w:rsidRPr="004C42A8" w:rsidRDefault="004C42A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C42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C42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C42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57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C42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C42A8" w:rsidRDefault="004C42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20D49"/>
    <w:multiLevelType w:val="hybridMultilevel"/>
    <w:tmpl w:val="5CEE834C"/>
    <w:lvl w:ilvl="0" w:tplc="E6E6AB4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33E"/>
    <w:rsid w:val="0001060A"/>
    <w:rsid w:val="000831EC"/>
    <w:rsid w:val="000A47CF"/>
    <w:rsid w:val="000D1F5C"/>
    <w:rsid w:val="00106DB9"/>
    <w:rsid w:val="00122EEF"/>
    <w:rsid w:val="0013213B"/>
    <w:rsid w:val="001357A8"/>
    <w:rsid w:val="00163F26"/>
    <w:rsid w:val="001705F7"/>
    <w:rsid w:val="00182EC0"/>
    <w:rsid w:val="002035AA"/>
    <w:rsid w:val="00243081"/>
    <w:rsid w:val="00286C31"/>
    <w:rsid w:val="002C6A60"/>
    <w:rsid w:val="003126C2"/>
    <w:rsid w:val="003606BE"/>
    <w:rsid w:val="003B51A9"/>
    <w:rsid w:val="003C0631"/>
    <w:rsid w:val="003C3F76"/>
    <w:rsid w:val="003C7276"/>
    <w:rsid w:val="0040115F"/>
    <w:rsid w:val="004109BB"/>
    <w:rsid w:val="00416548"/>
    <w:rsid w:val="00420313"/>
    <w:rsid w:val="00455C82"/>
    <w:rsid w:val="00456561"/>
    <w:rsid w:val="00465788"/>
    <w:rsid w:val="00493651"/>
    <w:rsid w:val="0049397C"/>
    <w:rsid w:val="004C42A8"/>
    <w:rsid w:val="004C5D5C"/>
    <w:rsid w:val="004D4811"/>
    <w:rsid w:val="00540C09"/>
    <w:rsid w:val="00540EC9"/>
    <w:rsid w:val="00543018"/>
    <w:rsid w:val="0054726F"/>
    <w:rsid w:val="00586A53"/>
    <w:rsid w:val="00591557"/>
    <w:rsid w:val="005941EC"/>
    <w:rsid w:val="00596F20"/>
    <w:rsid w:val="005C633E"/>
    <w:rsid w:val="005D2B74"/>
    <w:rsid w:val="005D77B0"/>
    <w:rsid w:val="005F3403"/>
    <w:rsid w:val="00647C91"/>
    <w:rsid w:val="00657C3A"/>
    <w:rsid w:val="00666127"/>
    <w:rsid w:val="00691231"/>
    <w:rsid w:val="00691941"/>
    <w:rsid w:val="00696C64"/>
    <w:rsid w:val="006A3214"/>
    <w:rsid w:val="007252B6"/>
    <w:rsid w:val="00733B97"/>
    <w:rsid w:val="00775E65"/>
    <w:rsid w:val="00792D4C"/>
    <w:rsid w:val="007B7FD6"/>
    <w:rsid w:val="008142E9"/>
    <w:rsid w:val="0083353D"/>
    <w:rsid w:val="008414FA"/>
    <w:rsid w:val="00844042"/>
    <w:rsid w:val="00850B21"/>
    <w:rsid w:val="008D76AD"/>
    <w:rsid w:val="008E3115"/>
    <w:rsid w:val="00911B48"/>
    <w:rsid w:val="00973021"/>
    <w:rsid w:val="009B25DD"/>
    <w:rsid w:val="00A03DE3"/>
    <w:rsid w:val="00A30C4B"/>
    <w:rsid w:val="00A85519"/>
    <w:rsid w:val="00B00415"/>
    <w:rsid w:val="00B25707"/>
    <w:rsid w:val="00B4014C"/>
    <w:rsid w:val="00B52376"/>
    <w:rsid w:val="00B7533B"/>
    <w:rsid w:val="00B91E5F"/>
    <w:rsid w:val="00BB5F45"/>
    <w:rsid w:val="00BC2034"/>
    <w:rsid w:val="00BD1DA9"/>
    <w:rsid w:val="00BD3B74"/>
    <w:rsid w:val="00BD7F6C"/>
    <w:rsid w:val="00C04E73"/>
    <w:rsid w:val="00C17388"/>
    <w:rsid w:val="00C62497"/>
    <w:rsid w:val="00C73DF0"/>
    <w:rsid w:val="00C97153"/>
    <w:rsid w:val="00CC2E41"/>
    <w:rsid w:val="00CF73E4"/>
    <w:rsid w:val="00D010AE"/>
    <w:rsid w:val="00D11171"/>
    <w:rsid w:val="00D1675B"/>
    <w:rsid w:val="00D45924"/>
    <w:rsid w:val="00DD4AD8"/>
    <w:rsid w:val="00DE3EEF"/>
    <w:rsid w:val="00E0252A"/>
    <w:rsid w:val="00E66088"/>
    <w:rsid w:val="00E672DC"/>
    <w:rsid w:val="00E72133"/>
    <w:rsid w:val="00E85734"/>
    <w:rsid w:val="00EB05EB"/>
    <w:rsid w:val="00EB5BD7"/>
    <w:rsid w:val="00EC5414"/>
    <w:rsid w:val="00F21507"/>
    <w:rsid w:val="00F519D8"/>
    <w:rsid w:val="00FB0F8D"/>
    <w:rsid w:val="00FB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5DD"/>
    <w:pPr>
      <w:ind w:left="720"/>
      <w:contextualSpacing/>
    </w:pPr>
  </w:style>
  <w:style w:type="paragraph" w:customStyle="1" w:styleId="3">
    <w:name w:val="Знак3 Знак Знак Знак"/>
    <w:basedOn w:val="a"/>
    <w:rsid w:val="00540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2A8"/>
  </w:style>
  <w:style w:type="paragraph" w:styleId="a8">
    <w:name w:val="footer"/>
    <w:basedOn w:val="a"/>
    <w:link w:val="a9"/>
    <w:uiPriority w:val="99"/>
    <w:unhideWhenUsed/>
    <w:rsid w:val="004C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2A8"/>
  </w:style>
  <w:style w:type="paragraph" w:customStyle="1" w:styleId="30">
    <w:name w:val="Знак3 Знак Знак Знак"/>
    <w:basedOn w:val="a"/>
    <w:rsid w:val="006A32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B5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7C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B25DD"/>
    <w:pPr>
      <w:ind w:left="720"/>
      <w:contextualSpacing/>
    </w:pPr>
  </w:style>
  <w:style w:type="paragraph" w:customStyle="1" w:styleId="3">
    <w:name w:val="Знак3 Знак Знак Знак"/>
    <w:basedOn w:val="a"/>
    <w:rsid w:val="00540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Title">
    <w:name w:val="ConsTitle"/>
    <w:rsid w:val="00540E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C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2A8"/>
  </w:style>
  <w:style w:type="paragraph" w:styleId="a8">
    <w:name w:val="footer"/>
    <w:basedOn w:val="a"/>
    <w:link w:val="a9"/>
    <w:uiPriority w:val="99"/>
    <w:unhideWhenUsed/>
    <w:rsid w:val="004C42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2A8"/>
  </w:style>
  <w:style w:type="paragraph" w:customStyle="1" w:styleId="30">
    <w:name w:val="Знак3 Знак Знак Знак"/>
    <w:basedOn w:val="a"/>
    <w:rsid w:val="006A321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3B5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B70A9DF8F9371ABB517BBBA224C4B4832BCCA1D55150562C0D0CDC10F8EF8081B1AAD999E67E4F1b2BA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87D549762AE6595C18255E8BB8037C3C49B333555D46EAAE448F064EAu103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EF4E7B3A762FCAA513C615C2FE5F234871A1C21ECA0400641E4F2947Fz228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EF4E7B3A762FCAA513C615C2FE5F23484151A26E2F2170410B1FCz92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2A325F57B7A8464CD6A29F65291F9A6496E64A2E7732CFDEC66C988214870B84DF015B41F0303357k1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 Машкина</dc:creator>
  <cp:keywords/>
  <dc:description/>
  <cp:lastModifiedBy>Вадим Владимирович Люшня</cp:lastModifiedBy>
  <cp:revision>10</cp:revision>
  <cp:lastPrinted>2015-05-20T06:45:00Z</cp:lastPrinted>
  <dcterms:created xsi:type="dcterms:W3CDTF">2014-09-18T13:50:00Z</dcterms:created>
  <dcterms:modified xsi:type="dcterms:W3CDTF">2018-10-04T11:18:00Z</dcterms:modified>
</cp:coreProperties>
</file>