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80" w:rsidRPr="0026433E" w:rsidRDefault="00E50380" w:rsidP="00E50380">
      <w:pPr>
        <w:tabs>
          <w:tab w:val="right" w:pos="7655"/>
        </w:tabs>
        <w:jc w:val="center"/>
        <w:rPr>
          <w:noProof/>
        </w:rPr>
      </w:pPr>
      <w:r>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E50380" w:rsidRPr="0026433E" w:rsidRDefault="00E50380" w:rsidP="00E50380">
      <w:pPr>
        <w:jc w:val="center"/>
        <w:rPr>
          <w:spacing w:val="30"/>
          <w:sz w:val="28"/>
          <w:szCs w:val="28"/>
        </w:rPr>
      </w:pPr>
      <w:r w:rsidRPr="0026433E">
        <w:rPr>
          <w:spacing w:val="30"/>
          <w:sz w:val="28"/>
          <w:szCs w:val="28"/>
        </w:rPr>
        <w:t>АДМИНИСТРАЦИЯ ЛЕНИНГРАДСКОЙ ОБЛАСТИ</w:t>
      </w:r>
    </w:p>
    <w:p w:rsidR="00E50380" w:rsidRPr="00350C3E" w:rsidRDefault="00E50380" w:rsidP="00E50380">
      <w:pPr>
        <w:pStyle w:val="a3"/>
        <w:ind w:firstLine="0"/>
        <w:jc w:val="center"/>
        <w:rPr>
          <w:b/>
          <w:noProof/>
          <w:spacing w:val="26"/>
          <w:szCs w:val="28"/>
        </w:rPr>
      </w:pPr>
      <w:r w:rsidRPr="00350C3E">
        <w:rPr>
          <w:b/>
          <w:spacing w:val="26"/>
          <w:szCs w:val="28"/>
        </w:rPr>
        <w:t>КОМИТЕТ ПО КУЛЬТУРЕ ЛЕНИНГРАДСКОЙ ОБЛАСТИ</w:t>
      </w:r>
    </w:p>
    <w:p w:rsidR="00E50380" w:rsidRPr="00E50380" w:rsidRDefault="00E50380" w:rsidP="00E50380">
      <w:pPr>
        <w:pBdr>
          <w:bottom w:val="double" w:sz="12" w:space="1" w:color="auto"/>
        </w:pBdr>
        <w:jc w:val="center"/>
        <w:rPr>
          <w:b/>
          <w:noProof/>
        </w:rPr>
      </w:pPr>
    </w:p>
    <w:p w:rsidR="00E50380" w:rsidRDefault="00E50380" w:rsidP="00E50380">
      <w:pPr>
        <w:jc w:val="center"/>
        <w:rPr>
          <w:b/>
          <w:noProof/>
          <w:spacing w:val="80"/>
        </w:rPr>
      </w:pPr>
    </w:p>
    <w:p w:rsidR="00E50380" w:rsidRPr="00350C3E" w:rsidRDefault="00E50380" w:rsidP="00E50380">
      <w:pPr>
        <w:jc w:val="center"/>
        <w:rPr>
          <w:b/>
          <w:sz w:val="32"/>
          <w:szCs w:val="32"/>
        </w:rPr>
      </w:pPr>
      <w:r w:rsidRPr="00350C3E">
        <w:rPr>
          <w:b/>
          <w:sz w:val="32"/>
          <w:szCs w:val="32"/>
        </w:rPr>
        <w:t>ПРИКАЗ</w:t>
      </w:r>
    </w:p>
    <w:p w:rsidR="00E50380" w:rsidRDefault="00E50380" w:rsidP="00E50380">
      <w:pPr>
        <w:ind w:firstLine="284"/>
        <w:jc w:val="center"/>
        <w:rPr>
          <w:b/>
          <w:noProof/>
          <w:spacing w:val="80"/>
        </w:rPr>
      </w:pPr>
    </w:p>
    <w:p w:rsidR="00E50380" w:rsidRPr="0026433E" w:rsidRDefault="00E50380" w:rsidP="00E50380">
      <w:pPr>
        <w:jc w:val="center"/>
        <w:rPr>
          <w:b/>
          <w:noProof/>
          <w:spacing w:val="80"/>
        </w:rPr>
      </w:pPr>
    </w:p>
    <w:p w:rsidR="00E50380" w:rsidRPr="0026433E" w:rsidRDefault="00E50380" w:rsidP="00E50380">
      <w:pPr>
        <w:tabs>
          <w:tab w:val="right" w:pos="9356"/>
        </w:tabs>
        <w:jc w:val="center"/>
        <w:rPr>
          <w:noProof/>
          <w:sz w:val="10"/>
          <w:szCs w:val="10"/>
        </w:rPr>
      </w:pPr>
    </w:p>
    <w:p w:rsidR="00E50380" w:rsidRPr="0026433E" w:rsidRDefault="00E50380" w:rsidP="00E50380">
      <w:pPr>
        <w:jc w:val="both"/>
        <w:rPr>
          <w:noProof/>
          <w:sz w:val="28"/>
          <w:szCs w:val="28"/>
        </w:rPr>
      </w:pPr>
      <w:r w:rsidRPr="0026433E">
        <w:rPr>
          <w:noProof/>
          <w:sz w:val="28"/>
          <w:szCs w:val="28"/>
        </w:rPr>
        <w:t>«___</w:t>
      </w:r>
      <w:r w:rsidRPr="0026433E">
        <w:rPr>
          <w:sz w:val="28"/>
          <w:szCs w:val="28"/>
        </w:rPr>
        <w:t>»____________201</w:t>
      </w:r>
      <w:r>
        <w:rPr>
          <w:sz w:val="28"/>
          <w:szCs w:val="28"/>
        </w:rPr>
        <w:t>5</w:t>
      </w:r>
      <w:r w:rsidRPr="0026433E">
        <w:rPr>
          <w:sz w:val="28"/>
          <w:szCs w:val="28"/>
        </w:rPr>
        <w:t xml:space="preserve"> г.</w:t>
      </w:r>
      <w:r w:rsidR="00D31503">
        <w:rPr>
          <w:sz w:val="28"/>
          <w:szCs w:val="28"/>
        </w:rPr>
        <w:t xml:space="preserve"> </w:t>
      </w:r>
      <w:r w:rsidR="00D31503">
        <w:rPr>
          <w:sz w:val="28"/>
          <w:szCs w:val="28"/>
        </w:rPr>
        <w:tab/>
        <w:t xml:space="preserve"> </w:t>
      </w:r>
      <w:r w:rsidR="00D31503">
        <w:rPr>
          <w:sz w:val="28"/>
          <w:szCs w:val="28"/>
        </w:rPr>
        <w:tab/>
      </w:r>
      <w:r w:rsidR="00D31503">
        <w:rPr>
          <w:sz w:val="28"/>
          <w:szCs w:val="28"/>
        </w:rPr>
        <w:tab/>
      </w:r>
      <w:r w:rsidR="00D31503">
        <w:rPr>
          <w:sz w:val="28"/>
          <w:szCs w:val="28"/>
        </w:rPr>
        <w:tab/>
      </w:r>
      <w:r w:rsidR="00D31503">
        <w:rPr>
          <w:sz w:val="28"/>
          <w:szCs w:val="28"/>
        </w:rPr>
        <w:tab/>
      </w:r>
      <w:r>
        <w:rPr>
          <w:sz w:val="28"/>
          <w:szCs w:val="28"/>
        </w:rPr>
        <w:tab/>
      </w:r>
      <w:bookmarkStart w:id="0" w:name="_GoBack"/>
      <w:bookmarkEnd w:id="0"/>
      <w:r w:rsidRPr="0026433E">
        <w:rPr>
          <w:noProof/>
          <w:sz w:val="28"/>
          <w:szCs w:val="28"/>
        </w:rPr>
        <w:t>№</w:t>
      </w:r>
      <w:r>
        <w:rPr>
          <w:noProof/>
          <w:sz w:val="28"/>
          <w:szCs w:val="28"/>
        </w:rPr>
        <w:t>_____________</w:t>
      </w:r>
    </w:p>
    <w:p w:rsidR="00E50380" w:rsidRPr="0026433E" w:rsidRDefault="00E50380" w:rsidP="00E50380">
      <w:pPr>
        <w:tabs>
          <w:tab w:val="right" w:pos="9356"/>
        </w:tabs>
        <w:jc w:val="right"/>
        <w:rPr>
          <w:noProof/>
          <w:sz w:val="10"/>
          <w:szCs w:val="10"/>
        </w:rPr>
      </w:pPr>
    </w:p>
    <w:p w:rsidR="00E50380" w:rsidRPr="00D31503" w:rsidRDefault="00D31503" w:rsidP="00D31503">
      <w:pPr>
        <w:ind w:left="5664" w:firstLine="708"/>
        <w:jc w:val="center"/>
      </w:pPr>
      <w:r w:rsidRPr="00D31503">
        <w:t>Санкт-Петербург</w:t>
      </w:r>
    </w:p>
    <w:p w:rsidR="00D31503" w:rsidRDefault="00D31503" w:rsidP="00E50380">
      <w:pPr>
        <w:adjustRightInd w:val="0"/>
        <w:jc w:val="center"/>
        <w:rPr>
          <w:b/>
          <w:bCs/>
          <w:color w:val="000000"/>
          <w:sz w:val="28"/>
          <w:szCs w:val="28"/>
        </w:rPr>
      </w:pPr>
    </w:p>
    <w:p w:rsidR="00766A9F" w:rsidRDefault="00E50380" w:rsidP="00E50380">
      <w:pPr>
        <w:adjustRightInd w:val="0"/>
        <w:jc w:val="center"/>
        <w:rPr>
          <w:b/>
          <w:bCs/>
          <w:color w:val="000000"/>
          <w:sz w:val="28"/>
          <w:szCs w:val="28"/>
        </w:rPr>
      </w:pPr>
      <w:proofErr w:type="gramStart"/>
      <w:r w:rsidRPr="00F30E83">
        <w:rPr>
          <w:b/>
          <w:bCs/>
          <w:color w:val="000000"/>
          <w:sz w:val="28"/>
          <w:szCs w:val="28"/>
        </w:rPr>
        <w:t xml:space="preserve">Об </w:t>
      </w:r>
      <w:r>
        <w:rPr>
          <w:b/>
          <w:bCs/>
          <w:color w:val="000000"/>
          <w:sz w:val="28"/>
          <w:szCs w:val="28"/>
        </w:rPr>
        <w:t xml:space="preserve"> утверждении</w:t>
      </w:r>
      <w:r w:rsidR="00350C3E">
        <w:rPr>
          <w:b/>
          <w:bCs/>
          <w:color w:val="000000"/>
          <w:sz w:val="28"/>
          <w:szCs w:val="28"/>
        </w:rPr>
        <w:t xml:space="preserve"> административного </w:t>
      </w:r>
      <w:r>
        <w:rPr>
          <w:b/>
          <w:bCs/>
          <w:color w:val="000000"/>
          <w:sz w:val="28"/>
          <w:szCs w:val="28"/>
        </w:rPr>
        <w:t>регламента</w:t>
      </w:r>
      <w:r w:rsidR="00766A9F">
        <w:rPr>
          <w:b/>
          <w:bCs/>
          <w:color w:val="000000"/>
          <w:sz w:val="28"/>
          <w:szCs w:val="28"/>
        </w:rPr>
        <w:t xml:space="preserve"> комитета по культуре Ленинградской области</w:t>
      </w:r>
      <w:r>
        <w:rPr>
          <w:b/>
          <w:bCs/>
          <w:color w:val="000000"/>
          <w:sz w:val="28"/>
          <w:szCs w:val="28"/>
        </w:rPr>
        <w:t xml:space="preserve"> по предоставлению государственной услуги по </w:t>
      </w:r>
      <w:r w:rsidRPr="00F30E83">
        <w:rPr>
          <w:b/>
          <w:bCs/>
          <w:color w:val="000000"/>
          <w:sz w:val="28"/>
          <w:szCs w:val="28"/>
        </w:rPr>
        <w:t xml:space="preserve">аккредитации </w:t>
      </w:r>
      <w:r>
        <w:rPr>
          <w:b/>
          <w:bCs/>
          <w:color w:val="000000"/>
          <w:sz w:val="28"/>
          <w:szCs w:val="28"/>
        </w:rPr>
        <w:t xml:space="preserve"> </w:t>
      </w:r>
      <w:r w:rsidR="00766A9F">
        <w:rPr>
          <w:b/>
          <w:bCs/>
          <w:color w:val="000000"/>
          <w:sz w:val="28"/>
          <w:szCs w:val="28"/>
        </w:rPr>
        <w:t>на территории</w:t>
      </w:r>
      <w:proofErr w:type="gramEnd"/>
      <w:r w:rsidR="00766A9F">
        <w:rPr>
          <w:b/>
          <w:bCs/>
          <w:color w:val="000000"/>
          <w:sz w:val="28"/>
          <w:szCs w:val="28"/>
        </w:rPr>
        <w:t xml:space="preserve"> Ленинградской области</w:t>
      </w:r>
      <w:r w:rsidR="00766A9F" w:rsidRPr="00F30E83">
        <w:rPr>
          <w:b/>
          <w:bCs/>
          <w:color w:val="000000"/>
          <w:sz w:val="28"/>
          <w:szCs w:val="28"/>
        </w:rPr>
        <w:t xml:space="preserve"> </w:t>
      </w:r>
      <w:r w:rsidRPr="00F30E83">
        <w:rPr>
          <w:b/>
          <w:bCs/>
          <w:color w:val="000000"/>
          <w:sz w:val="28"/>
          <w:szCs w:val="28"/>
        </w:rPr>
        <w:t xml:space="preserve">организаций, осуществляющих классификацию объектов туристской индустрии, включающих гостиницы и иные средства размещения, </w:t>
      </w:r>
    </w:p>
    <w:p w:rsidR="00E50380" w:rsidRPr="00F30E83" w:rsidRDefault="00E50380" w:rsidP="00E50380">
      <w:pPr>
        <w:adjustRightInd w:val="0"/>
        <w:jc w:val="center"/>
        <w:rPr>
          <w:b/>
          <w:bCs/>
          <w:color w:val="000000"/>
          <w:sz w:val="28"/>
          <w:szCs w:val="28"/>
        </w:rPr>
      </w:pPr>
      <w:r w:rsidRPr="00F30E83">
        <w:rPr>
          <w:b/>
          <w:bCs/>
          <w:color w:val="000000"/>
          <w:sz w:val="28"/>
          <w:szCs w:val="28"/>
        </w:rPr>
        <w:t>горнолыжные трассы, пляжи</w:t>
      </w:r>
    </w:p>
    <w:p w:rsidR="00E50380" w:rsidRDefault="00E50380" w:rsidP="00E50380">
      <w:pPr>
        <w:autoSpaceDE w:val="0"/>
        <w:autoSpaceDN w:val="0"/>
        <w:adjustRightInd w:val="0"/>
        <w:jc w:val="both"/>
        <w:rPr>
          <w:color w:val="000000"/>
          <w:sz w:val="28"/>
          <w:szCs w:val="28"/>
        </w:rPr>
      </w:pPr>
    </w:p>
    <w:p w:rsidR="00E50380" w:rsidRPr="00350C3E" w:rsidRDefault="00E50380" w:rsidP="00350C3E">
      <w:pPr>
        <w:autoSpaceDE w:val="0"/>
        <w:autoSpaceDN w:val="0"/>
        <w:adjustRightInd w:val="0"/>
        <w:ind w:firstLine="540"/>
        <w:jc w:val="both"/>
        <w:outlineLvl w:val="0"/>
        <w:rPr>
          <w:sz w:val="28"/>
          <w:szCs w:val="28"/>
        </w:rPr>
      </w:pPr>
      <w:proofErr w:type="gramStart"/>
      <w:r w:rsidRPr="00AF65F7">
        <w:rPr>
          <w:sz w:val="28"/>
          <w:szCs w:val="28"/>
        </w:rPr>
        <w:t xml:space="preserve">В целях реализации Федерального закона от 27  июля 2010 года №210-ФЗ «Об организации предоставления государственных и муниципальных услуг», а также  в соответствии со </w:t>
      </w:r>
      <w:hyperlink r:id="rId8" w:history="1">
        <w:r w:rsidRPr="00AF65F7">
          <w:rPr>
            <w:sz w:val="28"/>
            <w:szCs w:val="28"/>
          </w:rPr>
          <w:t>статьей 5</w:t>
        </w:r>
      </w:hyperlink>
      <w:r w:rsidRPr="00AF65F7">
        <w:rPr>
          <w:sz w:val="28"/>
          <w:szCs w:val="28"/>
        </w:rPr>
        <w:t xml:space="preserve"> Федерального закона от 24 ноября 1996 года № 132-ФЗ «Об основах туристской деятельности в Российской Федерации», приказ</w:t>
      </w:r>
      <w:r w:rsidR="00AF65F7" w:rsidRPr="00AF65F7">
        <w:rPr>
          <w:sz w:val="28"/>
          <w:szCs w:val="28"/>
        </w:rPr>
        <w:t>ом</w:t>
      </w:r>
      <w:r w:rsidRPr="00AF65F7">
        <w:rPr>
          <w:sz w:val="28"/>
          <w:szCs w:val="28"/>
        </w:rPr>
        <w:t xml:space="preserve"> </w:t>
      </w:r>
      <w:proofErr w:type="spellStart"/>
      <w:r w:rsidRPr="00AF65F7">
        <w:rPr>
          <w:sz w:val="28"/>
          <w:szCs w:val="28"/>
        </w:rPr>
        <w:t>Минспорттуризма</w:t>
      </w:r>
      <w:proofErr w:type="spellEnd"/>
      <w:r w:rsidRPr="00AF65F7">
        <w:rPr>
          <w:sz w:val="28"/>
          <w:szCs w:val="28"/>
        </w:rPr>
        <w:t xml:space="preserve"> России от 15 декабря 2010 года №1351 "Об утверждении порядка аккредитации организаций, осуществляющих</w:t>
      </w:r>
      <w:proofErr w:type="gramEnd"/>
      <w:r w:rsidRPr="00AF65F7">
        <w:rPr>
          <w:sz w:val="28"/>
          <w:szCs w:val="28"/>
        </w:rPr>
        <w:t xml:space="preserve"> классификацию объектов туристской индустрии, включающих гостиницы и иные средства размещения, горнолыжные трассы, пляжи" и  Положени</w:t>
      </w:r>
      <w:r w:rsidR="00AF65F7" w:rsidRPr="00AF65F7">
        <w:rPr>
          <w:sz w:val="28"/>
          <w:szCs w:val="28"/>
        </w:rPr>
        <w:t>ем</w:t>
      </w:r>
      <w:r w:rsidRPr="00AF65F7">
        <w:rPr>
          <w:sz w:val="28"/>
          <w:szCs w:val="28"/>
        </w:rPr>
        <w:t xml:space="preserve"> о комитете по </w:t>
      </w:r>
      <w:r w:rsidR="00350C3E" w:rsidRPr="00AF65F7">
        <w:rPr>
          <w:sz w:val="28"/>
          <w:szCs w:val="28"/>
        </w:rPr>
        <w:t xml:space="preserve">культуре </w:t>
      </w:r>
      <w:r w:rsidRPr="00AF65F7">
        <w:rPr>
          <w:sz w:val="28"/>
          <w:szCs w:val="28"/>
        </w:rPr>
        <w:t xml:space="preserve">Ленинградской области, утвержденным постановлением Правительства Ленинградской области от </w:t>
      </w:r>
      <w:r w:rsidR="00350C3E" w:rsidRPr="00AF65F7">
        <w:rPr>
          <w:sz w:val="28"/>
          <w:szCs w:val="28"/>
        </w:rPr>
        <w:t>13 февраля</w:t>
      </w:r>
      <w:r w:rsidRPr="00AF65F7">
        <w:rPr>
          <w:sz w:val="28"/>
          <w:szCs w:val="28"/>
        </w:rPr>
        <w:t xml:space="preserve"> </w:t>
      </w:r>
      <w:r w:rsidR="00350C3E" w:rsidRPr="00AF65F7">
        <w:rPr>
          <w:sz w:val="28"/>
          <w:szCs w:val="28"/>
        </w:rPr>
        <w:t>2008</w:t>
      </w:r>
      <w:r w:rsidRPr="00AF65F7">
        <w:rPr>
          <w:sz w:val="28"/>
          <w:szCs w:val="28"/>
        </w:rPr>
        <w:t xml:space="preserve"> года №</w:t>
      </w:r>
      <w:r w:rsidR="00350C3E" w:rsidRPr="00AF65F7">
        <w:rPr>
          <w:sz w:val="28"/>
          <w:szCs w:val="28"/>
        </w:rPr>
        <w:t xml:space="preserve"> 20, </w:t>
      </w:r>
      <w:r w:rsidRPr="00AF65F7">
        <w:rPr>
          <w:sz w:val="28"/>
          <w:szCs w:val="28"/>
        </w:rPr>
        <w:t>приказываю:</w:t>
      </w:r>
      <w:r w:rsidRPr="00350C3E">
        <w:rPr>
          <w:sz w:val="28"/>
          <w:szCs w:val="28"/>
        </w:rPr>
        <w:t xml:space="preserve"> </w:t>
      </w:r>
    </w:p>
    <w:p w:rsidR="00E50380" w:rsidRDefault="00E50380" w:rsidP="00E50380">
      <w:pPr>
        <w:pStyle w:val="a3"/>
      </w:pPr>
    </w:p>
    <w:p w:rsidR="00E50380" w:rsidRPr="00F30E83" w:rsidRDefault="00E50380" w:rsidP="00E50380">
      <w:pPr>
        <w:numPr>
          <w:ilvl w:val="0"/>
          <w:numId w:val="1"/>
        </w:numPr>
        <w:tabs>
          <w:tab w:val="clear" w:pos="720"/>
        </w:tabs>
        <w:autoSpaceDE w:val="0"/>
        <w:autoSpaceDN w:val="0"/>
        <w:adjustRightInd w:val="0"/>
        <w:ind w:left="426" w:hanging="426"/>
        <w:jc w:val="both"/>
        <w:rPr>
          <w:sz w:val="28"/>
          <w:szCs w:val="28"/>
        </w:rPr>
      </w:pPr>
      <w:r w:rsidRPr="00F30E83">
        <w:rPr>
          <w:sz w:val="28"/>
          <w:szCs w:val="28"/>
        </w:rPr>
        <w:t xml:space="preserve">Утвердить административный </w:t>
      </w:r>
      <w:hyperlink r:id="rId9" w:history="1">
        <w:r w:rsidRPr="00F30E83">
          <w:rPr>
            <w:sz w:val="28"/>
            <w:szCs w:val="28"/>
          </w:rPr>
          <w:t>регламент</w:t>
        </w:r>
      </w:hyperlink>
      <w:r w:rsidRPr="00F30E83">
        <w:rPr>
          <w:sz w:val="28"/>
          <w:szCs w:val="28"/>
        </w:rPr>
        <w:t xml:space="preserve"> </w:t>
      </w:r>
      <w:r>
        <w:rPr>
          <w:sz w:val="28"/>
          <w:szCs w:val="28"/>
        </w:rPr>
        <w:t>комитета</w:t>
      </w:r>
      <w:r w:rsidRPr="00A403F6">
        <w:rPr>
          <w:sz w:val="28"/>
          <w:szCs w:val="28"/>
        </w:rPr>
        <w:t xml:space="preserve"> по </w:t>
      </w:r>
      <w:r w:rsidR="00350C3E">
        <w:rPr>
          <w:sz w:val="28"/>
          <w:szCs w:val="28"/>
        </w:rPr>
        <w:t xml:space="preserve">культуре </w:t>
      </w:r>
      <w:r>
        <w:rPr>
          <w:sz w:val="28"/>
          <w:szCs w:val="28"/>
        </w:rPr>
        <w:t>Л</w:t>
      </w:r>
      <w:r w:rsidRPr="00A403F6">
        <w:rPr>
          <w:sz w:val="28"/>
          <w:szCs w:val="28"/>
        </w:rPr>
        <w:t>енинградской области</w:t>
      </w:r>
      <w:r w:rsidRPr="00F30E83">
        <w:rPr>
          <w:sz w:val="28"/>
          <w:szCs w:val="28"/>
        </w:rPr>
        <w:t xml:space="preserve"> по </w:t>
      </w:r>
      <w:r>
        <w:rPr>
          <w:sz w:val="28"/>
          <w:szCs w:val="28"/>
        </w:rPr>
        <w:t>предоставлению</w:t>
      </w:r>
      <w:r w:rsidRPr="00F30E83">
        <w:rPr>
          <w:sz w:val="28"/>
          <w:szCs w:val="28"/>
        </w:rPr>
        <w:t xml:space="preserve"> государственной услуги по аккредитации </w:t>
      </w:r>
      <w:r>
        <w:rPr>
          <w:sz w:val="28"/>
          <w:szCs w:val="28"/>
        </w:rPr>
        <w:t xml:space="preserve">на территории Ленинградской области </w:t>
      </w:r>
      <w:r w:rsidRPr="00F30E83">
        <w:rPr>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 (приложение № 1);</w:t>
      </w:r>
    </w:p>
    <w:p w:rsidR="00350C3E" w:rsidRPr="001E4F38" w:rsidRDefault="00350C3E" w:rsidP="00350C3E">
      <w:pPr>
        <w:numPr>
          <w:ilvl w:val="0"/>
          <w:numId w:val="1"/>
        </w:numPr>
        <w:tabs>
          <w:tab w:val="clear" w:pos="720"/>
        </w:tabs>
        <w:autoSpaceDE w:val="0"/>
        <w:autoSpaceDN w:val="0"/>
        <w:adjustRightInd w:val="0"/>
        <w:ind w:left="426" w:hanging="426"/>
        <w:jc w:val="both"/>
        <w:outlineLvl w:val="0"/>
        <w:rPr>
          <w:sz w:val="28"/>
          <w:szCs w:val="28"/>
        </w:rPr>
      </w:pPr>
      <w:proofErr w:type="gramStart"/>
      <w:r w:rsidRPr="00203F3F">
        <w:rPr>
          <w:sz w:val="28"/>
          <w:szCs w:val="28"/>
        </w:rPr>
        <w:t>Контроль</w:t>
      </w:r>
      <w:r>
        <w:rPr>
          <w:sz w:val="28"/>
          <w:szCs w:val="28"/>
        </w:rPr>
        <w:t xml:space="preserve"> </w:t>
      </w:r>
      <w:r w:rsidRPr="00203F3F">
        <w:rPr>
          <w:sz w:val="28"/>
          <w:szCs w:val="28"/>
        </w:rPr>
        <w:t xml:space="preserve"> за</w:t>
      </w:r>
      <w:proofErr w:type="gramEnd"/>
      <w:r w:rsidRPr="00203F3F">
        <w:rPr>
          <w:sz w:val="28"/>
          <w:szCs w:val="28"/>
        </w:rPr>
        <w:t xml:space="preserve"> исполнением </w:t>
      </w:r>
      <w:r>
        <w:rPr>
          <w:sz w:val="28"/>
          <w:szCs w:val="28"/>
        </w:rPr>
        <w:t xml:space="preserve">настоящего распоряжения возложить на </w:t>
      </w:r>
      <w:r w:rsidRPr="00C6110A">
        <w:rPr>
          <w:sz w:val="28"/>
          <w:szCs w:val="28"/>
        </w:rPr>
        <w:t>заместителя председателя комитета</w:t>
      </w:r>
      <w:r w:rsidR="00C6110A">
        <w:rPr>
          <w:sz w:val="28"/>
          <w:szCs w:val="28"/>
        </w:rPr>
        <w:t xml:space="preserve"> </w:t>
      </w:r>
      <w:r w:rsidRPr="00C6110A">
        <w:rPr>
          <w:sz w:val="28"/>
          <w:szCs w:val="28"/>
        </w:rPr>
        <w:t>– начальника департамента по туризму</w:t>
      </w:r>
      <w:r>
        <w:rPr>
          <w:sz w:val="28"/>
          <w:szCs w:val="28"/>
        </w:rPr>
        <w:t xml:space="preserve"> Устинову</w:t>
      </w:r>
      <w:r w:rsidRPr="00121192">
        <w:rPr>
          <w:sz w:val="28"/>
          <w:szCs w:val="28"/>
        </w:rPr>
        <w:t xml:space="preserve"> </w:t>
      </w:r>
      <w:r>
        <w:rPr>
          <w:sz w:val="28"/>
          <w:szCs w:val="28"/>
        </w:rPr>
        <w:t>Е.В.</w:t>
      </w:r>
    </w:p>
    <w:p w:rsidR="00350C3E" w:rsidRPr="001E4F38" w:rsidRDefault="00350C3E" w:rsidP="00350C3E">
      <w:pPr>
        <w:autoSpaceDE w:val="0"/>
        <w:autoSpaceDN w:val="0"/>
        <w:adjustRightInd w:val="0"/>
        <w:ind w:left="426"/>
        <w:jc w:val="both"/>
        <w:outlineLvl w:val="0"/>
        <w:rPr>
          <w:sz w:val="28"/>
          <w:szCs w:val="28"/>
        </w:rPr>
      </w:pPr>
    </w:p>
    <w:p w:rsidR="00350C3E" w:rsidRPr="0026433E" w:rsidRDefault="00350C3E" w:rsidP="00350C3E">
      <w:pPr>
        <w:rPr>
          <w:sz w:val="26"/>
          <w:szCs w:val="26"/>
        </w:rPr>
      </w:pPr>
    </w:p>
    <w:p w:rsidR="00350C3E" w:rsidRDefault="00350C3E" w:rsidP="00350C3E">
      <w:pPr>
        <w:jc w:val="both"/>
        <w:rPr>
          <w:sz w:val="28"/>
          <w:szCs w:val="28"/>
        </w:rPr>
      </w:pPr>
      <w:r>
        <w:rPr>
          <w:sz w:val="28"/>
          <w:szCs w:val="28"/>
        </w:rPr>
        <w:t xml:space="preserve">Председатель комитета </w:t>
      </w:r>
      <w:r>
        <w:rPr>
          <w:sz w:val="28"/>
          <w:szCs w:val="28"/>
        </w:rPr>
        <w:tab/>
      </w:r>
      <w:r w:rsidR="00766A9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766A9F">
        <w:rPr>
          <w:sz w:val="28"/>
          <w:szCs w:val="28"/>
        </w:rPr>
        <w:t xml:space="preserve">      </w:t>
      </w:r>
      <w:r w:rsidRPr="0026433E">
        <w:rPr>
          <w:sz w:val="28"/>
          <w:szCs w:val="28"/>
        </w:rPr>
        <w:t xml:space="preserve"> </w:t>
      </w:r>
      <w:r w:rsidR="00D31503">
        <w:rPr>
          <w:sz w:val="28"/>
          <w:szCs w:val="28"/>
        </w:rPr>
        <w:t>Е.В.</w:t>
      </w:r>
      <w:r w:rsidRPr="0026433E">
        <w:rPr>
          <w:sz w:val="28"/>
          <w:szCs w:val="28"/>
        </w:rPr>
        <w:t xml:space="preserve"> </w:t>
      </w:r>
      <w:r w:rsidR="00D31503">
        <w:rPr>
          <w:sz w:val="28"/>
          <w:szCs w:val="28"/>
        </w:rPr>
        <w:t>Чайковский</w:t>
      </w:r>
    </w:p>
    <w:p w:rsidR="009759F0" w:rsidRDefault="009759F0" w:rsidP="00350C3E">
      <w:pPr>
        <w:jc w:val="both"/>
        <w:rPr>
          <w:sz w:val="28"/>
          <w:szCs w:val="28"/>
        </w:rPr>
      </w:pPr>
    </w:p>
    <w:p w:rsidR="009759F0" w:rsidRDefault="009759F0" w:rsidP="00350C3E">
      <w:pPr>
        <w:jc w:val="both"/>
        <w:rPr>
          <w:sz w:val="28"/>
          <w:szCs w:val="28"/>
        </w:rPr>
      </w:pPr>
    </w:p>
    <w:p w:rsidR="009759F0" w:rsidRDefault="009759F0" w:rsidP="00350C3E">
      <w:pPr>
        <w:jc w:val="both"/>
        <w:rPr>
          <w:sz w:val="28"/>
          <w:szCs w:val="28"/>
        </w:rPr>
      </w:pPr>
    </w:p>
    <w:p w:rsidR="009759F0" w:rsidRDefault="009759F0" w:rsidP="00350C3E">
      <w:pPr>
        <w:jc w:val="both"/>
        <w:rPr>
          <w:sz w:val="28"/>
          <w:szCs w:val="28"/>
        </w:rPr>
      </w:pPr>
    </w:p>
    <w:p w:rsidR="009759F0" w:rsidRPr="00EE4BCB" w:rsidRDefault="009759F0" w:rsidP="009759F0">
      <w:pPr>
        <w:pStyle w:val="ConsPlusNormal"/>
        <w:widowControl/>
        <w:ind w:firstLine="0"/>
        <w:rPr>
          <w:rFonts w:ascii="Times New Roman" w:hAnsi="Times New Roman" w:cs="Times New Roman"/>
        </w:rPr>
      </w:pPr>
    </w:p>
    <w:p w:rsidR="009759F0" w:rsidRPr="00EE4BCB" w:rsidRDefault="00D31503" w:rsidP="009759F0">
      <w:pPr>
        <w:pStyle w:val="ConsPlusNormal"/>
        <w:widowControl/>
        <w:ind w:left="5670"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9759F0" w:rsidRDefault="00D31503"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9759F0">
        <w:rPr>
          <w:rFonts w:ascii="Times New Roman" w:hAnsi="Times New Roman" w:cs="Times New Roman"/>
          <w:sz w:val="28"/>
          <w:szCs w:val="28"/>
        </w:rPr>
        <w:t>приказ</w:t>
      </w:r>
      <w:r>
        <w:rPr>
          <w:rFonts w:ascii="Times New Roman" w:hAnsi="Times New Roman" w:cs="Times New Roman"/>
          <w:sz w:val="28"/>
          <w:szCs w:val="28"/>
        </w:rPr>
        <w:t>у</w:t>
      </w:r>
      <w:r w:rsidR="009759F0">
        <w:rPr>
          <w:rFonts w:ascii="Times New Roman" w:hAnsi="Times New Roman" w:cs="Times New Roman"/>
          <w:sz w:val="28"/>
          <w:szCs w:val="28"/>
        </w:rPr>
        <w:t xml:space="preserve"> комитета по культуре</w:t>
      </w:r>
    </w:p>
    <w:p w:rsidR="009759F0" w:rsidRPr="00EE4BCB"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759F0"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от ___________ 2015 г. №_____</w:t>
      </w:r>
    </w:p>
    <w:p w:rsidR="009759F0" w:rsidRPr="00EE4BCB" w:rsidRDefault="009759F0" w:rsidP="009759F0">
      <w:pPr>
        <w:pStyle w:val="ConsPlusNormal"/>
        <w:widowControl/>
        <w:ind w:left="5670" w:firstLine="0"/>
        <w:jc w:val="center"/>
        <w:rPr>
          <w:rFonts w:ascii="Times New Roman" w:hAnsi="Times New Roman" w:cs="Times New Roman"/>
          <w:sz w:val="28"/>
          <w:szCs w:val="28"/>
        </w:rPr>
      </w:pPr>
    </w:p>
    <w:p w:rsidR="009759F0" w:rsidRDefault="009759F0" w:rsidP="009759F0">
      <w:pPr>
        <w:pStyle w:val="ConsPlusNormal"/>
        <w:widowControl/>
        <w:ind w:left="540" w:firstLine="0"/>
        <w:jc w:val="both"/>
        <w:rPr>
          <w:rFonts w:ascii="Times New Roman" w:hAnsi="Times New Roman" w:cs="Times New Roman"/>
        </w:rPr>
      </w:pPr>
    </w:p>
    <w:p w:rsidR="009759F0" w:rsidRDefault="009759F0" w:rsidP="009759F0">
      <w:pPr>
        <w:pStyle w:val="ConsPlusNormal"/>
        <w:widowControl/>
        <w:ind w:left="540" w:firstLine="0"/>
        <w:jc w:val="both"/>
        <w:rPr>
          <w:rFonts w:ascii="Times New Roman" w:hAnsi="Times New Roman" w:cs="Times New Roman"/>
        </w:rPr>
      </w:pPr>
    </w:p>
    <w:p w:rsidR="009759F0" w:rsidRPr="00EE4BCB" w:rsidRDefault="009759F0" w:rsidP="009759F0">
      <w:pPr>
        <w:pStyle w:val="ConsPlusNormal"/>
        <w:widowControl/>
        <w:ind w:left="540" w:firstLine="0"/>
        <w:jc w:val="both"/>
        <w:rPr>
          <w:rFonts w:ascii="Times New Roman" w:hAnsi="Times New Roman" w:cs="Times New Roman"/>
        </w:rPr>
      </w:pPr>
    </w:p>
    <w:p w:rsidR="009759F0" w:rsidRDefault="009759F0" w:rsidP="009759F0">
      <w:pPr>
        <w:pStyle w:val="ConsPlusTitle"/>
        <w:widowControl/>
        <w:jc w:val="center"/>
        <w:rPr>
          <w:rFonts w:ascii="Times New Roman" w:hAnsi="Times New Roman" w:cs="Times New Roman"/>
          <w:sz w:val="28"/>
          <w:szCs w:val="28"/>
        </w:rPr>
      </w:pPr>
      <w:r w:rsidRPr="00EE4BCB">
        <w:rPr>
          <w:rFonts w:ascii="Times New Roman" w:hAnsi="Times New Roman" w:cs="Times New Roman"/>
          <w:sz w:val="28"/>
          <w:szCs w:val="28"/>
        </w:rPr>
        <w:t xml:space="preserve">АДМИНИСТРАТИВНЫЙ </w:t>
      </w:r>
      <w:r w:rsidRPr="00C87B48">
        <w:rPr>
          <w:rFonts w:ascii="Times New Roman" w:hAnsi="Times New Roman" w:cs="Times New Roman"/>
          <w:sz w:val="28"/>
          <w:szCs w:val="28"/>
        </w:rPr>
        <w:t xml:space="preserve">РЕГЛАМЕНТ </w:t>
      </w:r>
    </w:p>
    <w:p w:rsidR="009759F0" w:rsidRPr="00EE4BCB" w:rsidRDefault="009759F0" w:rsidP="009759F0">
      <w:pPr>
        <w:pStyle w:val="ConsPlusTitle"/>
        <w:widowControl/>
        <w:jc w:val="center"/>
        <w:rPr>
          <w:rFonts w:ascii="Times New Roman" w:hAnsi="Times New Roman" w:cs="Times New Roman"/>
          <w:sz w:val="28"/>
          <w:szCs w:val="28"/>
        </w:rPr>
      </w:pPr>
      <w:r w:rsidRPr="00C87B48">
        <w:rPr>
          <w:rFonts w:ascii="Times New Roman" w:hAnsi="Times New Roman" w:cs="Times New Roman"/>
          <w:sz w:val="28"/>
          <w:szCs w:val="28"/>
        </w:rPr>
        <w:t>КОМИТЕТА ПО КУЛЬТУРЕ ЛЕНИНГРАДСКОЙ ОБЛАСТИ</w:t>
      </w:r>
      <w:r w:rsidRPr="00F92234">
        <w:t xml:space="preserve">  </w:t>
      </w:r>
    </w:p>
    <w:p w:rsidR="009759F0" w:rsidRPr="00EE4BCB" w:rsidRDefault="009759F0" w:rsidP="009759F0">
      <w:pPr>
        <w:pStyle w:val="ConsPlusTitle"/>
        <w:widowControl/>
        <w:jc w:val="center"/>
        <w:rPr>
          <w:rFonts w:ascii="Times New Roman" w:hAnsi="Times New Roman" w:cs="Times New Roman"/>
          <w:sz w:val="28"/>
          <w:szCs w:val="28"/>
        </w:rPr>
      </w:pPr>
      <w:r w:rsidRPr="00EE4BCB">
        <w:rPr>
          <w:rFonts w:ascii="Times New Roman" w:hAnsi="Times New Roman" w:cs="Times New Roman"/>
          <w:sz w:val="28"/>
          <w:szCs w:val="28"/>
        </w:rPr>
        <w:t>ПО ПРЕДОСТАВЛЕНИЮ ГОСУДАРСТВЕННОЙ УСЛУГИ ПО АККРЕДИТАЦИИ</w:t>
      </w:r>
      <w:r>
        <w:rPr>
          <w:rFonts w:ascii="Times New Roman" w:hAnsi="Times New Roman" w:cs="Times New Roman"/>
          <w:sz w:val="28"/>
          <w:szCs w:val="28"/>
        </w:rPr>
        <w:t xml:space="preserve"> НА ТЕРРИТОРИИ ЛЕНИНГРАДСКОЙ ОБЛАСТИ </w:t>
      </w:r>
      <w:r w:rsidRPr="00EE4BCB">
        <w:rPr>
          <w:rFonts w:ascii="Times New Roman" w:hAnsi="Times New Roman" w:cs="Times New Roman"/>
          <w:sz w:val="28"/>
          <w:szCs w:val="28"/>
        </w:rPr>
        <w:t>ОРГАНИЗАЦИЙ, ОСУЩЕСТВЛЯЮЩИХ КЛАССИФИКАЦИЮ ОБЪЕКТОВ</w:t>
      </w:r>
      <w:r>
        <w:rPr>
          <w:rFonts w:ascii="Times New Roman" w:hAnsi="Times New Roman" w:cs="Times New Roman"/>
          <w:sz w:val="28"/>
          <w:szCs w:val="28"/>
        </w:rPr>
        <w:t xml:space="preserve"> </w:t>
      </w:r>
      <w:r w:rsidRPr="00EE4BCB">
        <w:rPr>
          <w:rFonts w:ascii="Times New Roman" w:hAnsi="Times New Roman" w:cs="Times New Roman"/>
          <w:sz w:val="28"/>
          <w:szCs w:val="28"/>
        </w:rPr>
        <w:t>ТУРИСТСКОЙ ИНДУСТРИИ, ВКЛЮЧАЮЩИХ ГОСТИНИЦЫ И ИНЫЕ СРЕДСТВА</w:t>
      </w:r>
      <w:r>
        <w:rPr>
          <w:rFonts w:ascii="Times New Roman" w:hAnsi="Times New Roman" w:cs="Times New Roman"/>
          <w:sz w:val="28"/>
          <w:szCs w:val="28"/>
        </w:rPr>
        <w:t xml:space="preserve"> </w:t>
      </w:r>
      <w:r w:rsidRPr="00EE4BCB">
        <w:rPr>
          <w:rFonts w:ascii="Times New Roman" w:hAnsi="Times New Roman" w:cs="Times New Roman"/>
          <w:sz w:val="28"/>
          <w:szCs w:val="28"/>
        </w:rPr>
        <w:t>РАЗМЕЩЕНИЯ, ГОРНОЛЫЖНЫЕ ТРАССЫ, ПЛЯЖИ</w:t>
      </w:r>
    </w:p>
    <w:p w:rsidR="009759F0" w:rsidRPr="00EE4BCB" w:rsidRDefault="009759F0" w:rsidP="009759F0">
      <w:pPr>
        <w:pStyle w:val="ConsPlusNormal"/>
        <w:widowControl/>
        <w:ind w:firstLine="540"/>
        <w:jc w:val="both"/>
        <w:rPr>
          <w:rFonts w:ascii="Times New Roman" w:hAnsi="Times New Roman" w:cs="Times New Roman"/>
        </w:rPr>
      </w:pPr>
    </w:p>
    <w:p w:rsidR="009759F0" w:rsidRPr="00E269CE" w:rsidRDefault="009759F0" w:rsidP="009759F0">
      <w:pPr>
        <w:pStyle w:val="ConsPlusNormal"/>
        <w:widowControl/>
        <w:numPr>
          <w:ilvl w:val="0"/>
          <w:numId w:val="3"/>
        </w:numPr>
        <w:jc w:val="center"/>
        <w:outlineLvl w:val="1"/>
        <w:rPr>
          <w:rFonts w:ascii="Times New Roman" w:hAnsi="Times New Roman" w:cs="Times New Roman"/>
          <w:sz w:val="28"/>
          <w:szCs w:val="28"/>
        </w:rPr>
      </w:pPr>
      <w:r w:rsidRPr="00E269CE">
        <w:rPr>
          <w:rFonts w:ascii="Times New Roman" w:hAnsi="Times New Roman" w:cs="Times New Roman"/>
          <w:sz w:val="28"/>
          <w:szCs w:val="28"/>
        </w:rPr>
        <w:t>ОБЩИЕ ПОЛОЖЕНИЯ</w:t>
      </w:r>
    </w:p>
    <w:p w:rsidR="009759F0" w:rsidRDefault="009759F0" w:rsidP="009759F0">
      <w:pPr>
        <w:pStyle w:val="ConsPlusNormal"/>
        <w:widowControl/>
        <w:ind w:firstLine="54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277DC7">
        <w:rPr>
          <w:rFonts w:ascii="Times New Roman" w:hAnsi="Times New Roman" w:cs="Times New Roman"/>
          <w:sz w:val="28"/>
          <w:szCs w:val="28"/>
        </w:rPr>
        <w:t xml:space="preserve">Наименование государственной услуги - аккредитация </w:t>
      </w:r>
      <w:r>
        <w:rPr>
          <w:rFonts w:ascii="Times New Roman" w:hAnsi="Times New Roman" w:cs="Times New Roman"/>
          <w:sz w:val="28"/>
          <w:szCs w:val="28"/>
        </w:rPr>
        <w:t xml:space="preserve">на территории Ленинградской области </w:t>
      </w:r>
      <w:r w:rsidRPr="00277DC7">
        <w:rPr>
          <w:rFonts w:ascii="Times New Roman" w:hAnsi="Times New Roman" w:cs="Times New Roman"/>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(далее – государственная услуга)</w:t>
      </w:r>
      <w:r w:rsidRPr="00277DC7">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EE4BCB"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AB50F7">
        <w:rPr>
          <w:rFonts w:ascii="Times New Roman" w:hAnsi="Times New Roman" w:cs="Times New Roman"/>
          <w:sz w:val="28"/>
          <w:szCs w:val="28"/>
        </w:rPr>
        <w:t xml:space="preserve">аименование органа исполнительной власти Ленинградской области, предоставляющего государственную услугу, и его структурных подразделений, ответственных за предоставление государственной услуги -  </w:t>
      </w:r>
      <w:r>
        <w:rPr>
          <w:rFonts w:ascii="Times New Roman" w:hAnsi="Times New Roman" w:cs="Times New Roman"/>
          <w:sz w:val="28"/>
          <w:szCs w:val="28"/>
        </w:rPr>
        <w:t xml:space="preserve">Комитет по культуре Ленинградской области (далее – Комитет), структурное подразделение – </w:t>
      </w:r>
      <w:r w:rsidRPr="00AB50F7">
        <w:rPr>
          <w:rFonts w:ascii="Times New Roman" w:hAnsi="Times New Roman" w:cs="Times New Roman"/>
          <w:sz w:val="28"/>
          <w:szCs w:val="28"/>
        </w:rPr>
        <w:t>Департамент по</w:t>
      </w:r>
      <w:r>
        <w:rPr>
          <w:rFonts w:ascii="Times New Roman" w:hAnsi="Times New Roman" w:cs="Times New Roman"/>
          <w:sz w:val="28"/>
          <w:szCs w:val="28"/>
        </w:rPr>
        <w:t xml:space="preserve"> туризму </w:t>
      </w:r>
      <w:r w:rsidRPr="00AB50F7">
        <w:rPr>
          <w:rFonts w:ascii="Times New Roman" w:hAnsi="Times New Roman" w:cs="Times New Roman"/>
          <w:sz w:val="28"/>
          <w:szCs w:val="28"/>
        </w:rPr>
        <w:t>(далее</w:t>
      </w:r>
      <w:r>
        <w:rPr>
          <w:rFonts w:ascii="Times New Roman" w:hAnsi="Times New Roman" w:cs="Times New Roman"/>
          <w:sz w:val="28"/>
          <w:szCs w:val="28"/>
        </w:rPr>
        <w:t xml:space="preserve"> –</w:t>
      </w:r>
      <w:r w:rsidRPr="00AB50F7">
        <w:rPr>
          <w:rFonts w:ascii="Times New Roman" w:hAnsi="Times New Roman" w:cs="Times New Roman"/>
          <w:sz w:val="28"/>
          <w:szCs w:val="28"/>
        </w:rPr>
        <w:t xml:space="preserve"> Департамент)</w:t>
      </w:r>
      <w:r>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bookmarkStart w:id="1" w:name="Par2"/>
      <w:bookmarkEnd w:id="1"/>
    </w:p>
    <w:p w:rsidR="009759F0" w:rsidRPr="00F50878"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w:t>
      </w:r>
      <w:r>
        <w:rPr>
          <w:rFonts w:ascii="Times New Roman" w:hAnsi="Times New Roman" w:cs="Times New Roman"/>
          <w:sz w:val="28"/>
          <w:szCs w:val="28"/>
        </w:rPr>
        <w:t>е</w:t>
      </w:r>
      <w:r w:rsidRPr="00F50878">
        <w:rPr>
          <w:rFonts w:ascii="Times New Roman" w:hAnsi="Times New Roman" w:cs="Times New Roman"/>
          <w:sz w:val="28"/>
          <w:szCs w:val="28"/>
        </w:rPr>
        <w:t xml:space="preserve"> нахождения и графике работы</w:t>
      </w:r>
      <w:r>
        <w:rPr>
          <w:rFonts w:ascii="Times New Roman" w:hAnsi="Times New Roman" w:cs="Times New Roman"/>
          <w:sz w:val="28"/>
          <w:szCs w:val="28"/>
        </w:rPr>
        <w:t xml:space="preserve"> Департамен</w:t>
      </w:r>
      <w:r w:rsidRPr="00F50878">
        <w:rPr>
          <w:rFonts w:ascii="Times New Roman" w:hAnsi="Times New Roman" w:cs="Times New Roman"/>
          <w:sz w:val="28"/>
          <w:szCs w:val="28"/>
        </w:rPr>
        <w:t>та, предоставляющего государственную услугу, справочных телефонах и адрес</w:t>
      </w:r>
      <w:r>
        <w:rPr>
          <w:rFonts w:ascii="Times New Roman" w:hAnsi="Times New Roman" w:cs="Times New Roman"/>
          <w:sz w:val="28"/>
          <w:szCs w:val="28"/>
        </w:rPr>
        <w:t>е</w:t>
      </w:r>
      <w:r w:rsidRPr="00F50878">
        <w:rPr>
          <w:rFonts w:ascii="Times New Roman" w:hAnsi="Times New Roman" w:cs="Times New Roman"/>
          <w:sz w:val="28"/>
          <w:szCs w:val="28"/>
        </w:rPr>
        <w:t xml:space="preserve"> электронной почты, в том числе </w:t>
      </w:r>
      <w:r>
        <w:rPr>
          <w:rFonts w:ascii="Times New Roman" w:hAnsi="Times New Roman" w:cs="Times New Roman"/>
          <w:sz w:val="28"/>
          <w:szCs w:val="28"/>
        </w:rPr>
        <w:t>номере телефона-автоинформатора.</w:t>
      </w:r>
    </w:p>
    <w:p w:rsidR="009759F0" w:rsidRPr="00554988" w:rsidRDefault="009759F0" w:rsidP="009759F0">
      <w:pPr>
        <w:pStyle w:val="ConsPlusNormal"/>
        <w:widowControl/>
        <w:ind w:firstLine="540"/>
        <w:jc w:val="both"/>
        <w:rPr>
          <w:rFonts w:ascii="Times New Roman" w:hAnsi="Times New Roman" w:cs="Times New Roman"/>
          <w:sz w:val="28"/>
          <w:szCs w:val="28"/>
        </w:rPr>
      </w:pPr>
      <w:r w:rsidRPr="00554988">
        <w:rPr>
          <w:rFonts w:ascii="Times New Roman" w:hAnsi="Times New Roman" w:cs="Times New Roman"/>
          <w:sz w:val="28"/>
          <w:szCs w:val="28"/>
        </w:rPr>
        <w:t xml:space="preserve">Адрес: 191311, </w:t>
      </w:r>
      <w:r w:rsidRPr="00554988">
        <w:rPr>
          <w:rFonts w:ascii="Times New Roman" w:hAnsi="Times New Roman" w:cs="Times New Roman"/>
          <w:bCs/>
          <w:sz w:val="28"/>
          <w:szCs w:val="28"/>
          <w:shd w:val="clear" w:color="auto" w:fill="FFFFFF"/>
        </w:rPr>
        <w:t>Санкт</w:t>
      </w:r>
      <w:r w:rsidRPr="00554988">
        <w:rPr>
          <w:rFonts w:ascii="Times New Roman" w:hAnsi="Times New Roman" w:cs="Times New Roman"/>
          <w:sz w:val="28"/>
          <w:szCs w:val="28"/>
          <w:shd w:val="clear" w:color="auto" w:fill="FFFFFF"/>
        </w:rPr>
        <w:t>-</w:t>
      </w:r>
      <w:r w:rsidRPr="00554988">
        <w:rPr>
          <w:rFonts w:ascii="Times New Roman" w:hAnsi="Times New Roman" w:cs="Times New Roman"/>
          <w:bCs/>
          <w:sz w:val="28"/>
          <w:szCs w:val="28"/>
          <w:shd w:val="clear" w:color="auto" w:fill="FFFFFF"/>
        </w:rPr>
        <w:t>Петербург</w:t>
      </w:r>
      <w:r w:rsidRPr="00554988">
        <w:rPr>
          <w:rFonts w:ascii="Times New Roman" w:hAnsi="Times New Roman" w:cs="Times New Roman"/>
          <w:sz w:val="28"/>
          <w:szCs w:val="28"/>
          <w:shd w:val="clear" w:color="auto" w:fill="FFFFFF"/>
        </w:rPr>
        <w:t>,</w:t>
      </w:r>
      <w:r w:rsidRPr="00554988">
        <w:rPr>
          <w:rStyle w:val="apple-converted-space"/>
          <w:rFonts w:ascii="Times New Roman" w:hAnsi="Times New Roman" w:cs="Times New Roman"/>
          <w:sz w:val="28"/>
          <w:szCs w:val="28"/>
          <w:shd w:val="clear" w:color="auto" w:fill="FFFFFF"/>
        </w:rPr>
        <w:t xml:space="preserve"> </w:t>
      </w:r>
      <w:r w:rsidRPr="00554988">
        <w:rPr>
          <w:rFonts w:ascii="Times New Roman" w:hAnsi="Times New Roman" w:cs="Times New Roman"/>
          <w:bCs/>
          <w:sz w:val="28"/>
          <w:szCs w:val="28"/>
          <w:shd w:val="clear" w:color="auto" w:fill="FFFFFF"/>
        </w:rPr>
        <w:t>улица</w:t>
      </w:r>
      <w:r w:rsidRPr="00554988">
        <w:rPr>
          <w:rStyle w:val="apple-converted-space"/>
          <w:rFonts w:ascii="Times New Roman" w:hAnsi="Times New Roman" w:cs="Times New Roman"/>
          <w:sz w:val="28"/>
          <w:szCs w:val="28"/>
          <w:shd w:val="clear" w:color="auto" w:fill="FFFFFF"/>
        </w:rPr>
        <w:t xml:space="preserve"> </w:t>
      </w:r>
      <w:r w:rsidRPr="00554988">
        <w:rPr>
          <w:rFonts w:ascii="Times New Roman" w:hAnsi="Times New Roman" w:cs="Times New Roman"/>
          <w:bCs/>
          <w:sz w:val="28"/>
          <w:szCs w:val="28"/>
          <w:shd w:val="clear" w:color="auto" w:fill="FFFFFF"/>
        </w:rPr>
        <w:t>Смольного</w:t>
      </w:r>
      <w:r w:rsidRPr="00554988">
        <w:rPr>
          <w:rFonts w:ascii="Times New Roman" w:hAnsi="Times New Roman" w:cs="Times New Roman"/>
          <w:sz w:val="28"/>
          <w:szCs w:val="28"/>
          <w:shd w:val="clear" w:color="auto" w:fill="FFFFFF"/>
        </w:rPr>
        <w:t>,</w:t>
      </w:r>
      <w:r w:rsidRPr="00554988">
        <w:rPr>
          <w:rStyle w:val="apple-converted-space"/>
          <w:rFonts w:ascii="Times New Roman" w:hAnsi="Times New Roman" w:cs="Times New Roman"/>
          <w:sz w:val="28"/>
          <w:szCs w:val="28"/>
          <w:shd w:val="clear" w:color="auto" w:fill="FFFFFF"/>
        </w:rPr>
        <w:t xml:space="preserve"> д.</w:t>
      </w:r>
      <w:r w:rsidRPr="00554988">
        <w:rPr>
          <w:rFonts w:ascii="Times New Roman" w:hAnsi="Times New Roman" w:cs="Times New Roman"/>
          <w:bCs/>
          <w:sz w:val="28"/>
          <w:szCs w:val="28"/>
          <w:shd w:val="clear" w:color="auto" w:fill="FFFFFF"/>
        </w:rPr>
        <w:t>3, к. 2-174</w:t>
      </w:r>
    </w:p>
    <w:p w:rsidR="009759F0" w:rsidRPr="00554988" w:rsidRDefault="009759F0" w:rsidP="009759F0">
      <w:pPr>
        <w:pStyle w:val="ConsPlusNormal"/>
        <w:widowControl/>
        <w:ind w:firstLine="540"/>
        <w:jc w:val="both"/>
        <w:rPr>
          <w:rFonts w:ascii="Times New Roman" w:hAnsi="Times New Roman" w:cs="Times New Roman"/>
          <w:sz w:val="28"/>
          <w:szCs w:val="28"/>
        </w:rPr>
      </w:pPr>
      <w:r w:rsidRPr="00554988">
        <w:rPr>
          <w:rFonts w:ascii="Times New Roman" w:hAnsi="Times New Roman" w:cs="Times New Roman"/>
          <w:sz w:val="28"/>
          <w:szCs w:val="28"/>
        </w:rPr>
        <w:t>График приема заявителей в Департаменте:</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Понедельник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Вторник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Сред</w:t>
      </w:r>
      <w:r>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Четверг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Пятница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10.00 - 15</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обеденный перерыв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BCB">
        <w:rPr>
          <w:rFonts w:ascii="Times New Roman" w:hAnsi="Times New Roman" w:cs="Times New Roman"/>
          <w:sz w:val="28"/>
          <w:szCs w:val="28"/>
        </w:rPr>
        <w:t>1</w:t>
      </w:r>
      <w:r>
        <w:rPr>
          <w:rFonts w:ascii="Times New Roman" w:hAnsi="Times New Roman" w:cs="Times New Roman"/>
          <w:sz w:val="28"/>
          <w:szCs w:val="28"/>
        </w:rPr>
        <w:t>3</w:t>
      </w:r>
      <w:r w:rsidRPr="00EE4BCB">
        <w:rPr>
          <w:rFonts w:ascii="Times New Roman" w:hAnsi="Times New Roman" w:cs="Times New Roman"/>
          <w:sz w:val="28"/>
          <w:szCs w:val="28"/>
        </w:rPr>
        <w:t>.</w:t>
      </w:r>
      <w:r>
        <w:rPr>
          <w:rFonts w:ascii="Times New Roman" w:hAnsi="Times New Roman" w:cs="Times New Roman"/>
          <w:sz w:val="28"/>
          <w:szCs w:val="28"/>
        </w:rPr>
        <w:t>00</w:t>
      </w:r>
      <w:r w:rsidRPr="00EE4BCB">
        <w:rPr>
          <w:rFonts w:ascii="Times New Roman" w:hAnsi="Times New Roman" w:cs="Times New Roman"/>
          <w:sz w:val="28"/>
          <w:szCs w:val="28"/>
        </w:rPr>
        <w:t xml:space="preserve"> - 13.</w:t>
      </w:r>
      <w:r>
        <w:rPr>
          <w:rFonts w:ascii="Times New Roman" w:hAnsi="Times New Roman" w:cs="Times New Roman"/>
          <w:sz w:val="28"/>
          <w:szCs w:val="28"/>
        </w:rPr>
        <w:t>47</w:t>
      </w:r>
    </w:p>
    <w:p w:rsidR="009759F0" w:rsidRPr="00EE4BCB"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w:t>
      </w:r>
      <w:r w:rsidRPr="00EE4BCB">
        <w:rPr>
          <w:rFonts w:ascii="Times New Roman" w:hAnsi="Times New Roman" w:cs="Times New Roman"/>
          <w:sz w:val="28"/>
          <w:szCs w:val="28"/>
        </w:rPr>
        <w:t>/факс</w:t>
      </w:r>
      <w:r>
        <w:rPr>
          <w:rFonts w:ascii="Times New Roman" w:hAnsi="Times New Roman" w:cs="Times New Roman"/>
          <w:sz w:val="28"/>
          <w:szCs w:val="28"/>
        </w:rPr>
        <w:t xml:space="preserve">/информатор: </w:t>
      </w:r>
      <w:r w:rsidRPr="00EE4BCB">
        <w:rPr>
          <w:rFonts w:ascii="Times New Roman" w:hAnsi="Times New Roman" w:cs="Times New Roman"/>
          <w:sz w:val="28"/>
          <w:szCs w:val="28"/>
        </w:rPr>
        <w:t xml:space="preserve"> (</w:t>
      </w:r>
      <w:r>
        <w:rPr>
          <w:rFonts w:ascii="Times New Roman" w:hAnsi="Times New Roman" w:cs="Times New Roman"/>
          <w:sz w:val="28"/>
          <w:szCs w:val="28"/>
        </w:rPr>
        <w:t>812</w:t>
      </w:r>
      <w:r w:rsidRPr="00EE4BCB">
        <w:rPr>
          <w:rFonts w:ascii="Times New Roman" w:hAnsi="Times New Roman" w:cs="Times New Roman"/>
          <w:sz w:val="28"/>
          <w:szCs w:val="28"/>
        </w:rPr>
        <w:t>)</w:t>
      </w:r>
      <w:r>
        <w:rPr>
          <w:rFonts w:ascii="Times New Roman" w:hAnsi="Times New Roman" w:cs="Times New Roman"/>
          <w:sz w:val="28"/>
          <w:szCs w:val="28"/>
        </w:rPr>
        <w:t xml:space="preserve"> 576-41-73</w:t>
      </w:r>
      <w:r w:rsidRPr="00EE4BCB">
        <w:rPr>
          <w:rFonts w:ascii="Times New Roman" w:hAnsi="Times New Roman" w:cs="Times New Roman"/>
          <w:sz w:val="28"/>
          <w:szCs w:val="28"/>
        </w:rPr>
        <w:t>;</w:t>
      </w:r>
    </w:p>
    <w:p w:rsidR="009759F0" w:rsidRPr="00C20604"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А</w:t>
      </w:r>
      <w:r w:rsidRPr="00EE4BCB">
        <w:rPr>
          <w:rFonts w:ascii="Times New Roman" w:hAnsi="Times New Roman" w:cs="Times New Roman"/>
          <w:sz w:val="28"/>
          <w:szCs w:val="28"/>
        </w:rPr>
        <w:t xml:space="preserve">дрес электронной почты: </w:t>
      </w:r>
      <w:proofErr w:type="spellStart"/>
      <w:r>
        <w:rPr>
          <w:rFonts w:ascii="Times New Roman" w:hAnsi="Times New Roman" w:cs="Times New Roman"/>
          <w:sz w:val="28"/>
          <w:szCs w:val="28"/>
          <w:lang w:val="en-US"/>
        </w:rPr>
        <w:t>lentravel</w:t>
      </w:r>
      <w:proofErr w:type="spellEnd"/>
      <w:r w:rsidRPr="00277DC7">
        <w:rPr>
          <w:rFonts w:ascii="Times New Roman" w:hAnsi="Times New Roman" w:cs="Times New Roman"/>
          <w:sz w:val="28"/>
          <w:szCs w:val="28"/>
        </w:rPr>
        <w:t>@</w:t>
      </w:r>
      <w:proofErr w:type="spellStart"/>
      <w:r>
        <w:rPr>
          <w:rFonts w:ascii="Times New Roman" w:hAnsi="Times New Roman" w:cs="Times New Roman"/>
          <w:sz w:val="28"/>
          <w:szCs w:val="28"/>
          <w:lang w:val="en-US"/>
        </w:rPr>
        <w:t>lentravel</w:t>
      </w:r>
      <w:proofErr w:type="spellEnd"/>
      <w:r w:rsidRPr="00277DC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w:t>
      </w:r>
      <w:r>
        <w:rPr>
          <w:rFonts w:ascii="Times New Roman" w:hAnsi="Times New Roman" w:cs="Times New Roman"/>
          <w:sz w:val="28"/>
          <w:szCs w:val="28"/>
        </w:rPr>
        <w:t>е</w:t>
      </w:r>
      <w:r w:rsidRPr="00F50878">
        <w:rPr>
          <w:rFonts w:ascii="Times New Roman" w:hAnsi="Times New Roman" w:cs="Times New Roman"/>
          <w:sz w:val="28"/>
          <w:szCs w:val="28"/>
        </w:rPr>
        <w:t xml:space="preserve"> нахождения и графике работы органов исполнительной власти, участвующих в предоставлении государственной услуги</w:t>
      </w:r>
      <w:r>
        <w:rPr>
          <w:rFonts w:ascii="Times New Roman" w:hAnsi="Times New Roman" w:cs="Times New Roman"/>
          <w:sz w:val="28"/>
          <w:szCs w:val="28"/>
        </w:rPr>
        <w:t xml:space="preserve"> – иные </w:t>
      </w:r>
      <w:r w:rsidRPr="00F50878">
        <w:rPr>
          <w:rFonts w:ascii="Times New Roman" w:hAnsi="Times New Roman" w:cs="Times New Roman"/>
          <w:sz w:val="28"/>
          <w:szCs w:val="28"/>
        </w:rPr>
        <w:t>орган</w:t>
      </w:r>
      <w:r>
        <w:rPr>
          <w:rFonts w:ascii="Times New Roman" w:hAnsi="Times New Roman" w:cs="Times New Roman"/>
          <w:sz w:val="28"/>
          <w:szCs w:val="28"/>
        </w:rPr>
        <w:t>ы</w:t>
      </w:r>
      <w:r w:rsidRPr="00F50878">
        <w:rPr>
          <w:rFonts w:ascii="Times New Roman" w:hAnsi="Times New Roman" w:cs="Times New Roman"/>
          <w:sz w:val="28"/>
          <w:szCs w:val="28"/>
        </w:rPr>
        <w:t xml:space="preserve"> исполнительной власти</w:t>
      </w:r>
      <w:r>
        <w:rPr>
          <w:rFonts w:ascii="Times New Roman" w:hAnsi="Times New Roman" w:cs="Times New Roman"/>
          <w:sz w:val="28"/>
          <w:szCs w:val="28"/>
        </w:rPr>
        <w:t xml:space="preserve"> в предоставлении государственной услуги не участвуют.</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 данная государственная услуга в </w:t>
      </w:r>
      <w:r w:rsidRPr="00F50878">
        <w:rPr>
          <w:rFonts w:ascii="Times New Roman" w:hAnsi="Times New Roman" w:cs="Times New Roman"/>
          <w:sz w:val="28"/>
          <w:szCs w:val="28"/>
        </w:rPr>
        <w:t>многофункциональных центр</w:t>
      </w:r>
      <w:r>
        <w:rPr>
          <w:rFonts w:ascii="Times New Roman" w:hAnsi="Times New Roman" w:cs="Times New Roman"/>
          <w:sz w:val="28"/>
          <w:szCs w:val="28"/>
        </w:rPr>
        <w:t>ах</w:t>
      </w:r>
      <w:r w:rsidRPr="00F50878">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не предоставляется.</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F50878">
        <w:rPr>
          <w:rFonts w:ascii="Times New Roman" w:hAnsi="Times New Roman" w:cs="Times New Roman"/>
          <w:sz w:val="28"/>
          <w:szCs w:val="28"/>
        </w:rPr>
        <w:t>дрес портала государственных и муниципальных услуг (функций) Ленинградской области</w:t>
      </w:r>
      <w:r>
        <w:rPr>
          <w:rFonts w:ascii="Times New Roman" w:hAnsi="Times New Roman" w:cs="Times New Roman"/>
          <w:sz w:val="28"/>
          <w:szCs w:val="28"/>
        </w:rPr>
        <w:t xml:space="preserve"> - </w:t>
      </w:r>
      <w:r w:rsidRPr="001B6F53">
        <w:rPr>
          <w:rFonts w:ascii="Times New Roman" w:hAnsi="Times New Roman" w:cs="Times New Roman"/>
          <w:sz w:val="28"/>
          <w:szCs w:val="28"/>
        </w:rPr>
        <w:t>http://www.gu.lenobl.ru</w:t>
      </w:r>
      <w:r w:rsidRPr="00F50878">
        <w:rPr>
          <w:rFonts w:ascii="Times New Roman" w:hAnsi="Times New Roman" w:cs="Times New Roman"/>
          <w:sz w:val="28"/>
          <w:szCs w:val="28"/>
        </w:rPr>
        <w:t xml:space="preserve">, </w:t>
      </w:r>
      <w:r w:rsidRPr="009130CF">
        <w:rPr>
          <w:rFonts w:ascii="Times New Roman" w:hAnsi="Times New Roman" w:cs="Times New Roman"/>
          <w:sz w:val="28"/>
          <w:szCs w:val="28"/>
        </w:rPr>
        <w:t xml:space="preserve"> </w:t>
      </w:r>
      <w:r>
        <w:rPr>
          <w:rFonts w:ascii="Times New Roman" w:hAnsi="Times New Roman" w:cs="Times New Roman"/>
          <w:sz w:val="28"/>
          <w:szCs w:val="28"/>
        </w:rPr>
        <w:t>и адрес</w:t>
      </w:r>
      <w:r w:rsidRPr="00F50878">
        <w:rPr>
          <w:rFonts w:ascii="Times New Roman" w:hAnsi="Times New Roman" w:cs="Times New Roman"/>
          <w:sz w:val="28"/>
          <w:szCs w:val="28"/>
        </w:rPr>
        <w:t xml:space="preserve"> официальн</w:t>
      </w:r>
      <w:r>
        <w:rPr>
          <w:rFonts w:ascii="Times New Roman" w:hAnsi="Times New Roman" w:cs="Times New Roman"/>
          <w:sz w:val="28"/>
          <w:szCs w:val="28"/>
        </w:rPr>
        <w:t>ого</w:t>
      </w:r>
      <w:r w:rsidRPr="00F50878">
        <w:rPr>
          <w:rFonts w:ascii="Times New Roman" w:hAnsi="Times New Roman" w:cs="Times New Roman"/>
          <w:sz w:val="28"/>
          <w:szCs w:val="28"/>
        </w:rPr>
        <w:t xml:space="preserve"> сайт</w:t>
      </w:r>
      <w:r>
        <w:rPr>
          <w:rFonts w:ascii="Times New Roman" w:hAnsi="Times New Roman" w:cs="Times New Roman"/>
          <w:sz w:val="28"/>
          <w:szCs w:val="28"/>
        </w:rPr>
        <w:t>а</w:t>
      </w:r>
      <w:r w:rsidRPr="00F50878">
        <w:rPr>
          <w:rFonts w:ascii="Times New Roman" w:hAnsi="Times New Roman" w:cs="Times New Roman"/>
          <w:sz w:val="28"/>
          <w:szCs w:val="28"/>
        </w:rPr>
        <w:t xml:space="preserve"> </w:t>
      </w:r>
      <w:r>
        <w:rPr>
          <w:rFonts w:ascii="Times New Roman" w:hAnsi="Times New Roman" w:cs="Times New Roman"/>
          <w:sz w:val="28"/>
          <w:szCs w:val="28"/>
        </w:rPr>
        <w:t xml:space="preserve">Комитета и Департамента - </w:t>
      </w:r>
      <w:r w:rsidRPr="001B6F53">
        <w:rPr>
          <w:rFonts w:ascii="Times New Roman" w:hAnsi="Times New Roman" w:cs="Times New Roman"/>
          <w:sz w:val="28"/>
          <w:szCs w:val="28"/>
        </w:rPr>
        <w:t>http://www.culture.lenobl.ru</w:t>
      </w:r>
      <w:r w:rsidRPr="00F50878">
        <w:rPr>
          <w:rFonts w:ascii="Times New Roman" w:hAnsi="Times New Roman" w:cs="Times New Roman"/>
          <w:sz w:val="28"/>
          <w:szCs w:val="28"/>
        </w:rPr>
        <w:t>, содержащих инфо</w:t>
      </w:r>
      <w:r>
        <w:rPr>
          <w:rFonts w:ascii="Times New Roman" w:hAnsi="Times New Roman" w:cs="Times New Roman"/>
          <w:sz w:val="28"/>
          <w:szCs w:val="28"/>
        </w:rPr>
        <w:t>рмацию о государственной услуге.</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П</w:t>
      </w:r>
      <w:r w:rsidRPr="009130CF">
        <w:rPr>
          <w:rFonts w:ascii="Times New Roman" w:hAnsi="Times New Roman" w:cs="Times New Roman"/>
          <w:sz w:val="28"/>
          <w:szCs w:val="28"/>
        </w:rPr>
        <w:t xml:space="preserve">орядок получения заявителями информации по вопросам предоставления государственной услуги, сведений о ходе предоставления государственной услуги, в том числе с использованием портала государственных и муниципальных услуг </w:t>
      </w:r>
      <w:r>
        <w:rPr>
          <w:rFonts w:ascii="Times New Roman" w:hAnsi="Times New Roman" w:cs="Times New Roman"/>
          <w:sz w:val="28"/>
          <w:szCs w:val="28"/>
        </w:rPr>
        <w:t>(функций) Ленинградской области.</w:t>
      </w:r>
    </w:p>
    <w:p w:rsidR="009759F0" w:rsidRPr="00554988"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54988">
        <w:rPr>
          <w:rFonts w:ascii="Times New Roman" w:hAnsi="Times New Roman" w:cs="Times New Roman"/>
          <w:sz w:val="28"/>
          <w:szCs w:val="28"/>
        </w:rPr>
        <w:t>Сведения о предоставлении государственной услуги предоставляются заявителю непосредственно при его явке в</w:t>
      </w:r>
      <w:r w:rsidR="00991BDA">
        <w:rPr>
          <w:rFonts w:ascii="Times New Roman" w:hAnsi="Times New Roman" w:cs="Times New Roman"/>
          <w:sz w:val="28"/>
          <w:szCs w:val="28"/>
        </w:rPr>
        <w:t xml:space="preserve"> Департамент - кабинет 2-174), по телефону 8(812)576-41-73, а также </w:t>
      </w:r>
      <w:r w:rsidR="00716E35">
        <w:rPr>
          <w:rFonts w:ascii="Times New Roman" w:hAnsi="Times New Roman" w:cs="Times New Roman"/>
          <w:sz w:val="28"/>
          <w:szCs w:val="28"/>
        </w:rPr>
        <w:t xml:space="preserve">посредством размещения сведений на портале </w:t>
      </w:r>
      <w:r w:rsidR="00716E35" w:rsidRPr="00716E35">
        <w:rPr>
          <w:rFonts w:ascii="Times New Roman" w:hAnsi="Times New Roman" w:cs="Times New Roman"/>
          <w:sz w:val="28"/>
          <w:szCs w:val="28"/>
        </w:rPr>
        <w:t>государственных и муниципальных услуг и официально</w:t>
      </w:r>
      <w:r w:rsidR="00716E35">
        <w:rPr>
          <w:rFonts w:ascii="Times New Roman" w:hAnsi="Times New Roman" w:cs="Times New Roman"/>
          <w:sz w:val="28"/>
          <w:szCs w:val="28"/>
        </w:rPr>
        <w:t>м</w:t>
      </w:r>
      <w:r w:rsidR="00716E35" w:rsidRPr="00716E35">
        <w:rPr>
          <w:rFonts w:ascii="Times New Roman" w:hAnsi="Times New Roman" w:cs="Times New Roman"/>
          <w:sz w:val="28"/>
          <w:szCs w:val="28"/>
        </w:rPr>
        <w:t xml:space="preserve"> сайт</w:t>
      </w:r>
      <w:r w:rsidR="00716E35">
        <w:rPr>
          <w:rFonts w:ascii="Times New Roman" w:hAnsi="Times New Roman" w:cs="Times New Roman"/>
          <w:sz w:val="28"/>
          <w:szCs w:val="28"/>
        </w:rPr>
        <w:t>е</w:t>
      </w:r>
      <w:r w:rsidR="00716E35" w:rsidRPr="00716E35">
        <w:rPr>
          <w:rFonts w:ascii="Times New Roman" w:hAnsi="Times New Roman" w:cs="Times New Roman"/>
          <w:sz w:val="28"/>
          <w:szCs w:val="28"/>
        </w:rPr>
        <w:t xml:space="preserve"> Комитета,</w:t>
      </w:r>
      <w:r w:rsidR="00716E35">
        <w:rPr>
          <w:rFonts w:ascii="Times New Roman" w:hAnsi="Times New Roman" w:cs="Times New Roman"/>
          <w:sz w:val="28"/>
          <w:szCs w:val="28"/>
        </w:rPr>
        <w:t xml:space="preserve"> указанных в п.1.6.</w:t>
      </w:r>
      <w:proofErr w:type="gramEnd"/>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F0D69">
        <w:rPr>
          <w:rFonts w:ascii="Times New Roman" w:hAnsi="Times New Roman" w:cs="Times New Roman"/>
          <w:sz w:val="28"/>
          <w:szCs w:val="28"/>
        </w:rPr>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свои</w:t>
      </w:r>
      <w:r>
        <w:rPr>
          <w:rFonts w:ascii="Times New Roman" w:hAnsi="Times New Roman" w:cs="Times New Roman"/>
          <w:sz w:val="28"/>
          <w:szCs w:val="28"/>
        </w:rPr>
        <w:t xml:space="preserve">:  </w:t>
      </w:r>
      <w:r w:rsidRPr="006F0D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0D69">
        <w:rPr>
          <w:rFonts w:ascii="Times New Roman" w:hAnsi="Times New Roman" w:cs="Times New Roman"/>
          <w:sz w:val="28"/>
          <w:szCs w:val="28"/>
        </w:rPr>
        <w:t>должность, фамилию, имя и отчество.</w:t>
      </w:r>
      <w:proofErr w:type="gramEnd"/>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Комитета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Консультирование по электронной почте (при наличии) осуществляется в режиме вопросов-ответов в течение тридцати календарных дней с момента регистрации в Комитете электронного обращения заявителя. Регистрация электронного обращения осуществляется в течение дня поступления такого обращения.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lastRenderedPageBreak/>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течение дня поступления обращения.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Начальник Департамента определяет исполнителя для подготовки ответа по каждому конкретному письменному обращению.</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 xml:space="preserve">Ответы на письменные обращения должны содержать информацию </w:t>
      </w:r>
      <w:r w:rsidR="00716E35">
        <w:rPr>
          <w:rFonts w:ascii="Times New Roman" w:hAnsi="Times New Roman" w:cs="Times New Roman"/>
          <w:sz w:val="28"/>
          <w:szCs w:val="28"/>
        </w:rPr>
        <w:t>по</w:t>
      </w:r>
      <w:r w:rsidRPr="006F0D69">
        <w:rPr>
          <w:rFonts w:ascii="Times New Roman" w:hAnsi="Times New Roman" w:cs="Times New Roman"/>
          <w:sz w:val="28"/>
          <w:szCs w:val="28"/>
        </w:rPr>
        <w:t xml:space="preserve"> поставленны</w:t>
      </w:r>
      <w:r w:rsidR="00716E35">
        <w:rPr>
          <w:rFonts w:ascii="Times New Roman" w:hAnsi="Times New Roman" w:cs="Times New Roman"/>
          <w:sz w:val="28"/>
          <w:szCs w:val="28"/>
        </w:rPr>
        <w:t>м вопросам</w:t>
      </w:r>
      <w:r w:rsidRPr="006F0D69">
        <w:rPr>
          <w:rFonts w:ascii="Times New Roman" w:hAnsi="Times New Roman" w:cs="Times New Roman"/>
          <w:sz w:val="28"/>
          <w:szCs w:val="28"/>
        </w:rPr>
        <w:t>, фамилию, инициалы и номер телефона исполнителя.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Ответ на письменное обращение подписывается председателем Комитета либо лицом, его замещающим.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Срок направления указанного ответа составляет тридцать календарных дней с момента регистрации в Комитете письменного обращения заявителя.</w:t>
      </w:r>
    </w:p>
    <w:p w:rsidR="009759F0" w:rsidRDefault="009759F0" w:rsidP="009759F0">
      <w:pPr>
        <w:autoSpaceDE w:val="0"/>
        <w:autoSpaceDN w:val="0"/>
        <w:adjustRightInd w:val="0"/>
        <w:ind w:firstLine="540"/>
        <w:jc w:val="both"/>
        <w:rPr>
          <w:sz w:val="20"/>
          <w:szCs w:val="20"/>
        </w:rPr>
      </w:pPr>
    </w:p>
    <w:p w:rsidR="009759F0" w:rsidRPr="006F0D6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F0D69">
        <w:rPr>
          <w:rFonts w:ascii="Times New Roman" w:hAnsi="Times New Roman" w:cs="Times New Roman"/>
          <w:sz w:val="28"/>
          <w:szCs w:val="28"/>
        </w:rPr>
        <w:t xml:space="preserve">орядок, форма и место размещения указанной в </w:t>
      </w:r>
      <w:hyperlink w:anchor="Par2" w:history="1">
        <w:r w:rsidRPr="006F0D69">
          <w:rPr>
            <w:rFonts w:ascii="Times New Roman" w:hAnsi="Times New Roman" w:cs="Times New Roman"/>
            <w:sz w:val="28"/>
            <w:szCs w:val="28"/>
          </w:rPr>
          <w:t xml:space="preserve">подпунктах </w:t>
        </w:r>
        <w:r>
          <w:rPr>
            <w:rFonts w:ascii="Times New Roman" w:hAnsi="Times New Roman" w:cs="Times New Roman"/>
            <w:sz w:val="28"/>
            <w:szCs w:val="28"/>
          </w:rPr>
          <w:t>1.</w:t>
        </w:r>
        <w:r w:rsidRPr="006F0D69">
          <w:rPr>
            <w:rFonts w:ascii="Times New Roman" w:hAnsi="Times New Roman" w:cs="Times New Roman"/>
            <w:sz w:val="28"/>
            <w:szCs w:val="28"/>
          </w:rPr>
          <w:t>3</w:t>
        </w:r>
      </w:hyperlink>
      <w:r w:rsidRPr="006F0D69">
        <w:rPr>
          <w:rFonts w:ascii="Times New Roman" w:hAnsi="Times New Roman" w:cs="Times New Roman"/>
          <w:sz w:val="28"/>
          <w:szCs w:val="28"/>
        </w:rPr>
        <w:t xml:space="preserve"> </w:t>
      </w:r>
      <w:r>
        <w:rPr>
          <w:rFonts w:ascii="Times New Roman" w:hAnsi="Times New Roman" w:cs="Times New Roman"/>
          <w:sz w:val="28"/>
          <w:szCs w:val="28"/>
        </w:rPr>
        <w:t>–</w:t>
      </w:r>
      <w:r w:rsidRPr="006F0D69">
        <w:rPr>
          <w:rFonts w:ascii="Times New Roman" w:hAnsi="Times New Roman" w:cs="Times New Roman"/>
          <w:sz w:val="28"/>
          <w:szCs w:val="28"/>
        </w:rPr>
        <w:t xml:space="preserve"> </w:t>
      </w:r>
      <w:r>
        <w:rPr>
          <w:rFonts w:ascii="Times New Roman" w:hAnsi="Times New Roman" w:cs="Times New Roman"/>
          <w:sz w:val="28"/>
          <w:szCs w:val="28"/>
        </w:rPr>
        <w:t>1.</w:t>
      </w:r>
      <w:hyperlink w:anchor="Par6" w:history="1">
        <w:r w:rsidRPr="006F0D69">
          <w:rPr>
            <w:rFonts w:ascii="Times New Roman" w:hAnsi="Times New Roman" w:cs="Times New Roman"/>
            <w:sz w:val="28"/>
            <w:szCs w:val="28"/>
          </w:rPr>
          <w:t>7</w:t>
        </w:r>
      </w:hyperlink>
      <w:r w:rsidRPr="006F0D69">
        <w:rPr>
          <w:rFonts w:ascii="Times New Roman" w:hAnsi="Times New Roman" w:cs="Times New Roman"/>
          <w:sz w:val="28"/>
          <w:szCs w:val="28"/>
        </w:rPr>
        <w:t xml:space="preserve"> настоящего пункта информации,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roofErr w:type="gramEnd"/>
    </w:p>
    <w:p w:rsidR="009759F0" w:rsidRPr="004C791C"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4C791C">
        <w:rPr>
          <w:rFonts w:ascii="Times New Roman" w:hAnsi="Times New Roman" w:cs="Times New Roman"/>
          <w:sz w:val="28"/>
          <w:szCs w:val="28"/>
        </w:rPr>
        <w:t>Информация по вопросам предоставления государственной услуги размещается: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информационных стендах в местах предоставления государственной услуги в помещениях центров занятости населения;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портале государственных и муниципальных услуг Ленинградской области: http://gu.lenob</w:t>
      </w:r>
      <w:r>
        <w:rPr>
          <w:rFonts w:ascii="Times New Roman" w:hAnsi="Times New Roman" w:cs="Times New Roman"/>
          <w:sz w:val="28"/>
          <w:szCs w:val="28"/>
        </w:rPr>
        <w:t>l.ru</w:t>
      </w:r>
      <w:r w:rsidRPr="004C791C">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официальном сайте комитета в сети Интернет http://www.cul</w:t>
      </w:r>
      <w:r>
        <w:rPr>
          <w:rFonts w:ascii="Times New Roman" w:hAnsi="Times New Roman" w:cs="Times New Roman"/>
          <w:sz w:val="28"/>
          <w:szCs w:val="28"/>
        </w:rPr>
        <w:t>ture.lenobl.ru</w:t>
      </w:r>
      <w:r w:rsidRPr="004C791C">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может размещаться в средствах массовой информации и в раздаточных информационных материалах.</w:t>
      </w:r>
    </w:p>
    <w:p w:rsidR="009759F0" w:rsidRPr="004C791C"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4C791C">
        <w:rPr>
          <w:rFonts w:ascii="Times New Roman" w:hAnsi="Times New Roman" w:cs="Times New Roman"/>
          <w:sz w:val="28"/>
          <w:szCs w:val="28"/>
        </w:rPr>
        <w:t>На информационных стендах в местах предоставления государственной услуги в помещениях Комитета, Департамента размещается следующая информация: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4C791C">
        <w:rPr>
          <w:rFonts w:ascii="Times New Roman" w:hAnsi="Times New Roman" w:cs="Times New Roman"/>
          <w:sz w:val="28"/>
          <w:szCs w:val="28"/>
        </w:rPr>
        <w:t>нформация о графике (режиме) работы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 xml:space="preserve">справочные телефоны для получения информации по вопросам предоставления государственной услуги, адрес официального сайта </w:t>
      </w:r>
      <w:r>
        <w:rPr>
          <w:rFonts w:ascii="Times New Roman" w:hAnsi="Times New Roman" w:cs="Times New Roman"/>
          <w:sz w:val="28"/>
          <w:szCs w:val="28"/>
        </w:rPr>
        <w:t>К</w:t>
      </w:r>
      <w:r w:rsidRPr="004C791C">
        <w:rPr>
          <w:rFonts w:ascii="Times New Roman" w:hAnsi="Times New Roman" w:cs="Times New Roman"/>
          <w:sz w:val="28"/>
          <w:szCs w:val="28"/>
        </w:rPr>
        <w:t>омитета в сети Интернет и адрес электронной почты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настоящий административный регламент</w:t>
      </w:r>
      <w:r>
        <w:rPr>
          <w:rFonts w:ascii="Times New Roman" w:hAnsi="Times New Roman" w:cs="Times New Roman"/>
          <w:sz w:val="28"/>
          <w:szCs w:val="28"/>
        </w:rPr>
        <w:t>.</w:t>
      </w:r>
    </w:p>
    <w:p w:rsidR="009759F0"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Pr="004C791C">
        <w:rPr>
          <w:rFonts w:ascii="Times New Roman" w:hAnsi="Times New Roman" w:cs="Times New Roman"/>
          <w:sz w:val="28"/>
          <w:szCs w:val="28"/>
        </w:rPr>
        <w:t>портале государственных и муниципальных услуг Ленинградской области</w:t>
      </w:r>
      <w:r>
        <w:rPr>
          <w:rFonts w:ascii="Times New Roman" w:hAnsi="Times New Roman" w:cs="Times New Roman"/>
          <w:sz w:val="28"/>
          <w:szCs w:val="28"/>
        </w:rPr>
        <w:t xml:space="preserve"> размещается информация о государственной услуге, размещенная в государственных информационных системах, обеспечивающих ведение реестра государственных услуг (функций) Ленинградской области.</w:t>
      </w:r>
    </w:p>
    <w:p w:rsidR="009759F0"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На официальном сайте Комитета в сети Интернет размещается следующая информация: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4C791C">
        <w:rPr>
          <w:rFonts w:ascii="Times New Roman" w:hAnsi="Times New Roman" w:cs="Times New Roman"/>
          <w:sz w:val="28"/>
          <w:szCs w:val="28"/>
        </w:rPr>
        <w:t>нформация о графике (режиме) работы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справочные телефоны для получения информации по вопросам предоставления государственной услуги, адрес официального сайта Комитета в сети Интернет и адрес электронной почты</w:t>
      </w:r>
      <w:r>
        <w:rPr>
          <w:rFonts w:ascii="Times New Roman" w:hAnsi="Times New Roman" w:cs="Times New Roman"/>
          <w:sz w:val="28"/>
          <w:szCs w:val="28"/>
        </w:rPr>
        <w:t>;</w:t>
      </w:r>
    </w:p>
    <w:p w:rsidR="009759F0"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настоящий административный регламент</w:t>
      </w:r>
      <w:r>
        <w:rPr>
          <w:rFonts w:ascii="Times New Roman" w:hAnsi="Times New Roman" w:cs="Times New Roman"/>
          <w:sz w:val="28"/>
          <w:szCs w:val="28"/>
        </w:rPr>
        <w:t>.</w:t>
      </w:r>
    </w:p>
    <w:p w:rsidR="009759F0" w:rsidRPr="00E4010F" w:rsidRDefault="009759F0" w:rsidP="009759F0">
      <w:pPr>
        <w:autoSpaceDE w:val="0"/>
        <w:autoSpaceDN w:val="0"/>
        <w:adjustRightInd w:val="0"/>
        <w:jc w:val="both"/>
        <w:rPr>
          <w:sz w:val="28"/>
          <w:szCs w:val="28"/>
        </w:rPr>
      </w:pPr>
    </w:p>
    <w:p w:rsidR="009759F0" w:rsidRPr="009632C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9632C9">
        <w:rPr>
          <w:rFonts w:ascii="Times New Roman" w:hAnsi="Times New Roman" w:cs="Times New Roman"/>
          <w:sz w:val="28"/>
          <w:szCs w:val="28"/>
        </w:rPr>
        <w:t>писание заявителей и их уполномоченных представителей.</w:t>
      </w:r>
    </w:p>
    <w:p w:rsidR="009759F0" w:rsidRPr="009632C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9632C9">
        <w:rPr>
          <w:rFonts w:ascii="Times New Roman" w:hAnsi="Times New Roman" w:cs="Times New Roman"/>
          <w:sz w:val="28"/>
          <w:szCs w:val="28"/>
        </w:rPr>
        <w:t xml:space="preserve">Заявителями на предоставление государственной услуги являются </w:t>
      </w:r>
      <w:r w:rsidRPr="00A837DF">
        <w:rPr>
          <w:rFonts w:ascii="Times New Roman" w:hAnsi="Times New Roman" w:cs="Times New Roman"/>
          <w:sz w:val="28"/>
          <w:szCs w:val="28"/>
        </w:rPr>
        <w:t>юридические лица</w:t>
      </w:r>
      <w:r w:rsidRPr="009632C9">
        <w:rPr>
          <w:rFonts w:ascii="Times New Roman" w:hAnsi="Times New Roman" w:cs="Times New Roman"/>
          <w:sz w:val="28"/>
          <w:szCs w:val="28"/>
        </w:rPr>
        <w:t>, зарегистрированные в любом субъекте Российской Федерации, претендующие на аккредитацию для классификации объектов туристской индустрии и имеющие опыт работы в указанной сфере (далее - заявитель)</w:t>
      </w:r>
      <w:r>
        <w:rPr>
          <w:rFonts w:ascii="Times New Roman" w:hAnsi="Times New Roman" w:cs="Times New Roman"/>
          <w:sz w:val="28"/>
          <w:szCs w:val="28"/>
        </w:rPr>
        <w:t xml:space="preserve">  </w:t>
      </w:r>
    </w:p>
    <w:p w:rsidR="009759F0" w:rsidRDefault="009759F0" w:rsidP="009759F0"/>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СТАНДАРТ ПРЕДОСТАВЛЕНИЯ ГОСУДАРСТВЕННОЙ УСЛУГИ</w:t>
      </w:r>
    </w:p>
    <w:p w:rsidR="009759F0" w:rsidRDefault="009759F0" w:rsidP="009759F0">
      <w:pPr>
        <w:autoSpaceDE w:val="0"/>
        <w:autoSpaceDN w:val="0"/>
        <w:adjustRightInd w:val="0"/>
        <w:ind w:firstLine="540"/>
        <w:jc w:val="both"/>
        <w:rPr>
          <w:sz w:val="28"/>
          <w:szCs w:val="28"/>
        </w:rPr>
      </w:pPr>
    </w:p>
    <w:p w:rsidR="009759F0" w:rsidRPr="00277DC7"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77DC7">
        <w:rPr>
          <w:rFonts w:ascii="Times New Roman" w:hAnsi="Times New Roman" w:cs="Times New Roman"/>
          <w:sz w:val="28"/>
          <w:szCs w:val="28"/>
        </w:rPr>
        <w:t xml:space="preserve">Наименование государственной услуги - аккредитация </w:t>
      </w:r>
      <w:r>
        <w:rPr>
          <w:rFonts w:ascii="Times New Roman" w:hAnsi="Times New Roman" w:cs="Times New Roman"/>
          <w:sz w:val="28"/>
          <w:szCs w:val="28"/>
        </w:rPr>
        <w:t xml:space="preserve"> на территории Ленинградской области </w:t>
      </w:r>
      <w:r w:rsidRPr="00277DC7">
        <w:rPr>
          <w:rFonts w:ascii="Times New Roman" w:hAnsi="Times New Roman" w:cs="Times New Roman"/>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277DC7">
        <w:rPr>
          <w:rFonts w:ascii="Times New Roman" w:hAnsi="Times New Roman" w:cs="Times New Roman"/>
          <w:sz w:val="28"/>
          <w:szCs w:val="28"/>
        </w:rPr>
        <w:t>осударственн</w:t>
      </w:r>
      <w:r>
        <w:rPr>
          <w:rFonts w:ascii="Times New Roman" w:hAnsi="Times New Roman" w:cs="Times New Roman"/>
          <w:sz w:val="28"/>
          <w:szCs w:val="28"/>
        </w:rPr>
        <w:t xml:space="preserve">ую услугу предоставляет комитет по культуре  Ленинградской области, структурное подразделение – </w:t>
      </w:r>
      <w:r w:rsidRPr="00AB50F7">
        <w:rPr>
          <w:rFonts w:ascii="Times New Roman" w:hAnsi="Times New Roman" w:cs="Times New Roman"/>
          <w:sz w:val="28"/>
          <w:szCs w:val="28"/>
        </w:rPr>
        <w:t>Департамент по</w:t>
      </w:r>
      <w:r>
        <w:rPr>
          <w:rFonts w:ascii="Times New Roman" w:hAnsi="Times New Roman" w:cs="Times New Roman"/>
          <w:sz w:val="28"/>
          <w:szCs w:val="28"/>
        </w:rPr>
        <w:t xml:space="preserve"> туризму.</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277DC7"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277DC7">
        <w:rPr>
          <w:rFonts w:ascii="Times New Roman" w:hAnsi="Times New Roman" w:cs="Times New Roman"/>
          <w:sz w:val="28"/>
          <w:szCs w:val="28"/>
        </w:rPr>
        <w:t>Результатом предоставления государственной услуги является:</w:t>
      </w:r>
    </w:p>
    <w:p w:rsidR="009759F0" w:rsidRPr="00A837DF"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A837DF">
        <w:rPr>
          <w:rFonts w:ascii="Times New Roman" w:hAnsi="Times New Roman" w:cs="Times New Roman"/>
          <w:sz w:val="28"/>
          <w:szCs w:val="28"/>
        </w:rPr>
        <w:t>выдача аттестата аккредитации (оформление/переоформление аттестата);</w:t>
      </w:r>
    </w:p>
    <w:p w:rsidR="009759F0" w:rsidRPr="00277DC7"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277DC7">
        <w:rPr>
          <w:rFonts w:ascii="Times New Roman" w:hAnsi="Times New Roman" w:cs="Times New Roman"/>
          <w:sz w:val="28"/>
          <w:szCs w:val="28"/>
        </w:rPr>
        <w:t xml:space="preserve">мотивированный отказ </w:t>
      </w:r>
      <w:r>
        <w:rPr>
          <w:rFonts w:ascii="Times New Roman" w:hAnsi="Times New Roman" w:cs="Times New Roman"/>
          <w:sz w:val="28"/>
          <w:szCs w:val="28"/>
        </w:rPr>
        <w:t xml:space="preserve">в выдаче аттестата аккредитации, выдача заявителю </w:t>
      </w:r>
      <w:r w:rsidRPr="00277DC7">
        <w:rPr>
          <w:rFonts w:ascii="Times New Roman" w:hAnsi="Times New Roman" w:cs="Times New Roman"/>
          <w:sz w:val="28"/>
          <w:szCs w:val="28"/>
        </w:rPr>
        <w:t>мотивированн</w:t>
      </w:r>
      <w:r>
        <w:rPr>
          <w:rFonts w:ascii="Times New Roman" w:hAnsi="Times New Roman" w:cs="Times New Roman"/>
          <w:sz w:val="28"/>
          <w:szCs w:val="28"/>
        </w:rPr>
        <w:t>ого</w:t>
      </w:r>
      <w:r w:rsidRPr="00277DC7">
        <w:rPr>
          <w:rFonts w:ascii="Times New Roman" w:hAnsi="Times New Roman" w:cs="Times New Roman"/>
          <w:sz w:val="28"/>
          <w:szCs w:val="28"/>
        </w:rPr>
        <w:t xml:space="preserve"> отказ</w:t>
      </w:r>
      <w:r>
        <w:rPr>
          <w:rFonts w:ascii="Times New Roman" w:hAnsi="Times New Roman" w:cs="Times New Roman"/>
          <w:sz w:val="28"/>
          <w:szCs w:val="28"/>
        </w:rPr>
        <w:t>а</w:t>
      </w:r>
      <w:r w:rsidRPr="00277DC7">
        <w:rPr>
          <w:rFonts w:ascii="Times New Roman" w:hAnsi="Times New Roman" w:cs="Times New Roman"/>
          <w:sz w:val="28"/>
          <w:szCs w:val="28"/>
        </w:rPr>
        <w:t xml:space="preserve"> в выдаче аттестата аккредитации</w:t>
      </w:r>
      <w:r>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3B3A0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A837DF">
        <w:rPr>
          <w:rFonts w:ascii="Times New Roman" w:hAnsi="Times New Roman" w:cs="Times New Roman"/>
          <w:sz w:val="28"/>
          <w:szCs w:val="28"/>
        </w:rPr>
        <w:t xml:space="preserve">Срок предоставления государственной услуги - не более 15 календарных дней с момента регистрации заявки с приложением документов, указанных в пункте 2.6 настоящего Регламента. В случае переоформления аттестата </w:t>
      </w:r>
      <w:r>
        <w:rPr>
          <w:rFonts w:ascii="Times New Roman" w:hAnsi="Times New Roman" w:cs="Times New Roman"/>
          <w:sz w:val="28"/>
          <w:szCs w:val="28"/>
        </w:rPr>
        <w:t>его в</w:t>
      </w:r>
      <w:r w:rsidRPr="00A837DF">
        <w:rPr>
          <w:rFonts w:ascii="Times New Roman" w:hAnsi="Times New Roman" w:cs="Times New Roman"/>
          <w:sz w:val="28"/>
          <w:szCs w:val="28"/>
        </w:rPr>
        <w:t xml:space="preserve">ыдача осуществляется в течение 5 рабочих дней </w:t>
      </w:r>
      <w:proofErr w:type="gramStart"/>
      <w:r w:rsidRPr="00A837DF">
        <w:rPr>
          <w:rFonts w:ascii="Times New Roman" w:hAnsi="Times New Roman" w:cs="Times New Roman"/>
          <w:sz w:val="28"/>
          <w:szCs w:val="28"/>
        </w:rPr>
        <w:t>с даты представления</w:t>
      </w:r>
      <w:proofErr w:type="gramEnd"/>
      <w:r w:rsidRPr="00A837DF">
        <w:rPr>
          <w:rFonts w:ascii="Times New Roman" w:hAnsi="Times New Roman" w:cs="Times New Roman"/>
          <w:sz w:val="28"/>
          <w:szCs w:val="28"/>
        </w:rPr>
        <w:t xml:space="preserve"> в орган по аккредитации </w:t>
      </w:r>
      <w:r w:rsidR="0026693A">
        <w:rPr>
          <w:rFonts w:ascii="Times New Roman" w:hAnsi="Times New Roman" w:cs="Times New Roman"/>
          <w:sz w:val="28"/>
          <w:szCs w:val="28"/>
        </w:rPr>
        <w:t>заявки</w:t>
      </w:r>
      <w:r w:rsidRPr="00A837DF">
        <w:rPr>
          <w:rFonts w:ascii="Times New Roman" w:hAnsi="Times New Roman" w:cs="Times New Roman"/>
          <w:sz w:val="28"/>
          <w:szCs w:val="28"/>
        </w:rPr>
        <w:t xml:space="preserve"> о переоформлении аттестата.</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140CDE">
        <w:rPr>
          <w:rFonts w:ascii="Times New Roman" w:hAnsi="Times New Roman" w:cs="Times New Roman"/>
          <w:sz w:val="28"/>
          <w:szCs w:val="28"/>
        </w:rPr>
        <w:t>равовые основания для предоставления государственной услуги</w:t>
      </w:r>
      <w:r>
        <w:rPr>
          <w:rFonts w:ascii="Times New Roman" w:hAnsi="Times New Roman" w:cs="Times New Roman"/>
          <w:sz w:val="28"/>
          <w:szCs w:val="28"/>
        </w:rPr>
        <w:t>:</w:t>
      </w:r>
    </w:p>
    <w:p w:rsidR="009759F0" w:rsidRPr="00DF6825"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w:t>
      </w:r>
      <w:r w:rsidRPr="00DF6825">
        <w:rPr>
          <w:rFonts w:ascii="Times New Roman" w:hAnsi="Times New Roman" w:cs="Times New Roman"/>
          <w:sz w:val="28"/>
          <w:szCs w:val="28"/>
        </w:rPr>
        <w:t>едеральны</w:t>
      </w:r>
      <w:r>
        <w:rPr>
          <w:rFonts w:ascii="Times New Roman" w:hAnsi="Times New Roman" w:cs="Times New Roman"/>
          <w:sz w:val="28"/>
          <w:szCs w:val="28"/>
        </w:rPr>
        <w:t>й закон</w:t>
      </w:r>
      <w:r w:rsidRPr="00DF6825">
        <w:rPr>
          <w:rFonts w:ascii="Times New Roman" w:hAnsi="Times New Roman" w:cs="Times New Roman"/>
          <w:sz w:val="28"/>
          <w:szCs w:val="28"/>
        </w:rPr>
        <w:t xml:space="preserve"> от 24 ноября 1996 года N 132-ФЗ "Об основах туристской деятельности в Российской Федерации" ("Собрание законодательства Российской Федерации", 02.12.96, N 49, ст. 5491);</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t xml:space="preserve">- </w:t>
      </w:r>
      <w:r>
        <w:rPr>
          <w:rFonts w:ascii="Times New Roman" w:hAnsi="Times New Roman" w:cs="Times New Roman"/>
          <w:sz w:val="28"/>
          <w:szCs w:val="28"/>
        </w:rPr>
        <w:t>ф</w:t>
      </w:r>
      <w:r w:rsidRPr="00DF6825">
        <w:rPr>
          <w:rFonts w:ascii="Times New Roman" w:hAnsi="Times New Roman" w:cs="Times New Roman"/>
          <w:sz w:val="28"/>
          <w:szCs w:val="28"/>
        </w:rPr>
        <w:t>едеральны</w:t>
      </w:r>
      <w:r>
        <w:rPr>
          <w:rFonts w:ascii="Times New Roman" w:hAnsi="Times New Roman" w:cs="Times New Roman"/>
          <w:sz w:val="28"/>
          <w:szCs w:val="28"/>
        </w:rPr>
        <w:t>й закон</w:t>
      </w:r>
      <w:r w:rsidRPr="00DF682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t>- прик</w:t>
      </w:r>
      <w:r>
        <w:rPr>
          <w:rFonts w:ascii="Times New Roman" w:hAnsi="Times New Roman" w:cs="Times New Roman"/>
          <w:sz w:val="28"/>
          <w:szCs w:val="28"/>
        </w:rPr>
        <w:t xml:space="preserve">аз </w:t>
      </w:r>
      <w:proofErr w:type="spellStart"/>
      <w:r>
        <w:rPr>
          <w:rFonts w:ascii="Times New Roman" w:hAnsi="Times New Roman" w:cs="Times New Roman"/>
          <w:sz w:val="28"/>
          <w:szCs w:val="28"/>
        </w:rPr>
        <w:t>Минспорттуризма</w:t>
      </w:r>
      <w:proofErr w:type="spellEnd"/>
      <w:r>
        <w:rPr>
          <w:rFonts w:ascii="Times New Roman" w:hAnsi="Times New Roman" w:cs="Times New Roman"/>
          <w:sz w:val="28"/>
          <w:szCs w:val="28"/>
        </w:rPr>
        <w:t xml:space="preserve"> России от 15 декабря </w:t>
      </w:r>
      <w:r w:rsidRPr="00DF6825">
        <w:rPr>
          <w:rFonts w:ascii="Times New Roman" w:hAnsi="Times New Roman" w:cs="Times New Roman"/>
          <w:sz w:val="28"/>
          <w:szCs w:val="28"/>
        </w:rPr>
        <w:t xml:space="preserve">2010 N 1351 "Об утверждении порядка аккредитации организаций, осуществляющих </w:t>
      </w:r>
      <w:r w:rsidRPr="00DF6825">
        <w:rPr>
          <w:rFonts w:ascii="Times New Roman" w:hAnsi="Times New Roman" w:cs="Times New Roman"/>
          <w:sz w:val="28"/>
          <w:szCs w:val="28"/>
        </w:rPr>
        <w:lastRenderedPageBreak/>
        <w:t>классификацию объектов туристской индустрии, включающих гостиницы и иные средства размещения, горнолыжные трассы, пляжи" ("Бюллетень нормативных актов федеральных органов исполнительной власти", N 7 от 14.02.2011);</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t>- закон Ленинградской о</w:t>
      </w:r>
      <w:r>
        <w:rPr>
          <w:rFonts w:ascii="Times New Roman" w:hAnsi="Times New Roman" w:cs="Times New Roman"/>
          <w:sz w:val="28"/>
          <w:szCs w:val="28"/>
        </w:rPr>
        <w:t>бласти от 31 декабря 1997 года №</w:t>
      </w:r>
      <w:r w:rsidRPr="00DF6825">
        <w:rPr>
          <w:rFonts w:ascii="Times New Roman" w:hAnsi="Times New Roman" w:cs="Times New Roman"/>
          <w:sz w:val="28"/>
          <w:szCs w:val="28"/>
        </w:rPr>
        <w:t xml:space="preserve"> 73-ОЗ "О туристской деятельности на территории Ленинградско</w:t>
      </w:r>
      <w:r>
        <w:rPr>
          <w:rFonts w:ascii="Times New Roman" w:hAnsi="Times New Roman" w:cs="Times New Roman"/>
          <w:sz w:val="28"/>
          <w:szCs w:val="28"/>
        </w:rPr>
        <w:t>й области" (</w:t>
      </w:r>
      <w:r w:rsidRPr="00DF6825">
        <w:rPr>
          <w:rFonts w:ascii="Times New Roman" w:hAnsi="Times New Roman" w:cs="Times New Roman"/>
          <w:sz w:val="28"/>
          <w:szCs w:val="28"/>
        </w:rPr>
        <w:t xml:space="preserve">"Вестник Законодательного собрания Ленинградской области", </w:t>
      </w:r>
      <w:proofErr w:type="spellStart"/>
      <w:r w:rsidRPr="00DF6825">
        <w:rPr>
          <w:rFonts w:ascii="Times New Roman" w:hAnsi="Times New Roman" w:cs="Times New Roman"/>
          <w:sz w:val="28"/>
          <w:szCs w:val="28"/>
        </w:rPr>
        <w:t>вып</w:t>
      </w:r>
      <w:proofErr w:type="spellEnd"/>
      <w:r w:rsidRPr="00DF6825">
        <w:rPr>
          <w:rFonts w:ascii="Times New Roman" w:hAnsi="Times New Roman" w:cs="Times New Roman"/>
          <w:sz w:val="28"/>
          <w:szCs w:val="28"/>
        </w:rPr>
        <w:t>. 9, 12.02.1998,);</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w:t>
      </w:r>
      <w:r w:rsidRPr="00DF6825">
        <w:rPr>
          <w:rFonts w:ascii="Times New Roman" w:hAnsi="Times New Roman" w:cs="Times New Roman"/>
          <w:sz w:val="28"/>
          <w:szCs w:val="28"/>
        </w:rPr>
        <w:t xml:space="preserve"> Правительства Ленинградской области от </w:t>
      </w:r>
      <w:r>
        <w:rPr>
          <w:rFonts w:ascii="Times New Roman" w:hAnsi="Times New Roman" w:cs="Times New Roman"/>
          <w:sz w:val="28"/>
          <w:szCs w:val="28"/>
        </w:rPr>
        <w:t xml:space="preserve">13 </w:t>
      </w:r>
      <w:r w:rsidRPr="003B3A09">
        <w:rPr>
          <w:rFonts w:ascii="Times New Roman" w:hAnsi="Times New Roman" w:cs="Times New Roman"/>
          <w:sz w:val="28"/>
          <w:szCs w:val="28"/>
        </w:rPr>
        <w:t>февраля</w:t>
      </w:r>
      <w:r>
        <w:rPr>
          <w:rFonts w:ascii="Times New Roman" w:hAnsi="Times New Roman" w:cs="Times New Roman"/>
          <w:sz w:val="28"/>
          <w:szCs w:val="28"/>
        </w:rPr>
        <w:t xml:space="preserve"> 2008 </w:t>
      </w:r>
      <w:r w:rsidRPr="00DF6825">
        <w:rPr>
          <w:rFonts w:ascii="Times New Roman" w:hAnsi="Times New Roman" w:cs="Times New Roman"/>
          <w:sz w:val="28"/>
          <w:szCs w:val="28"/>
        </w:rPr>
        <w:t xml:space="preserve"> </w:t>
      </w:r>
      <w:r w:rsidRPr="003B3A09">
        <w:rPr>
          <w:rFonts w:ascii="Times New Roman" w:hAnsi="Times New Roman" w:cs="Times New Roman"/>
          <w:sz w:val="28"/>
          <w:szCs w:val="28"/>
        </w:rPr>
        <w:t>№ 20</w:t>
      </w:r>
      <w:r w:rsidRPr="00DF6825">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положения о комитете по культуре Ленинградской области» </w:t>
      </w:r>
      <w:r w:rsidRPr="00DF6825">
        <w:rPr>
          <w:rFonts w:ascii="Times New Roman" w:hAnsi="Times New Roman" w:cs="Times New Roman"/>
          <w:sz w:val="28"/>
          <w:szCs w:val="28"/>
        </w:rPr>
        <w:t>(</w:t>
      </w:r>
      <w:r>
        <w:rPr>
          <w:rFonts w:ascii="Times New Roman" w:hAnsi="Times New Roman" w:cs="Times New Roman"/>
          <w:sz w:val="28"/>
          <w:szCs w:val="28"/>
        </w:rPr>
        <w:t>"Вестник Правительства Ленинградской области", № 3, 26.03.2008</w:t>
      </w:r>
      <w:r w:rsidRPr="00DF6825">
        <w:rPr>
          <w:rFonts w:ascii="Times New Roman" w:hAnsi="Times New Roman" w:cs="Times New Roman"/>
          <w:sz w:val="28"/>
          <w:szCs w:val="28"/>
        </w:rPr>
        <w:t>);</w:t>
      </w:r>
    </w:p>
    <w:p w:rsidR="009759F0" w:rsidRPr="00B3781B" w:rsidRDefault="009759F0" w:rsidP="009759F0">
      <w:pPr>
        <w:pStyle w:val="ConsPlusNormal"/>
        <w:jc w:val="both"/>
        <w:rPr>
          <w:rFonts w:ascii="Times New Roman" w:hAnsi="Times New Roman" w:cs="Times New Roman"/>
          <w:bCs/>
          <w:sz w:val="28"/>
          <w:szCs w:val="28"/>
        </w:rPr>
      </w:pPr>
      <w:proofErr w:type="gramStart"/>
      <w:r w:rsidRPr="00B3781B">
        <w:rPr>
          <w:rFonts w:ascii="Times New Roman" w:hAnsi="Times New Roman" w:cs="Times New Roman"/>
          <w:sz w:val="28"/>
          <w:szCs w:val="28"/>
        </w:rPr>
        <w:t>-</w:t>
      </w:r>
      <w:r w:rsidRPr="00B3781B">
        <w:rPr>
          <w:b/>
          <w:bCs/>
        </w:rPr>
        <w:t xml:space="preserve"> </w:t>
      </w:r>
      <w:r w:rsidRPr="00B3781B">
        <w:rPr>
          <w:rFonts w:ascii="Times New Roman" w:hAnsi="Times New Roman" w:cs="Times New Roman"/>
          <w:bCs/>
          <w:sz w:val="28"/>
          <w:szCs w:val="28"/>
        </w:rPr>
        <w:t>постановление</w:t>
      </w:r>
      <w:r w:rsidRPr="00B3781B">
        <w:rPr>
          <w:rFonts w:ascii="Times New Roman" w:hAnsi="Times New Roman" w:cs="Times New Roman"/>
          <w:sz w:val="28"/>
          <w:szCs w:val="28"/>
        </w:rPr>
        <w:t xml:space="preserve"> Правительства Ленинградской области </w:t>
      </w:r>
      <w:r w:rsidRPr="00B3781B">
        <w:rPr>
          <w:rFonts w:ascii="Times New Roman" w:hAnsi="Times New Roman" w:cs="Times New Roman"/>
          <w:bCs/>
          <w:sz w:val="28"/>
          <w:szCs w:val="28"/>
        </w:rPr>
        <w:t xml:space="preserve">от 5 марта </w:t>
      </w:r>
      <w:smartTag w:uri="urn:schemas-microsoft-com:office:smarttags" w:element="metricconverter">
        <w:smartTagPr>
          <w:attr w:name="ProductID" w:val="2011 г"/>
        </w:smartTagPr>
        <w:r w:rsidRPr="00B3781B">
          <w:rPr>
            <w:rFonts w:ascii="Times New Roman" w:hAnsi="Times New Roman" w:cs="Times New Roman"/>
            <w:bCs/>
            <w:sz w:val="28"/>
            <w:szCs w:val="28"/>
          </w:rPr>
          <w:t>2011 г</w:t>
        </w:r>
      </w:smartTag>
      <w:r w:rsidRPr="00B3781B">
        <w:rPr>
          <w:rFonts w:ascii="Times New Roman" w:hAnsi="Times New Roman" w:cs="Times New Roman"/>
          <w:bCs/>
          <w:sz w:val="28"/>
          <w:szCs w:val="28"/>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внесении изменений в постановление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от 12 ноября 2004 года № 260 и признании утратившими силу постановлений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енинградской области от 25 августа 2008 года № 249, от 4 декабря 2008 года № 381</w:t>
      </w:r>
      <w:proofErr w:type="gramEnd"/>
      <w:r w:rsidRPr="00B3781B">
        <w:rPr>
          <w:rFonts w:ascii="Times New Roman" w:hAnsi="Times New Roman" w:cs="Times New Roman"/>
          <w:bCs/>
          <w:sz w:val="28"/>
          <w:szCs w:val="28"/>
        </w:rPr>
        <w:t xml:space="preserve"> и пункта 5 постановления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от 11 декабря 2009 года № 367 </w:t>
      </w:r>
      <w:r w:rsidRPr="00B3781B">
        <w:rPr>
          <w:rFonts w:ascii="Times New Roman" w:hAnsi="Times New Roman" w:cs="Times New Roman"/>
          <w:sz w:val="28"/>
          <w:szCs w:val="28"/>
        </w:rPr>
        <w:t>(в ред. Постановлений Правительства Ленинградской области</w:t>
      </w:r>
      <w:r w:rsidRPr="00B3781B">
        <w:rPr>
          <w:rFonts w:ascii="Times New Roman" w:hAnsi="Times New Roman" w:cs="Times New Roman"/>
          <w:bCs/>
          <w:sz w:val="28"/>
          <w:szCs w:val="28"/>
        </w:rPr>
        <w:t xml:space="preserve"> </w:t>
      </w:r>
      <w:r w:rsidRPr="00B3781B">
        <w:rPr>
          <w:rFonts w:ascii="Times New Roman" w:hAnsi="Times New Roman" w:cs="Times New Roman"/>
          <w:sz w:val="28"/>
          <w:szCs w:val="28"/>
        </w:rPr>
        <w:t xml:space="preserve">от 09.07.2012 </w:t>
      </w:r>
      <w:hyperlink r:id="rId10" w:tooltip="Постановление Правительства Ленинградской области от 09.07.2012 N 220 (ред. от 30.06.2014) &quot;О внесении изменений в постановление Правительства Ленинградской области от 5 марта 2011 года N 42 &quot;Об утверждении Порядка разработки и утверждения административных рег" w:history="1">
        <w:r w:rsidRPr="00B3781B">
          <w:rPr>
            <w:rFonts w:ascii="Times New Roman" w:hAnsi="Times New Roman" w:cs="Times New Roman"/>
            <w:sz w:val="28"/>
            <w:szCs w:val="28"/>
          </w:rPr>
          <w:t>№ 220</w:t>
        </w:r>
      </w:hyperlink>
      <w:r w:rsidRPr="00B3781B">
        <w:rPr>
          <w:rFonts w:ascii="Times New Roman" w:hAnsi="Times New Roman" w:cs="Times New Roman"/>
          <w:sz w:val="28"/>
          <w:szCs w:val="28"/>
        </w:rPr>
        <w:t xml:space="preserve">, от 06.08.2012 </w:t>
      </w:r>
      <w:hyperlink r:id="rId11" w:tooltip="Постановление Правительства Ленинградской области от 06.08.2012 N 243 (ред. от 10.06.2014) &quot;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 w:history="1">
        <w:r w:rsidRPr="00B3781B">
          <w:rPr>
            <w:rFonts w:ascii="Times New Roman" w:hAnsi="Times New Roman" w:cs="Times New Roman"/>
            <w:sz w:val="28"/>
            <w:szCs w:val="28"/>
          </w:rPr>
          <w:t>№ 243</w:t>
        </w:r>
      </w:hyperlink>
      <w:r w:rsidRPr="00B3781B">
        <w:rPr>
          <w:rFonts w:ascii="Times New Roman" w:hAnsi="Times New Roman" w:cs="Times New Roman"/>
          <w:sz w:val="28"/>
          <w:szCs w:val="28"/>
        </w:rPr>
        <w:t>)</w:t>
      </w:r>
      <w:r>
        <w:rPr>
          <w:rFonts w:ascii="Times New Roman" w:hAnsi="Times New Roman" w:cs="Times New Roman"/>
          <w:sz w:val="28"/>
          <w:szCs w:val="28"/>
        </w:rPr>
        <w:t>.</w:t>
      </w:r>
    </w:p>
    <w:p w:rsidR="009759F0" w:rsidRPr="00DF6825"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DF6825">
        <w:rPr>
          <w:rFonts w:ascii="Times New Roman" w:hAnsi="Times New Roman" w:cs="Times New Roman"/>
          <w:sz w:val="28"/>
          <w:szCs w:val="28"/>
        </w:rPr>
        <w:t>настоящи</w:t>
      </w:r>
      <w:r>
        <w:rPr>
          <w:rFonts w:ascii="Times New Roman" w:hAnsi="Times New Roman" w:cs="Times New Roman"/>
          <w:sz w:val="28"/>
          <w:szCs w:val="28"/>
        </w:rPr>
        <w:t>й Регламент</w:t>
      </w:r>
      <w:r w:rsidRPr="00DF6825">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0"/>
          <w:szCs w:val="20"/>
        </w:rPr>
      </w:pPr>
    </w:p>
    <w:p w:rsidR="009759F0" w:rsidRPr="003363D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3363D0">
        <w:rPr>
          <w:rFonts w:ascii="Times New Roman" w:hAnsi="Times New Roman" w:cs="Times New Roman"/>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w:t>
      </w:r>
      <w:r>
        <w:rPr>
          <w:rFonts w:ascii="Times New Roman" w:hAnsi="Times New Roman" w:cs="Times New Roman"/>
          <w:sz w:val="28"/>
          <w:szCs w:val="28"/>
        </w:rPr>
        <w:t>ежащих представлению заявителем:</w:t>
      </w:r>
    </w:p>
    <w:p w:rsidR="009759F0" w:rsidRPr="0002533F"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 xml:space="preserve">1) заявка </w:t>
      </w:r>
      <w:r>
        <w:rPr>
          <w:rFonts w:ascii="Times New Roman" w:hAnsi="Times New Roman" w:cs="Times New Roman"/>
          <w:sz w:val="28"/>
          <w:szCs w:val="28"/>
        </w:rPr>
        <w:t>об</w:t>
      </w:r>
      <w:r w:rsidRPr="0002533F">
        <w:rPr>
          <w:rFonts w:ascii="Times New Roman" w:hAnsi="Times New Roman" w:cs="Times New Roman"/>
          <w:sz w:val="28"/>
          <w:szCs w:val="28"/>
        </w:rPr>
        <w:t xml:space="preserve"> аккредитации по форме согласно приложению </w:t>
      </w:r>
      <w:r>
        <w:rPr>
          <w:rFonts w:ascii="Times New Roman" w:hAnsi="Times New Roman" w:cs="Times New Roman"/>
          <w:sz w:val="28"/>
          <w:szCs w:val="28"/>
        </w:rPr>
        <w:t>№</w:t>
      </w:r>
      <w:r w:rsidRPr="0002533F">
        <w:rPr>
          <w:rFonts w:ascii="Times New Roman" w:hAnsi="Times New Roman" w:cs="Times New Roman"/>
          <w:sz w:val="28"/>
          <w:szCs w:val="28"/>
        </w:rPr>
        <w:t xml:space="preserve"> 1 к настоящему Регламенту;</w:t>
      </w:r>
    </w:p>
    <w:p w:rsidR="009759F0" w:rsidRPr="0002533F"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2) копия свидетельства о постановке заявителя на учет в налоговом органе;</w:t>
      </w:r>
    </w:p>
    <w:p w:rsidR="009759F0" w:rsidRPr="00B96038"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3)</w:t>
      </w:r>
      <w:r>
        <w:rPr>
          <w:rFonts w:ascii="Times New Roman" w:hAnsi="Times New Roman" w:cs="Times New Roman"/>
          <w:sz w:val="28"/>
          <w:szCs w:val="28"/>
        </w:rPr>
        <w:t xml:space="preserve"> </w:t>
      </w:r>
      <w:r w:rsidRPr="0002533F">
        <w:rPr>
          <w:rFonts w:ascii="Times New Roman" w:hAnsi="Times New Roman" w:cs="Times New Roman"/>
          <w:sz w:val="28"/>
          <w:szCs w:val="28"/>
        </w:rPr>
        <w:t>справка налогового органа, подтверждающая отсутствие задолженности перед бюджетом и</w:t>
      </w:r>
      <w:r w:rsidRPr="00B96038">
        <w:rPr>
          <w:rFonts w:ascii="Times New Roman" w:hAnsi="Times New Roman" w:cs="Times New Roman"/>
          <w:sz w:val="28"/>
          <w:szCs w:val="28"/>
        </w:rPr>
        <w:t xml:space="preserve"> внебюджетными фондами, выданная не ранее чем за последний отчетный период, предше</w:t>
      </w:r>
      <w:r>
        <w:rPr>
          <w:rFonts w:ascii="Times New Roman" w:hAnsi="Times New Roman" w:cs="Times New Roman"/>
          <w:sz w:val="28"/>
          <w:szCs w:val="28"/>
        </w:rPr>
        <w:t xml:space="preserve">ствующий дате подачи </w:t>
      </w:r>
      <w:r w:rsidR="0026693A">
        <w:rPr>
          <w:rFonts w:ascii="Times New Roman" w:hAnsi="Times New Roman" w:cs="Times New Roman"/>
          <w:sz w:val="28"/>
          <w:szCs w:val="28"/>
        </w:rPr>
        <w:t>заявки</w:t>
      </w:r>
      <w:r>
        <w:rPr>
          <w:rFonts w:ascii="Times New Roman" w:hAnsi="Times New Roman" w:cs="Times New Roman"/>
          <w:sz w:val="28"/>
          <w:szCs w:val="28"/>
        </w:rPr>
        <w:t>;</w:t>
      </w:r>
    </w:p>
    <w:p w:rsidR="009759F0" w:rsidRPr="0002533F"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02533F">
        <w:rPr>
          <w:rFonts w:ascii="Times New Roman" w:hAnsi="Times New Roman" w:cs="Times New Roman"/>
          <w:sz w:val="28"/>
          <w:szCs w:val="28"/>
        </w:rPr>
        <w:t>)</w:t>
      </w:r>
      <w:r>
        <w:rPr>
          <w:rFonts w:ascii="Times New Roman" w:hAnsi="Times New Roman" w:cs="Times New Roman"/>
          <w:sz w:val="28"/>
          <w:szCs w:val="28"/>
        </w:rPr>
        <w:t xml:space="preserve"> </w:t>
      </w:r>
      <w:r w:rsidRPr="0002533F">
        <w:rPr>
          <w:rFonts w:ascii="Times New Roman" w:hAnsi="Times New Roman" w:cs="Times New Roman"/>
          <w:sz w:val="28"/>
          <w:szCs w:val="28"/>
        </w:rPr>
        <w:t>информация о стоимости работ по классификации;</w:t>
      </w:r>
    </w:p>
    <w:p w:rsidR="009759F0" w:rsidRPr="0002533F"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02533F">
        <w:rPr>
          <w:rFonts w:ascii="Times New Roman" w:hAnsi="Times New Roman" w:cs="Times New Roman"/>
          <w:sz w:val="28"/>
          <w:szCs w:val="28"/>
        </w:rPr>
        <w:t>) 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руководителем правил организации делопроизводства, ведения архива (с указанием сроков хранения документов, касающихся проведения работ по классификации);</w:t>
      </w:r>
    </w:p>
    <w:p w:rsidR="009759F0" w:rsidRDefault="009759F0" w:rsidP="009759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02533F">
        <w:rPr>
          <w:rFonts w:ascii="Times New Roman" w:hAnsi="Times New Roman" w:cs="Times New Roman"/>
          <w:sz w:val="28"/>
          <w:szCs w:val="28"/>
        </w:rPr>
        <w:t>) данные о наличии не менее 2 специалистов (экспертов), имеющих не менее 3 лет стажа практической работы в области классификации объектов туриндустрии, а также высшее профессиональное образование в сфере оказания туристских и гостиничных услуг, в том числе по направлениям "Туризм" и/или "Гостиничное дело", либо непрофильное высшее профессиональное образование и прошедших дополнительную профессиональную подготовку или программу повышения квалификации по направлению</w:t>
      </w:r>
      <w:proofErr w:type="gramEnd"/>
      <w:r w:rsidRPr="0002533F">
        <w:rPr>
          <w:rFonts w:ascii="Times New Roman" w:hAnsi="Times New Roman" w:cs="Times New Roman"/>
          <w:sz w:val="28"/>
          <w:szCs w:val="28"/>
        </w:rPr>
        <w:t xml:space="preserve"> "</w:t>
      </w:r>
      <w:proofErr w:type="gramStart"/>
      <w:r w:rsidRPr="0002533F">
        <w:rPr>
          <w:rFonts w:ascii="Times New Roman" w:hAnsi="Times New Roman" w:cs="Times New Roman"/>
          <w:sz w:val="28"/>
          <w:szCs w:val="28"/>
        </w:rPr>
        <w:t xml:space="preserve">Классификация объектов </w:t>
      </w:r>
      <w:r w:rsidRPr="0002533F">
        <w:rPr>
          <w:rFonts w:ascii="Times New Roman" w:hAnsi="Times New Roman" w:cs="Times New Roman"/>
          <w:sz w:val="28"/>
          <w:szCs w:val="28"/>
        </w:rPr>
        <w:lastRenderedPageBreak/>
        <w:t>туристской индустрии" в течение 5 последних лет, подтверждаемые наличием документов государственного образца.</w:t>
      </w:r>
      <w:proofErr w:type="gramEnd"/>
      <w:r w:rsidRPr="0002533F">
        <w:rPr>
          <w:rFonts w:ascii="Times New Roman" w:hAnsi="Times New Roman" w:cs="Times New Roman"/>
          <w:sz w:val="28"/>
          <w:szCs w:val="28"/>
        </w:rPr>
        <w:t xml:space="preserve"> Эксперты, выполняющие работы по классификации объектов туристской индустрии, могут являться штатными сотрудниками заявителя или работать по договорам гражданско-правового характера</w:t>
      </w:r>
      <w:r>
        <w:rPr>
          <w:rFonts w:ascii="Times New Roman" w:hAnsi="Times New Roman" w:cs="Times New Roman"/>
          <w:sz w:val="28"/>
          <w:szCs w:val="28"/>
        </w:rPr>
        <w:t>.</w:t>
      </w:r>
    </w:p>
    <w:p w:rsidR="009759F0" w:rsidRPr="00A837DF" w:rsidRDefault="009759F0" w:rsidP="009759F0">
      <w:pPr>
        <w:pStyle w:val="ConsPlusNormal"/>
        <w:widowControl/>
        <w:ind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Заявитель вправе представить по собственной инициативе другие дополнительные документы. </w:t>
      </w:r>
    </w:p>
    <w:p w:rsidR="009759F0" w:rsidRPr="00D31503" w:rsidRDefault="002D3BBE" w:rsidP="002D3BBE">
      <w:pPr>
        <w:pStyle w:val="ConsPlusNormal"/>
        <w:widowControl/>
        <w:ind w:firstLine="540"/>
        <w:jc w:val="both"/>
        <w:rPr>
          <w:rFonts w:ascii="Times New Roman" w:hAnsi="Times New Roman" w:cs="Times New Roman"/>
          <w:sz w:val="28"/>
          <w:szCs w:val="28"/>
        </w:rPr>
      </w:pPr>
      <w:r w:rsidRPr="00D31503">
        <w:rPr>
          <w:rFonts w:ascii="Times New Roman" w:hAnsi="Times New Roman" w:cs="Times New Roman"/>
          <w:sz w:val="28"/>
          <w:szCs w:val="28"/>
        </w:rPr>
        <w:t xml:space="preserve">В случае изменения наименования, места нахождения, состава руководящих органов, внесения изменений в учредительные документы аккредитованной организации, либо утраты аттестата аккредитации  осуществляется переоформление аттестата об аккредитации. Выдача нового аттестата об аккредитации в течение 5 календарных дней </w:t>
      </w:r>
      <w:proofErr w:type="gramStart"/>
      <w:r w:rsidRPr="00D31503">
        <w:rPr>
          <w:rFonts w:ascii="Times New Roman" w:hAnsi="Times New Roman" w:cs="Times New Roman"/>
          <w:sz w:val="28"/>
          <w:szCs w:val="28"/>
        </w:rPr>
        <w:t>с даты представления в орган по аккредитации заявления о переоформлении аттестата об аккредитации</w:t>
      </w:r>
      <w:proofErr w:type="gramEnd"/>
      <w:r w:rsidRPr="00D31503">
        <w:rPr>
          <w:rFonts w:ascii="Times New Roman" w:hAnsi="Times New Roman" w:cs="Times New Roman"/>
          <w:sz w:val="28"/>
          <w:szCs w:val="28"/>
        </w:rPr>
        <w:t xml:space="preserve"> с приложением документов, подтверждающих сведения об изменениях.</w:t>
      </w:r>
    </w:p>
    <w:p w:rsidR="009759F0" w:rsidRPr="003363D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3363D0">
        <w:rPr>
          <w:rFonts w:ascii="Times New Roman" w:hAnsi="Times New Roman" w:cs="Times New Roman"/>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sz w:val="28"/>
          <w:szCs w:val="28"/>
        </w:rPr>
        <w:t xml:space="preserve"> информационного взаимодействия:</w:t>
      </w:r>
    </w:p>
    <w:p w:rsidR="009759F0" w:rsidRPr="00683C04" w:rsidRDefault="009759F0" w:rsidP="009759F0">
      <w:pPr>
        <w:autoSpaceDE w:val="0"/>
        <w:autoSpaceDN w:val="0"/>
        <w:adjustRightInd w:val="0"/>
        <w:ind w:firstLine="540"/>
        <w:jc w:val="both"/>
        <w:rPr>
          <w:sz w:val="28"/>
          <w:szCs w:val="28"/>
        </w:rPr>
      </w:pPr>
      <w:r w:rsidRPr="00683C04">
        <w:rPr>
          <w:sz w:val="28"/>
          <w:szCs w:val="28"/>
        </w:rPr>
        <w:t>- документов подлежащих представлению в рамках межведомственного</w:t>
      </w:r>
      <w:r>
        <w:rPr>
          <w:sz w:val="28"/>
          <w:szCs w:val="28"/>
        </w:rPr>
        <w:t xml:space="preserve"> информационного взаимодействия нет.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З</w:t>
      </w:r>
      <w:r w:rsidR="00BE0B4C">
        <w:rPr>
          <w:rFonts w:ascii="Times New Roman" w:hAnsi="Times New Roman" w:cs="Times New Roman"/>
          <w:sz w:val="28"/>
          <w:szCs w:val="28"/>
        </w:rPr>
        <w:t>аявитель</w:t>
      </w:r>
      <w:r w:rsidRPr="00683C04">
        <w:rPr>
          <w:rFonts w:ascii="Times New Roman" w:hAnsi="Times New Roman" w:cs="Times New Roman"/>
          <w:sz w:val="28"/>
          <w:szCs w:val="28"/>
        </w:rPr>
        <w:t xml:space="preserve"> </w:t>
      </w:r>
      <w:r>
        <w:rPr>
          <w:rFonts w:ascii="Times New Roman" w:hAnsi="Times New Roman" w:cs="Times New Roman"/>
          <w:sz w:val="28"/>
          <w:szCs w:val="28"/>
        </w:rPr>
        <w:t xml:space="preserve">имеет право </w:t>
      </w:r>
      <w:r w:rsidRPr="00683C04">
        <w:rPr>
          <w:rFonts w:ascii="Times New Roman" w:hAnsi="Times New Roman" w:cs="Times New Roman"/>
          <w:sz w:val="28"/>
          <w:szCs w:val="28"/>
        </w:rPr>
        <w:t>представить документы, указанные в  пункт</w:t>
      </w:r>
      <w:r w:rsidR="00BE0B4C">
        <w:rPr>
          <w:rFonts w:ascii="Times New Roman" w:hAnsi="Times New Roman" w:cs="Times New Roman"/>
          <w:sz w:val="28"/>
          <w:szCs w:val="28"/>
        </w:rPr>
        <w:t>е</w:t>
      </w:r>
      <w:r w:rsidRPr="00683C04">
        <w:rPr>
          <w:rFonts w:ascii="Times New Roman" w:hAnsi="Times New Roman" w:cs="Times New Roman"/>
          <w:sz w:val="28"/>
          <w:szCs w:val="28"/>
        </w:rPr>
        <w:t xml:space="preserve"> </w:t>
      </w:r>
      <w:r>
        <w:rPr>
          <w:rFonts w:ascii="Times New Roman" w:hAnsi="Times New Roman" w:cs="Times New Roman"/>
          <w:sz w:val="28"/>
          <w:szCs w:val="28"/>
        </w:rPr>
        <w:t>2.</w:t>
      </w:r>
      <w:r w:rsidR="00BE0B4C">
        <w:rPr>
          <w:rFonts w:ascii="Times New Roman" w:hAnsi="Times New Roman" w:cs="Times New Roman"/>
          <w:sz w:val="28"/>
          <w:szCs w:val="28"/>
        </w:rPr>
        <w:t>6</w:t>
      </w:r>
      <w:r w:rsidRPr="00683C04">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 по собственной инициативе.</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w:t>
      </w:r>
      <w:r>
        <w:rPr>
          <w:rFonts w:ascii="Times New Roman" w:hAnsi="Times New Roman" w:cs="Times New Roman"/>
          <w:sz w:val="28"/>
          <w:szCs w:val="28"/>
        </w:rPr>
        <w:t>а действующим законодательством – основания отсутствуют.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государственной услуги</w:t>
      </w:r>
      <w:r>
        <w:rPr>
          <w:rFonts w:ascii="Times New Roman" w:hAnsi="Times New Roman" w:cs="Times New Roman"/>
          <w:sz w:val="28"/>
          <w:szCs w:val="28"/>
        </w:rPr>
        <w:t xml:space="preserve"> - основания отсутствуют.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отказа в предоставлении государственной услуги</w:t>
      </w:r>
      <w:r w:rsidR="00E562B0">
        <w:rPr>
          <w:rFonts w:ascii="Times New Roman" w:hAnsi="Times New Roman" w:cs="Times New Roman"/>
          <w:sz w:val="28"/>
          <w:szCs w:val="28"/>
        </w:rPr>
        <w:t>:</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а) непредставление документов, необходимых для аккредитации в соответствии с</w:t>
      </w:r>
      <w:r>
        <w:rPr>
          <w:rFonts w:ascii="Times New Roman" w:hAnsi="Times New Roman" w:cs="Times New Roman"/>
          <w:sz w:val="28"/>
          <w:szCs w:val="28"/>
        </w:rPr>
        <w:t xml:space="preserve"> п.2.</w:t>
      </w:r>
      <w:r w:rsidR="00BE0B4C">
        <w:rPr>
          <w:rFonts w:ascii="Times New Roman" w:hAnsi="Times New Roman" w:cs="Times New Roman"/>
          <w:sz w:val="28"/>
          <w:szCs w:val="28"/>
        </w:rPr>
        <w:t>5</w:t>
      </w:r>
      <w:r>
        <w:rPr>
          <w:rFonts w:ascii="Times New Roman" w:hAnsi="Times New Roman" w:cs="Times New Roman"/>
          <w:sz w:val="28"/>
          <w:szCs w:val="28"/>
        </w:rPr>
        <w:t xml:space="preserve"> настоящего Регламента;</w:t>
      </w:r>
    </w:p>
    <w:p w:rsidR="009759F0" w:rsidRPr="00E562B0" w:rsidRDefault="009759F0" w:rsidP="00E562B0">
      <w:pPr>
        <w:pStyle w:val="ConsPlusNormal"/>
        <w:widowControl/>
        <w:ind w:firstLine="540"/>
        <w:jc w:val="both"/>
        <w:rPr>
          <w:rFonts w:ascii="Times New Roman" w:hAnsi="Times New Roman"/>
          <w:sz w:val="28"/>
          <w:szCs w:val="28"/>
        </w:rPr>
      </w:pPr>
      <w:r w:rsidRPr="00E562B0">
        <w:rPr>
          <w:rFonts w:ascii="Times New Roman" w:hAnsi="Times New Roman"/>
          <w:sz w:val="28"/>
          <w:szCs w:val="28"/>
        </w:rPr>
        <w:t>б)</w:t>
      </w:r>
      <w:r w:rsidR="00E562B0" w:rsidRPr="00E562B0">
        <w:rPr>
          <w:rFonts w:ascii="Times New Roman" w:hAnsi="Times New Roman"/>
          <w:sz w:val="28"/>
          <w:szCs w:val="28"/>
        </w:rPr>
        <w:t xml:space="preserve"> наличие в документах, представленных заявителем, недостоверной информации</w:t>
      </w:r>
      <w:r w:rsidR="00E562B0">
        <w:rPr>
          <w:rFonts w:ascii="Times New Roman" w:hAnsi="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BF64C2"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BF64C2">
        <w:rPr>
          <w:rFonts w:ascii="Times New Roman" w:hAnsi="Times New Roman" w:cs="Times New Roman"/>
          <w:sz w:val="28"/>
          <w:szCs w:val="28"/>
        </w:rPr>
        <w:lastRenderedPageBreak/>
        <w:t>Размер платы, взимаемой с заявителя при предоставлении государственной услуги - государственная услуга предоставляется бесплатно.</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EE0F88"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EE0F88">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составляет 15 минут.</w:t>
      </w:r>
    </w:p>
    <w:p w:rsidR="009759F0" w:rsidRPr="00EE0F88" w:rsidRDefault="009759F0" w:rsidP="009759F0">
      <w:pPr>
        <w:pStyle w:val="a9"/>
        <w:ind w:left="0" w:firstLine="567"/>
        <w:jc w:val="both"/>
        <w:rPr>
          <w:rFonts w:ascii="Times New Roman" w:hAnsi="Times New Roman" w:cs="Times New Roman"/>
          <w:sz w:val="28"/>
          <w:szCs w:val="28"/>
        </w:rPr>
      </w:pPr>
      <w:r w:rsidRPr="00EE0F88">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составляет 15 минут.</w:t>
      </w:r>
    </w:p>
    <w:p w:rsidR="009759F0" w:rsidRPr="00BF64C2"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BF64C2">
        <w:rPr>
          <w:rFonts w:ascii="Times New Roman" w:hAnsi="Times New Roman" w:cs="Times New Roman"/>
          <w:sz w:val="28"/>
          <w:szCs w:val="28"/>
        </w:rPr>
        <w:t>рок регистрации запроса заявителя о предоставлении государственной услуги</w:t>
      </w:r>
      <w:r>
        <w:rPr>
          <w:rFonts w:ascii="Times New Roman" w:hAnsi="Times New Roman" w:cs="Times New Roman"/>
          <w:sz w:val="28"/>
          <w:szCs w:val="28"/>
        </w:rPr>
        <w:t xml:space="preserve"> - регистрация заявки</w:t>
      </w:r>
      <w:r w:rsidRPr="007070ED">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7070ED">
        <w:rPr>
          <w:rFonts w:ascii="Times New Roman" w:hAnsi="Times New Roman" w:cs="Times New Roman"/>
          <w:sz w:val="28"/>
          <w:szCs w:val="28"/>
        </w:rPr>
        <w:t xml:space="preserve">в журнале регистрации </w:t>
      </w:r>
      <w:r>
        <w:rPr>
          <w:rFonts w:ascii="Times New Roman" w:hAnsi="Times New Roman" w:cs="Times New Roman"/>
          <w:sz w:val="28"/>
          <w:szCs w:val="28"/>
        </w:rPr>
        <w:t xml:space="preserve">осуществляется </w:t>
      </w:r>
      <w:r w:rsidRPr="007070ED">
        <w:rPr>
          <w:rFonts w:ascii="Times New Roman" w:hAnsi="Times New Roman" w:cs="Times New Roman"/>
          <w:sz w:val="28"/>
          <w:szCs w:val="28"/>
        </w:rPr>
        <w:t>в течение одного рабочего дня с момента их поступления в</w:t>
      </w:r>
      <w:r w:rsidRPr="00ED1FBE">
        <w:rPr>
          <w:rFonts w:ascii="Times New Roman" w:hAnsi="Times New Roman" w:cs="Times New Roman"/>
          <w:color w:val="FF0000"/>
          <w:sz w:val="28"/>
          <w:szCs w:val="28"/>
        </w:rPr>
        <w:t xml:space="preserve"> </w:t>
      </w:r>
      <w:r w:rsidRPr="00BF64C2">
        <w:rPr>
          <w:rFonts w:ascii="Times New Roman" w:hAnsi="Times New Roman" w:cs="Times New Roman"/>
          <w:sz w:val="28"/>
          <w:szCs w:val="28"/>
        </w:rPr>
        <w:t>Департамент</w:t>
      </w:r>
      <w:r w:rsidRPr="007070ED">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404849">
        <w:rPr>
          <w:rFonts w:ascii="Times New Roman" w:hAnsi="Times New Roman" w:cs="Times New Roman"/>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w:t>
      </w:r>
      <w:r>
        <w:rPr>
          <w:rFonts w:ascii="Times New Roman" w:hAnsi="Times New Roman" w:cs="Times New Roman"/>
          <w:sz w:val="28"/>
          <w:szCs w:val="28"/>
        </w:rPr>
        <w:t>луги: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помещения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в которых</w:t>
      </w:r>
      <w:r w:rsidRPr="007070ED">
        <w:rPr>
          <w:rFonts w:ascii="Times New Roman" w:hAnsi="Times New Roman" w:cs="Times New Roman"/>
          <w:sz w:val="28"/>
          <w:szCs w:val="28"/>
        </w:rPr>
        <w:t xml:space="preserve"> предоставл</w:t>
      </w:r>
      <w:r>
        <w:rPr>
          <w:rFonts w:ascii="Times New Roman" w:hAnsi="Times New Roman" w:cs="Times New Roman"/>
          <w:sz w:val="28"/>
          <w:szCs w:val="28"/>
        </w:rPr>
        <w:t>яется</w:t>
      </w:r>
      <w:r w:rsidRPr="007070ED">
        <w:rPr>
          <w:rFonts w:ascii="Times New Roman" w:hAnsi="Times New Roman" w:cs="Times New Roman"/>
          <w:sz w:val="28"/>
          <w:szCs w:val="28"/>
        </w:rPr>
        <w:t xml:space="preserve"> государственн</w:t>
      </w:r>
      <w:r>
        <w:rPr>
          <w:rFonts w:ascii="Times New Roman" w:hAnsi="Times New Roman" w:cs="Times New Roman"/>
          <w:sz w:val="28"/>
          <w:szCs w:val="28"/>
        </w:rPr>
        <w:t>ая</w:t>
      </w:r>
      <w:r w:rsidRPr="007070ED">
        <w:rPr>
          <w:rFonts w:ascii="Times New Roman" w:hAnsi="Times New Roman" w:cs="Times New Roman"/>
          <w:sz w:val="28"/>
          <w:szCs w:val="28"/>
        </w:rPr>
        <w:t xml:space="preserve"> услуг</w:t>
      </w:r>
      <w:r>
        <w:rPr>
          <w:rFonts w:ascii="Times New Roman" w:hAnsi="Times New Roman" w:cs="Times New Roman"/>
          <w:sz w:val="28"/>
          <w:szCs w:val="28"/>
        </w:rPr>
        <w:t>а</w:t>
      </w:r>
      <w:r>
        <w:rPr>
          <w:rFonts w:ascii="Times New Roman" w:hAnsi="Times New Roman" w:cs="Times New Roman"/>
          <w:color w:val="FF0000"/>
          <w:sz w:val="28"/>
          <w:szCs w:val="28"/>
        </w:rPr>
        <w:t>,</w:t>
      </w:r>
      <w:r w:rsidRPr="007070ED">
        <w:rPr>
          <w:rFonts w:ascii="Times New Roman" w:hAnsi="Times New Roman" w:cs="Times New Roman"/>
          <w:sz w:val="28"/>
          <w:szCs w:val="28"/>
        </w:rPr>
        <w:t xml:space="preserve"> должны соответствовать комфортным условиям для заявителей и оптимальным условиям работы специалистов.</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w:t>
      </w:r>
      <w:r w:rsidRPr="007070ED">
        <w:rPr>
          <w:rFonts w:ascii="Times New Roman" w:hAnsi="Times New Roman" w:cs="Times New Roman"/>
          <w:sz w:val="28"/>
          <w:szCs w:val="28"/>
        </w:rPr>
        <w:t xml:space="preserve">еста ожидания в очереди на предоставление или получение документов </w:t>
      </w:r>
      <w:r>
        <w:rPr>
          <w:rFonts w:ascii="Times New Roman" w:hAnsi="Times New Roman" w:cs="Times New Roman"/>
          <w:sz w:val="28"/>
          <w:szCs w:val="28"/>
        </w:rPr>
        <w:t xml:space="preserve">должны быть </w:t>
      </w:r>
      <w:r w:rsidRPr="007070ED">
        <w:rPr>
          <w:rFonts w:ascii="Times New Roman" w:hAnsi="Times New Roman" w:cs="Times New Roman"/>
          <w:sz w:val="28"/>
          <w:szCs w:val="28"/>
        </w:rPr>
        <w:t>оборудованы стульями.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места для заполнения запросов должны быть оборудованы столами, стульями, информационными стендами с информацией о предоставлении государственной услуги.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04849">
        <w:rPr>
          <w:rFonts w:ascii="Times New Roman" w:hAnsi="Times New Roman" w:cs="Times New Roman"/>
          <w:sz w:val="28"/>
          <w:szCs w:val="28"/>
        </w:rPr>
        <w:t xml:space="preserve">оказатели доступности и </w:t>
      </w:r>
      <w:r>
        <w:rPr>
          <w:rFonts w:ascii="Times New Roman" w:hAnsi="Times New Roman" w:cs="Times New Roman"/>
          <w:sz w:val="28"/>
          <w:szCs w:val="28"/>
        </w:rPr>
        <w:t>качества государственной услуги:</w:t>
      </w:r>
    </w:p>
    <w:p w:rsidR="009759F0" w:rsidRPr="007070ED" w:rsidRDefault="009759F0" w:rsidP="00BA090B">
      <w:pPr>
        <w:pStyle w:val="ConsPlusNormal"/>
        <w:widowControl/>
        <w:numPr>
          <w:ilvl w:val="2"/>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показа</w:t>
      </w:r>
      <w:r w:rsidR="00BA090B">
        <w:rPr>
          <w:rFonts w:ascii="Times New Roman" w:hAnsi="Times New Roman" w:cs="Times New Roman"/>
          <w:sz w:val="28"/>
          <w:szCs w:val="28"/>
        </w:rPr>
        <w:t>тели</w:t>
      </w:r>
      <w:r>
        <w:rPr>
          <w:rFonts w:ascii="Times New Roman" w:hAnsi="Times New Roman" w:cs="Times New Roman"/>
          <w:sz w:val="28"/>
          <w:szCs w:val="28"/>
        </w:rPr>
        <w:t xml:space="preserve"> дос</w:t>
      </w:r>
      <w:r w:rsidR="00BA090B">
        <w:rPr>
          <w:rFonts w:ascii="Times New Roman" w:hAnsi="Times New Roman" w:cs="Times New Roman"/>
          <w:sz w:val="28"/>
          <w:szCs w:val="28"/>
        </w:rPr>
        <w:t>тупности государственной услуги</w:t>
      </w:r>
      <w:r w:rsidRPr="007070ED">
        <w:rPr>
          <w:rFonts w:ascii="Times New Roman" w:hAnsi="Times New Roman" w:cs="Times New Roman"/>
          <w:sz w:val="28"/>
          <w:szCs w:val="28"/>
        </w:rPr>
        <w:t>:</w:t>
      </w:r>
    </w:p>
    <w:p w:rsidR="00BA090B" w:rsidRPr="00BA090B" w:rsidRDefault="00676450" w:rsidP="0067645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090B" w:rsidRPr="00BA090B">
        <w:rPr>
          <w:rFonts w:ascii="Times New Roman" w:hAnsi="Times New Roman" w:cs="Times New Roman"/>
          <w:sz w:val="28"/>
          <w:szCs w:val="28"/>
        </w:rPr>
        <w:t>открытость деятельности органов, предоставляющих государственные услуги;</w:t>
      </w:r>
    </w:p>
    <w:p w:rsidR="00BA090B" w:rsidRPr="00676450" w:rsidRDefault="00676450" w:rsidP="00676450">
      <w:pPr>
        <w:pStyle w:val="ConsPlusNormal"/>
        <w:widowControl/>
        <w:ind w:firstLine="540"/>
        <w:jc w:val="both"/>
        <w:rPr>
          <w:rFonts w:ascii="Times New Roman" w:hAnsi="Times New Roman" w:cs="Times New Roman"/>
          <w:sz w:val="28"/>
          <w:szCs w:val="28"/>
        </w:rPr>
      </w:pPr>
      <w:r w:rsidRPr="00676450">
        <w:rPr>
          <w:rFonts w:ascii="Times New Roman" w:hAnsi="Times New Roman" w:cs="Times New Roman"/>
          <w:sz w:val="28"/>
          <w:szCs w:val="28"/>
        </w:rPr>
        <w:t xml:space="preserve">- </w:t>
      </w:r>
      <w:r w:rsidR="00BA090B" w:rsidRPr="00676450">
        <w:rPr>
          <w:rFonts w:ascii="Times New Roman" w:hAnsi="Times New Roman" w:cs="Times New Roman"/>
          <w:sz w:val="28"/>
          <w:szCs w:val="28"/>
        </w:rPr>
        <w:t>доступность обращения за предоставлением государственных и муниципальных услуг, в том числе для лиц с ограниченными возможностями здоровья;</w:t>
      </w:r>
    </w:p>
    <w:p w:rsidR="009759F0" w:rsidRDefault="00BA090B" w:rsidP="00676450">
      <w:pPr>
        <w:pStyle w:val="ConsPlusNormal"/>
        <w:widowControl/>
        <w:numPr>
          <w:ilvl w:val="2"/>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59F0">
        <w:rPr>
          <w:rFonts w:ascii="Times New Roman" w:hAnsi="Times New Roman" w:cs="Times New Roman"/>
          <w:sz w:val="28"/>
          <w:szCs w:val="28"/>
        </w:rPr>
        <w:t>-</w:t>
      </w:r>
      <w:r w:rsidR="009759F0" w:rsidRPr="007070ED">
        <w:rPr>
          <w:rFonts w:ascii="Times New Roman" w:hAnsi="Times New Roman" w:cs="Times New Roman"/>
          <w:sz w:val="28"/>
          <w:szCs w:val="28"/>
        </w:rPr>
        <w:t xml:space="preserve"> </w:t>
      </w:r>
      <w:r w:rsidR="009759F0">
        <w:rPr>
          <w:rFonts w:ascii="Times New Roman" w:hAnsi="Times New Roman" w:cs="Times New Roman"/>
          <w:sz w:val="28"/>
          <w:szCs w:val="28"/>
        </w:rPr>
        <w:t>показатели качества государственной услуги:</w:t>
      </w:r>
    </w:p>
    <w:p w:rsidR="009759F0" w:rsidRPr="007070ED" w:rsidRDefault="0067645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9759F0">
        <w:rPr>
          <w:rFonts w:ascii="Times New Roman" w:hAnsi="Times New Roman" w:cs="Times New Roman"/>
          <w:sz w:val="28"/>
          <w:szCs w:val="28"/>
        </w:rPr>
        <w:t xml:space="preserve"> </w:t>
      </w:r>
      <w:r w:rsidR="009759F0" w:rsidRPr="007070ED">
        <w:rPr>
          <w:rFonts w:ascii="Times New Roman" w:hAnsi="Times New Roman" w:cs="Times New Roman"/>
          <w:sz w:val="28"/>
          <w:szCs w:val="28"/>
        </w:rPr>
        <w:t>возможность получения заявителем информации о ходе предоставления государственной услуги: при личном обращении в</w:t>
      </w:r>
      <w:r w:rsidR="009759F0" w:rsidRPr="00CB79F5">
        <w:rPr>
          <w:rFonts w:ascii="Times New Roman" w:hAnsi="Times New Roman" w:cs="Times New Roman"/>
          <w:color w:val="FF0000"/>
          <w:sz w:val="28"/>
          <w:szCs w:val="28"/>
        </w:rPr>
        <w:t xml:space="preserve"> </w:t>
      </w:r>
      <w:r w:rsidR="009759F0" w:rsidRPr="00404849">
        <w:rPr>
          <w:rFonts w:ascii="Times New Roman" w:hAnsi="Times New Roman" w:cs="Times New Roman"/>
          <w:sz w:val="28"/>
          <w:szCs w:val="28"/>
        </w:rPr>
        <w:t>Департамент</w:t>
      </w:r>
      <w:r w:rsidR="009759F0" w:rsidRPr="007070ED">
        <w:rPr>
          <w:rFonts w:ascii="Times New Roman" w:hAnsi="Times New Roman" w:cs="Times New Roman"/>
          <w:sz w:val="28"/>
          <w:szCs w:val="28"/>
        </w:rPr>
        <w:t>, по телефону, при обращении по электронной почте, в письменной форме по почте в адрес</w:t>
      </w:r>
      <w:r w:rsidR="009759F0" w:rsidRPr="00CB79F5">
        <w:rPr>
          <w:rFonts w:ascii="Times New Roman" w:hAnsi="Times New Roman" w:cs="Times New Roman"/>
          <w:color w:val="FF0000"/>
          <w:sz w:val="28"/>
          <w:szCs w:val="28"/>
        </w:rPr>
        <w:t xml:space="preserve"> </w:t>
      </w:r>
      <w:r w:rsidR="009759F0" w:rsidRPr="00404849">
        <w:rPr>
          <w:rFonts w:ascii="Times New Roman" w:hAnsi="Times New Roman" w:cs="Times New Roman"/>
          <w:sz w:val="28"/>
          <w:szCs w:val="28"/>
        </w:rPr>
        <w:t>Департамента</w:t>
      </w:r>
      <w:r w:rsidR="009759F0" w:rsidRPr="007070ED">
        <w:rPr>
          <w:rFonts w:ascii="Times New Roman" w:hAnsi="Times New Roman" w:cs="Times New Roman"/>
          <w:sz w:val="28"/>
          <w:szCs w:val="28"/>
        </w:rPr>
        <w:t>, по факсу и др.;</w:t>
      </w:r>
    </w:p>
    <w:p w:rsidR="009759F0" w:rsidRPr="007070ED" w:rsidRDefault="0067645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9759F0" w:rsidRPr="007070ED">
        <w:rPr>
          <w:rFonts w:ascii="Times New Roman" w:hAnsi="Times New Roman" w:cs="Times New Roman"/>
          <w:sz w:val="28"/>
          <w:szCs w:val="28"/>
        </w:rPr>
        <w:t xml:space="preserve"> отсутствие </w:t>
      </w:r>
      <w:r w:rsidR="009759F0">
        <w:rPr>
          <w:rFonts w:ascii="Times New Roman" w:hAnsi="Times New Roman" w:cs="Times New Roman"/>
          <w:sz w:val="28"/>
          <w:szCs w:val="28"/>
        </w:rPr>
        <w:t xml:space="preserve">обоснованных </w:t>
      </w:r>
      <w:r w:rsidR="009759F0" w:rsidRPr="007070ED">
        <w:rPr>
          <w:rFonts w:ascii="Times New Roman" w:hAnsi="Times New Roman" w:cs="Times New Roman"/>
          <w:sz w:val="28"/>
          <w:szCs w:val="28"/>
        </w:rPr>
        <w:t>жалоб заявителей на действия (бездействие) государственных гражданских служащих, должностных лиц</w:t>
      </w:r>
      <w:r w:rsidR="009759F0" w:rsidRPr="00CB79F5">
        <w:rPr>
          <w:rFonts w:ascii="Times New Roman" w:hAnsi="Times New Roman" w:cs="Times New Roman"/>
          <w:color w:val="FF0000"/>
          <w:sz w:val="28"/>
          <w:szCs w:val="28"/>
        </w:rPr>
        <w:t xml:space="preserve"> </w:t>
      </w:r>
      <w:r w:rsidR="009759F0" w:rsidRPr="00404849">
        <w:rPr>
          <w:rFonts w:ascii="Times New Roman" w:hAnsi="Times New Roman" w:cs="Times New Roman"/>
          <w:sz w:val="28"/>
          <w:szCs w:val="28"/>
        </w:rPr>
        <w:t>Департамента</w:t>
      </w:r>
      <w:r w:rsidR="009759F0" w:rsidRPr="007070ED">
        <w:rPr>
          <w:rFonts w:ascii="Times New Roman" w:hAnsi="Times New Roman" w:cs="Times New Roman"/>
          <w:sz w:val="28"/>
          <w:szCs w:val="28"/>
        </w:rPr>
        <w:t xml:space="preserve">, </w:t>
      </w:r>
      <w:r w:rsidR="009759F0">
        <w:rPr>
          <w:rFonts w:ascii="Times New Roman" w:hAnsi="Times New Roman" w:cs="Times New Roman"/>
          <w:sz w:val="28"/>
          <w:szCs w:val="28"/>
        </w:rPr>
        <w:t>ответственных за</w:t>
      </w:r>
      <w:r w:rsidR="009759F0" w:rsidRPr="007070ED">
        <w:rPr>
          <w:rFonts w:ascii="Times New Roman" w:hAnsi="Times New Roman" w:cs="Times New Roman"/>
          <w:sz w:val="28"/>
          <w:szCs w:val="28"/>
        </w:rPr>
        <w:t xml:space="preserve"> предоставление государственной услуги.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404849">
        <w:rPr>
          <w:rFonts w:ascii="Times New Roman" w:hAnsi="Times New Roman" w:cs="Times New Roman"/>
          <w:sz w:val="28"/>
          <w:szCs w:val="28"/>
        </w:rPr>
        <w:t xml:space="preserve">ные требования, в том числе учитывающие особенности предоставления государственной услуги в многофункциональном центре </w:t>
      </w:r>
      <w:r w:rsidRPr="00404849">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государственной услуги в электронной форме</w:t>
      </w:r>
      <w:r>
        <w:rPr>
          <w:rFonts w:ascii="Times New Roman" w:hAnsi="Times New Roman" w:cs="Times New Roman"/>
          <w:sz w:val="28"/>
          <w:szCs w:val="28"/>
        </w:rPr>
        <w:t xml:space="preserve"> отсутствуют</w:t>
      </w:r>
      <w:r w:rsidRPr="00404849">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ИНФОРМАЦИЯ ОБ УСЛУГАХ, ЯВЛЯЮЩИХСЯ НЕОБХОДИМЫМИ И ОБЯЗАТЕЛЬНЫМИ ДЛЯ ПРЕДОСТАВЛЕНИЯ ГОСУДАРСТВЕННОЙ УСЛУГИ</w:t>
      </w:r>
    </w:p>
    <w:p w:rsidR="009759F0" w:rsidRDefault="009759F0" w:rsidP="009759F0">
      <w:pPr>
        <w:autoSpaceDE w:val="0"/>
        <w:autoSpaceDN w:val="0"/>
        <w:adjustRightInd w:val="0"/>
        <w:ind w:firstLine="540"/>
        <w:jc w:val="both"/>
        <w:rPr>
          <w:sz w:val="28"/>
          <w:szCs w:val="28"/>
        </w:rPr>
      </w:pPr>
    </w:p>
    <w:p w:rsidR="009759F0" w:rsidRPr="00E620AD"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Д</w:t>
      </w:r>
      <w:r w:rsidRPr="00E620AD">
        <w:rPr>
          <w:rFonts w:ascii="Times New Roman" w:hAnsi="Times New Roman" w:cs="Times New Roman"/>
          <w:sz w:val="28"/>
          <w:szCs w:val="28"/>
        </w:rPr>
        <w:t>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9759F0" w:rsidRDefault="009759F0" w:rsidP="009759F0">
      <w:pPr>
        <w:pStyle w:val="ConsPlusNormal"/>
        <w:widowControl/>
        <w:ind w:left="360" w:firstLine="0"/>
        <w:outlineLvl w:val="1"/>
        <w:rPr>
          <w:rFonts w:ascii="Times New Roman" w:hAnsi="Times New Roman" w:cs="Times New Roman"/>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759F0" w:rsidRDefault="009759F0" w:rsidP="009759F0">
      <w:pPr>
        <w:autoSpaceDE w:val="0"/>
        <w:autoSpaceDN w:val="0"/>
        <w:adjustRightInd w:val="0"/>
        <w:ind w:firstLine="540"/>
        <w:jc w:val="both"/>
        <w:rPr>
          <w:sz w:val="28"/>
          <w:szCs w:val="28"/>
        </w:rPr>
      </w:pPr>
    </w:p>
    <w:p w:rsidR="009759F0" w:rsidRPr="004E333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4E3339">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9759F0" w:rsidRPr="00655C25" w:rsidRDefault="009759F0" w:rsidP="009759F0">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4E3339">
        <w:rPr>
          <w:rFonts w:ascii="Times New Roman" w:hAnsi="Times New Roman" w:cs="Times New Roman"/>
          <w:sz w:val="28"/>
          <w:szCs w:val="28"/>
        </w:rPr>
        <w:t xml:space="preserve"> прием и регистрацию заявки и документов, представленных заявителем на предоставление государственной услуги</w:t>
      </w:r>
      <w:r>
        <w:rPr>
          <w:rFonts w:ascii="Times New Roman" w:hAnsi="Times New Roman" w:cs="Times New Roman"/>
          <w:sz w:val="28"/>
          <w:szCs w:val="28"/>
        </w:rPr>
        <w:t xml:space="preserve"> - срок выполнения процедуры – </w:t>
      </w:r>
      <w:r w:rsidRPr="00A837DF">
        <w:rPr>
          <w:rFonts w:ascii="Times New Roman" w:hAnsi="Times New Roman" w:cs="Times New Roman"/>
          <w:sz w:val="28"/>
          <w:szCs w:val="28"/>
        </w:rPr>
        <w:t>1 день</w:t>
      </w:r>
      <w:r w:rsidR="00130B23">
        <w:rPr>
          <w:rFonts w:ascii="Times New Roman" w:hAnsi="Times New Roman" w:cs="Times New Roman"/>
          <w:sz w:val="28"/>
          <w:szCs w:val="28"/>
        </w:rPr>
        <w:t xml:space="preserve"> с момента поступления</w:t>
      </w:r>
      <w:r w:rsidRPr="00A837DF">
        <w:rPr>
          <w:rFonts w:ascii="Times New Roman" w:hAnsi="Times New Roman" w:cs="Times New Roman"/>
          <w:sz w:val="28"/>
          <w:szCs w:val="28"/>
        </w:rPr>
        <w:t>;</w:t>
      </w:r>
    </w:p>
    <w:p w:rsidR="009759F0" w:rsidRPr="00D31503" w:rsidRDefault="009759F0" w:rsidP="009759F0">
      <w:pPr>
        <w:pStyle w:val="ConsPlusNormal"/>
        <w:widowControl/>
        <w:ind w:firstLine="540"/>
        <w:jc w:val="both"/>
        <w:rPr>
          <w:rFonts w:ascii="Times New Roman" w:hAnsi="Times New Roman" w:cs="Times New Roman"/>
          <w:sz w:val="28"/>
          <w:szCs w:val="28"/>
        </w:rPr>
      </w:pPr>
      <w:r w:rsidRPr="00D31503">
        <w:rPr>
          <w:rFonts w:ascii="Times New Roman" w:hAnsi="Times New Roman" w:cs="Times New Roman"/>
          <w:sz w:val="28"/>
          <w:szCs w:val="28"/>
        </w:rPr>
        <w:t>- рассмотрение документов, представленных заявителем на предоставление государственной услуги, принятие решения об аккредитации (или об отказе в аккредитации) - общий срок выполнения процедуры - девять дней</w:t>
      </w:r>
      <w:r w:rsidR="00130B23" w:rsidRPr="00D31503">
        <w:rPr>
          <w:rFonts w:ascii="Times New Roman" w:hAnsi="Times New Roman" w:cs="Times New Roman"/>
          <w:sz w:val="28"/>
          <w:szCs w:val="28"/>
        </w:rPr>
        <w:t xml:space="preserve"> с момента регистрации</w:t>
      </w:r>
      <w:r w:rsidR="002D3BBE" w:rsidRPr="00D31503">
        <w:rPr>
          <w:rFonts w:ascii="Times New Roman" w:hAnsi="Times New Roman" w:cs="Times New Roman"/>
          <w:sz w:val="28"/>
          <w:szCs w:val="28"/>
        </w:rPr>
        <w:t xml:space="preserve"> или переоформление аттестата об аккредитации - четыре дней с момента регистрации</w:t>
      </w:r>
      <w:r w:rsidRPr="00D31503">
        <w:rPr>
          <w:rFonts w:ascii="Times New Roman" w:hAnsi="Times New Roman" w:cs="Times New Roman"/>
          <w:sz w:val="28"/>
          <w:szCs w:val="28"/>
        </w:rPr>
        <w:t>;</w:t>
      </w:r>
    </w:p>
    <w:p w:rsidR="009759F0" w:rsidRPr="004E3339"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E3339">
        <w:rPr>
          <w:rFonts w:ascii="Times New Roman" w:hAnsi="Times New Roman" w:cs="Times New Roman"/>
          <w:sz w:val="28"/>
          <w:szCs w:val="28"/>
        </w:rPr>
        <w:t xml:space="preserve"> оформление аттестата об аккредитации</w:t>
      </w:r>
      <w:r>
        <w:rPr>
          <w:rFonts w:ascii="Times New Roman" w:hAnsi="Times New Roman" w:cs="Times New Roman"/>
          <w:sz w:val="28"/>
          <w:szCs w:val="28"/>
        </w:rPr>
        <w:t xml:space="preserve"> или уведомления об отказе - </w:t>
      </w:r>
      <w:r w:rsidRPr="00A837DF">
        <w:rPr>
          <w:rFonts w:ascii="Times New Roman" w:hAnsi="Times New Roman" w:cs="Times New Roman"/>
          <w:sz w:val="28"/>
          <w:szCs w:val="28"/>
        </w:rPr>
        <w:t xml:space="preserve">пять </w:t>
      </w:r>
      <w:r w:rsidR="00B92D67">
        <w:rPr>
          <w:rFonts w:ascii="Times New Roman" w:hAnsi="Times New Roman" w:cs="Times New Roman"/>
          <w:sz w:val="28"/>
          <w:szCs w:val="28"/>
        </w:rPr>
        <w:t xml:space="preserve">рабочих </w:t>
      </w:r>
      <w:r w:rsidRPr="00A837DF">
        <w:rPr>
          <w:rFonts w:ascii="Times New Roman" w:hAnsi="Times New Roman" w:cs="Times New Roman"/>
          <w:sz w:val="28"/>
          <w:szCs w:val="28"/>
        </w:rPr>
        <w:t>дней</w:t>
      </w:r>
      <w:r w:rsidR="00130B23">
        <w:rPr>
          <w:rFonts w:ascii="Times New Roman" w:hAnsi="Times New Roman" w:cs="Times New Roman"/>
          <w:sz w:val="28"/>
          <w:szCs w:val="28"/>
        </w:rPr>
        <w:t xml:space="preserve"> с момента принятия решения</w:t>
      </w:r>
      <w:r w:rsidRPr="004E3339">
        <w:rPr>
          <w:rFonts w:ascii="Times New Roman" w:hAnsi="Times New Roman" w:cs="Times New Roman"/>
          <w:sz w:val="28"/>
          <w:szCs w:val="28"/>
        </w:rPr>
        <w:t>;</w:t>
      </w:r>
    </w:p>
    <w:p w:rsidR="009759F0" w:rsidRPr="004E3339" w:rsidRDefault="009759F0" w:rsidP="009759F0">
      <w:pPr>
        <w:pStyle w:val="ConsPlusNormal"/>
        <w:widowControl/>
        <w:ind w:firstLine="540"/>
        <w:jc w:val="both"/>
        <w:rPr>
          <w:rFonts w:ascii="Times New Roman" w:hAnsi="Times New Roman" w:cs="Times New Roman"/>
          <w:sz w:val="28"/>
          <w:szCs w:val="28"/>
        </w:rPr>
      </w:pPr>
      <w:r w:rsidRPr="004E3339">
        <w:rPr>
          <w:rFonts w:ascii="Times New Roman" w:hAnsi="Times New Roman" w:cs="Times New Roman"/>
          <w:sz w:val="28"/>
          <w:szCs w:val="28"/>
        </w:rPr>
        <w:t xml:space="preserve">Блок-схема предоставления государственной услуги представлена в приложении </w:t>
      </w:r>
      <w:r>
        <w:rPr>
          <w:rFonts w:ascii="Times New Roman" w:hAnsi="Times New Roman" w:cs="Times New Roman"/>
          <w:sz w:val="28"/>
          <w:szCs w:val="28"/>
        </w:rPr>
        <w:t>№</w:t>
      </w:r>
      <w:r w:rsidRPr="004E3339">
        <w:rPr>
          <w:rFonts w:ascii="Times New Roman" w:hAnsi="Times New Roman" w:cs="Times New Roman"/>
          <w:sz w:val="28"/>
          <w:szCs w:val="28"/>
        </w:rPr>
        <w:t xml:space="preserve"> 2 к настоящему Регламенту.</w:t>
      </w:r>
    </w:p>
    <w:p w:rsidR="009759F0" w:rsidRDefault="009759F0" w:rsidP="009759F0">
      <w:pPr>
        <w:autoSpaceDE w:val="0"/>
        <w:autoSpaceDN w:val="0"/>
        <w:adjustRightInd w:val="0"/>
        <w:ind w:firstLine="540"/>
        <w:jc w:val="both"/>
        <w:rPr>
          <w:sz w:val="28"/>
          <w:szCs w:val="28"/>
        </w:rPr>
      </w:pPr>
    </w:p>
    <w:p w:rsidR="009759F0" w:rsidRPr="00040BCA"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4E3339">
        <w:rPr>
          <w:rFonts w:ascii="Times New Roman" w:hAnsi="Times New Roman" w:cs="Times New Roman"/>
          <w:sz w:val="28"/>
          <w:szCs w:val="28"/>
        </w:rPr>
        <w:t>дминистративн</w:t>
      </w:r>
      <w:r>
        <w:rPr>
          <w:rFonts w:ascii="Times New Roman" w:hAnsi="Times New Roman" w:cs="Times New Roman"/>
          <w:sz w:val="28"/>
          <w:szCs w:val="28"/>
        </w:rPr>
        <w:t>ая</w:t>
      </w:r>
      <w:r w:rsidRPr="004E3339">
        <w:rPr>
          <w:rFonts w:ascii="Times New Roman" w:hAnsi="Times New Roman" w:cs="Times New Roman"/>
          <w:sz w:val="28"/>
          <w:szCs w:val="28"/>
        </w:rPr>
        <w:t xml:space="preserve"> </w:t>
      </w:r>
      <w:r>
        <w:rPr>
          <w:rFonts w:ascii="Times New Roman" w:hAnsi="Times New Roman" w:cs="Times New Roman"/>
          <w:sz w:val="28"/>
          <w:szCs w:val="28"/>
        </w:rPr>
        <w:t>п</w:t>
      </w:r>
      <w:r w:rsidRPr="00040BCA">
        <w:rPr>
          <w:rFonts w:ascii="Times New Roman" w:hAnsi="Times New Roman" w:cs="Times New Roman"/>
          <w:sz w:val="28"/>
          <w:szCs w:val="28"/>
        </w:rPr>
        <w:t xml:space="preserve">роцедура </w:t>
      </w:r>
      <w:r>
        <w:rPr>
          <w:rFonts w:ascii="Times New Roman" w:hAnsi="Times New Roman" w:cs="Times New Roman"/>
          <w:sz w:val="28"/>
          <w:szCs w:val="28"/>
        </w:rPr>
        <w:t xml:space="preserve">- </w:t>
      </w:r>
      <w:r w:rsidRPr="00040BCA">
        <w:rPr>
          <w:rFonts w:ascii="Times New Roman" w:hAnsi="Times New Roman" w:cs="Times New Roman"/>
          <w:sz w:val="28"/>
          <w:szCs w:val="28"/>
        </w:rPr>
        <w:t>прием и регистрация заявки и документов, представленных заявителем на предоставление государственной услуги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t xml:space="preserve">Основанием для начала исполнения административной процедуры является личное обращение заявителя (его представителя) с </w:t>
      </w:r>
      <w:r>
        <w:rPr>
          <w:rFonts w:ascii="Times New Roman" w:hAnsi="Times New Roman" w:cs="Times New Roman"/>
          <w:sz w:val="28"/>
          <w:szCs w:val="28"/>
        </w:rPr>
        <w:t xml:space="preserve">заявкой - </w:t>
      </w:r>
      <w:r w:rsidRPr="004E3339">
        <w:rPr>
          <w:rFonts w:ascii="Times New Roman" w:hAnsi="Times New Roman" w:cs="Times New Roman"/>
          <w:sz w:val="28"/>
          <w:szCs w:val="28"/>
        </w:rPr>
        <w:t>док</w:t>
      </w:r>
      <w:r>
        <w:rPr>
          <w:rFonts w:ascii="Times New Roman" w:hAnsi="Times New Roman" w:cs="Times New Roman"/>
          <w:sz w:val="28"/>
          <w:szCs w:val="28"/>
        </w:rPr>
        <w:t xml:space="preserve">ументами, указанными в пункте </w:t>
      </w:r>
      <w:r w:rsidR="00BE0B4C">
        <w:rPr>
          <w:rFonts w:ascii="Times New Roman" w:hAnsi="Times New Roman" w:cs="Times New Roman"/>
          <w:sz w:val="28"/>
          <w:szCs w:val="28"/>
        </w:rPr>
        <w:t>2.5</w:t>
      </w:r>
      <w:r w:rsidRPr="00554988">
        <w:rPr>
          <w:rFonts w:ascii="Times New Roman" w:hAnsi="Times New Roman" w:cs="Times New Roman"/>
          <w:sz w:val="28"/>
          <w:szCs w:val="28"/>
        </w:rPr>
        <w:t xml:space="preserve"> настоящего </w:t>
      </w:r>
      <w:r w:rsidRPr="004E3339">
        <w:rPr>
          <w:rFonts w:ascii="Times New Roman" w:hAnsi="Times New Roman" w:cs="Times New Roman"/>
          <w:sz w:val="28"/>
          <w:szCs w:val="28"/>
        </w:rPr>
        <w:t xml:space="preserve">Регламента, либо предоставление необходимых документов по почте в </w:t>
      </w:r>
      <w:r w:rsidRPr="00040BCA">
        <w:rPr>
          <w:rFonts w:ascii="Times New Roman" w:hAnsi="Times New Roman" w:cs="Times New Roman"/>
          <w:sz w:val="28"/>
          <w:szCs w:val="28"/>
        </w:rPr>
        <w:t>Департамент</w:t>
      </w:r>
      <w:r w:rsidRPr="004E3339">
        <w:rPr>
          <w:rFonts w:ascii="Times New Roman" w:hAnsi="Times New Roman" w:cs="Times New Roman"/>
          <w:sz w:val="28"/>
          <w:szCs w:val="28"/>
        </w:rPr>
        <w:t xml:space="preserve"> для предоставления государственной услуги.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proofErr w:type="gramStart"/>
      <w:r w:rsidRPr="004E3339">
        <w:rPr>
          <w:rFonts w:ascii="Times New Roman" w:hAnsi="Times New Roman" w:cs="Times New Roman"/>
          <w:sz w:val="28"/>
          <w:szCs w:val="28"/>
        </w:rPr>
        <w:t xml:space="preserve">Представленные заявителем документы </w:t>
      </w:r>
      <w:r>
        <w:rPr>
          <w:rFonts w:ascii="Times New Roman" w:hAnsi="Times New Roman" w:cs="Times New Roman"/>
          <w:sz w:val="28"/>
          <w:szCs w:val="28"/>
        </w:rPr>
        <w:t xml:space="preserve">регистрируются </w:t>
      </w:r>
      <w:r w:rsidRPr="004E3339">
        <w:rPr>
          <w:rFonts w:ascii="Times New Roman" w:hAnsi="Times New Roman" w:cs="Times New Roman"/>
          <w:sz w:val="28"/>
          <w:szCs w:val="28"/>
        </w:rPr>
        <w:t xml:space="preserve">в </w:t>
      </w:r>
      <w:r>
        <w:rPr>
          <w:rFonts w:ascii="Times New Roman" w:hAnsi="Times New Roman" w:cs="Times New Roman"/>
          <w:sz w:val="28"/>
          <w:szCs w:val="28"/>
        </w:rPr>
        <w:t>Ж</w:t>
      </w:r>
      <w:r w:rsidRPr="004E3339">
        <w:rPr>
          <w:rFonts w:ascii="Times New Roman" w:hAnsi="Times New Roman" w:cs="Times New Roman"/>
          <w:sz w:val="28"/>
          <w:szCs w:val="28"/>
        </w:rPr>
        <w:t>урнале регистрации</w:t>
      </w:r>
      <w:r>
        <w:rPr>
          <w:rFonts w:ascii="Times New Roman" w:hAnsi="Times New Roman" w:cs="Times New Roman"/>
          <w:sz w:val="28"/>
          <w:szCs w:val="28"/>
        </w:rPr>
        <w:t xml:space="preserve"> заявок на предоставление государственной услуги по аккредитации на территории Ленинградской области организаций, </w:t>
      </w:r>
      <w:r w:rsidRPr="00277DC7">
        <w:rPr>
          <w:rFonts w:ascii="Times New Roman" w:hAnsi="Times New Roman" w:cs="Times New Roman"/>
          <w:sz w:val="28"/>
          <w:szCs w:val="28"/>
        </w:rPr>
        <w:t>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w:t>
      </w:r>
      <w:r w:rsidRPr="005F56CD">
        <w:rPr>
          <w:rFonts w:ascii="Times New Roman" w:hAnsi="Times New Roman" w:cs="Times New Roman"/>
          <w:sz w:val="28"/>
          <w:szCs w:val="28"/>
        </w:rPr>
        <w:t>приложение № 3</w:t>
      </w:r>
      <w:r w:rsidRPr="00101250">
        <w:rPr>
          <w:rFonts w:ascii="Times New Roman" w:hAnsi="Times New Roman" w:cs="Times New Roman"/>
          <w:color w:val="FF0000"/>
          <w:sz w:val="28"/>
          <w:szCs w:val="28"/>
        </w:rPr>
        <w:t xml:space="preserve"> </w:t>
      </w:r>
      <w:r>
        <w:rPr>
          <w:rFonts w:ascii="Times New Roman" w:hAnsi="Times New Roman" w:cs="Times New Roman"/>
          <w:sz w:val="28"/>
          <w:szCs w:val="28"/>
        </w:rPr>
        <w:t xml:space="preserve">к Регламенту, далее журнал регистрации) в </w:t>
      </w:r>
      <w:r w:rsidRPr="007070ED">
        <w:rPr>
          <w:rFonts w:ascii="Times New Roman" w:hAnsi="Times New Roman" w:cs="Times New Roman"/>
          <w:sz w:val="28"/>
          <w:szCs w:val="28"/>
        </w:rPr>
        <w:t>течение одного рабочего дня с момента их поступления в</w:t>
      </w:r>
      <w:r>
        <w:rPr>
          <w:rFonts w:ascii="Times New Roman" w:hAnsi="Times New Roman" w:cs="Times New Roman"/>
          <w:sz w:val="28"/>
          <w:szCs w:val="28"/>
        </w:rPr>
        <w:t xml:space="preserve"> </w:t>
      </w:r>
      <w:r w:rsidRPr="00101250">
        <w:rPr>
          <w:rFonts w:ascii="Times New Roman" w:hAnsi="Times New Roman" w:cs="Times New Roman"/>
          <w:sz w:val="28"/>
          <w:szCs w:val="28"/>
        </w:rPr>
        <w:t>Департамент</w:t>
      </w:r>
      <w:r w:rsidRPr="004E3339">
        <w:rPr>
          <w:rFonts w:ascii="Times New Roman" w:hAnsi="Times New Roman" w:cs="Times New Roman"/>
          <w:sz w:val="28"/>
          <w:szCs w:val="28"/>
        </w:rPr>
        <w:t>.</w:t>
      </w:r>
      <w:proofErr w:type="gramEnd"/>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Прием и регистрацию </w:t>
      </w:r>
      <w:r w:rsidRPr="004E3339">
        <w:rPr>
          <w:rFonts w:ascii="Times New Roman" w:hAnsi="Times New Roman" w:cs="Times New Roman"/>
          <w:sz w:val="28"/>
          <w:szCs w:val="28"/>
        </w:rPr>
        <w:t xml:space="preserve">заявки и </w:t>
      </w:r>
      <w:proofErr w:type="gramStart"/>
      <w:r w:rsidRPr="004E3339">
        <w:rPr>
          <w:rFonts w:ascii="Times New Roman" w:hAnsi="Times New Roman" w:cs="Times New Roman"/>
          <w:sz w:val="28"/>
          <w:szCs w:val="28"/>
        </w:rPr>
        <w:t>документов, представленных</w:t>
      </w:r>
      <w:r>
        <w:rPr>
          <w:rFonts w:ascii="Times New Roman" w:hAnsi="Times New Roman" w:cs="Times New Roman"/>
          <w:sz w:val="28"/>
          <w:szCs w:val="28"/>
        </w:rPr>
        <w:t xml:space="preserve"> </w:t>
      </w:r>
      <w:r w:rsidRPr="004E3339">
        <w:rPr>
          <w:rFonts w:ascii="Times New Roman" w:hAnsi="Times New Roman" w:cs="Times New Roman"/>
          <w:sz w:val="28"/>
          <w:szCs w:val="28"/>
        </w:rPr>
        <w:t>заявителем на предоставление государственной услуги</w:t>
      </w:r>
      <w:r>
        <w:rPr>
          <w:rFonts w:ascii="Times New Roman" w:hAnsi="Times New Roman" w:cs="Times New Roman"/>
          <w:sz w:val="28"/>
          <w:szCs w:val="28"/>
        </w:rPr>
        <w:t xml:space="preserve"> осуществляет</w:t>
      </w:r>
      <w:proofErr w:type="gramEnd"/>
      <w:r>
        <w:rPr>
          <w:rFonts w:ascii="Times New Roman" w:hAnsi="Times New Roman" w:cs="Times New Roman"/>
          <w:sz w:val="28"/>
          <w:szCs w:val="28"/>
        </w:rPr>
        <w:t xml:space="preserve"> специалист </w:t>
      </w:r>
      <w:r w:rsidRPr="005F56CD">
        <w:rPr>
          <w:rFonts w:ascii="Times New Roman" w:hAnsi="Times New Roman" w:cs="Times New Roman"/>
          <w:sz w:val="28"/>
          <w:szCs w:val="28"/>
        </w:rPr>
        <w:t xml:space="preserve">Департамента </w:t>
      </w:r>
      <w:r>
        <w:rPr>
          <w:rFonts w:ascii="Times New Roman" w:hAnsi="Times New Roman" w:cs="Times New Roman"/>
          <w:sz w:val="28"/>
          <w:szCs w:val="28"/>
        </w:rPr>
        <w:t>ответственный за прием и регистрацию заявок.</w:t>
      </w:r>
    </w:p>
    <w:p w:rsidR="009759F0" w:rsidRPr="00101250"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101250">
        <w:rPr>
          <w:rFonts w:ascii="Times New Roman" w:hAnsi="Times New Roman" w:cs="Times New Roman"/>
          <w:sz w:val="28"/>
          <w:szCs w:val="28"/>
        </w:rPr>
        <w:t xml:space="preserve">Результатом выполнения административного действия по приему и регистрации заявки и </w:t>
      </w:r>
      <w:proofErr w:type="gramStart"/>
      <w:r w:rsidRPr="00101250">
        <w:rPr>
          <w:rFonts w:ascii="Times New Roman" w:hAnsi="Times New Roman" w:cs="Times New Roman"/>
          <w:sz w:val="28"/>
          <w:szCs w:val="28"/>
        </w:rPr>
        <w:t>документов, представленных заявителем на предоставление государственной услуги является</w:t>
      </w:r>
      <w:proofErr w:type="gramEnd"/>
      <w:r w:rsidRPr="00101250">
        <w:rPr>
          <w:rFonts w:ascii="Times New Roman" w:hAnsi="Times New Roman" w:cs="Times New Roman"/>
          <w:sz w:val="28"/>
          <w:szCs w:val="28"/>
        </w:rPr>
        <w:t xml:space="preserve"> - регистрация заявки в журнале регистрации. Результат выполнения административного действия фиксируется внесением соответствующей записи в журнал регистрации.</w:t>
      </w:r>
    </w:p>
    <w:p w:rsidR="009759F0" w:rsidRDefault="009759F0" w:rsidP="009759F0">
      <w:pPr>
        <w:pStyle w:val="ConsPlusNormal"/>
        <w:widowControl/>
        <w:ind w:firstLine="0"/>
        <w:jc w:val="both"/>
        <w:rPr>
          <w:rFonts w:ascii="Times New Roman" w:hAnsi="Times New Roman" w:cs="Times New Roman"/>
          <w:sz w:val="28"/>
          <w:szCs w:val="28"/>
        </w:rPr>
      </w:pPr>
    </w:p>
    <w:p w:rsidR="009759F0" w:rsidRPr="004E333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4E3339">
        <w:rPr>
          <w:rFonts w:ascii="Times New Roman" w:hAnsi="Times New Roman" w:cs="Times New Roman"/>
          <w:sz w:val="28"/>
          <w:szCs w:val="28"/>
        </w:rPr>
        <w:t>дминистративн</w:t>
      </w:r>
      <w:r>
        <w:rPr>
          <w:rFonts w:ascii="Times New Roman" w:hAnsi="Times New Roman" w:cs="Times New Roman"/>
          <w:sz w:val="28"/>
          <w:szCs w:val="28"/>
        </w:rPr>
        <w:t>ая</w:t>
      </w:r>
      <w:r w:rsidRPr="004E3339">
        <w:rPr>
          <w:rFonts w:ascii="Times New Roman" w:hAnsi="Times New Roman" w:cs="Times New Roman"/>
          <w:sz w:val="28"/>
          <w:szCs w:val="28"/>
        </w:rPr>
        <w:t xml:space="preserve"> </w:t>
      </w:r>
      <w:r>
        <w:rPr>
          <w:rFonts w:ascii="Times New Roman" w:hAnsi="Times New Roman" w:cs="Times New Roman"/>
          <w:sz w:val="28"/>
          <w:szCs w:val="28"/>
        </w:rPr>
        <w:t>п</w:t>
      </w:r>
      <w:r w:rsidRPr="00040BCA">
        <w:rPr>
          <w:rFonts w:ascii="Times New Roman" w:hAnsi="Times New Roman" w:cs="Times New Roman"/>
          <w:sz w:val="28"/>
          <w:szCs w:val="28"/>
        </w:rPr>
        <w:t xml:space="preserve">роцедура </w:t>
      </w:r>
      <w:r>
        <w:rPr>
          <w:rFonts w:ascii="Times New Roman" w:hAnsi="Times New Roman" w:cs="Times New Roman"/>
          <w:sz w:val="28"/>
          <w:szCs w:val="28"/>
        </w:rPr>
        <w:t>- р</w:t>
      </w:r>
      <w:r w:rsidRPr="004E3339">
        <w:rPr>
          <w:rFonts w:ascii="Times New Roman" w:hAnsi="Times New Roman" w:cs="Times New Roman"/>
          <w:sz w:val="28"/>
          <w:szCs w:val="28"/>
        </w:rPr>
        <w:t>ассмотрение документов, представленных заявителем</w:t>
      </w:r>
      <w:r>
        <w:rPr>
          <w:rFonts w:ascii="Times New Roman" w:hAnsi="Times New Roman" w:cs="Times New Roman"/>
          <w:sz w:val="28"/>
          <w:szCs w:val="28"/>
        </w:rPr>
        <w:t>, п</w:t>
      </w:r>
      <w:r w:rsidRPr="004E3339">
        <w:rPr>
          <w:rFonts w:ascii="Times New Roman" w:hAnsi="Times New Roman" w:cs="Times New Roman"/>
          <w:sz w:val="28"/>
          <w:szCs w:val="28"/>
        </w:rPr>
        <w:t>ринятие решения об аккредитации</w:t>
      </w:r>
      <w:r>
        <w:rPr>
          <w:rFonts w:ascii="Times New Roman" w:hAnsi="Times New Roman" w:cs="Times New Roman"/>
          <w:sz w:val="28"/>
          <w:szCs w:val="28"/>
        </w:rPr>
        <w:t xml:space="preserve"> </w:t>
      </w:r>
      <w:r w:rsidRPr="004E3339">
        <w:rPr>
          <w:rFonts w:ascii="Times New Roman" w:hAnsi="Times New Roman" w:cs="Times New Roman"/>
          <w:sz w:val="28"/>
          <w:szCs w:val="28"/>
        </w:rPr>
        <w:t>(или об отказе в аккредитации)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t>Основанием, инициирующим начало административной процедуры</w:t>
      </w:r>
      <w:r>
        <w:rPr>
          <w:rFonts w:ascii="Times New Roman" w:hAnsi="Times New Roman" w:cs="Times New Roman"/>
          <w:sz w:val="28"/>
          <w:szCs w:val="28"/>
        </w:rPr>
        <w:t xml:space="preserve">, является прием и регистрация заявки с комплектом </w:t>
      </w:r>
      <w:r w:rsidRPr="004E3339">
        <w:rPr>
          <w:rFonts w:ascii="Times New Roman" w:hAnsi="Times New Roman" w:cs="Times New Roman"/>
          <w:sz w:val="28"/>
          <w:szCs w:val="28"/>
        </w:rPr>
        <w:t>документов для предоставления государственной услуги в</w:t>
      </w:r>
      <w:r>
        <w:rPr>
          <w:rFonts w:ascii="Times New Roman" w:hAnsi="Times New Roman" w:cs="Times New Roman"/>
          <w:sz w:val="28"/>
          <w:szCs w:val="28"/>
        </w:rPr>
        <w:t xml:space="preserve"> </w:t>
      </w:r>
      <w:r w:rsidRPr="00692519">
        <w:rPr>
          <w:rFonts w:ascii="Times New Roman" w:hAnsi="Times New Roman" w:cs="Times New Roman"/>
          <w:sz w:val="28"/>
          <w:szCs w:val="28"/>
        </w:rPr>
        <w:t>Департаменте</w:t>
      </w:r>
      <w:r w:rsidRPr="004E3339">
        <w:rPr>
          <w:rFonts w:ascii="Times New Roman" w:hAnsi="Times New Roman" w:cs="Times New Roman"/>
          <w:sz w:val="28"/>
          <w:szCs w:val="28"/>
        </w:rPr>
        <w:t>.</w:t>
      </w:r>
    </w:p>
    <w:p w:rsidR="009759F0"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t>Рассмотрение документов, представленных заявителем</w:t>
      </w:r>
      <w:r w:rsidRPr="000F32EA">
        <w:rPr>
          <w:rFonts w:ascii="Times New Roman" w:hAnsi="Times New Roman" w:cs="Times New Roman"/>
          <w:sz w:val="28"/>
          <w:szCs w:val="28"/>
        </w:rPr>
        <w:t xml:space="preserve"> </w:t>
      </w:r>
      <w:r>
        <w:rPr>
          <w:rFonts w:ascii="Times New Roman" w:hAnsi="Times New Roman" w:cs="Times New Roman"/>
          <w:sz w:val="28"/>
          <w:szCs w:val="28"/>
        </w:rPr>
        <w:t>и принятие р</w:t>
      </w:r>
      <w:r w:rsidR="00F05C55">
        <w:rPr>
          <w:rFonts w:ascii="Times New Roman" w:hAnsi="Times New Roman" w:cs="Times New Roman"/>
          <w:sz w:val="28"/>
          <w:szCs w:val="28"/>
        </w:rPr>
        <w:t>ешения</w:t>
      </w:r>
      <w:r w:rsidRPr="004E3339">
        <w:rPr>
          <w:rFonts w:ascii="Times New Roman" w:hAnsi="Times New Roman" w:cs="Times New Roman"/>
          <w:sz w:val="28"/>
          <w:szCs w:val="28"/>
        </w:rPr>
        <w:t xml:space="preserve"> об аккредитации (отказе в аккредитации) </w:t>
      </w:r>
      <w:r>
        <w:rPr>
          <w:rFonts w:ascii="Times New Roman" w:hAnsi="Times New Roman" w:cs="Times New Roman"/>
          <w:sz w:val="28"/>
          <w:szCs w:val="28"/>
        </w:rPr>
        <w:t xml:space="preserve">осуществляется сформированной в Комитете Комиссией по аккредитации на территории Ленинградской области организаций, </w:t>
      </w:r>
      <w:r w:rsidRPr="00277DC7">
        <w:rPr>
          <w:rFonts w:ascii="Times New Roman" w:hAnsi="Times New Roman" w:cs="Times New Roman"/>
          <w:sz w:val="28"/>
          <w:szCs w:val="28"/>
        </w:rPr>
        <w:t>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(далее Комиссия).</w:t>
      </w:r>
      <w:r w:rsidRPr="00692519">
        <w:rPr>
          <w:rFonts w:ascii="Times New Roman" w:hAnsi="Times New Roman" w:cs="Times New Roman"/>
          <w:sz w:val="28"/>
          <w:szCs w:val="28"/>
        </w:rPr>
        <w:t xml:space="preserve"> </w:t>
      </w:r>
      <w:r>
        <w:rPr>
          <w:rFonts w:ascii="Times New Roman" w:hAnsi="Times New Roman" w:cs="Times New Roman"/>
          <w:sz w:val="28"/>
          <w:szCs w:val="28"/>
        </w:rPr>
        <w:t>Продолжительность административного действия и максимальный срок его выполнения девять дней</w:t>
      </w:r>
      <w:r w:rsidR="00E00066">
        <w:rPr>
          <w:rFonts w:ascii="Times New Roman" w:hAnsi="Times New Roman" w:cs="Times New Roman"/>
          <w:sz w:val="28"/>
          <w:szCs w:val="28"/>
        </w:rPr>
        <w:t>,</w:t>
      </w:r>
      <w:r w:rsidR="00F05C55">
        <w:rPr>
          <w:rFonts w:ascii="Times New Roman" w:hAnsi="Times New Roman" w:cs="Times New Roman"/>
          <w:sz w:val="28"/>
          <w:szCs w:val="28"/>
        </w:rPr>
        <w:t xml:space="preserve"> </w:t>
      </w:r>
      <w:proofErr w:type="gramStart"/>
      <w:r w:rsidR="00F05C55">
        <w:rPr>
          <w:rFonts w:ascii="Times New Roman" w:hAnsi="Times New Roman" w:cs="Times New Roman"/>
          <w:sz w:val="28"/>
          <w:szCs w:val="28"/>
        </w:rPr>
        <w:t>с даты регистрации</w:t>
      </w:r>
      <w:proofErr w:type="gramEnd"/>
      <w:r w:rsidR="00F05C55">
        <w:rPr>
          <w:rFonts w:ascii="Times New Roman" w:hAnsi="Times New Roman" w:cs="Times New Roman"/>
          <w:sz w:val="28"/>
          <w:szCs w:val="28"/>
        </w:rPr>
        <w:t xml:space="preserve"> заявки</w:t>
      </w:r>
      <w:r>
        <w:rPr>
          <w:rFonts w:ascii="Times New Roman" w:hAnsi="Times New Roman" w:cs="Times New Roman"/>
          <w:sz w:val="28"/>
          <w:szCs w:val="28"/>
        </w:rPr>
        <w:t>.</w:t>
      </w:r>
    </w:p>
    <w:p w:rsidR="009759F0" w:rsidRPr="00692519"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692519">
        <w:rPr>
          <w:rFonts w:ascii="Times New Roman" w:hAnsi="Times New Roman" w:cs="Times New Roman"/>
          <w:sz w:val="28"/>
          <w:szCs w:val="28"/>
        </w:rPr>
        <w:t>Председатель Комиссии на основании поступивших и зарегистрированных заявок на предоставление государственной услуги, в течение двух дней назначает дату, время и место заседания Комиссии. Заседания комиссии назначается не позднее девяти календарных дней с момента регистрации заявки.</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соответствие заявительных документов требованиям, установленным в п. </w:t>
      </w:r>
      <w:r w:rsidR="00BE0B4C">
        <w:rPr>
          <w:rFonts w:ascii="Times New Roman" w:hAnsi="Times New Roman" w:cs="Times New Roman"/>
          <w:sz w:val="28"/>
          <w:szCs w:val="28"/>
        </w:rPr>
        <w:t>2.5</w:t>
      </w:r>
      <w:r w:rsidRPr="005F56CD">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представленных сведений.</w:t>
      </w:r>
    </w:p>
    <w:p w:rsidR="009759F0" w:rsidRPr="00692519" w:rsidRDefault="009759F0" w:rsidP="009759F0">
      <w:pPr>
        <w:pStyle w:val="ConsPlusNormal"/>
        <w:widowControl/>
        <w:numPr>
          <w:ilvl w:val="2"/>
          <w:numId w:val="3"/>
        </w:numPr>
        <w:ind w:left="0" w:firstLine="540"/>
        <w:jc w:val="both"/>
        <w:rPr>
          <w:rFonts w:ascii="Times New Roman" w:hAnsi="Times New Roman"/>
          <w:sz w:val="28"/>
          <w:szCs w:val="28"/>
        </w:rPr>
      </w:pPr>
      <w:r w:rsidRPr="00692519">
        <w:rPr>
          <w:rFonts w:ascii="Times New Roman" w:hAnsi="Times New Roman" w:cs="Times New Roman"/>
          <w:sz w:val="28"/>
          <w:szCs w:val="28"/>
        </w:rPr>
        <w:t>Результат выполнения административного действия является принятие решения об аккредитации (или об отказе в аккредитации).</w:t>
      </w:r>
      <w:r w:rsidRPr="00692519">
        <w:rPr>
          <w:rFonts w:ascii="Times New Roman" w:hAnsi="Times New Roman"/>
          <w:sz w:val="28"/>
          <w:szCs w:val="28"/>
        </w:rPr>
        <w:t xml:space="preserve"> Результат выполнения административного действия фиксируется оформлением протокола заседания Комиссии, в котором указывается принятое решение.</w:t>
      </w:r>
    </w:p>
    <w:p w:rsidR="000460A5" w:rsidRPr="00D31503" w:rsidRDefault="000460A5" w:rsidP="000460A5">
      <w:pPr>
        <w:pStyle w:val="ConsPlusNormal"/>
        <w:widowControl/>
        <w:numPr>
          <w:ilvl w:val="2"/>
          <w:numId w:val="3"/>
        </w:numPr>
        <w:ind w:left="0" w:firstLine="540"/>
        <w:jc w:val="both"/>
        <w:rPr>
          <w:rFonts w:ascii="Times New Roman" w:hAnsi="Times New Roman" w:cs="Times New Roman"/>
          <w:sz w:val="28"/>
          <w:szCs w:val="28"/>
        </w:rPr>
      </w:pPr>
      <w:r w:rsidRPr="00D31503">
        <w:rPr>
          <w:rFonts w:ascii="Times New Roman" w:hAnsi="Times New Roman" w:cs="Times New Roman"/>
          <w:sz w:val="28"/>
          <w:szCs w:val="28"/>
        </w:rPr>
        <w:t xml:space="preserve">В случае возникновения изменений аккредитованная организация подает в Департамент заявление о переоформлении аттестата об аккредитации. Прием и регистрацию заявления осуществляет специалист Департамента ответственный за делопроизводство. Представленные заявителем документы </w:t>
      </w:r>
      <w:proofErr w:type="gramStart"/>
      <w:r w:rsidRPr="00D31503">
        <w:rPr>
          <w:rFonts w:ascii="Times New Roman" w:hAnsi="Times New Roman" w:cs="Times New Roman"/>
          <w:sz w:val="28"/>
          <w:szCs w:val="28"/>
        </w:rPr>
        <w:t>регистрируются в журнале регистрации в течение одного рабочего дня с момента их поступления в Департамент и передаются секретарю Комиссии</w:t>
      </w:r>
      <w:r w:rsidRPr="00D31503">
        <w:rPr>
          <w:rFonts w:ascii="Times New Roman" w:hAnsi="Times New Roman"/>
          <w:sz w:val="28"/>
          <w:szCs w:val="28"/>
        </w:rPr>
        <w:t xml:space="preserve"> </w:t>
      </w:r>
      <w:r w:rsidRPr="00D31503">
        <w:rPr>
          <w:rFonts w:ascii="Times New Roman" w:hAnsi="Times New Roman" w:cs="Times New Roman"/>
          <w:sz w:val="28"/>
          <w:szCs w:val="28"/>
        </w:rPr>
        <w:t>Переоформление аттестата об аккредитации осуществляет</w:t>
      </w:r>
      <w:proofErr w:type="gramEnd"/>
      <w:r w:rsidRPr="00D31503">
        <w:rPr>
          <w:rFonts w:ascii="Times New Roman" w:hAnsi="Times New Roman" w:cs="Times New Roman"/>
          <w:sz w:val="28"/>
          <w:szCs w:val="28"/>
        </w:rPr>
        <w:t xml:space="preserve"> секретарь Комиссии. Секретарь комиссии проверяет </w:t>
      </w:r>
      <w:r w:rsidRPr="00D31503">
        <w:rPr>
          <w:rFonts w:ascii="Times New Roman" w:hAnsi="Times New Roman"/>
          <w:sz w:val="28"/>
          <w:szCs w:val="28"/>
        </w:rPr>
        <w:t>заявку с приложением документов, подтверждающих сведения об изменениях.</w:t>
      </w:r>
      <w:r w:rsidRPr="00D31503">
        <w:rPr>
          <w:rFonts w:ascii="Times New Roman" w:hAnsi="Times New Roman" w:cs="Times New Roman"/>
          <w:sz w:val="28"/>
          <w:szCs w:val="28"/>
        </w:rPr>
        <w:t xml:space="preserve"> </w:t>
      </w:r>
      <w:r w:rsidRPr="00D31503">
        <w:rPr>
          <w:rFonts w:ascii="Times New Roman" w:hAnsi="Times New Roman"/>
          <w:sz w:val="28"/>
          <w:szCs w:val="28"/>
        </w:rPr>
        <w:t xml:space="preserve">Секретарь Комиссии переоформляет аттестат аккредитации и передает председателю Комиссии для подписания. </w:t>
      </w:r>
      <w:r w:rsidRPr="00D31503">
        <w:rPr>
          <w:rFonts w:ascii="Times New Roman" w:hAnsi="Times New Roman" w:cs="Times New Roman"/>
          <w:sz w:val="28"/>
          <w:szCs w:val="28"/>
        </w:rPr>
        <w:lastRenderedPageBreak/>
        <w:t xml:space="preserve">После подписания председателем Комиссии аттестат об аккредитации выдается заявителю либо уполномоченному представителю заявителя в течение 5 дней </w:t>
      </w:r>
      <w:proofErr w:type="gramStart"/>
      <w:r w:rsidRPr="00D31503">
        <w:rPr>
          <w:rFonts w:ascii="Times New Roman" w:hAnsi="Times New Roman" w:cs="Times New Roman"/>
          <w:sz w:val="28"/>
          <w:szCs w:val="28"/>
        </w:rPr>
        <w:t>с даты представления</w:t>
      </w:r>
      <w:proofErr w:type="gramEnd"/>
      <w:r w:rsidRPr="00D31503">
        <w:rPr>
          <w:rFonts w:ascii="Times New Roman" w:hAnsi="Times New Roman" w:cs="Times New Roman"/>
          <w:sz w:val="28"/>
          <w:szCs w:val="28"/>
        </w:rPr>
        <w:t xml:space="preserve"> в Департамент заявления о переоформлении аттестата.</w:t>
      </w:r>
      <w:r w:rsidRPr="00D31503">
        <w:rPr>
          <w:rFonts w:ascii="Times New Roman" w:hAnsi="Times New Roman"/>
          <w:sz w:val="28"/>
          <w:szCs w:val="28"/>
        </w:rPr>
        <w:t xml:space="preserve"> Продолжительность административного действия и максимальный срок его выполнения четыре дня.</w:t>
      </w:r>
    </w:p>
    <w:p w:rsidR="000460A5" w:rsidRPr="00D31503" w:rsidRDefault="000460A5" w:rsidP="000460A5">
      <w:pPr>
        <w:pStyle w:val="ConsPlusNormal"/>
        <w:widowControl/>
        <w:numPr>
          <w:ilvl w:val="2"/>
          <w:numId w:val="3"/>
        </w:numPr>
        <w:ind w:left="0" w:firstLine="540"/>
        <w:jc w:val="both"/>
        <w:rPr>
          <w:rFonts w:ascii="Times New Roman" w:hAnsi="Times New Roman" w:cs="Times New Roman"/>
          <w:sz w:val="28"/>
          <w:szCs w:val="28"/>
        </w:rPr>
      </w:pPr>
      <w:r w:rsidRPr="00D31503">
        <w:rPr>
          <w:rFonts w:ascii="Times New Roman" w:hAnsi="Times New Roman" w:cs="Times New Roman"/>
          <w:sz w:val="28"/>
          <w:szCs w:val="28"/>
        </w:rPr>
        <w:t>Критерии принятия решения:</w:t>
      </w:r>
    </w:p>
    <w:p w:rsidR="000460A5" w:rsidRPr="00D31503" w:rsidRDefault="000460A5" w:rsidP="000460A5">
      <w:pPr>
        <w:pStyle w:val="ConsPlusNormal"/>
        <w:widowControl/>
        <w:numPr>
          <w:ilvl w:val="0"/>
          <w:numId w:val="5"/>
        </w:numPr>
        <w:ind w:left="0" w:firstLine="900"/>
        <w:jc w:val="both"/>
        <w:rPr>
          <w:rFonts w:ascii="Times New Roman" w:hAnsi="Times New Roman" w:cs="Times New Roman"/>
          <w:sz w:val="28"/>
          <w:szCs w:val="28"/>
        </w:rPr>
      </w:pPr>
      <w:r w:rsidRPr="00D31503">
        <w:rPr>
          <w:rFonts w:ascii="Times New Roman" w:hAnsi="Times New Roman" w:cs="Times New Roman"/>
          <w:sz w:val="28"/>
          <w:szCs w:val="28"/>
        </w:rPr>
        <w:t xml:space="preserve"> наличие документов, подтверждающих сведения об изменениях, послуживших основанием для обращения за переоформлением аттестата. </w:t>
      </w:r>
    </w:p>
    <w:p w:rsidR="000460A5" w:rsidRPr="00D31503" w:rsidRDefault="000460A5" w:rsidP="000460A5">
      <w:pPr>
        <w:pStyle w:val="ConsPlusNormal"/>
        <w:widowControl/>
        <w:numPr>
          <w:ilvl w:val="2"/>
          <w:numId w:val="3"/>
        </w:numPr>
        <w:ind w:left="0" w:firstLine="540"/>
        <w:jc w:val="both"/>
        <w:rPr>
          <w:rFonts w:ascii="Times New Roman" w:hAnsi="Times New Roman" w:cs="Times New Roman"/>
          <w:sz w:val="28"/>
          <w:szCs w:val="28"/>
        </w:rPr>
      </w:pPr>
      <w:r w:rsidRPr="00D31503">
        <w:rPr>
          <w:rFonts w:ascii="Times New Roman" w:hAnsi="Times New Roman" w:cs="Times New Roman"/>
          <w:sz w:val="28"/>
          <w:szCs w:val="28"/>
        </w:rPr>
        <w:t>Результат выполнения административного действия является переоформление аттестата об аккредитации. Аттестат выдается заявителю (уполномоченному представителю заявителя) лично либо направляется по почте. Способом фиксации результата административной процедуры является соответствующая запись о выдаче аттестата в журнале регистрации.</w:t>
      </w:r>
    </w:p>
    <w:p w:rsidR="000460A5" w:rsidRPr="00D31503" w:rsidRDefault="000460A5" w:rsidP="009759F0">
      <w:pPr>
        <w:pStyle w:val="ConsPlusNormal"/>
        <w:widowControl/>
        <w:ind w:firstLine="0"/>
        <w:jc w:val="both"/>
        <w:rPr>
          <w:rFonts w:ascii="Times New Roman" w:hAnsi="Times New Roman" w:cs="Times New Roman"/>
          <w:sz w:val="28"/>
          <w:szCs w:val="28"/>
        </w:rPr>
      </w:pPr>
    </w:p>
    <w:p w:rsidR="000460A5" w:rsidRDefault="000460A5" w:rsidP="009759F0">
      <w:pPr>
        <w:pStyle w:val="ConsPlusNormal"/>
        <w:widowControl/>
        <w:ind w:firstLine="0"/>
        <w:jc w:val="both"/>
        <w:rPr>
          <w:rFonts w:ascii="Times New Roman" w:hAnsi="Times New Roman" w:cs="Times New Roman"/>
          <w:sz w:val="28"/>
          <w:szCs w:val="28"/>
        </w:rPr>
      </w:pPr>
    </w:p>
    <w:p w:rsidR="009759F0" w:rsidRPr="001B5ACD"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1B5ACD">
        <w:rPr>
          <w:rFonts w:ascii="Times New Roman" w:hAnsi="Times New Roman" w:cs="Times New Roman"/>
          <w:sz w:val="28"/>
          <w:szCs w:val="28"/>
        </w:rPr>
        <w:t>Оформление</w:t>
      </w:r>
      <w:r>
        <w:rPr>
          <w:rFonts w:ascii="Times New Roman" w:hAnsi="Times New Roman" w:cs="Times New Roman"/>
          <w:sz w:val="28"/>
          <w:szCs w:val="28"/>
        </w:rPr>
        <w:t xml:space="preserve"> </w:t>
      </w:r>
      <w:r w:rsidRPr="001B5ACD">
        <w:rPr>
          <w:rFonts w:ascii="Times New Roman" w:hAnsi="Times New Roman" w:cs="Times New Roman"/>
          <w:sz w:val="28"/>
          <w:szCs w:val="28"/>
        </w:rPr>
        <w:t>аттестата об аккредитации</w:t>
      </w:r>
      <w:r w:rsidRPr="00EE3FE1">
        <w:rPr>
          <w:rFonts w:ascii="Times New Roman" w:hAnsi="Times New Roman" w:cs="Times New Roman"/>
          <w:sz w:val="28"/>
          <w:szCs w:val="28"/>
        </w:rPr>
        <w:t xml:space="preserve"> </w:t>
      </w:r>
      <w:r>
        <w:rPr>
          <w:rFonts w:ascii="Times New Roman" w:hAnsi="Times New Roman" w:cs="Times New Roman"/>
          <w:sz w:val="28"/>
          <w:szCs w:val="28"/>
        </w:rPr>
        <w:t>или уведомления</w:t>
      </w:r>
      <w:r w:rsidRPr="004E3339">
        <w:rPr>
          <w:rFonts w:ascii="Times New Roman" w:hAnsi="Times New Roman" w:cs="Times New Roman"/>
          <w:sz w:val="28"/>
          <w:szCs w:val="28"/>
        </w:rPr>
        <w:t xml:space="preserve"> </w:t>
      </w:r>
      <w:r>
        <w:rPr>
          <w:rFonts w:ascii="Times New Roman" w:hAnsi="Times New Roman" w:cs="Times New Roman"/>
          <w:sz w:val="28"/>
          <w:szCs w:val="28"/>
        </w:rPr>
        <w:t>об отказе</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4E3339">
        <w:rPr>
          <w:rFonts w:ascii="Times New Roman" w:hAnsi="Times New Roman" w:cs="Times New Roman"/>
          <w:sz w:val="28"/>
          <w:szCs w:val="28"/>
        </w:rPr>
        <w:t>Основанием, инициирующим начало административной процедуры</w:t>
      </w:r>
      <w:r>
        <w:rPr>
          <w:rFonts w:ascii="Times New Roman" w:hAnsi="Times New Roman" w:cs="Times New Roman"/>
          <w:sz w:val="28"/>
          <w:szCs w:val="28"/>
        </w:rPr>
        <w:t>, является п</w:t>
      </w:r>
      <w:r w:rsidRPr="004E3339">
        <w:rPr>
          <w:rFonts w:ascii="Times New Roman" w:hAnsi="Times New Roman" w:cs="Times New Roman"/>
          <w:sz w:val="28"/>
          <w:szCs w:val="28"/>
        </w:rPr>
        <w:t>ринятие решения об аккредитации</w:t>
      </w:r>
      <w:r>
        <w:rPr>
          <w:rFonts w:ascii="Times New Roman" w:hAnsi="Times New Roman" w:cs="Times New Roman"/>
          <w:sz w:val="28"/>
          <w:szCs w:val="28"/>
        </w:rPr>
        <w:t xml:space="preserve"> </w:t>
      </w:r>
      <w:r w:rsidRPr="004E3339">
        <w:rPr>
          <w:rFonts w:ascii="Times New Roman" w:hAnsi="Times New Roman" w:cs="Times New Roman"/>
          <w:sz w:val="28"/>
          <w:szCs w:val="28"/>
        </w:rPr>
        <w:t>(или об отказе в аккредитации)</w:t>
      </w:r>
      <w:r>
        <w:rPr>
          <w:rFonts w:ascii="Times New Roman" w:hAnsi="Times New Roman" w:cs="Times New Roman"/>
          <w:sz w:val="28"/>
          <w:szCs w:val="28"/>
        </w:rPr>
        <w:t xml:space="preserve"> и оформление протокола заседания Комиссии.</w:t>
      </w:r>
    </w:p>
    <w:p w:rsidR="009759F0" w:rsidRPr="001B5AC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Оформление аттестата аккредитации или уведомления об отказе осуществляется в течение двух рабочих дней после подписания протокола заседания Комиссии и передается председателю </w:t>
      </w:r>
      <w:r w:rsidR="009E3257" w:rsidRPr="00D31503">
        <w:rPr>
          <w:rFonts w:ascii="Times New Roman" w:hAnsi="Times New Roman" w:cs="Times New Roman"/>
          <w:sz w:val="28"/>
          <w:szCs w:val="28"/>
        </w:rPr>
        <w:t>Комитета</w:t>
      </w:r>
      <w:r w:rsidRPr="009E3257">
        <w:rPr>
          <w:rFonts w:ascii="Times New Roman" w:hAnsi="Times New Roman" w:cs="Times New Roman"/>
          <w:color w:val="FF0000"/>
          <w:sz w:val="28"/>
          <w:szCs w:val="28"/>
        </w:rPr>
        <w:t xml:space="preserve"> </w:t>
      </w:r>
      <w:r w:rsidRPr="00A837DF">
        <w:rPr>
          <w:rFonts w:ascii="Times New Roman" w:hAnsi="Times New Roman" w:cs="Times New Roman"/>
          <w:sz w:val="28"/>
          <w:szCs w:val="28"/>
        </w:rPr>
        <w:t xml:space="preserve">для подписания. </w:t>
      </w:r>
      <w:r w:rsidRPr="00A837DF">
        <w:rPr>
          <w:rFonts w:ascii="Times New Roman" w:hAnsi="Times New Roman" w:cs="Times New Roman"/>
          <w:color w:val="000000" w:themeColor="text1"/>
          <w:sz w:val="28"/>
          <w:szCs w:val="28"/>
        </w:rPr>
        <w:t xml:space="preserve">После подписания председателем </w:t>
      </w:r>
      <w:r w:rsidR="009E3257">
        <w:rPr>
          <w:rFonts w:ascii="Times New Roman" w:hAnsi="Times New Roman" w:cs="Times New Roman"/>
          <w:color w:val="000000" w:themeColor="text1"/>
          <w:sz w:val="28"/>
          <w:szCs w:val="28"/>
        </w:rPr>
        <w:t>Комитета</w:t>
      </w:r>
      <w:r w:rsidRPr="00A837DF">
        <w:rPr>
          <w:rFonts w:ascii="Times New Roman" w:hAnsi="Times New Roman" w:cs="Times New Roman"/>
          <w:color w:val="000000" w:themeColor="text1"/>
          <w:sz w:val="28"/>
          <w:szCs w:val="28"/>
        </w:rPr>
        <w:t xml:space="preserve"> аттестат </w:t>
      </w:r>
      <w:r w:rsidRPr="00A837DF">
        <w:rPr>
          <w:rFonts w:ascii="Times New Roman" w:hAnsi="Times New Roman" w:cs="Times New Roman"/>
          <w:sz w:val="28"/>
          <w:szCs w:val="28"/>
        </w:rPr>
        <w:t xml:space="preserve">об аккредитации или </w:t>
      </w:r>
      <w:proofErr w:type="gramStart"/>
      <w:r w:rsidRPr="00A837DF">
        <w:rPr>
          <w:rFonts w:ascii="Times New Roman" w:hAnsi="Times New Roman" w:cs="Times New Roman"/>
          <w:sz w:val="28"/>
          <w:szCs w:val="28"/>
        </w:rPr>
        <w:t>уведомление</w:t>
      </w:r>
      <w:proofErr w:type="gramEnd"/>
      <w:r w:rsidRPr="00A837DF">
        <w:rPr>
          <w:rFonts w:ascii="Times New Roman" w:hAnsi="Times New Roman" w:cs="Times New Roman"/>
          <w:sz w:val="28"/>
          <w:szCs w:val="28"/>
        </w:rPr>
        <w:t xml:space="preserve"> об отказе </w:t>
      </w:r>
      <w:r w:rsidR="009E3257">
        <w:rPr>
          <w:rFonts w:ascii="Times New Roman" w:hAnsi="Times New Roman" w:cs="Times New Roman"/>
          <w:sz w:val="28"/>
          <w:szCs w:val="28"/>
        </w:rPr>
        <w:t xml:space="preserve">заверяется печатью Комитета и </w:t>
      </w:r>
      <w:r w:rsidRPr="00A837DF">
        <w:rPr>
          <w:rFonts w:ascii="Times New Roman" w:hAnsi="Times New Roman" w:cs="Times New Roman"/>
          <w:sz w:val="28"/>
          <w:szCs w:val="28"/>
        </w:rPr>
        <w:t>выдается</w:t>
      </w:r>
      <w:r w:rsidR="009E3257">
        <w:rPr>
          <w:rFonts w:ascii="Times New Roman" w:hAnsi="Times New Roman" w:cs="Times New Roman"/>
          <w:sz w:val="28"/>
          <w:szCs w:val="28"/>
        </w:rPr>
        <w:t xml:space="preserve"> (направляется)</w:t>
      </w:r>
      <w:r w:rsidRPr="00A837DF">
        <w:rPr>
          <w:rFonts w:ascii="Times New Roman" w:hAnsi="Times New Roman" w:cs="Times New Roman"/>
          <w:sz w:val="28"/>
          <w:szCs w:val="28"/>
        </w:rPr>
        <w:t xml:space="preserve"> заявителю</w:t>
      </w:r>
      <w:r w:rsidRPr="001B5ACD">
        <w:rPr>
          <w:rFonts w:ascii="Times New Roman" w:hAnsi="Times New Roman" w:cs="Times New Roman"/>
          <w:sz w:val="28"/>
          <w:szCs w:val="28"/>
        </w:rPr>
        <w:t xml:space="preserve"> либо уполномоченному представителю заявителя в течение 5 рабочих дней с даты принятия решения об аккредитации. Датой принятия решения об аккредитации</w:t>
      </w:r>
      <w:r>
        <w:rPr>
          <w:rFonts w:ascii="Times New Roman" w:hAnsi="Times New Roman" w:cs="Times New Roman"/>
          <w:sz w:val="28"/>
          <w:szCs w:val="28"/>
        </w:rPr>
        <w:t xml:space="preserve"> (отказе)</w:t>
      </w:r>
      <w:r w:rsidRPr="001B5ACD">
        <w:rPr>
          <w:rFonts w:ascii="Times New Roman" w:hAnsi="Times New Roman" w:cs="Times New Roman"/>
          <w:sz w:val="28"/>
          <w:szCs w:val="28"/>
        </w:rPr>
        <w:t xml:space="preserve"> является дата подписания протокола заседания Комиссии.</w:t>
      </w:r>
      <w:r>
        <w:rPr>
          <w:rFonts w:ascii="Times New Roman" w:hAnsi="Times New Roman" w:cs="Times New Roman"/>
          <w:sz w:val="28"/>
          <w:szCs w:val="28"/>
        </w:rPr>
        <w:t xml:space="preserve"> </w:t>
      </w:r>
      <w:r w:rsidRPr="001B5ACD">
        <w:rPr>
          <w:rFonts w:ascii="Times New Roman" w:hAnsi="Times New Roman" w:cs="Times New Roman"/>
          <w:sz w:val="28"/>
          <w:szCs w:val="28"/>
        </w:rPr>
        <w:t xml:space="preserve">Форма и реквизиты аттестата указаны в приложении </w:t>
      </w:r>
      <w:r>
        <w:rPr>
          <w:rFonts w:ascii="Times New Roman" w:hAnsi="Times New Roman" w:cs="Times New Roman"/>
          <w:sz w:val="28"/>
          <w:szCs w:val="28"/>
        </w:rPr>
        <w:t>№</w:t>
      </w:r>
      <w:r w:rsidRPr="001B5ACD">
        <w:rPr>
          <w:rFonts w:ascii="Times New Roman" w:hAnsi="Times New Roman" w:cs="Times New Roman"/>
          <w:sz w:val="28"/>
          <w:szCs w:val="28"/>
        </w:rPr>
        <w:t xml:space="preserve"> 4 к настоящему Регламенту.</w:t>
      </w:r>
      <w:r w:rsidRPr="0075160A">
        <w:rPr>
          <w:rFonts w:ascii="Times New Roman" w:hAnsi="Times New Roman" w:cs="Times New Roman"/>
          <w:sz w:val="28"/>
          <w:szCs w:val="28"/>
        </w:rPr>
        <w:t xml:space="preserve"> </w:t>
      </w:r>
      <w:r>
        <w:rPr>
          <w:rFonts w:ascii="Times New Roman" w:hAnsi="Times New Roman" w:cs="Times New Roman"/>
          <w:sz w:val="28"/>
          <w:szCs w:val="28"/>
        </w:rPr>
        <w:t xml:space="preserve">Продолжительность административного действия  и максимальный срок его выполнения пять </w:t>
      </w:r>
      <w:r w:rsidR="009E3257">
        <w:rPr>
          <w:rFonts w:ascii="Times New Roman" w:hAnsi="Times New Roman" w:cs="Times New Roman"/>
          <w:sz w:val="28"/>
          <w:szCs w:val="28"/>
        </w:rPr>
        <w:t xml:space="preserve"> рабочих  </w:t>
      </w:r>
      <w:r>
        <w:rPr>
          <w:rFonts w:ascii="Times New Roman" w:hAnsi="Times New Roman" w:cs="Times New Roman"/>
          <w:sz w:val="28"/>
          <w:szCs w:val="28"/>
        </w:rPr>
        <w:t>дней.</w:t>
      </w:r>
    </w:p>
    <w:p w:rsidR="009759F0" w:rsidRPr="00A837D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Оформление аттестата об аккредитации или уведомления об отказе осуществляет секретарь Комиссии. </w:t>
      </w:r>
    </w:p>
    <w:p w:rsidR="009759F0" w:rsidRPr="001B5AC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75160A">
        <w:rPr>
          <w:rFonts w:ascii="Times New Roman" w:hAnsi="Times New Roman" w:cs="Times New Roman"/>
          <w:sz w:val="28"/>
          <w:szCs w:val="28"/>
        </w:rPr>
        <w:t xml:space="preserve">Результатом выполнения административного действия является оформление аттестата об аккредитации или уведомления об отказе. Документы выдается заявителю (уполномоченному представителю заявителя) лично либо направляется по почте. </w:t>
      </w:r>
      <w:r w:rsidRPr="001B5ACD">
        <w:rPr>
          <w:rFonts w:ascii="Times New Roman" w:hAnsi="Times New Roman" w:cs="Times New Roman"/>
          <w:sz w:val="28"/>
          <w:szCs w:val="28"/>
        </w:rPr>
        <w:t xml:space="preserve">Способом фиксации результата административной процедуры является соответствующая запись о выдаче аттестата </w:t>
      </w:r>
      <w:r>
        <w:rPr>
          <w:rFonts w:ascii="Times New Roman" w:hAnsi="Times New Roman" w:cs="Times New Roman"/>
          <w:sz w:val="28"/>
          <w:szCs w:val="28"/>
        </w:rPr>
        <w:t xml:space="preserve">(уведомления об отказе) </w:t>
      </w:r>
      <w:r w:rsidRPr="001B5ACD">
        <w:rPr>
          <w:rFonts w:ascii="Times New Roman" w:hAnsi="Times New Roman" w:cs="Times New Roman"/>
          <w:sz w:val="28"/>
          <w:szCs w:val="28"/>
        </w:rPr>
        <w:t xml:space="preserve">в </w:t>
      </w:r>
      <w:r>
        <w:rPr>
          <w:rFonts w:ascii="Times New Roman" w:hAnsi="Times New Roman" w:cs="Times New Roman"/>
          <w:sz w:val="28"/>
          <w:szCs w:val="28"/>
        </w:rPr>
        <w:t>журнале регистрации заявок</w:t>
      </w:r>
      <w:r w:rsidRPr="001B5ACD">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8"/>
          <w:szCs w:val="28"/>
        </w:rPr>
      </w:pPr>
    </w:p>
    <w:p w:rsidR="009759F0" w:rsidRPr="000460A5" w:rsidRDefault="009759F0" w:rsidP="000460A5">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0460A5">
        <w:rPr>
          <w:rFonts w:ascii="Times New Roman" w:hAnsi="Times New Roman" w:cs="Times New Roman"/>
          <w:sz w:val="28"/>
          <w:szCs w:val="28"/>
        </w:rPr>
        <w:t xml:space="preserve">Департамент и его должностные лица при осуществлении административных процедур не вправе требовать от заявителя: </w:t>
      </w:r>
    </w:p>
    <w:p w:rsidR="009759F0" w:rsidRPr="000460A5"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0460A5">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59F0" w:rsidRPr="000460A5" w:rsidRDefault="009759F0" w:rsidP="009759F0">
      <w:pPr>
        <w:pStyle w:val="ConsPlusNormal"/>
        <w:widowControl/>
        <w:numPr>
          <w:ilvl w:val="0"/>
          <w:numId w:val="5"/>
        </w:numPr>
        <w:ind w:left="0" w:firstLine="900"/>
        <w:jc w:val="both"/>
        <w:rPr>
          <w:rFonts w:ascii="Times New Roman" w:hAnsi="Times New Roman" w:cs="Times New Roman"/>
          <w:sz w:val="28"/>
          <w:szCs w:val="28"/>
        </w:rPr>
      </w:pPr>
      <w:proofErr w:type="gramStart"/>
      <w:r w:rsidRPr="000460A5">
        <w:rPr>
          <w:rFonts w:ascii="Times New Roman" w:hAnsi="Times New Roman" w:cs="Times New Roman"/>
          <w:sz w:val="28"/>
          <w:szCs w:val="28"/>
        </w:rPr>
        <w:lastRenderedPageBreak/>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2" w:history="1">
        <w:r w:rsidRPr="000460A5">
          <w:rPr>
            <w:rFonts w:ascii="Times New Roman" w:hAnsi="Times New Roman" w:cs="Times New Roman"/>
            <w:sz w:val="28"/>
            <w:szCs w:val="28"/>
          </w:rPr>
          <w:t>частью 6 статьи 7</w:t>
        </w:r>
      </w:hyperlink>
      <w:r w:rsidRPr="000460A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w:t>
      </w:r>
      <w:proofErr w:type="gramEnd"/>
      <w:r w:rsidRPr="000460A5">
        <w:rPr>
          <w:rFonts w:ascii="Times New Roman" w:hAnsi="Times New Roman" w:cs="Times New Roman"/>
          <w:sz w:val="28"/>
          <w:szCs w:val="28"/>
        </w:rPr>
        <w:t xml:space="preserve"> </w:t>
      </w:r>
      <w:proofErr w:type="gramStart"/>
      <w:r w:rsidRPr="000460A5">
        <w:rPr>
          <w:rFonts w:ascii="Times New Roman" w:hAnsi="Times New Roman" w:cs="Times New Roman"/>
          <w:sz w:val="28"/>
          <w:szCs w:val="28"/>
        </w:rPr>
        <w:t>результате</w:t>
      </w:r>
      <w:proofErr w:type="gramEnd"/>
      <w:r w:rsidRPr="000460A5">
        <w:rPr>
          <w:rFonts w:ascii="Times New Roman" w:hAnsi="Times New Roman" w:cs="Times New Roman"/>
          <w:sz w:val="28"/>
          <w:szCs w:val="28"/>
        </w:rPr>
        <w:t xml:space="preserve"> оказания услуг, являющихся необходимыми и обязательными для предоставления государственных услуг);</w:t>
      </w:r>
    </w:p>
    <w:p w:rsidR="009759F0" w:rsidRPr="000460A5" w:rsidRDefault="009759F0" w:rsidP="009759F0">
      <w:pPr>
        <w:pStyle w:val="ConsPlusNormal"/>
        <w:widowControl/>
        <w:numPr>
          <w:ilvl w:val="0"/>
          <w:numId w:val="5"/>
        </w:numPr>
        <w:ind w:left="0" w:firstLine="900"/>
        <w:jc w:val="both"/>
        <w:rPr>
          <w:rFonts w:ascii="Times New Roman" w:hAnsi="Times New Roman" w:cs="Times New Roman"/>
          <w:sz w:val="28"/>
          <w:szCs w:val="28"/>
        </w:rPr>
      </w:pPr>
      <w:proofErr w:type="gramStart"/>
      <w:r w:rsidRPr="000460A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3" w:history="1">
        <w:r w:rsidRPr="000460A5">
          <w:rPr>
            <w:rFonts w:ascii="Times New Roman" w:hAnsi="Times New Roman" w:cs="Times New Roman"/>
            <w:sz w:val="28"/>
            <w:szCs w:val="28"/>
          </w:rPr>
          <w:t>частью 1 статьи 9</w:t>
        </w:r>
      </w:hyperlink>
      <w:r w:rsidRPr="000460A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w:t>
      </w:r>
      <w:proofErr w:type="gramEnd"/>
      <w:r w:rsidRPr="000460A5">
        <w:rPr>
          <w:rFonts w:ascii="Times New Roman" w:hAnsi="Times New Roman" w:cs="Times New Roman"/>
          <w:sz w:val="28"/>
          <w:szCs w:val="28"/>
        </w:rPr>
        <w:t xml:space="preserve"> также документов и информации, предоставляемых в результате оказания таких услуг).</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9759F0" w:rsidRDefault="009759F0" w:rsidP="009759F0">
      <w:pPr>
        <w:autoSpaceDE w:val="0"/>
        <w:autoSpaceDN w:val="0"/>
        <w:adjustRightInd w:val="0"/>
        <w:ind w:firstLine="540"/>
        <w:jc w:val="both"/>
        <w:rPr>
          <w:sz w:val="28"/>
          <w:szCs w:val="28"/>
        </w:rPr>
      </w:pPr>
    </w:p>
    <w:p w:rsidR="009759F0" w:rsidRPr="00F310A3"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F310A3">
        <w:rPr>
          <w:rFonts w:ascii="Times New Roman" w:hAnsi="Times New Roman" w:cs="Times New Roman"/>
          <w:sz w:val="28"/>
          <w:szCs w:val="28"/>
        </w:rPr>
        <w:t xml:space="preserve">Порядок осуществления текущего </w:t>
      </w:r>
      <w:proofErr w:type="gramStart"/>
      <w:r w:rsidRPr="00F310A3">
        <w:rPr>
          <w:rFonts w:ascii="Times New Roman" w:hAnsi="Times New Roman" w:cs="Times New Roman"/>
          <w:sz w:val="28"/>
          <w:szCs w:val="28"/>
        </w:rPr>
        <w:t>контроля за</w:t>
      </w:r>
      <w:proofErr w:type="gramEnd"/>
      <w:r w:rsidRPr="00F310A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759F0" w:rsidRPr="00A837DF" w:rsidRDefault="00BA090B" w:rsidP="009759F0">
      <w:pPr>
        <w:pStyle w:val="ConsPlusNormal"/>
        <w:widowControl/>
        <w:numPr>
          <w:ilvl w:val="2"/>
          <w:numId w:val="3"/>
        </w:numPr>
        <w:ind w:left="0" w:firstLine="540"/>
        <w:jc w:val="both"/>
        <w:rPr>
          <w:rFonts w:ascii="Times New Roman" w:hAnsi="Times New Roman" w:cs="Times New Roman"/>
          <w:sz w:val="28"/>
          <w:szCs w:val="28"/>
        </w:rPr>
      </w:pPr>
      <w:r w:rsidRPr="00BA090B">
        <w:rPr>
          <w:rFonts w:ascii="Times New Roman" w:hAnsi="Times New Roman" w:cs="Times New Roman"/>
          <w:sz w:val="28"/>
          <w:szCs w:val="28"/>
        </w:rPr>
        <w:t xml:space="preserve">Текущий </w:t>
      </w:r>
      <w:proofErr w:type="gramStart"/>
      <w:r w:rsidRPr="00BA090B">
        <w:rPr>
          <w:rFonts w:ascii="Times New Roman" w:hAnsi="Times New Roman" w:cs="Times New Roman"/>
          <w:sz w:val="28"/>
          <w:szCs w:val="28"/>
        </w:rPr>
        <w:t>контроль за</w:t>
      </w:r>
      <w:proofErr w:type="gramEnd"/>
      <w:r w:rsidRPr="00BA090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принятия решений ответственными лицами осуществляется постоянно заместителем председателя комитета по культуре - начальником Департамента</w:t>
      </w:r>
      <w:r w:rsidR="009759F0" w:rsidRPr="00A837DF">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F310A3"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F310A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w:t>
      </w:r>
      <w:r w:rsidR="00BA090B">
        <w:rPr>
          <w:rFonts w:ascii="Times New Roman" w:hAnsi="Times New Roman" w:cs="Times New Roman"/>
          <w:sz w:val="28"/>
          <w:szCs w:val="28"/>
        </w:rPr>
        <w:t>авления государственной услуги</w:t>
      </w:r>
      <w:r>
        <w:rPr>
          <w:rFonts w:ascii="Times New Roman" w:hAnsi="Times New Roman" w:cs="Times New Roman"/>
          <w:sz w:val="28"/>
          <w:szCs w:val="28"/>
        </w:rPr>
        <w:t>.</w:t>
      </w:r>
    </w:p>
    <w:p w:rsidR="009759F0" w:rsidRPr="00F126E9" w:rsidRDefault="009759F0" w:rsidP="009759F0">
      <w:pPr>
        <w:pStyle w:val="ConsPlusNormal"/>
        <w:widowControl/>
        <w:numPr>
          <w:ilvl w:val="2"/>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090B">
        <w:rPr>
          <w:rFonts w:ascii="Times New Roman" w:hAnsi="Times New Roman" w:cs="Times New Roman"/>
          <w:sz w:val="28"/>
          <w:szCs w:val="28"/>
        </w:rPr>
        <w:t>П</w:t>
      </w:r>
      <w:r w:rsidR="00BA090B" w:rsidRPr="00F126E9">
        <w:rPr>
          <w:rFonts w:ascii="Times New Roman" w:hAnsi="Times New Roman" w:cs="Times New Roman"/>
          <w:sz w:val="28"/>
          <w:szCs w:val="28"/>
        </w:rPr>
        <w:t xml:space="preserve">роведение проверок </w:t>
      </w:r>
      <w:r w:rsidRPr="00F126E9">
        <w:rPr>
          <w:rFonts w:ascii="Times New Roman" w:hAnsi="Times New Roman" w:cs="Times New Roman"/>
          <w:sz w:val="28"/>
          <w:szCs w:val="28"/>
        </w:rPr>
        <w:t>включает в себя</w:t>
      </w:r>
      <w:r w:rsidR="00BA090B">
        <w:rPr>
          <w:rFonts w:ascii="Times New Roman" w:hAnsi="Times New Roman" w:cs="Times New Roman"/>
          <w:sz w:val="28"/>
          <w:szCs w:val="28"/>
        </w:rPr>
        <w:t xml:space="preserve"> </w:t>
      </w:r>
      <w:r w:rsidRPr="00F126E9">
        <w:rPr>
          <w:rFonts w:ascii="Times New Roman" w:hAnsi="Times New Roman" w:cs="Times New Roman"/>
          <w:sz w:val="28"/>
          <w:szCs w:val="28"/>
        </w:rPr>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Pr="00A837DF">
        <w:rPr>
          <w:rFonts w:ascii="Times New Roman" w:hAnsi="Times New Roman" w:cs="Times New Roman"/>
          <w:sz w:val="28"/>
          <w:szCs w:val="28"/>
        </w:rPr>
        <w:t xml:space="preserve">Проверки могут быть плановыми (не реже одного раза в год, осуществляются на основании годовых планов работы Комитета по культуре Ленинградской области) </w:t>
      </w:r>
      <w:r w:rsidRPr="00F126E9">
        <w:rPr>
          <w:rFonts w:ascii="Times New Roman" w:hAnsi="Times New Roman" w:cs="Times New Roman"/>
          <w:sz w:val="28"/>
          <w:szCs w:val="28"/>
        </w:rPr>
        <w:t>и внеплановыми (осуществляются по конкретному обращению заявителя).</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BE43AC"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 xml:space="preserve"> В случае обнаружения искажения, потери информации, нарушения правил хранения, комплектования, учета или использования архивных документов ответственные лица подвергаются административному наказанию в порядке, установленном законодательством Российской Федерации.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 xml:space="preserve"> Персональная ответственность должностных лиц </w:t>
      </w:r>
      <w:r w:rsidRPr="00BE43AC">
        <w:rPr>
          <w:rFonts w:ascii="Times New Roman" w:hAnsi="Times New Roman" w:cs="Times New Roman"/>
          <w:sz w:val="28"/>
          <w:szCs w:val="28"/>
        </w:rPr>
        <w:t xml:space="preserve">Департамента </w:t>
      </w:r>
      <w:r w:rsidRPr="00A303A5">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ДОСУДЕБНЫЙ (ВНЕСУДЕБНЫЙ) ПОРЯДОК ОБЖАЛОВАНИЯ РЕШЕНИЙ И ДЕЙСТВИЙ (БЕЗДЕЙСТВИЯ) ОРГАНА (ОРГАНИЗАЦИИ), ПРЕДОСТАВЛЯЮЩЕГО (ПРЕДОСТАВЛЯЮЩЕЙ) ГОСУДАРСТВЕННУЮ УСЛУГУ, А ТАКЖЕ ДОЛЖНОСТНЫХ ЛИЦ, ГОСУДАРСТВЕННЫХ, МУНИЦИПАЛЬНЫХ СЛУЖАЩИХ</w:t>
      </w:r>
      <w:proofErr w:type="gramEnd"/>
    </w:p>
    <w:p w:rsidR="009759F0" w:rsidRDefault="009759F0" w:rsidP="009759F0">
      <w:pPr>
        <w:autoSpaceDE w:val="0"/>
        <w:autoSpaceDN w:val="0"/>
        <w:adjustRightInd w:val="0"/>
        <w:ind w:firstLine="540"/>
        <w:jc w:val="both"/>
        <w:rPr>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proofErr w:type="gramStart"/>
      <w:r w:rsidRPr="00885FFF">
        <w:rPr>
          <w:rFonts w:ascii="Times New Roman" w:hAnsi="Times New Roman" w:cs="Times New Roman"/>
          <w:sz w:val="28"/>
          <w:szCs w:val="28"/>
        </w:rPr>
        <w:t>Предметом досудебного (внесудебного) обжалования являются решение, действие (бездействие)</w:t>
      </w:r>
      <w:r w:rsidRPr="00804DFC">
        <w:rPr>
          <w:rFonts w:ascii="Times New Roman" w:hAnsi="Times New Roman" w:cs="Times New Roman"/>
          <w:sz w:val="28"/>
          <w:szCs w:val="28"/>
        </w:rPr>
        <w:t xml:space="preserve"> Департамента</w:t>
      </w:r>
      <w:r w:rsidRPr="00885FFF">
        <w:rPr>
          <w:rFonts w:ascii="Times New Roman" w:hAnsi="Times New Roman" w:cs="Times New Roman"/>
          <w:sz w:val="28"/>
          <w:szCs w:val="28"/>
        </w:rPr>
        <w:t>, должностных лиц</w:t>
      </w:r>
      <w:r>
        <w:rPr>
          <w:rFonts w:ascii="Times New Roman" w:hAnsi="Times New Roman" w:cs="Times New Roman"/>
          <w:sz w:val="28"/>
          <w:szCs w:val="28"/>
        </w:rPr>
        <w:t xml:space="preserve"> </w:t>
      </w:r>
      <w:r w:rsidRPr="00804DFC">
        <w:rPr>
          <w:rFonts w:ascii="Times New Roman" w:hAnsi="Times New Roman" w:cs="Times New Roman"/>
          <w:sz w:val="28"/>
          <w:szCs w:val="28"/>
        </w:rPr>
        <w:t>Департамента</w:t>
      </w:r>
      <w:r w:rsidRPr="00885FFF">
        <w:rPr>
          <w:rFonts w:ascii="Times New Roman" w:hAnsi="Times New Roman" w:cs="Times New Roman"/>
          <w:sz w:val="28"/>
          <w:szCs w:val="28"/>
        </w:rPr>
        <w:t>, государственных служащих, ответственных за предоставление государственной услуги, в том числе:</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нарушение срока предоставления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w:t>
      </w:r>
      <w:r w:rsidRPr="00885FFF">
        <w:rPr>
          <w:rFonts w:ascii="Times New Roman" w:hAnsi="Times New Roman" w:cs="Times New Roman"/>
          <w:sz w:val="28"/>
          <w:szCs w:val="28"/>
        </w:rPr>
        <w:lastRenderedPageBreak/>
        <w:t>Российской Федерации, нормативными правовыми актами Ленинградской области;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отказ должностного лица</w:t>
      </w:r>
      <w:r>
        <w:rPr>
          <w:rFonts w:ascii="Times New Roman" w:hAnsi="Times New Roman" w:cs="Times New Roman"/>
          <w:sz w:val="28"/>
          <w:szCs w:val="28"/>
        </w:rPr>
        <w:t xml:space="preserve"> </w:t>
      </w:r>
      <w:r w:rsidRPr="00804DFC">
        <w:rPr>
          <w:rFonts w:ascii="Times New Roman" w:hAnsi="Times New Roman" w:cs="Times New Roman"/>
          <w:sz w:val="28"/>
          <w:szCs w:val="28"/>
        </w:rPr>
        <w:t>Департамента</w:t>
      </w:r>
      <w:r w:rsidRPr="00885FF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EE0F88">
        <w:rPr>
          <w:rFonts w:ascii="Times New Roman" w:hAnsi="Times New Roman" w:cs="Times New Roman"/>
          <w:sz w:val="28"/>
          <w:szCs w:val="28"/>
        </w:rPr>
        <w:t xml:space="preserve">Жалоба подается в </w:t>
      </w:r>
      <w:r>
        <w:rPr>
          <w:rFonts w:ascii="Times New Roman" w:hAnsi="Times New Roman" w:cs="Times New Roman"/>
          <w:sz w:val="28"/>
          <w:szCs w:val="28"/>
        </w:rPr>
        <w:t>Комитет</w:t>
      </w:r>
      <w:r w:rsidRPr="00885FFF">
        <w:rPr>
          <w:rFonts w:ascii="Times New Roman" w:hAnsi="Times New Roman" w:cs="Times New Roman"/>
          <w:sz w:val="28"/>
          <w:szCs w:val="28"/>
        </w:rPr>
        <w:t xml:space="preserve"> в письменной форме на бумажном носителе, в электронной форме.</w:t>
      </w:r>
      <w:r>
        <w:rPr>
          <w:rFonts w:ascii="Times New Roman" w:hAnsi="Times New Roman" w:cs="Times New Roman"/>
          <w:sz w:val="28"/>
          <w:szCs w:val="28"/>
        </w:rPr>
        <w:t xml:space="preserve"> </w:t>
      </w:r>
      <w:r w:rsidRPr="00885FFF">
        <w:rPr>
          <w:rFonts w:ascii="Times New Roman" w:hAnsi="Times New Roman" w:cs="Times New Roman"/>
          <w:sz w:val="28"/>
          <w:szCs w:val="28"/>
        </w:rPr>
        <w:t>Жалобы на решения, принятые председателем комитета, подаются в Правительство Ленинградской области.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Pr="00C541A6"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proofErr w:type="gramStart"/>
      <w:r w:rsidRPr="00F126E9">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Комитет</w:t>
      </w:r>
      <w:r w:rsidRPr="00C541A6">
        <w:rPr>
          <w:rFonts w:ascii="Times New Roman" w:hAnsi="Times New Roman" w:cs="Times New Roman"/>
          <w:sz w:val="28"/>
          <w:szCs w:val="28"/>
        </w:rPr>
        <w:t>, подлежит ра</w:t>
      </w:r>
      <w:r>
        <w:rPr>
          <w:rFonts w:ascii="Times New Roman" w:hAnsi="Times New Roman" w:cs="Times New Roman"/>
          <w:sz w:val="28"/>
          <w:szCs w:val="28"/>
        </w:rPr>
        <w:t>ссмотрению должностным лицом, в</w:t>
      </w:r>
      <w:r w:rsidRPr="00C541A6">
        <w:rPr>
          <w:rFonts w:ascii="Times New Roman" w:hAnsi="Times New Roman" w:cs="Times New Roman"/>
          <w:sz w:val="28"/>
          <w:szCs w:val="28"/>
        </w:rPr>
        <w:t xml:space="preserve"> течение </w:t>
      </w:r>
      <w:r w:rsidR="00BA090B">
        <w:rPr>
          <w:rFonts w:ascii="Times New Roman" w:hAnsi="Times New Roman" w:cs="Times New Roman"/>
          <w:sz w:val="28"/>
          <w:szCs w:val="28"/>
        </w:rPr>
        <w:t>пятнадцати</w:t>
      </w:r>
      <w:r w:rsidRPr="00C541A6">
        <w:rPr>
          <w:rFonts w:ascii="Times New Roman" w:hAnsi="Times New Roman" w:cs="Times New Roman"/>
          <w:sz w:val="28"/>
          <w:szCs w:val="28"/>
        </w:rPr>
        <w:t xml:space="preserve">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r w:rsidRPr="00885FFF">
        <w:rPr>
          <w:rFonts w:ascii="Times New Roman" w:hAnsi="Times New Roman" w:cs="Times New Roman"/>
          <w:sz w:val="28"/>
          <w:szCs w:val="28"/>
        </w:rPr>
        <w:t xml:space="preserve">Исчерпывающий перечень случаев, в которых ответ на жалобу не дается:  </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жалоба н</w:t>
      </w:r>
      <w:r>
        <w:rPr>
          <w:rFonts w:ascii="Times New Roman" w:hAnsi="Times New Roman" w:cs="Times New Roman"/>
          <w:sz w:val="28"/>
          <w:szCs w:val="28"/>
        </w:rPr>
        <w:t>е</w:t>
      </w:r>
      <w:r w:rsidRPr="00885FFF">
        <w:rPr>
          <w:rFonts w:ascii="Times New Roman" w:hAnsi="Times New Roman" w:cs="Times New Roman"/>
          <w:sz w:val="28"/>
          <w:szCs w:val="28"/>
        </w:rPr>
        <w:t xml:space="preserve"> соответствует требованиям статьи 5 части 11.2 Федерального закона от 27.07.2010 №  210-ФЗ  "</w:t>
      </w:r>
      <w:r>
        <w:rPr>
          <w:rFonts w:ascii="Times New Roman" w:hAnsi="Times New Roman" w:cs="Times New Roman"/>
          <w:sz w:val="28"/>
          <w:szCs w:val="28"/>
        </w:rPr>
        <w:t xml:space="preserve">Об организации предоставления </w:t>
      </w:r>
      <w:r w:rsidRPr="00885FFF">
        <w:rPr>
          <w:rFonts w:ascii="Times New Roman" w:hAnsi="Times New Roman" w:cs="Times New Roman"/>
          <w:sz w:val="28"/>
          <w:szCs w:val="28"/>
        </w:rPr>
        <w:t>государственных и</w:t>
      </w:r>
      <w:r>
        <w:rPr>
          <w:rFonts w:ascii="Times New Roman" w:hAnsi="Times New Roman" w:cs="Times New Roman"/>
          <w:sz w:val="28"/>
          <w:szCs w:val="28"/>
        </w:rPr>
        <w:t xml:space="preserve"> муниципальных услуг»;</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текст жалобы не поддается прочтению;</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 xml:space="preserve">в жалобе содержится вопрос, на который заявителю многократно давались письменные ответы по существу в связи с ранее направлявшимися жалобами в один и тот же государственный орган или одному и тому же должностному лицу и при этом в жалобе не приводятся новые доводы или обстоятельства; </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в жалобе содержатся нецензурные либо оскорбительные выражения угрозы жизни, здоровью, имуществу должностного лица, членов его семьи;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ответ на поданную жалобу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в жалобе обжалуется судебное решение.</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если ответ на жалобу не дается,</w:t>
      </w:r>
      <w:r w:rsidRPr="00885FFF">
        <w:rPr>
          <w:rFonts w:ascii="Times New Roman" w:hAnsi="Times New Roman" w:cs="Times New Roman"/>
          <w:sz w:val="28"/>
          <w:szCs w:val="28"/>
        </w:rPr>
        <w:t xml:space="preserve"> заявителю, направившему жалобу в течение семи дней со дня ее регистрации сообщается, что ответ на жалобу не </w:t>
      </w:r>
      <w:r w:rsidRPr="0067333F">
        <w:rPr>
          <w:rFonts w:ascii="Times New Roman" w:hAnsi="Times New Roman" w:cs="Times New Roman"/>
          <w:sz w:val="28"/>
          <w:szCs w:val="28"/>
        </w:rPr>
        <w:t>последует,</w:t>
      </w:r>
      <w:r w:rsidRPr="00C541A6">
        <w:rPr>
          <w:rFonts w:ascii="Times New Roman" w:hAnsi="Times New Roman" w:cs="Times New Roman"/>
          <w:sz w:val="28"/>
          <w:szCs w:val="28"/>
        </w:rPr>
        <w:t xml:space="preserve"> </w:t>
      </w:r>
      <w:r w:rsidRPr="00885FFF">
        <w:rPr>
          <w:rFonts w:ascii="Times New Roman" w:hAnsi="Times New Roman" w:cs="Times New Roman"/>
          <w:sz w:val="28"/>
          <w:szCs w:val="28"/>
        </w:rPr>
        <w:t>если почтовый адрес заявителя, а также фамилия заявителя - физического лица</w:t>
      </w:r>
      <w:r w:rsidRPr="00C541A6">
        <w:rPr>
          <w:rFonts w:ascii="Times New Roman" w:hAnsi="Times New Roman" w:cs="Times New Roman"/>
          <w:sz w:val="28"/>
          <w:szCs w:val="28"/>
        </w:rPr>
        <w:t xml:space="preserve"> </w:t>
      </w:r>
      <w:r w:rsidRPr="00885FFF">
        <w:rPr>
          <w:rFonts w:ascii="Times New Roman" w:hAnsi="Times New Roman" w:cs="Times New Roman"/>
          <w:sz w:val="28"/>
          <w:szCs w:val="28"/>
        </w:rPr>
        <w:t>наименование заявителя - юридического лица) поддаются прочтению.</w:t>
      </w:r>
      <w:proofErr w:type="gramEnd"/>
      <w:r w:rsidRPr="00885FFF">
        <w:rPr>
          <w:rFonts w:ascii="Times New Roman" w:hAnsi="Times New Roman" w:cs="Times New Roman"/>
          <w:sz w:val="28"/>
          <w:szCs w:val="28"/>
        </w:rPr>
        <w:t xml:space="preserve"> При этом заявителю в обязательном порядке сообщается о причинах, по</w:t>
      </w:r>
      <w:r w:rsidRPr="00C541A6">
        <w:rPr>
          <w:rFonts w:ascii="Times New Roman" w:hAnsi="Times New Roman" w:cs="Times New Roman"/>
          <w:sz w:val="28"/>
          <w:szCs w:val="28"/>
        </w:rPr>
        <w:t xml:space="preserve"> </w:t>
      </w:r>
      <w:r w:rsidRPr="0067333F">
        <w:rPr>
          <w:rFonts w:ascii="Times New Roman" w:hAnsi="Times New Roman" w:cs="Times New Roman"/>
          <w:sz w:val="28"/>
          <w:szCs w:val="28"/>
        </w:rPr>
        <w:t>которым</w:t>
      </w:r>
      <w:r w:rsidRPr="00885FFF">
        <w:rPr>
          <w:rFonts w:ascii="Times New Roman" w:hAnsi="Times New Roman" w:cs="Times New Roman"/>
          <w:sz w:val="28"/>
          <w:szCs w:val="28"/>
        </w:rPr>
        <w:t xml:space="preserve"> ответ на направленную им жалобу не будет дан. В случае</w:t>
      </w:r>
      <w:proofErr w:type="gramStart"/>
      <w:r w:rsidRPr="00885FFF">
        <w:rPr>
          <w:rFonts w:ascii="Times New Roman" w:hAnsi="Times New Roman" w:cs="Times New Roman"/>
          <w:sz w:val="28"/>
          <w:szCs w:val="28"/>
        </w:rPr>
        <w:t>,</w:t>
      </w:r>
      <w:proofErr w:type="gramEnd"/>
      <w:r w:rsidRPr="00885FFF">
        <w:rPr>
          <w:rFonts w:ascii="Times New Roman" w:hAnsi="Times New Roman" w:cs="Times New Roman"/>
          <w:sz w:val="28"/>
          <w:szCs w:val="28"/>
        </w:rPr>
        <w:t xml:space="preserve"> если в жалобе обжалуется судебное решение, заявителю дополнительно р</w:t>
      </w:r>
      <w:r>
        <w:rPr>
          <w:rFonts w:ascii="Times New Roman" w:hAnsi="Times New Roman" w:cs="Times New Roman"/>
          <w:sz w:val="28"/>
          <w:szCs w:val="28"/>
        </w:rPr>
        <w:t>азъясняется порядок обжалования</w:t>
      </w:r>
      <w:r w:rsidRPr="00885FFF">
        <w:rPr>
          <w:rFonts w:ascii="Times New Roman" w:hAnsi="Times New Roman" w:cs="Times New Roman"/>
          <w:sz w:val="28"/>
          <w:szCs w:val="28"/>
        </w:rPr>
        <w:t xml:space="preserve"> судебного решения.</w:t>
      </w:r>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r w:rsidRPr="00885FFF">
        <w:rPr>
          <w:rFonts w:ascii="Times New Roman" w:hAnsi="Times New Roman" w:cs="Times New Roman"/>
          <w:sz w:val="28"/>
          <w:szCs w:val="28"/>
        </w:rPr>
        <w:t xml:space="preserve"> </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885FFF">
        <w:rPr>
          <w:rFonts w:ascii="Times New Roman" w:hAnsi="Times New Roman" w:cs="Times New Roman"/>
          <w:sz w:val="28"/>
          <w:szCs w:val="28"/>
        </w:rPr>
        <w:t>По результатам рассмотрения жалобы принимается одно из следующих решений:</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 xml:space="preserve">удовлетворить жалобу, в том числе в форме отмены принятого решения, исправления допущенных </w:t>
      </w:r>
      <w:r w:rsidRPr="00C541A6">
        <w:rPr>
          <w:rFonts w:ascii="Times New Roman" w:hAnsi="Times New Roman" w:cs="Times New Roman"/>
          <w:sz w:val="28"/>
          <w:szCs w:val="28"/>
        </w:rPr>
        <w:t xml:space="preserve">Департаментом </w:t>
      </w:r>
      <w:r w:rsidRPr="00885FFF">
        <w:rPr>
          <w:rFonts w:ascii="Times New Roman" w:hAnsi="Times New Roman" w:cs="Times New Roman"/>
          <w:sz w:val="28"/>
          <w:szCs w:val="28"/>
        </w:rPr>
        <w:t>опечаток и ошибок в выданных в</w:t>
      </w:r>
      <w:r>
        <w:rPr>
          <w:rFonts w:ascii="Times New Roman" w:hAnsi="Times New Roman" w:cs="Times New Roman"/>
          <w:sz w:val="28"/>
          <w:szCs w:val="28"/>
        </w:rPr>
        <w:t xml:space="preserve"> </w:t>
      </w:r>
      <w:r w:rsidRPr="00885FFF">
        <w:rPr>
          <w:rFonts w:ascii="Times New Roman" w:hAnsi="Times New Roman" w:cs="Times New Roman"/>
          <w:sz w:val="28"/>
          <w:szCs w:val="28"/>
        </w:rPr>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w:t>
      </w:r>
      <w:r>
        <w:rPr>
          <w:rFonts w:ascii="Times New Roman" w:hAnsi="Times New Roman" w:cs="Times New Roman"/>
          <w:sz w:val="28"/>
          <w:szCs w:val="28"/>
        </w:rPr>
        <w:t xml:space="preserve"> Российской</w:t>
      </w:r>
      <w:r w:rsidRPr="00885FFF">
        <w:rPr>
          <w:rFonts w:ascii="Times New Roman" w:hAnsi="Times New Roman" w:cs="Times New Roman"/>
          <w:sz w:val="28"/>
          <w:szCs w:val="28"/>
        </w:rPr>
        <w:t xml:space="preserve"> Федерации, нормативными правовыми актами Ленинградской области, а также в иных формах;</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отказать в удовлетворении жалобы.</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885FF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w:t>
      </w:r>
    </w:p>
    <w:p w:rsidR="009759F0" w:rsidRDefault="009759F0" w:rsidP="009759F0">
      <w:pPr>
        <w:pStyle w:val="ConsPlusNormal"/>
        <w:widowControl/>
        <w:ind w:left="540" w:firstLine="0"/>
        <w:jc w:val="right"/>
        <w:rPr>
          <w:rFonts w:ascii="Times New Roman" w:hAnsi="Times New Roman" w:cs="Times New Roman"/>
          <w:sz w:val="24"/>
          <w:szCs w:val="24"/>
        </w:rPr>
      </w:pPr>
    </w:p>
    <w:p w:rsidR="00D31503" w:rsidRDefault="00D31503">
      <w:pPr>
        <w:spacing w:after="200" w:line="276" w:lineRule="auto"/>
      </w:pPr>
      <w:r>
        <w:br w:type="page"/>
      </w:r>
    </w:p>
    <w:p w:rsidR="009759F0" w:rsidRDefault="009759F0" w:rsidP="009759F0">
      <w:pPr>
        <w:pStyle w:val="ConsPlusNormal"/>
        <w:widowControl/>
        <w:ind w:left="540" w:firstLine="0"/>
        <w:jc w:val="right"/>
        <w:rPr>
          <w:rFonts w:ascii="Times New Roman" w:hAnsi="Times New Roman" w:cs="Times New Roman"/>
          <w:sz w:val="24"/>
          <w:szCs w:val="24"/>
        </w:rPr>
      </w:pPr>
    </w:p>
    <w:p w:rsidR="009759F0" w:rsidRPr="00C1502B" w:rsidRDefault="009759F0" w:rsidP="009759F0">
      <w:pPr>
        <w:pStyle w:val="ConsPlusNormal"/>
        <w:widowControl/>
        <w:ind w:left="540" w:firstLine="0"/>
        <w:jc w:val="right"/>
        <w:rPr>
          <w:rFonts w:ascii="Times New Roman" w:hAnsi="Times New Roman" w:cs="Times New Roman"/>
          <w:sz w:val="24"/>
          <w:szCs w:val="24"/>
        </w:rPr>
      </w:pPr>
      <w:r w:rsidRPr="00C1502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1502B">
        <w:rPr>
          <w:rFonts w:ascii="Times New Roman" w:hAnsi="Times New Roman" w:cs="Times New Roman"/>
          <w:sz w:val="24"/>
          <w:szCs w:val="24"/>
        </w:rPr>
        <w:t xml:space="preserve"> 1</w:t>
      </w:r>
    </w:p>
    <w:p w:rsidR="009759F0" w:rsidRPr="00C1502B" w:rsidRDefault="009759F0" w:rsidP="009759F0">
      <w:pPr>
        <w:pStyle w:val="ConsPlusNormal"/>
        <w:widowControl/>
        <w:ind w:firstLine="0"/>
        <w:jc w:val="right"/>
        <w:rPr>
          <w:rFonts w:ascii="Times New Roman" w:hAnsi="Times New Roman" w:cs="Times New Roman"/>
          <w:sz w:val="24"/>
          <w:szCs w:val="24"/>
        </w:rPr>
      </w:pPr>
      <w:r w:rsidRPr="00C1502B">
        <w:rPr>
          <w:rFonts w:ascii="Times New Roman" w:hAnsi="Times New Roman" w:cs="Times New Roman"/>
          <w:sz w:val="24"/>
          <w:szCs w:val="24"/>
        </w:rPr>
        <w:t>к административному регламенту</w:t>
      </w:r>
    </w:p>
    <w:p w:rsidR="009759F0" w:rsidRPr="00C1502B" w:rsidRDefault="009759F0" w:rsidP="009759F0">
      <w:pPr>
        <w:pStyle w:val="ConsPlusNormal"/>
        <w:widowControl/>
        <w:ind w:firstLine="0"/>
        <w:jc w:val="right"/>
        <w:rPr>
          <w:rFonts w:ascii="Times New Roman" w:hAnsi="Times New Roman" w:cs="Times New Roman"/>
          <w:sz w:val="24"/>
          <w:szCs w:val="24"/>
        </w:rPr>
      </w:pPr>
    </w:p>
    <w:p w:rsidR="009759F0" w:rsidRPr="00C1502B" w:rsidRDefault="009759F0" w:rsidP="009759F0">
      <w:pPr>
        <w:pStyle w:val="ConsPlusNormal"/>
        <w:widowControl/>
        <w:ind w:firstLine="540"/>
        <w:jc w:val="right"/>
        <w:rPr>
          <w:rFonts w:ascii="Times New Roman" w:hAnsi="Times New Roman" w:cs="Times New Roman"/>
          <w:sz w:val="24"/>
          <w:szCs w:val="24"/>
        </w:rPr>
      </w:pPr>
      <w:r w:rsidRPr="00C1502B">
        <w:rPr>
          <w:rFonts w:ascii="Times New Roman" w:hAnsi="Times New Roman" w:cs="Times New Roman"/>
          <w:sz w:val="24"/>
          <w:szCs w:val="24"/>
        </w:rPr>
        <w:t>Форма</w:t>
      </w:r>
    </w:p>
    <w:p w:rsidR="009759F0" w:rsidRPr="00C1502B" w:rsidRDefault="009759F0" w:rsidP="009759F0">
      <w:pPr>
        <w:pStyle w:val="ConsPlusNormal"/>
        <w:widowControl/>
        <w:ind w:firstLine="0"/>
        <w:rPr>
          <w:rFonts w:ascii="Times New Roman" w:hAnsi="Times New Roman" w:cs="Times New Roman"/>
          <w:sz w:val="24"/>
          <w:szCs w:val="24"/>
        </w:rPr>
      </w:pPr>
    </w:p>
    <w:p w:rsidR="009759F0" w:rsidRPr="00C1502B" w:rsidRDefault="009759F0" w:rsidP="009759F0">
      <w:pPr>
        <w:pStyle w:val="ConsPlusNonformat"/>
        <w:widowControl/>
        <w:jc w:val="center"/>
        <w:rPr>
          <w:rFonts w:ascii="Times New Roman" w:hAnsi="Times New Roman" w:cs="Times New Roman"/>
          <w:b/>
          <w:sz w:val="24"/>
          <w:szCs w:val="24"/>
        </w:rPr>
      </w:pPr>
      <w:r w:rsidRPr="00C1502B">
        <w:rPr>
          <w:rFonts w:ascii="Times New Roman" w:hAnsi="Times New Roman" w:cs="Times New Roman"/>
          <w:b/>
          <w:sz w:val="24"/>
          <w:szCs w:val="24"/>
        </w:rPr>
        <w:t>ЗАЯВКА</w:t>
      </w:r>
    </w:p>
    <w:p w:rsidR="009759F0" w:rsidRPr="00C1502B" w:rsidRDefault="009759F0" w:rsidP="009759F0">
      <w:pPr>
        <w:pStyle w:val="ConsPlusNonformat"/>
        <w:widowControl/>
        <w:jc w:val="center"/>
        <w:rPr>
          <w:rFonts w:ascii="Times New Roman" w:hAnsi="Times New Roman" w:cs="Times New Roman"/>
          <w:b/>
          <w:sz w:val="24"/>
          <w:szCs w:val="24"/>
        </w:rPr>
      </w:pPr>
      <w:r w:rsidRPr="00C1502B">
        <w:rPr>
          <w:rFonts w:ascii="Times New Roman" w:hAnsi="Times New Roman" w:cs="Times New Roman"/>
          <w:b/>
          <w:sz w:val="24"/>
          <w:szCs w:val="24"/>
        </w:rPr>
        <w:t>об аккредитации</w:t>
      </w:r>
    </w:p>
    <w:p w:rsidR="009759F0" w:rsidRPr="00C1502B" w:rsidRDefault="009759F0" w:rsidP="009759F0">
      <w:pPr>
        <w:pStyle w:val="ConsPlusNonformat"/>
        <w:widowControl/>
        <w:rPr>
          <w:rFonts w:ascii="Times New Roman" w:hAnsi="Times New Roman" w:cs="Times New Roman"/>
          <w:sz w:val="24"/>
          <w:szCs w:val="24"/>
        </w:rPr>
      </w:pPr>
    </w:p>
    <w:tbl>
      <w:tblPr>
        <w:tblW w:w="9322" w:type="dxa"/>
        <w:tblInd w:w="-318" w:type="dxa"/>
        <w:tblBorders>
          <w:insideH w:val="single" w:sz="4" w:space="0" w:color="000000"/>
          <w:insideV w:val="single" w:sz="4" w:space="0" w:color="000000"/>
        </w:tblBorders>
        <w:tblLook w:val="04A0" w:firstRow="1" w:lastRow="0" w:firstColumn="1" w:lastColumn="0" w:noHBand="0" w:noVBand="1"/>
      </w:tblPr>
      <w:tblGrid>
        <w:gridCol w:w="9322"/>
      </w:tblGrid>
      <w:tr w:rsidR="009759F0" w:rsidRPr="005169AF" w:rsidTr="00DF23D2">
        <w:trPr>
          <w:trHeight w:val="435"/>
        </w:trPr>
        <w:tc>
          <w:tcPr>
            <w:tcW w:w="9322" w:type="dxa"/>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 xml:space="preserve">В </w:t>
            </w:r>
          </w:p>
        </w:tc>
      </w:tr>
      <w:tr w:rsidR="009759F0" w:rsidRPr="005169AF" w:rsidTr="00DF23D2">
        <w:trPr>
          <w:trHeight w:val="473"/>
        </w:trPr>
        <w:tc>
          <w:tcPr>
            <w:tcW w:w="9322" w:type="dxa"/>
          </w:tcPr>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(Указывается наименование органа по аккредитации)</w:t>
            </w:r>
          </w:p>
        </w:tc>
      </w:tr>
      <w:tr w:rsidR="009759F0" w:rsidRPr="005169AF" w:rsidTr="00DF23D2">
        <w:trPr>
          <w:trHeight w:val="423"/>
        </w:trPr>
        <w:tc>
          <w:tcPr>
            <w:tcW w:w="9322" w:type="dxa"/>
          </w:tcPr>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(Указывается сфера аккредитации)</w:t>
            </w:r>
          </w:p>
          <w:p w:rsidR="009759F0" w:rsidRPr="005169AF" w:rsidRDefault="009759F0" w:rsidP="00DF23D2">
            <w:pPr>
              <w:pStyle w:val="ConsPlusNonformat"/>
              <w:widowControl/>
              <w:jc w:val="center"/>
              <w:rPr>
                <w:rFonts w:ascii="Times New Roman" w:hAnsi="Times New Roman" w:cs="Times New Roman"/>
                <w:sz w:val="18"/>
                <w:szCs w:val="18"/>
              </w:rPr>
            </w:pPr>
          </w:p>
          <w:p w:rsidR="009759F0" w:rsidRPr="005169AF" w:rsidRDefault="009759F0" w:rsidP="00DF23D2">
            <w:pPr>
              <w:pStyle w:val="ConsPlusNonformat"/>
              <w:widowControl/>
              <w:rPr>
                <w:rFonts w:ascii="Times New Roman" w:hAnsi="Times New Roman" w:cs="Times New Roman"/>
                <w:sz w:val="18"/>
                <w:szCs w:val="18"/>
              </w:rPr>
            </w:pPr>
            <w:r w:rsidRPr="005169AF">
              <w:rPr>
                <w:rFonts w:ascii="Times New Roman" w:hAnsi="Times New Roman" w:cs="Times New Roman"/>
                <w:sz w:val="24"/>
                <w:szCs w:val="24"/>
              </w:rPr>
              <w:t>1. От</w:t>
            </w:r>
          </w:p>
        </w:tc>
      </w:tr>
      <w:tr w:rsidR="009759F0" w:rsidRPr="005169AF" w:rsidTr="00DF23D2">
        <w:trPr>
          <w:trHeight w:val="1000"/>
        </w:trPr>
        <w:tc>
          <w:tcPr>
            <w:tcW w:w="9322" w:type="dxa"/>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(Указываются полное и сокращенное наименования,</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 xml:space="preserve"> </w:t>
            </w:r>
            <w:proofErr w:type="gramStart"/>
            <w:r w:rsidRPr="005169AF">
              <w:rPr>
                <w:rFonts w:ascii="Times New Roman" w:hAnsi="Times New Roman" w:cs="Times New Roman"/>
                <w:sz w:val="18"/>
                <w:szCs w:val="18"/>
              </w:rPr>
              <w:t>организационно-правовая форма юридического лица)</w:t>
            </w:r>
            <w:proofErr w:type="gramEnd"/>
          </w:p>
          <w:p w:rsidR="009759F0" w:rsidRPr="005169AF" w:rsidRDefault="009759F0" w:rsidP="00DF23D2">
            <w:pPr>
              <w:pStyle w:val="ConsPlusNonformat"/>
              <w:widowControl/>
              <w:rPr>
                <w:rFonts w:ascii="Times New Roman" w:hAnsi="Times New Roman" w:cs="Times New Roman"/>
                <w:sz w:val="24"/>
                <w:szCs w:val="24"/>
              </w:rPr>
            </w:pPr>
          </w:p>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2. Место нахождения и места осуществления деятельности</w:t>
            </w:r>
          </w:p>
        </w:tc>
      </w:tr>
      <w:tr w:rsidR="009759F0" w:rsidRPr="005169AF" w:rsidTr="00DF23D2">
        <w:trPr>
          <w:trHeight w:val="405"/>
        </w:trPr>
        <w:tc>
          <w:tcPr>
            <w:tcW w:w="9322" w:type="dxa"/>
            <w:vAlign w:val="bottom"/>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Borders>
              <w:bottom w:val="nil"/>
            </w:tcBorders>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(Указываются почтовые адреса места нахождения и мест</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осуществления деятельности, номера телефонов, телефаксов,</w:t>
            </w:r>
          </w:p>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адреса электронной почты юридического лица)</w:t>
            </w:r>
          </w:p>
        </w:tc>
      </w:tr>
      <w:tr w:rsidR="009759F0" w:rsidRPr="005169AF" w:rsidTr="00DF23D2">
        <w:tc>
          <w:tcPr>
            <w:tcW w:w="9322" w:type="dxa"/>
            <w:tcBorders>
              <w:top w:val="nil"/>
            </w:tcBorders>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3. Основной государственный регистрационный номер записи о государственной регистрации юридического лица</w:t>
            </w: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Borders>
              <w:bottom w:val="nil"/>
            </w:tcBorders>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 xml:space="preserve">(Указываются ОГРН и реквизиты документа, подтверждающего </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 xml:space="preserve">внесение сведений о юридическом лице в </w:t>
            </w:r>
            <w:proofErr w:type="gramStart"/>
            <w:r w:rsidRPr="005169AF">
              <w:rPr>
                <w:rFonts w:ascii="Times New Roman" w:hAnsi="Times New Roman" w:cs="Times New Roman"/>
                <w:sz w:val="18"/>
                <w:szCs w:val="18"/>
              </w:rPr>
              <w:t>Единый</w:t>
            </w:r>
            <w:proofErr w:type="gramEnd"/>
            <w:r w:rsidRPr="005169AF">
              <w:rPr>
                <w:rFonts w:ascii="Times New Roman" w:hAnsi="Times New Roman" w:cs="Times New Roman"/>
                <w:sz w:val="18"/>
                <w:szCs w:val="18"/>
              </w:rPr>
              <w:t xml:space="preserve"> </w:t>
            </w:r>
          </w:p>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государственный реестр юридических лиц)</w:t>
            </w:r>
          </w:p>
        </w:tc>
      </w:tr>
      <w:tr w:rsidR="009759F0" w:rsidRPr="005169AF" w:rsidTr="00DF23D2">
        <w:trPr>
          <w:trHeight w:val="493"/>
        </w:trPr>
        <w:tc>
          <w:tcPr>
            <w:tcW w:w="9322" w:type="dxa"/>
            <w:tcBorders>
              <w:top w:val="nil"/>
            </w:tcBorders>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 xml:space="preserve">4. Идентификационный номер налогоплательщика </w:t>
            </w:r>
          </w:p>
        </w:tc>
      </w:tr>
      <w:tr w:rsidR="009759F0" w:rsidRPr="005169AF" w:rsidTr="00DF23D2">
        <w:tc>
          <w:tcPr>
            <w:tcW w:w="9322" w:type="dxa"/>
          </w:tcPr>
          <w:p w:rsidR="009759F0" w:rsidRPr="005169AF" w:rsidRDefault="009759F0" w:rsidP="00DF23D2">
            <w:pPr>
              <w:pStyle w:val="ConsPlusNonformat"/>
              <w:widowControl/>
              <w:jc w:val="center"/>
              <w:rPr>
                <w:rFonts w:ascii="Times New Roman" w:hAnsi="Times New Roman" w:cs="Times New Roman"/>
                <w:sz w:val="18"/>
                <w:szCs w:val="18"/>
              </w:rPr>
            </w:pPr>
          </w:p>
        </w:tc>
      </w:tr>
      <w:tr w:rsidR="009759F0" w:rsidRPr="005169AF" w:rsidTr="00DF23D2">
        <w:tc>
          <w:tcPr>
            <w:tcW w:w="9322" w:type="dxa"/>
            <w:tcBorders>
              <w:bottom w:val="nil"/>
            </w:tcBorders>
          </w:tcPr>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(Реквизиты документа о постановке на учет в налоговом органе)</w:t>
            </w:r>
          </w:p>
        </w:tc>
      </w:tr>
      <w:tr w:rsidR="009759F0" w:rsidRPr="005169AF" w:rsidTr="00DF23D2">
        <w:trPr>
          <w:trHeight w:val="525"/>
        </w:trPr>
        <w:tc>
          <w:tcPr>
            <w:tcW w:w="9322" w:type="dxa"/>
            <w:tcBorders>
              <w:top w:val="nil"/>
            </w:tcBorders>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5. К настоящему заявлению прилагаются следующие документы по описи:</w:t>
            </w: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bl>
    <w:p w:rsidR="009759F0" w:rsidRPr="00C1502B" w:rsidRDefault="009759F0" w:rsidP="009759F0">
      <w:pPr>
        <w:pStyle w:val="ConsPlusNonformat"/>
        <w:widowControl/>
        <w:rPr>
          <w:rFonts w:ascii="Times New Roman" w:hAnsi="Times New Roman" w:cs="Times New Roman"/>
          <w:sz w:val="24"/>
          <w:szCs w:val="24"/>
        </w:rPr>
      </w:pPr>
    </w:p>
    <w:p w:rsidR="009759F0" w:rsidRPr="00C1502B" w:rsidRDefault="009759F0" w:rsidP="009759F0">
      <w:pPr>
        <w:pStyle w:val="ConsPlusNonformat"/>
        <w:widowControl/>
        <w:rPr>
          <w:rFonts w:ascii="Times New Roman" w:hAnsi="Times New Roman" w:cs="Times New Roman"/>
          <w:sz w:val="24"/>
          <w:szCs w:val="24"/>
        </w:rPr>
      </w:pPr>
      <w:r w:rsidRPr="00C1502B">
        <w:rPr>
          <w:rFonts w:ascii="Times New Roman" w:hAnsi="Times New Roman" w:cs="Times New Roman"/>
          <w:sz w:val="24"/>
          <w:szCs w:val="24"/>
        </w:rPr>
        <w:t>6. Заявление составлено</w:t>
      </w:r>
      <w:r>
        <w:rPr>
          <w:rFonts w:ascii="Times New Roman" w:hAnsi="Times New Roman" w:cs="Times New Roman"/>
          <w:sz w:val="24"/>
          <w:szCs w:val="24"/>
        </w:rPr>
        <w:t xml:space="preserve"> </w:t>
      </w:r>
      <w:r w:rsidRPr="00C1502B">
        <w:rPr>
          <w:rFonts w:ascii="Times New Roman" w:hAnsi="Times New Roman" w:cs="Times New Roman"/>
          <w:sz w:val="24"/>
          <w:szCs w:val="24"/>
        </w:rPr>
        <w:t xml:space="preserve"> "__" __________ 20__ г.</w:t>
      </w:r>
    </w:p>
    <w:p w:rsidR="009759F0" w:rsidRDefault="009759F0" w:rsidP="009759F0">
      <w:pPr>
        <w:pStyle w:val="ConsPlusNonformat"/>
        <w:widowControl/>
        <w:rPr>
          <w:rFonts w:ascii="Times New Roman" w:hAnsi="Times New Roman" w:cs="Times New Roman"/>
          <w:sz w:val="24"/>
          <w:szCs w:val="24"/>
        </w:rPr>
      </w:pPr>
    </w:p>
    <w:p w:rsidR="009759F0" w:rsidRDefault="009759F0" w:rsidP="009759F0">
      <w:pPr>
        <w:pStyle w:val="ConsPlusNonformat"/>
        <w:widowControl/>
        <w:rPr>
          <w:rFonts w:ascii="Times New Roman" w:hAnsi="Times New Roman" w:cs="Times New Roman"/>
          <w:sz w:val="24"/>
          <w:szCs w:val="24"/>
        </w:rPr>
      </w:pPr>
    </w:p>
    <w:tbl>
      <w:tblPr>
        <w:tblW w:w="9640" w:type="dxa"/>
        <w:tblInd w:w="-398" w:type="dxa"/>
        <w:tblLayout w:type="fixed"/>
        <w:tblCellMar>
          <w:left w:w="28" w:type="dxa"/>
          <w:right w:w="28" w:type="dxa"/>
        </w:tblCellMar>
        <w:tblLook w:val="0000" w:firstRow="0" w:lastRow="0" w:firstColumn="0" w:lastColumn="0" w:noHBand="0" w:noVBand="0"/>
      </w:tblPr>
      <w:tblGrid>
        <w:gridCol w:w="3714"/>
        <w:gridCol w:w="284"/>
        <w:gridCol w:w="2268"/>
        <w:gridCol w:w="241"/>
        <w:gridCol w:w="3133"/>
      </w:tblGrid>
      <w:tr w:rsidR="009759F0" w:rsidRPr="005169AF" w:rsidTr="00DF23D2">
        <w:tc>
          <w:tcPr>
            <w:tcW w:w="3714" w:type="dxa"/>
            <w:tcBorders>
              <w:top w:val="nil"/>
              <w:left w:val="nil"/>
              <w:bottom w:val="single" w:sz="4" w:space="0" w:color="auto"/>
              <w:right w:val="nil"/>
            </w:tcBorders>
            <w:vAlign w:val="bottom"/>
          </w:tcPr>
          <w:p w:rsidR="009759F0" w:rsidRPr="005169AF" w:rsidRDefault="009759F0" w:rsidP="00DF23D2">
            <w:pPr>
              <w:jc w:val="center"/>
            </w:pPr>
          </w:p>
        </w:tc>
        <w:tc>
          <w:tcPr>
            <w:tcW w:w="284" w:type="dxa"/>
            <w:tcBorders>
              <w:top w:val="nil"/>
              <w:left w:val="nil"/>
              <w:bottom w:val="nil"/>
              <w:right w:val="nil"/>
            </w:tcBorders>
            <w:vAlign w:val="bottom"/>
          </w:tcPr>
          <w:p w:rsidR="009759F0" w:rsidRPr="005169AF" w:rsidRDefault="009759F0" w:rsidP="00DF23D2"/>
        </w:tc>
        <w:tc>
          <w:tcPr>
            <w:tcW w:w="2268" w:type="dxa"/>
            <w:tcBorders>
              <w:top w:val="nil"/>
              <w:left w:val="nil"/>
              <w:bottom w:val="single" w:sz="4" w:space="0" w:color="auto"/>
              <w:right w:val="nil"/>
            </w:tcBorders>
            <w:vAlign w:val="bottom"/>
          </w:tcPr>
          <w:p w:rsidR="009759F0" w:rsidRPr="005169AF" w:rsidRDefault="009759F0" w:rsidP="00DF23D2">
            <w:pPr>
              <w:jc w:val="center"/>
            </w:pPr>
          </w:p>
        </w:tc>
        <w:tc>
          <w:tcPr>
            <w:tcW w:w="241" w:type="dxa"/>
            <w:tcBorders>
              <w:top w:val="nil"/>
              <w:left w:val="nil"/>
              <w:bottom w:val="nil"/>
              <w:right w:val="nil"/>
            </w:tcBorders>
            <w:vAlign w:val="bottom"/>
          </w:tcPr>
          <w:p w:rsidR="009759F0" w:rsidRPr="005169AF" w:rsidRDefault="009759F0" w:rsidP="00DF23D2"/>
        </w:tc>
        <w:tc>
          <w:tcPr>
            <w:tcW w:w="3133" w:type="dxa"/>
            <w:tcBorders>
              <w:top w:val="nil"/>
              <w:left w:val="nil"/>
              <w:bottom w:val="single" w:sz="4" w:space="0" w:color="auto"/>
              <w:right w:val="nil"/>
            </w:tcBorders>
            <w:vAlign w:val="bottom"/>
          </w:tcPr>
          <w:p w:rsidR="009759F0" w:rsidRPr="005169AF" w:rsidRDefault="009759F0" w:rsidP="00DF23D2">
            <w:pPr>
              <w:jc w:val="center"/>
            </w:pPr>
          </w:p>
        </w:tc>
      </w:tr>
      <w:tr w:rsidR="009759F0" w:rsidRPr="005169AF" w:rsidTr="00DF23D2">
        <w:tc>
          <w:tcPr>
            <w:tcW w:w="3714" w:type="dxa"/>
            <w:tcBorders>
              <w:top w:val="nil"/>
              <w:left w:val="nil"/>
              <w:bottom w:val="nil"/>
              <w:right w:val="nil"/>
            </w:tcBorders>
          </w:tcPr>
          <w:p w:rsidR="009759F0" w:rsidRPr="005169AF" w:rsidRDefault="009759F0" w:rsidP="00DF23D2">
            <w:pPr>
              <w:jc w:val="center"/>
            </w:pPr>
            <w:r w:rsidRPr="005169AF">
              <w:t>(наименование должности руководителя юридического лица)</w:t>
            </w:r>
          </w:p>
        </w:tc>
        <w:tc>
          <w:tcPr>
            <w:tcW w:w="284" w:type="dxa"/>
            <w:tcBorders>
              <w:top w:val="nil"/>
              <w:left w:val="nil"/>
              <w:bottom w:val="nil"/>
              <w:right w:val="nil"/>
            </w:tcBorders>
          </w:tcPr>
          <w:p w:rsidR="009759F0" w:rsidRPr="005169AF" w:rsidRDefault="009759F0" w:rsidP="00DF23D2"/>
        </w:tc>
        <w:tc>
          <w:tcPr>
            <w:tcW w:w="2268" w:type="dxa"/>
            <w:tcBorders>
              <w:top w:val="nil"/>
              <w:left w:val="nil"/>
              <w:bottom w:val="nil"/>
              <w:right w:val="nil"/>
            </w:tcBorders>
          </w:tcPr>
          <w:p w:rsidR="009759F0" w:rsidRPr="005169AF" w:rsidRDefault="009759F0" w:rsidP="00DF23D2">
            <w:pPr>
              <w:jc w:val="center"/>
            </w:pPr>
            <w:r w:rsidRPr="005169AF">
              <w:t>(подпись руководителя юридического лица или представителя юридического лица)</w:t>
            </w:r>
          </w:p>
        </w:tc>
        <w:tc>
          <w:tcPr>
            <w:tcW w:w="241" w:type="dxa"/>
            <w:tcBorders>
              <w:top w:val="nil"/>
              <w:left w:val="nil"/>
              <w:bottom w:val="nil"/>
              <w:right w:val="nil"/>
            </w:tcBorders>
          </w:tcPr>
          <w:p w:rsidR="009759F0" w:rsidRPr="005169AF" w:rsidRDefault="009759F0" w:rsidP="00DF23D2"/>
        </w:tc>
        <w:tc>
          <w:tcPr>
            <w:tcW w:w="3133" w:type="dxa"/>
            <w:tcBorders>
              <w:top w:val="nil"/>
              <w:left w:val="nil"/>
              <w:bottom w:val="nil"/>
              <w:right w:val="nil"/>
            </w:tcBorders>
          </w:tcPr>
          <w:p w:rsidR="009759F0" w:rsidRPr="005169AF" w:rsidRDefault="009759F0" w:rsidP="00DF23D2">
            <w:pPr>
              <w:jc w:val="center"/>
            </w:pPr>
            <w:r w:rsidRPr="005169AF">
              <w:t>(инициалы, фамилия руководителя юридического лица или представителя юридического лица)</w:t>
            </w:r>
          </w:p>
        </w:tc>
      </w:tr>
    </w:tbl>
    <w:p w:rsidR="009759F0" w:rsidRPr="00C1502B" w:rsidRDefault="009759F0" w:rsidP="009759F0">
      <w:pPr>
        <w:pStyle w:val="ConsPlusNonformat"/>
        <w:widowControl/>
        <w:rPr>
          <w:rFonts w:ascii="Times New Roman" w:hAnsi="Times New Roman" w:cs="Times New Roman"/>
          <w:sz w:val="24"/>
          <w:szCs w:val="24"/>
        </w:rPr>
      </w:pPr>
    </w:p>
    <w:p w:rsidR="009759F0" w:rsidRPr="00C1502B" w:rsidRDefault="009759F0" w:rsidP="009759F0">
      <w:pPr>
        <w:pStyle w:val="ConsPlusNonformat"/>
        <w:widowControl/>
        <w:rPr>
          <w:rFonts w:ascii="Times New Roman" w:hAnsi="Times New Roman" w:cs="Times New Roman"/>
          <w:sz w:val="24"/>
          <w:szCs w:val="24"/>
        </w:rPr>
      </w:pPr>
      <w:r w:rsidRPr="00C1502B">
        <w:rPr>
          <w:rFonts w:ascii="Times New Roman" w:hAnsi="Times New Roman" w:cs="Times New Roman"/>
          <w:sz w:val="24"/>
          <w:szCs w:val="24"/>
        </w:rPr>
        <w:t>М.П.</w:t>
      </w:r>
    </w:p>
    <w:p w:rsidR="009759F0" w:rsidRDefault="009759F0" w:rsidP="009759F0">
      <w:r>
        <w:br w:type="page"/>
      </w: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lastRenderedPageBreak/>
        <w:t xml:space="preserve">Приложение </w:t>
      </w:r>
      <w:r>
        <w:rPr>
          <w:rFonts w:ascii="Times New Roman" w:hAnsi="Times New Roman" w:cs="Times New Roman"/>
        </w:rPr>
        <w:t>№</w:t>
      </w:r>
      <w:r w:rsidRPr="00EE4BCB">
        <w:rPr>
          <w:rFonts w:ascii="Times New Roman" w:hAnsi="Times New Roman" w:cs="Times New Roman"/>
        </w:rPr>
        <w:t xml:space="preserve"> 2</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Default="009759F0" w:rsidP="009759F0">
      <w:pPr>
        <w:pStyle w:val="ConsPlusTitle"/>
        <w:widowControl/>
        <w:jc w:val="center"/>
        <w:rPr>
          <w:rFonts w:ascii="Times New Roman" w:hAnsi="Times New Roman" w:cs="Times New Roman"/>
        </w:rPr>
      </w:pPr>
      <w:r w:rsidRPr="00EE4BCB">
        <w:rPr>
          <w:rFonts w:ascii="Times New Roman" w:hAnsi="Times New Roman" w:cs="Times New Roman"/>
        </w:rPr>
        <w:t xml:space="preserve"> </w:t>
      </w:r>
    </w:p>
    <w:p w:rsidR="009759F0" w:rsidRPr="00EE4BCB" w:rsidRDefault="009759F0" w:rsidP="009759F0">
      <w:pPr>
        <w:pStyle w:val="ConsPlusTitle"/>
        <w:widowControl/>
        <w:jc w:val="center"/>
        <w:rPr>
          <w:rFonts w:ascii="Times New Roman" w:hAnsi="Times New Roman" w:cs="Times New Roman"/>
        </w:rPr>
      </w:pPr>
    </w:p>
    <w:p w:rsidR="009759F0" w:rsidRDefault="009759F0" w:rsidP="009759F0">
      <w:pPr>
        <w:pStyle w:val="ConsPlusNormal"/>
        <w:widowControl/>
        <w:ind w:firstLine="0"/>
        <w:jc w:val="center"/>
        <w:rPr>
          <w:rFonts w:ascii="Times New Roman" w:hAnsi="Times New Roman" w:cs="Times New Roman"/>
        </w:rPr>
      </w:pPr>
    </w:p>
    <w:p w:rsidR="009759F0" w:rsidRDefault="009759F0" w:rsidP="009759F0">
      <w:pPr>
        <w:pStyle w:val="ConsPlusTitle"/>
        <w:widowControl/>
        <w:jc w:val="center"/>
        <w:outlineLvl w:val="1"/>
        <w:rPr>
          <w:rFonts w:ascii="Times New Roman" w:hAnsi="Times New Roman" w:cs="Times New Roman"/>
          <w:sz w:val="28"/>
          <w:szCs w:val="28"/>
        </w:rPr>
      </w:pPr>
      <w:r w:rsidRPr="00D02973">
        <w:rPr>
          <w:rFonts w:ascii="Times New Roman" w:hAnsi="Times New Roman" w:cs="Times New Roman"/>
          <w:sz w:val="28"/>
          <w:szCs w:val="28"/>
        </w:rPr>
        <w:t>БЛОК-СХЕМА</w:t>
      </w:r>
    </w:p>
    <w:p w:rsidR="009759F0" w:rsidRDefault="009759F0" w:rsidP="009759F0">
      <w:pPr>
        <w:pStyle w:val="ConsPlusTitle"/>
        <w:widowControl/>
        <w:jc w:val="center"/>
        <w:outlineLvl w:val="1"/>
        <w:rPr>
          <w:rFonts w:ascii="Times New Roman" w:hAnsi="Times New Roman" w:cs="Times New Roman"/>
          <w:sz w:val="28"/>
          <w:szCs w:val="28"/>
        </w:rPr>
      </w:pPr>
      <w:r w:rsidRPr="00D02973">
        <w:rPr>
          <w:rFonts w:ascii="Times New Roman" w:hAnsi="Times New Roman" w:cs="Times New Roman"/>
          <w:sz w:val="28"/>
          <w:szCs w:val="28"/>
        </w:rPr>
        <w:t xml:space="preserve">порядка аккредитации </w:t>
      </w:r>
      <w:r>
        <w:rPr>
          <w:rFonts w:ascii="Times New Roman" w:hAnsi="Times New Roman" w:cs="Times New Roman"/>
          <w:sz w:val="28"/>
          <w:szCs w:val="28"/>
        </w:rPr>
        <w:t xml:space="preserve">на территории Ленинградской области </w:t>
      </w:r>
      <w:r w:rsidRPr="00D02973">
        <w:rPr>
          <w:rFonts w:ascii="Times New Roman" w:hAnsi="Times New Roman" w:cs="Times New Roman"/>
          <w:sz w:val="28"/>
          <w:szCs w:val="28"/>
        </w:rPr>
        <w:t>организаций, осуществляющих классификацию объектов туристской индустрии</w:t>
      </w:r>
      <w:r>
        <w:rPr>
          <w:rFonts w:ascii="Times New Roman" w:hAnsi="Times New Roman" w:cs="Times New Roman"/>
          <w:sz w:val="28"/>
          <w:szCs w:val="28"/>
        </w:rPr>
        <w:t xml:space="preserve"> </w:t>
      </w:r>
      <w:r w:rsidRPr="00F202A8">
        <w:rPr>
          <w:rFonts w:ascii="Times New Roman" w:hAnsi="Times New Roman" w:cs="Times New Roman"/>
          <w:sz w:val="28"/>
          <w:szCs w:val="28"/>
        </w:rPr>
        <w:t>включающих гостиницы и иные средства размещения, горнолыжные трассы, пляжи</w:t>
      </w:r>
    </w:p>
    <w:p w:rsidR="009759F0" w:rsidRPr="00D02973" w:rsidRDefault="009759F0" w:rsidP="009759F0">
      <w:pPr>
        <w:pStyle w:val="ConsPlusTitle"/>
        <w:widowControl/>
        <w:jc w:val="center"/>
        <w:outlineLvl w:val="1"/>
        <w:rPr>
          <w:rFonts w:ascii="Times New Roman" w:hAnsi="Times New Roman" w:cs="Times New Roman"/>
          <w:sz w:val="28"/>
          <w:szCs w:val="28"/>
        </w:rPr>
      </w:pPr>
    </w:p>
    <w:p w:rsidR="009759F0" w:rsidRPr="00F202A8" w:rsidRDefault="009759F0" w:rsidP="009759F0">
      <w:pPr>
        <w:pStyle w:val="ConsPlusTitle"/>
        <w:widowControl/>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CE648D2" wp14:editId="09847D34">
                <wp:simplePos x="0" y="0"/>
                <wp:positionH relativeFrom="column">
                  <wp:posOffset>-228600</wp:posOffset>
                </wp:positionH>
                <wp:positionV relativeFrom="paragraph">
                  <wp:posOffset>201930</wp:posOffset>
                </wp:positionV>
                <wp:extent cx="2971800" cy="457200"/>
                <wp:effectExtent l="10160" t="13970" r="8890" b="5080"/>
                <wp:wrapSquare wrapText="right"/>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9759F0" w:rsidRPr="00CF2389" w:rsidRDefault="009759F0" w:rsidP="009759F0">
                            <w:pPr>
                              <w:jc w:val="center"/>
                              <w:rPr>
                                <w:b/>
                              </w:rPr>
                            </w:pPr>
                            <w:r w:rsidRPr="00CF2389">
                              <w:rPr>
                                <w:b/>
                              </w:rPr>
                              <w:t>Предоставление документов на аккредитацию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pt;margin-top:15.9pt;width:2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">
                <v:textbox>
                  <w:txbxContent>
                    <w:p w:rsidR="009759F0" w:rsidRPr="00CF2389" w:rsidRDefault="009759F0" w:rsidP="009759F0">
                      <w:pPr>
                        <w:jc w:val="center"/>
                        <w:rPr>
                          <w:b/>
                        </w:rPr>
                      </w:pPr>
                      <w:r w:rsidRPr="00CF2389">
                        <w:rPr>
                          <w:b/>
                        </w:rPr>
                        <w:t>Предоставление документов на аккредитацию</w:t>
                      </w:r>
                    </w:p>
                  </w:txbxContent>
                </v:textbox>
                <w10:wrap type="square" side="right"/>
              </v:rect>
            </w:pict>
          </mc:Fallback>
        </mc:AlternateContent>
      </w:r>
    </w:p>
    <w:p w:rsidR="009759F0" w:rsidRDefault="009759F0" w:rsidP="009759F0">
      <w:pPr>
        <w:autoSpaceDE w:val="0"/>
        <w:autoSpaceDN w:val="0"/>
        <w:adjustRightInd w:val="0"/>
        <w:ind w:firstLine="709"/>
        <w:rPr>
          <w:sz w:val="28"/>
          <w:szCs w:val="28"/>
        </w:rPr>
      </w:pPr>
    </w:p>
    <w:p w:rsidR="009759F0" w:rsidRPr="00D137EB" w:rsidRDefault="009759F0" w:rsidP="009759F0">
      <w:pPr>
        <w:autoSpaceDE w:val="0"/>
        <w:autoSpaceDN w:val="0"/>
        <w:adjustRightInd w:val="0"/>
        <w:ind w:firstLine="709"/>
        <w:rPr>
          <w:sz w:val="28"/>
          <w:szCs w:val="28"/>
        </w:rPr>
      </w:pPr>
      <w:r>
        <w:rPr>
          <w:noProof/>
        </w:rPr>
        <mc:AlternateContent>
          <mc:Choice Requires="wps">
            <w:drawing>
              <wp:anchor distT="0" distB="0" distL="114300" distR="114300" simplePos="0" relativeHeight="251660288" behindDoc="0" locked="0" layoutInCell="1" allowOverlap="1" wp14:anchorId="727FF8B7" wp14:editId="32758BCD">
                <wp:simplePos x="0" y="0"/>
                <wp:positionH relativeFrom="column">
                  <wp:posOffset>-1461135</wp:posOffset>
                </wp:positionH>
                <wp:positionV relativeFrom="paragraph">
                  <wp:posOffset>297180</wp:posOffset>
                </wp:positionV>
                <wp:extent cx="1714500" cy="228600"/>
                <wp:effectExtent l="6350" t="8890" r="12700"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15.05pt;margin-top:23.4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1 рабочего дня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281131C" wp14:editId="0CC6F8A2">
                <wp:simplePos x="0" y="0"/>
                <wp:positionH relativeFrom="column">
                  <wp:posOffset>-1720215</wp:posOffset>
                </wp:positionH>
                <wp:positionV relativeFrom="paragraph">
                  <wp:posOffset>296545</wp:posOffset>
                </wp:positionV>
                <wp:extent cx="342900" cy="228600"/>
                <wp:effectExtent l="42545" t="8255" r="43180" b="10795"/>
                <wp:wrapSquare wrapText="right"/>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135.45pt;margin-top:23.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">
                <w10:wrap type="square" side="right"/>
              </v:shape>
            </w:pict>
          </mc:Fallback>
        </mc:AlternateContent>
      </w:r>
    </w:p>
    <w:p w:rsidR="009759F0" w:rsidRPr="003F4962" w:rsidRDefault="009759F0" w:rsidP="009759F0">
      <w:pPr>
        <w:autoSpaceDE w:val="0"/>
        <w:autoSpaceDN w:val="0"/>
        <w:adjustRightInd w:val="0"/>
        <w:ind w:firstLine="709"/>
        <w:rPr>
          <w:noProof/>
        </w:rPr>
      </w:pPr>
    </w:p>
    <w:p w:rsidR="009759F0" w:rsidRPr="003F4962" w:rsidRDefault="00077B9A" w:rsidP="009759F0">
      <w:pPr>
        <w:autoSpaceDE w:val="0"/>
        <w:autoSpaceDN w:val="0"/>
        <w:adjustRightInd w:val="0"/>
        <w:ind w:firstLine="709"/>
        <w:rPr>
          <w:noProof/>
        </w:rPr>
      </w:pPr>
      <w:r>
        <w:rPr>
          <w:noProof/>
        </w:rPr>
        <mc:AlternateContent>
          <mc:Choice Requires="wps">
            <w:drawing>
              <wp:anchor distT="0" distB="0" distL="114300" distR="114300" simplePos="0" relativeHeight="251663360" behindDoc="0" locked="0" layoutInCell="1" allowOverlap="1" wp14:anchorId="5C812DE0" wp14:editId="62C9E27C">
                <wp:simplePos x="0" y="0"/>
                <wp:positionH relativeFrom="column">
                  <wp:posOffset>-1877060</wp:posOffset>
                </wp:positionH>
                <wp:positionV relativeFrom="paragraph">
                  <wp:posOffset>241935</wp:posOffset>
                </wp:positionV>
                <wp:extent cx="2971800" cy="342900"/>
                <wp:effectExtent l="0" t="0" r="19050" b="19050"/>
                <wp:wrapSquare wrapText="r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sidRPr="00107DC9">
                              <w:rPr>
                                <w:b/>
                              </w:rPr>
                              <w:t>Департамент</w:t>
                            </w:r>
                            <w:r>
                              <w:rPr>
                                <w:b/>
                              </w:rPr>
                              <w:t>, регистрация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147.8pt;margin-top:19.05pt;width:23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">
                <v:textbox>
                  <w:txbxContent>
                    <w:p w:rsidR="009759F0" w:rsidRPr="00D137EB" w:rsidRDefault="009759F0" w:rsidP="009759F0">
                      <w:pPr>
                        <w:jc w:val="center"/>
                        <w:rPr>
                          <w:b/>
                        </w:rPr>
                      </w:pPr>
                      <w:r w:rsidRPr="00107DC9">
                        <w:rPr>
                          <w:b/>
                        </w:rPr>
                        <w:t>Департамент</w:t>
                      </w:r>
                      <w:r>
                        <w:rPr>
                          <w:b/>
                        </w:rPr>
                        <w:t>, регистрация заявки</w:t>
                      </w:r>
                    </w:p>
                  </w:txbxContent>
                </v:textbox>
                <w10:wrap type="square" side="right"/>
              </v:rect>
            </w:pict>
          </mc:Fallback>
        </mc:AlternateContent>
      </w: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7456" behindDoc="0" locked="0" layoutInCell="1" allowOverlap="1" wp14:anchorId="3A33DA0E" wp14:editId="724115C9">
                <wp:simplePos x="0" y="0"/>
                <wp:positionH relativeFrom="column">
                  <wp:posOffset>-1712595</wp:posOffset>
                </wp:positionH>
                <wp:positionV relativeFrom="paragraph">
                  <wp:posOffset>57150</wp:posOffset>
                </wp:positionV>
                <wp:extent cx="342900" cy="228600"/>
                <wp:effectExtent l="38100" t="0" r="0" b="38100"/>
                <wp:wrapSquare wrapText="right"/>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34.85pt;margin-top: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">
                <w10:wrap type="square" side="right"/>
              </v:shape>
            </w:pict>
          </mc:Fallback>
        </mc:AlternateContent>
      </w:r>
    </w:p>
    <w:p w:rsidR="009759F0" w:rsidRPr="003F4962" w:rsidRDefault="00E00066" w:rsidP="009759F0">
      <w:pPr>
        <w:autoSpaceDE w:val="0"/>
        <w:autoSpaceDN w:val="0"/>
        <w:adjustRightInd w:val="0"/>
        <w:ind w:firstLine="709"/>
        <w:rPr>
          <w:noProof/>
        </w:rPr>
      </w:pPr>
      <w:r>
        <w:rPr>
          <w:noProof/>
        </w:rPr>
        <mc:AlternateContent>
          <mc:Choice Requires="wps">
            <w:drawing>
              <wp:anchor distT="0" distB="0" distL="114300" distR="114300" simplePos="0" relativeHeight="251664384" behindDoc="0" locked="0" layoutInCell="1" allowOverlap="1" wp14:anchorId="4A5276D3" wp14:editId="58A54EB3">
                <wp:simplePos x="0" y="0"/>
                <wp:positionH relativeFrom="column">
                  <wp:posOffset>-1889125</wp:posOffset>
                </wp:positionH>
                <wp:positionV relativeFrom="paragraph">
                  <wp:posOffset>153035</wp:posOffset>
                </wp:positionV>
                <wp:extent cx="2971800" cy="747395"/>
                <wp:effectExtent l="0" t="0" r="19050" b="14605"/>
                <wp:wrapSquare wrapText="r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47395"/>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sidRPr="00107DC9">
                              <w:rPr>
                                <w:b/>
                              </w:rPr>
                              <w:t xml:space="preserve">Начальник департамента </w:t>
                            </w:r>
                            <w:r>
                              <w:rPr>
                                <w:b/>
                              </w:rPr>
                              <w:t>назначает заседание комиссии</w:t>
                            </w:r>
                            <w:r w:rsidR="00E00066">
                              <w:rPr>
                                <w:b/>
                              </w:rPr>
                              <w:t xml:space="preserve"> или поручает переоформить аттестат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48.75pt;margin-top:12.05pt;width:234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">
                <v:textbox>
                  <w:txbxContent>
                    <w:p w:rsidR="009759F0" w:rsidRPr="00D137EB" w:rsidRDefault="009759F0" w:rsidP="009759F0">
                      <w:pPr>
                        <w:jc w:val="center"/>
                        <w:rPr>
                          <w:b/>
                        </w:rPr>
                      </w:pPr>
                      <w:r w:rsidRPr="00107DC9">
                        <w:rPr>
                          <w:b/>
                        </w:rPr>
                        <w:t xml:space="preserve">Начальник департамента </w:t>
                      </w:r>
                      <w:r>
                        <w:rPr>
                          <w:b/>
                        </w:rPr>
                        <w:t>назначает заседание комиссии</w:t>
                      </w:r>
                      <w:r w:rsidR="00E00066">
                        <w:rPr>
                          <w:b/>
                        </w:rPr>
                        <w:t xml:space="preserve"> или поручает переоформить аттестат</w:t>
                      </w:r>
                    </w:p>
                  </w:txbxContent>
                </v:textbox>
                <w10:wrap type="square" side="right"/>
              </v:rect>
            </w:pict>
          </mc:Fallback>
        </mc:AlternateContent>
      </w:r>
      <w:r>
        <w:rPr>
          <w:noProof/>
        </w:rPr>
        <mc:AlternateContent>
          <mc:Choice Requires="wps">
            <w:drawing>
              <wp:anchor distT="0" distB="0" distL="114300" distR="114300" simplePos="0" relativeHeight="251682816" behindDoc="0" locked="0" layoutInCell="1" allowOverlap="1" wp14:anchorId="3847BEE1" wp14:editId="33727DD7">
                <wp:simplePos x="0" y="0"/>
                <wp:positionH relativeFrom="column">
                  <wp:posOffset>597535</wp:posOffset>
                </wp:positionH>
                <wp:positionV relativeFrom="paragraph">
                  <wp:posOffset>236220</wp:posOffset>
                </wp:positionV>
                <wp:extent cx="2971800" cy="3429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00066" w:rsidRPr="00D137EB" w:rsidRDefault="00E00066" w:rsidP="00E00066">
                            <w:pPr>
                              <w:jc w:val="center"/>
                              <w:rPr>
                                <w:b/>
                              </w:rPr>
                            </w:pPr>
                            <w:r>
                              <w:rPr>
                                <w:b/>
                              </w:rPr>
                              <w:t>Выдача аттестата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47.05pt;margin-top:18.6pt;width:23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">
                <v:textbox>
                  <w:txbxContent>
                    <w:p w:rsidR="00E00066" w:rsidRPr="00D137EB" w:rsidRDefault="00E00066" w:rsidP="00E00066">
                      <w:pPr>
                        <w:jc w:val="center"/>
                        <w:rPr>
                          <w:b/>
                        </w:rPr>
                      </w:pPr>
                      <w:r>
                        <w:rPr>
                          <w:b/>
                        </w:rPr>
                        <w:t>Выдача аттестата аккредитации</w:t>
                      </w:r>
                    </w:p>
                  </w:txbxContent>
                </v:textbox>
              </v:rect>
            </w:pict>
          </mc:Fallback>
        </mc:AlternateContent>
      </w:r>
    </w:p>
    <w:p w:rsidR="009759F0" w:rsidRPr="003F4962" w:rsidRDefault="00E00066" w:rsidP="009759F0">
      <w:pPr>
        <w:autoSpaceDE w:val="0"/>
        <w:autoSpaceDN w:val="0"/>
        <w:adjustRightInd w:val="0"/>
        <w:ind w:firstLine="709"/>
        <w:rPr>
          <w:noProof/>
        </w:rPr>
      </w:pPr>
      <w:r>
        <w:rPr>
          <w:noProof/>
        </w:rPr>
        <mc:AlternateContent>
          <mc:Choice Requires="wps">
            <w:drawing>
              <wp:anchor distT="0" distB="0" distL="114300" distR="114300" simplePos="0" relativeHeight="251680768" behindDoc="0" locked="0" layoutInCell="1" allowOverlap="1" wp14:anchorId="083ADA18" wp14:editId="54CD7607">
                <wp:simplePos x="0" y="0"/>
                <wp:positionH relativeFrom="column">
                  <wp:posOffset>27940</wp:posOffset>
                </wp:positionH>
                <wp:positionV relativeFrom="paragraph">
                  <wp:posOffset>40640</wp:posOffset>
                </wp:positionV>
                <wp:extent cx="457200" cy="114300"/>
                <wp:effectExtent l="0" t="19050" r="38100" b="38100"/>
                <wp:wrapSquare wrapText="right"/>
                <wp:docPr id="21" name="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1" o:spid="_x0000_s1026" type="#_x0000_t13" style="position:absolute;margin-left:2.2pt;margin-top:3.2pt;width:36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">
                <w10:wrap type="square" side="right"/>
              </v:shape>
            </w:pict>
          </mc:Fallback>
        </mc:AlternateContent>
      </w:r>
    </w:p>
    <w:p w:rsidR="00E00066" w:rsidRDefault="00E00066" w:rsidP="00E00066">
      <w:pPr>
        <w:jc w:val="center"/>
        <w:rPr>
          <w:sz w:val="20"/>
          <w:szCs w:val="20"/>
        </w:rPr>
      </w:pPr>
    </w:p>
    <w:p w:rsidR="00E00066" w:rsidRPr="00D137EB" w:rsidRDefault="00E00066" w:rsidP="00E00066">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5</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p w:rsidR="009759F0" w:rsidRPr="003F4962" w:rsidRDefault="00E00066" w:rsidP="009759F0">
      <w:pPr>
        <w:autoSpaceDE w:val="0"/>
        <w:autoSpaceDN w:val="0"/>
        <w:adjustRightInd w:val="0"/>
        <w:ind w:firstLine="709"/>
        <w:rPr>
          <w:noProof/>
        </w:rPr>
      </w:pPr>
      <w:r>
        <w:rPr>
          <w:noProof/>
        </w:rPr>
        <mc:AlternateContent>
          <mc:Choice Requires="wps">
            <w:drawing>
              <wp:anchor distT="0" distB="0" distL="114300" distR="114300" simplePos="0" relativeHeight="251665408" behindDoc="0" locked="0" layoutInCell="1" allowOverlap="1" wp14:anchorId="76CD6083" wp14:editId="3FFC88D6">
                <wp:simplePos x="0" y="0"/>
                <wp:positionH relativeFrom="column">
                  <wp:posOffset>-1699895</wp:posOffset>
                </wp:positionH>
                <wp:positionV relativeFrom="paragraph">
                  <wp:posOffset>83185</wp:posOffset>
                </wp:positionV>
                <wp:extent cx="342900" cy="228600"/>
                <wp:effectExtent l="38100" t="0" r="0" b="3810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133.85pt;margin-top:6.5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"/>
            </w:pict>
          </mc:Fallback>
        </mc:AlternateContent>
      </w:r>
    </w:p>
    <w:p w:rsidR="00077B9A" w:rsidRDefault="00077B9A" w:rsidP="009759F0">
      <w:pPr>
        <w:autoSpaceDE w:val="0"/>
        <w:autoSpaceDN w:val="0"/>
        <w:adjustRightInd w:val="0"/>
        <w:ind w:firstLine="709"/>
        <w:rPr>
          <w:noProof/>
        </w:rPr>
      </w:pPr>
      <w:r>
        <w:rPr>
          <w:noProof/>
        </w:rPr>
        <mc:AlternateContent>
          <mc:Choice Requires="wps">
            <w:drawing>
              <wp:anchor distT="0" distB="0" distL="114300" distR="114300" simplePos="0" relativeHeight="251668480" behindDoc="1" locked="0" layoutInCell="1" allowOverlap="1" wp14:anchorId="5C510A6C" wp14:editId="2C09A7C7">
                <wp:simplePos x="0" y="0"/>
                <wp:positionH relativeFrom="column">
                  <wp:posOffset>-229235</wp:posOffset>
                </wp:positionH>
                <wp:positionV relativeFrom="paragraph">
                  <wp:posOffset>132080</wp:posOffset>
                </wp:positionV>
                <wp:extent cx="2971800" cy="1555750"/>
                <wp:effectExtent l="0" t="0" r="19050" b="25400"/>
                <wp:wrapThrough wrapText="bothSides">
                  <wp:wrapPolygon edited="0">
                    <wp:start x="0" y="0"/>
                    <wp:lineTo x="0" y="21688"/>
                    <wp:lineTo x="21600" y="21688"/>
                    <wp:lineTo x="21600" y="0"/>
                    <wp:lineTo x="0" y="0"/>
                  </wp:wrapPolygon>
                </wp:wrapThrough>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555750"/>
                        </a:xfrm>
                        <a:prstGeom prst="rect">
                          <a:avLst/>
                        </a:prstGeom>
                        <a:solidFill>
                          <a:srgbClr val="FFFFFF"/>
                        </a:solidFill>
                        <a:ln w="9525">
                          <a:solidFill>
                            <a:srgbClr val="000000"/>
                          </a:solidFill>
                          <a:miter lim="800000"/>
                          <a:headEnd/>
                          <a:tailEnd/>
                        </a:ln>
                      </wps:spPr>
                      <wps:txbx>
                        <w:txbxContent>
                          <w:p w:rsidR="009759F0" w:rsidRPr="00CF2389" w:rsidRDefault="009759F0" w:rsidP="009759F0">
                            <w:pPr>
                              <w:jc w:val="center"/>
                              <w:rPr>
                                <w:b/>
                              </w:rPr>
                            </w:pPr>
                            <w:r w:rsidRPr="00CF2389">
                              <w:rPr>
                                <w:b/>
                              </w:rPr>
                              <w:t xml:space="preserve">Комиссия по аккредитации </w:t>
                            </w:r>
                            <w:r>
                              <w:rPr>
                                <w:b/>
                              </w:rPr>
                              <w:t xml:space="preserve">на территории Ленинградской области </w:t>
                            </w:r>
                            <w:r w:rsidRPr="00CF2389">
                              <w:rPr>
                                <w:b/>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18.05pt;margin-top:10.4pt;width:234pt;height:1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">
                <v:textbox>
                  <w:txbxContent>
                    <w:p w:rsidR="009759F0" w:rsidRPr="00CF2389" w:rsidRDefault="009759F0" w:rsidP="009759F0">
                      <w:pPr>
                        <w:jc w:val="center"/>
                        <w:rPr>
                          <w:b/>
                        </w:rPr>
                      </w:pPr>
                      <w:r w:rsidRPr="00CF2389">
                        <w:rPr>
                          <w:b/>
                        </w:rPr>
                        <w:t xml:space="preserve">Комиссия по аккредитации </w:t>
                      </w:r>
                      <w:r>
                        <w:rPr>
                          <w:b/>
                        </w:rPr>
                        <w:t xml:space="preserve">на территории Ленинградской области </w:t>
                      </w:r>
                      <w:r w:rsidRPr="00CF2389">
                        <w:rPr>
                          <w:b/>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xbxContent>
                </v:textbox>
                <w10:wrap type="through"/>
              </v:rect>
            </w:pict>
          </mc:Fallback>
        </mc:AlternateContent>
      </w:r>
    </w:p>
    <w:p w:rsidR="00077B9A" w:rsidRDefault="00077B9A"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p>
    <w:p w:rsidR="00077B9A" w:rsidRPr="003F4962" w:rsidRDefault="00077B9A"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59264" behindDoc="0" locked="0" layoutInCell="1" allowOverlap="1" wp14:anchorId="1B81E6E9" wp14:editId="618447D8">
                <wp:simplePos x="0" y="0"/>
                <wp:positionH relativeFrom="column">
                  <wp:posOffset>-114300</wp:posOffset>
                </wp:positionH>
                <wp:positionV relativeFrom="paragraph">
                  <wp:posOffset>144145</wp:posOffset>
                </wp:positionV>
                <wp:extent cx="1600200" cy="228600"/>
                <wp:effectExtent l="13970" t="11430" r="508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9</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9pt;margin-top:11.3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9</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AC50316" wp14:editId="63141FC2">
                <wp:simplePos x="0" y="0"/>
                <wp:positionH relativeFrom="column">
                  <wp:posOffset>1137285</wp:posOffset>
                </wp:positionH>
                <wp:positionV relativeFrom="paragraph">
                  <wp:posOffset>1905</wp:posOffset>
                </wp:positionV>
                <wp:extent cx="342900" cy="228600"/>
                <wp:effectExtent l="42545" t="12065" r="43180" b="16510"/>
                <wp:wrapSquare wrapText="right"/>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89.55pt;margin-top:.1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">
                <w10:wrap type="square" side="right"/>
              </v:shape>
            </w:pict>
          </mc:Fallback>
        </mc:AlternateContent>
      </w:r>
    </w:p>
    <w:p w:rsidR="009759F0" w:rsidRPr="003F4962" w:rsidRDefault="00077B9A" w:rsidP="009759F0">
      <w:pPr>
        <w:autoSpaceDE w:val="0"/>
        <w:autoSpaceDN w:val="0"/>
        <w:adjustRightInd w:val="0"/>
        <w:ind w:firstLine="709"/>
        <w:rPr>
          <w:noProof/>
        </w:rPr>
      </w:pPr>
      <w:r>
        <w:rPr>
          <w:noProof/>
        </w:rPr>
        <mc:AlternateContent>
          <mc:Choice Requires="wps">
            <w:drawing>
              <wp:anchor distT="0" distB="0" distL="114300" distR="114300" simplePos="0" relativeHeight="251671552" behindDoc="0" locked="0" layoutInCell="1" allowOverlap="1" wp14:anchorId="16133B3B" wp14:editId="7AD41388">
                <wp:simplePos x="0" y="0"/>
                <wp:positionH relativeFrom="column">
                  <wp:posOffset>-205105</wp:posOffset>
                </wp:positionH>
                <wp:positionV relativeFrom="paragraph">
                  <wp:posOffset>174625</wp:posOffset>
                </wp:positionV>
                <wp:extent cx="2971800" cy="342900"/>
                <wp:effectExtent l="0" t="0" r="19050" b="19050"/>
                <wp:wrapSquare wrapText="right"/>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Решение об аккредитации или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16.15pt;margin-top:13.75pt;width:23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">
                <v:textbox>
                  <w:txbxContent>
                    <w:p w:rsidR="009759F0" w:rsidRPr="00D137EB" w:rsidRDefault="009759F0" w:rsidP="009759F0">
                      <w:pPr>
                        <w:jc w:val="center"/>
                        <w:rPr>
                          <w:b/>
                        </w:rPr>
                      </w:pPr>
                      <w:r>
                        <w:rPr>
                          <w:b/>
                        </w:rPr>
                        <w:t>Решение об аккредитации или отказе</w:t>
                      </w:r>
                    </w:p>
                  </w:txbxContent>
                </v:textbox>
                <w10:wrap type="square" side="right"/>
              </v:rect>
            </w:pict>
          </mc:Fallback>
        </mc:AlternateContent>
      </w:r>
      <w:r w:rsidR="009759F0">
        <w:rPr>
          <w:noProof/>
        </w:rPr>
        <mc:AlternateContent>
          <mc:Choice Requires="wps">
            <w:drawing>
              <wp:anchor distT="0" distB="0" distL="114300" distR="114300" simplePos="0" relativeHeight="251670528" behindDoc="0" locked="0" layoutInCell="1" allowOverlap="1" wp14:anchorId="34FE4517" wp14:editId="19AD406D">
                <wp:simplePos x="0" y="0"/>
                <wp:positionH relativeFrom="column">
                  <wp:posOffset>773733</wp:posOffset>
                </wp:positionH>
                <wp:positionV relativeFrom="paragraph">
                  <wp:posOffset>49530</wp:posOffset>
                </wp:positionV>
                <wp:extent cx="2400300" cy="4572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Уведомление</w:t>
                            </w:r>
                            <w:r w:rsidRPr="005169AF">
                              <w:rPr>
                                <w:b/>
                              </w:rPr>
                              <w:t xml:space="preserve"> заявителю с указанием причин</w:t>
                            </w:r>
                            <w:r>
                              <w:rPr>
                                <w:b/>
                              </w:rPr>
                              <w:t xml:space="preserve">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60.9pt;margin-top:3.9pt;width:18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">
                <v:textbox>
                  <w:txbxContent>
                    <w:p w:rsidR="009759F0" w:rsidRPr="00D137EB" w:rsidRDefault="009759F0" w:rsidP="009759F0">
                      <w:pPr>
                        <w:jc w:val="center"/>
                        <w:rPr>
                          <w:b/>
                        </w:rPr>
                      </w:pPr>
                      <w:r>
                        <w:rPr>
                          <w:b/>
                        </w:rPr>
                        <w:t>Уведомление</w:t>
                      </w:r>
                      <w:r w:rsidRPr="005169AF">
                        <w:rPr>
                          <w:b/>
                        </w:rPr>
                        <w:t xml:space="preserve"> заявителю с указанием причин</w:t>
                      </w:r>
                      <w:r>
                        <w:rPr>
                          <w:b/>
                        </w:rPr>
                        <w:t xml:space="preserve"> отказа</w:t>
                      </w:r>
                    </w:p>
                  </w:txbxContent>
                </v:textbox>
              </v:rect>
            </w:pict>
          </mc:Fallback>
        </mc:AlternateContent>
      </w:r>
      <w:r w:rsidR="009759F0">
        <w:rPr>
          <w:noProof/>
        </w:rPr>
        <mc:AlternateContent>
          <mc:Choice Requires="wps">
            <w:drawing>
              <wp:anchor distT="0" distB="0" distL="114300" distR="114300" simplePos="0" relativeHeight="251674624" behindDoc="0" locked="0" layoutInCell="1" allowOverlap="1" wp14:anchorId="268D4A80" wp14:editId="156FCD1F">
                <wp:simplePos x="0" y="0"/>
                <wp:positionH relativeFrom="column">
                  <wp:posOffset>3080385</wp:posOffset>
                </wp:positionH>
                <wp:positionV relativeFrom="paragraph">
                  <wp:posOffset>217170</wp:posOffset>
                </wp:positionV>
                <wp:extent cx="457200" cy="114300"/>
                <wp:effectExtent l="13970" t="17145" r="24130" b="20955"/>
                <wp:wrapSquare wrapText="right"/>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242.55pt;margin-top:17.1pt;width:36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">
                <w10:wrap type="square" side="right"/>
              </v:shape>
            </w:pict>
          </mc:Fallback>
        </mc:AlternateContent>
      </w: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6672" behindDoc="0" locked="0" layoutInCell="1" allowOverlap="1" wp14:anchorId="7D1CCFB6" wp14:editId="555974D3">
                <wp:simplePos x="0" y="0"/>
                <wp:positionH relativeFrom="column">
                  <wp:posOffset>3540760</wp:posOffset>
                </wp:positionH>
                <wp:positionV relativeFrom="paragraph">
                  <wp:posOffset>-6350</wp:posOffset>
                </wp:positionV>
                <wp:extent cx="114300" cy="457200"/>
                <wp:effectExtent l="20955" t="11430" r="17145" b="1714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78.8pt;margin-top:-.5pt;width: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"/>
            </w:pict>
          </mc:Fallback>
        </mc:AlternateContent>
      </w:r>
    </w:p>
    <w:p w:rsidR="009759F0" w:rsidRPr="003F4962" w:rsidRDefault="00077B9A" w:rsidP="009759F0">
      <w:pPr>
        <w:autoSpaceDE w:val="0"/>
        <w:autoSpaceDN w:val="0"/>
        <w:adjustRightInd w:val="0"/>
        <w:ind w:firstLine="709"/>
        <w:rPr>
          <w:noProof/>
        </w:rPr>
      </w:pPr>
      <w:r>
        <w:rPr>
          <w:noProof/>
        </w:rPr>
        <mc:AlternateContent>
          <mc:Choice Requires="wps">
            <w:drawing>
              <wp:anchor distT="0" distB="0" distL="114300" distR="114300" simplePos="0" relativeHeight="251678720" behindDoc="0" locked="0" layoutInCell="1" allowOverlap="1" wp14:anchorId="63E3984B" wp14:editId="2D5666B0">
                <wp:simplePos x="0" y="0"/>
                <wp:positionH relativeFrom="column">
                  <wp:posOffset>1861820</wp:posOffset>
                </wp:positionH>
                <wp:positionV relativeFrom="paragraph">
                  <wp:posOffset>80010</wp:posOffset>
                </wp:positionV>
                <wp:extent cx="342900" cy="228600"/>
                <wp:effectExtent l="38100" t="0" r="0" b="38100"/>
                <wp:wrapSquare wrapText="right"/>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146.6pt;margin-top:6.3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">
                <w10:wrap type="square" side="right"/>
              </v:shape>
            </w:pict>
          </mc:Fallback>
        </mc:AlternateContent>
      </w:r>
      <w:r>
        <w:rPr>
          <w:noProof/>
        </w:rPr>
        <mc:AlternateContent>
          <mc:Choice Requires="wps">
            <w:drawing>
              <wp:anchor distT="0" distB="0" distL="114300" distR="114300" simplePos="0" relativeHeight="251673600" behindDoc="0" locked="0" layoutInCell="1" allowOverlap="1" wp14:anchorId="66AE47ED" wp14:editId="470A2EB5">
                <wp:simplePos x="0" y="0"/>
                <wp:positionH relativeFrom="column">
                  <wp:posOffset>-1788795</wp:posOffset>
                </wp:positionH>
                <wp:positionV relativeFrom="paragraph">
                  <wp:posOffset>99060</wp:posOffset>
                </wp:positionV>
                <wp:extent cx="342900" cy="228600"/>
                <wp:effectExtent l="38100" t="0" r="0" b="38100"/>
                <wp:wrapSquare wrapText="right"/>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40.85pt;margin-top:7.8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">
                <w10:wrap type="square" side="right"/>
              </v:shape>
            </w:pict>
          </mc:Fallback>
        </mc:AlternateContent>
      </w:r>
    </w:p>
    <w:p w:rsidR="009759F0" w:rsidRPr="003F4962" w:rsidRDefault="009759F0" w:rsidP="009759F0">
      <w:pPr>
        <w:autoSpaceDE w:val="0"/>
        <w:autoSpaceDN w:val="0"/>
        <w:adjustRightInd w:val="0"/>
        <w:ind w:firstLine="709"/>
        <w:rPr>
          <w:noProof/>
        </w:rPr>
      </w:pPr>
    </w:p>
    <w:p w:rsidR="009759F0" w:rsidRPr="003F4962" w:rsidRDefault="00077B9A" w:rsidP="009759F0">
      <w:pPr>
        <w:autoSpaceDE w:val="0"/>
        <w:autoSpaceDN w:val="0"/>
        <w:adjustRightInd w:val="0"/>
        <w:ind w:firstLine="709"/>
        <w:rPr>
          <w:noProof/>
        </w:rPr>
      </w:pPr>
      <w:r>
        <w:rPr>
          <w:noProof/>
        </w:rPr>
        <mc:AlternateContent>
          <mc:Choice Requires="wps">
            <w:drawing>
              <wp:anchor distT="0" distB="0" distL="114300" distR="114300" simplePos="0" relativeHeight="251669504" behindDoc="0" locked="0" layoutInCell="1" allowOverlap="1" wp14:anchorId="6CAEA6E6" wp14:editId="0345BAE5">
                <wp:simplePos x="0" y="0"/>
                <wp:positionH relativeFrom="column">
                  <wp:posOffset>-159385</wp:posOffset>
                </wp:positionH>
                <wp:positionV relativeFrom="paragraph">
                  <wp:posOffset>155575</wp:posOffset>
                </wp:positionV>
                <wp:extent cx="16002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5</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12.55pt;margin-top:12.25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5</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251FA80D" wp14:editId="4A7ED1CB">
                <wp:simplePos x="0" y="0"/>
                <wp:positionH relativeFrom="column">
                  <wp:posOffset>2087714</wp:posOffset>
                </wp:positionH>
                <wp:positionV relativeFrom="paragraph">
                  <wp:posOffset>46355</wp:posOffset>
                </wp:positionV>
                <wp:extent cx="2400300" cy="9144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9759F0" w:rsidRPr="00D137EB" w:rsidRDefault="00077B9A" w:rsidP="009759F0">
                            <w:pPr>
                              <w:jc w:val="center"/>
                              <w:rPr>
                                <w:b/>
                              </w:rPr>
                            </w:pPr>
                            <w:r>
                              <w:rPr>
                                <w:b/>
                              </w:rPr>
                              <w:t>В случае не</w:t>
                            </w:r>
                            <w:r w:rsidR="009759F0" w:rsidRPr="005169AF">
                              <w:rPr>
                                <w:b/>
                              </w:rPr>
                              <w:t>согласия с решением заявитель вп</w:t>
                            </w:r>
                            <w:r w:rsidR="009759F0">
                              <w:rPr>
                                <w:b/>
                              </w:rPr>
                              <w:t>раве обратиться с жалобой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164.4pt;margin-top:3.65pt;width:18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">
                <v:textbox>
                  <w:txbxContent>
                    <w:p w:rsidR="009759F0" w:rsidRPr="00D137EB" w:rsidRDefault="00077B9A" w:rsidP="009759F0">
                      <w:pPr>
                        <w:jc w:val="center"/>
                        <w:rPr>
                          <w:b/>
                        </w:rPr>
                      </w:pPr>
                      <w:r>
                        <w:rPr>
                          <w:b/>
                        </w:rPr>
                        <w:t>В случае не</w:t>
                      </w:r>
                      <w:r w:rsidR="009759F0" w:rsidRPr="005169AF">
                        <w:rPr>
                          <w:b/>
                        </w:rPr>
                        <w:t>согласия с решением заявитель вп</w:t>
                      </w:r>
                      <w:r w:rsidR="009759F0">
                        <w:rPr>
                          <w:b/>
                        </w:rPr>
                        <w:t>раве обратиться с жалобой</w:t>
                      </w:r>
                    </w:p>
                  </w:txbxContent>
                </v:textbox>
              </v:rect>
            </w:pict>
          </mc:Fallback>
        </mc:AlternateContent>
      </w:r>
    </w:p>
    <w:p w:rsidR="009759F0" w:rsidRDefault="009759F0"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r>
        <w:rPr>
          <w:noProof/>
        </w:rPr>
        <mc:AlternateContent>
          <mc:Choice Requires="wps">
            <w:drawing>
              <wp:anchor distT="0" distB="0" distL="114300" distR="114300" simplePos="0" relativeHeight="251672576" behindDoc="0" locked="0" layoutInCell="1" allowOverlap="1" wp14:anchorId="7E4325C5" wp14:editId="710CEC47">
                <wp:simplePos x="0" y="0"/>
                <wp:positionH relativeFrom="column">
                  <wp:posOffset>-205740</wp:posOffset>
                </wp:positionH>
                <wp:positionV relativeFrom="paragraph">
                  <wp:posOffset>36830</wp:posOffset>
                </wp:positionV>
                <wp:extent cx="29718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Выдача аттестата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left:0;text-align:left;margin-left:-16.2pt;margin-top:2.9pt;width:23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">
                <v:textbox>
                  <w:txbxContent>
                    <w:p w:rsidR="009759F0" w:rsidRPr="00D137EB" w:rsidRDefault="009759F0" w:rsidP="009759F0">
                      <w:pPr>
                        <w:jc w:val="center"/>
                        <w:rPr>
                          <w:b/>
                        </w:rPr>
                      </w:pPr>
                      <w:r>
                        <w:rPr>
                          <w:b/>
                        </w:rPr>
                        <w:t>Выдача аттестата аккредитации</w:t>
                      </w:r>
                    </w:p>
                  </w:txbxContent>
                </v:textbox>
              </v:rect>
            </w:pict>
          </mc:Fallback>
        </mc:AlternateContent>
      </w:r>
    </w:p>
    <w:p w:rsidR="00077B9A" w:rsidRDefault="00077B9A"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p>
    <w:p w:rsidR="00077B9A" w:rsidRDefault="00077B9A" w:rsidP="009759F0">
      <w:pPr>
        <w:autoSpaceDE w:val="0"/>
        <w:autoSpaceDN w:val="0"/>
        <w:adjustRightInd w:val="0"/>
        <w:ind w:firstLine="709"/>
        <w:rPr>
          <w:noProof/>
        </w:rPr>
      </w:pPr>
    </w:p>
    <w:p w:rsidR="00077B9A" w:rsidRPr="003F4962" w:rsidRDefault="00077B9A" w:rsidP="009759F0">
      <w:pPr>
        <w:autoSpaceDE w:val="0"/>
        <w:autoSpaceDN w:val="0"/>
        <w:adjustRightInd w:val="0"/>
        <w:ind w:firstLine="709"/>
        <w:rPr>
          <w:noProof/>
        </w:rPr>
      </w:pPr>
    </w:p>
    <w:p w:rsidR="009759F0" w:rsidRDefault="009759F0" w:rsidP="009759F0">
      <w:pPr>
        <w:rPr>
          <w:szCs w:val="28"/>
        </w:rPr>
      </w:pPr>
    </w:p>
    <w:p w:rsidR="009759F0" w:rsidRPr="008C11BF" w:rsidRDefault="009759F0" w:rsidP="009759F0">
      <w:pPr>
        <w:jc w:val="both"/>
        <w:rPr>
          <w:szCs w:val="28"/>
        </w:rPr>
        <w:sectPr w:rsidR="009759F0" w:rsidRPr="008C11BF" w:rsidSect="00620079">
          <w:pgSz w:w="11906" w:h="16838" w:code="9"/>
          <w:pgMar w:top="1134" w:right="850" w:bottom="851" w:left="1276" w:header="720" w:footer="720" w:gutter="0"/>
          <w:cols w:space="720"/>
        </w:sectPr>
      </w:pPr>
    </w:p>
    <w:p w:rsidR="009759F0" w:rsidRPr="00EE4BCB" w:rsidRDefault="009759F0" w:rsidP="009759F0">
      <w:pPr>
        <w:pStyle w:val="ConsPlusNonformat"/>
        <w:widowControl/>
        <w:rPr>
          <w:rFonts w:ascii="Times New Roman" w:hAnsi="Times New Roman" w:cs="Times New Roman"/>
        </w:rPr>
      </w:pP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t xml:space="preserve">Приложение </w:t>
      </w:r>
      <w:r>
        <w:rPr>
          <w:rFonts w:ascii="Times New Roman" w:hAnsi="Times New Roman" w:cs="Times New Roman"/>
        </w:rPr>
        <w:t>№</w:t>
      </w:r>
      <w:r w:rsidRPr="00EE4BCB">
        <w:rPr>
          <w:rFonts w:ascii="Times New Roman" w:hAnsi="Times New Roman" w:cs="Times New Roman"/>
        </w:rPr>
        <w:t xml:space="preserve"> 3</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Pr="00EE4BCB" w:rsidRDefault="009759F0" w:rsidP="009759F0">
      <w:pPr>
        <w:pStyle w:val="ConsPlusNormal"/>
        <w:widowControl/>
        <w:ind w:firstLine="54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pPr>
      <w:r w:rsidRPr="00EE4BCB">
        <w:rPr>
          <w:rFonts w:ascii="Times New Roman" w:hAnsi="Times New Roman" w:cs="Times New Roman"/>
        </w:rPr>
        <w:t>Форма</w:t>
      </w:r>
    </w:p>
    <w:p w:rsidR="009759F0" w:rsidRPr="00EE4BCB" w:rsidRDefault="009759F0" w:rsidP="009759F0">
      <w:pPr>
        <w:pStyle w:val="ConsPlusNormal"/>
        <w:widowControl/>
        <w:ind w:firstLine="0"/>
        <w:jc w:val="both"/>
        <w:rPr>
          <w:rFonts w:ascii="Times New Roman" w:hAnsi="Times New Roman" w:cs="Times New Roman"/>
        </w:rPr>
      </w:pPr>
    </w:p>
    <w:p w:rsidR="009759F0" w:rsidRPr="001F7B64" w:rsidRDefault="009759F0" w:rsidP="009759F0">
      <w:pPr>
        <w:pStyle w:val="ConsPlusNormal"/>
        <w:widowControl/>
        <w:ind w:firstLine="0"/>
        <w:jc w:val="center"/>
        <w:rPr>
          <w:rFonts w:ascii="Times New Roman" w:hAnsi="Times New Roman" w:cs="Times New Roman"/>
          <w:b/>
        </w:rPr>
      </w:pPr>
      <w:r w:rsidRPr="001F7B64">
        <w:rPr>
          <w:rFonts w:ascii="Times New Roman" w:hAnsi="Times New Roman" w:cs="Times New Roman"/>
          <w:b/>
        </w:rPr>
        <w:t>ЖУРНАЛ</w:t>
      </w:r>
    </w:p>
    <w:p w:rsidR="009759F0" w:rsidRPr="001F7B64" w:rsidRDefault="009759F0" w:rsidP="009759F0">
      <w:pPr>
        <w:pStyle w:val="ConsPlusNormal"/>
        <w:widowControl/>
        <w:ind w:firstLine="0"/>
        <w:jc w:val="center"/>
        <w:rPr>
          <w:rFonts w:ascii="Times New Roman" w:hAnsi="Times New Roman" w:cs="Times New Roman"/>
          <w:b/>
        </w:rPr>
      </w:pPr>
      <w:r w:rsidRPr="001F7B64">
        <w:rPr>
          <w:rFonts w:ascii="Times New Roman" w:hAnsi="Times New Roman" w:cs="Times New Roman"/>
          <w:b/>
        </w:rPr>
        <w:t>РЕГИСТРАЦИИ ЗАЯВОК НА ПРЕДОСТАВЛЕНИЕ ГОСУДАРСТВЕННОЙ УСЛУГИ  ПО АККРЕДИТАЦИИ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9759F0" w:rsidRPr="00EE4BCB" w:rsidRDefault="009759F0" w:rsidP="009759F0">
      <w:pPr>
        <w:pStyle w:val="ConsPlusNormal"/>
        <w:widowControl/>
        <w:ind w:firstLine="0"/>
        <w:jc w:val="center"/>
        <w:rPr>
          <w:rFonts w:ascii="Times New Roman" w:hAnsi="Times New Roman" w:cs="Times New Roman"/>
        </w:rPr>
      </w:pPr>
    </w:p>
    <w:p w:rsidR="009759F0" w:rsidRPr="00EE4BCB" w:rsidRDefault="009759F0" w:rsidP="009759F0">
      <w:pPr>
        <w:pStyle w:val="ConsPlusNormal"/>
        <w:widowControl/>
        <w:ind w:firstLine="0"/>
        <w:jc w:val="center"/>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080"/>
        <w:gridCol w:w="1350"/>
        <w:gridCol w:w="1215"/>
        <w:gridCol w:w="1215"/>
        <w:gridCol w:w="1080"/>
        <w:gridCol w:w="1350"/>
        <w:gridCol w:w="1620"/>
        <w:gridCol w:w="1485"/>
        <w:gridCol w:w="1485"/>
        <w:gridCol w:w="1485"/>
      </w:tblGrid>
      <w:tr w:rsidR="009759F0" w:rsidRPr="005169AF" w:rsidTr="00DF23D2">
        <w:trPr>
          <w:cantSplit/>
          <w:trHeight w:val="180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Регистр</w:t>
            </w:r>
            <w:proofErr w:type="gramStart"/>
            <w:r w:rsidRPr="005169AF">
              <w:rPr>
                <w:rFonts w:ascii="Times New Roman" w:hAnsi="Times New Roman" w:cs="Times New Roman"/>
              </w:rPr>
              <w:t>а-</w:t>
            </w:r>
            <w:proofErr w:type="gramEnd"/>
            <w:r w:rsidRPr="005169AF">
              <w:rPr>
                <w:rFonts w:ascii="Times New Roman" w:hAnsi="Times New Roman" w:cs="Times New Roman"/>
              </w:rPr>
              <w:br/>
            </w:r>
            <w:proofErr w:type="spellStart"/>
            <w:r w:rsidRPr="005169AF">
              <w:rPr>
                <w:rFonts w:ascii="Times New Roman" w:hAnsi="Times New Roman" w:cs="Times New Roman"/>
              </w:rPr>
              <w:t>ционный</w:t>
            </w:r>
            <w:proofErr w:type="spellEnd"/>
            <w:r w:rsidRPr="005169AF">
              <w:rPr>
                <w:rFonts w:ascii="Times New Roman" w:hAnsi="Times New Roman" w:cs="Times New Roman"/>
              </w:rPr>
              <w:t xml:space="preserve">  </w:t>
            </w:r>
            <w:r w:rsidRPr="005169AF">
              <w:rPr>
                <w:rFonts w:ascii="Times New Roman" w:hAnsi="Times New Roman" w:cs="Times New Roman"/>
              </w:rPr>
              <w:br/>
              <w:t xml:space="preserve">номер    </w:t>
            </w:r>
            <w:r w:rsidRPr="005169AF">
              <w:rPr>
                <w:rFonts w:ascii="Times New Roman" w:hAnsi="Times New Roman" w:cs="Times New Roman"/>
              </w:rPr>
              <w:br/>
              <w:t xml:space="preserve">заявки   </w:t>
            </w: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Дата   </w:t>
            </w:r>
            <w:r w:rsidRPr="005169AF">
              <w:rPr>
                <w:rFonts w:ascii="Times New Roman" w:hAnsi="Times New Roman" w:cs="Times New Roman"/>
              </w:rPr>
              <w:br/>
            </w:r>
            <w:proofErr w:type="spellStart"/>
            <w:r w:rsidRPr="005169AF">
              <w:rPr>
                <w:rFonts w:ascii="Times New Roman" w:hAnsi="Times New Roman" w:cs="Times New Roman"/>
              </w:rPr>
              <w:t>регис</w:t>
            </w:r>
            <w:proofErr w:type="gramStart"/>
            <w:r w:rsidRPr="005169AF">
              <w:rPr>
                <w:rFonts w:ascii="Times New Roman" w:hAnsi="Times New Roman" w:cs="Times New Roman"/>
              </w:rPr>
              <w:t>т</w:t>
            </w:r>
            <w:proofErr w:type="spellEnd"/>
            <w:r w:rsidRPr="005169AF">
              <w:rPr>
                <w:rFonts w:ascii="Times New Roman" w:hAnsi="Times New Roman" w:cs="Times New Roman"/>
              </w:rPr>
              <w:t>-</w:t>
            </w:r>
            <w:proofErr w:type="gramEnd"/>
            <w:r w:rsidRPr="005169AF">
              <w:rPr>
                <w:rFonts w:ascii="Times New Roman" w:hAnsi="Times New Roman" w:cs="Times New Roman"/>
              </w:rPr>
              <w:br/>
              <w:t xml:space="preserve">рации  </w:t>
            </w: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roofErr w:type="spellStart"/>
            <w:r w:rsidRPr="005169AF">
              <w:rPr>
                <w:rFonts w:ascii="Times New Roman" w:hAnsi="Times New Roman" w:cs="Times New Roman"/>
              </w:rPr>
              <w:t>Наимен</w:t>
            </w:r>
            <w:proofErr w:type="gramStart"/>
            <w:r w:rsidRPr="005169AF">
              <w:rPr>
                <w:rFonts w:ascii="Times New Roman" w:hAnsi="Times New Roman" w:cs="Times New Roman"/>
              </w:rPr>
              <w:t>о</w:t>
            </w:r>
            <w:proofErr w:type="spellEnd"/>
            <w:r w:rsidRPr="005169AF">
              <w:rPr>
                <w:rFonts w:ascii="Times New Roman" w:hAnsi="Times New Roman" w:cs="Times New Roman"/>
              </w:rPr>
              <w:t>-</w:t>
            </w:r>
            <w:proofErr w:type="gramEnd"/>
            <w:r w:rsidRPr="005169AF">
              <w:rPr>
                <w:rFonts w:ascii="Times New Roman" w:hAnsi="Times New Roman" w:cs="Times New Roman"/>
              </w:rPr>
              <w:t xml:space="preserve"> </w:t>
            </w:r>
            <w:r w:rsidRPr="005169AF">
              <w:rPr>
                <w:rFonts w:ascii="Times New Roman" w:hAnsi="Times New Roman" w:cs="Times New Roman"/>
              </w:rPr>
              <w:br/>
            </w:r>
            <w:proofErr w:type="spellStart"/>
            <w:r w:rsidRPr="005169AF">
              <w:rPr>
                <w:rFonts w:ascii="Times New Roman" w:hAnsi="Times New Roman" w:cs="Times New Roman"/>
              </w:rPr>
              <w:t>вание</w:t>
            </w:r>
            <w:proofErr w:type="spellEnd"/>
            <w:r w:rsidRPr="005169AF">
              <w:rPr>
                <w:rFonts w:ascii="Times New Roman" w:hAnsi="Times New Roman" w:cs="Times New Roman"/>
              </w:rPr>
              <w:t xml:space="preserve">    </w:t>
            </w:r>
            <w:r w:rsidRPr="005169AF">
              <w:rPr>
                <w:rFonts w:ascii="Times New Roman" w:hAnsi="Times New Roman" w:cs="Times New Roman"/>
              </w:rPr>
              <w:br/>
              <w:t>заявителя</w:t>
            </w: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Pr>
                <w:rFonts w:ascii="Times New Roman" w:hAnsi="Times New Roman" w:cs="Times New Roman"/>
              </w:rPr>
              <w:t>Вид заявки (аккредитация/переоформление аттестата)</w:t>
            </w: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roofErr w:type="spellStart"/>
            <w:r w:rsidRPr="005169AF">
              <w:rPr>
                <w:rFonts w:ascii="Times New Roman" w:hAnsi="Times New Roman" w:cs="Times New Roman"/>
              </w:rPr>
              <w:t>Юрид</w:t>
            </w:r>
            <w:proofErr w:type="gramStart"/>
            <w:r w:rsidRPr="005169AF">
              <w:rPr>
                <w:rFonts w:ascii="Times New Roman" w:hAnsi="Times New Roman" w:cs="Times New Roman"/>
              </w:rPr>
              <w:t>и</w:t>
            </w:r>
            <w:proofErr w:type="spellEnd"/>
            <w:r w:rsidRPr="005169AF">
              <w:rPr>
                <w:rFonts w:ascii="Times New Roman" w:hAnsi="Times New Roman" w:cs="Times New Roman"/>
              </w:rPr>
              <w:t>-</w:t>
            </w:r>
            <w:proofErr w:type="gramEnd"/>
            <w:r w:rsidRPr="005169AF">
              <w:rPr>
                <w:rFonts w:ascii="Times New Roman" w:hAnsi="Times New Roman" w:cs="Times New Roman"/>
              </w:rPr>
              <w:t xml:space="preserve">  </w:t>
            </w:r>
            <w:r w:rsidRPr="005169AF">
              <w:rPr>
                <w:rFonts w:ascii="Times New Roman" w:hAnsi="Times New Roman" w:cs="Times New Roman"/>
              </w:rPr>
              <w:br/>
            </w:r>
            <w:proofErr w:type="spellStart"/>
            <w:r w:rsidRPr="005169AF">
              <w:rPr>
                <w:rFonts w:ascii="Times New Roman" w:hAnsi="Times New Roman" w:cs="Times New Roman"/>
              </w:rPr>
              <w:t>ческий</w:t>
            </w:r>
            <w:proofErr w:type="spellEnd"/>
            <w:r w:rsidRPr="005169AF">
              <w:rPr>
                <w:rFonts w:ascii="Times New Roman" w:hAnsi="Times New Roman" w:cs="Times New Roman"/>
              </w:rPr>
              <w:t xml:space="preserve"> и</w:t>
            </w:r>
            <w:r w:rsidRPr="005169AF">
              <w:rPr>
                <w:rFonts w:ascii="Times New Roman" w:hAnsi="Times New Roman" w:cs="Times New Roman"/>
              </w:rPr>
              <w:br/>
              <w:t>почтовый</w:t>
            </w:r>
            <w:r w:rsidRPr="005169AF">
              <w:rPr>
                <w:rFonts w:ascii="Times New Roman" w:hAnsi="Times New Roman" w:cs="Times New Roman"/>
              </w:rPr>
              <w:br/>
              <w:t xml:space="preserve">адреса, </w:t>
            </w:r>
            <w:r w:rsidRPr="005169AF">
              <w:rPr>
                <w:rFonts w:ascii="Times New Roman" w:hAnsi="Times New Roman" w:cs="Times New Roman"/>
              </w:rPr>
              <w:br/>
              <w:t>телефон,</w:t>
            </w:r>
            <w:r w:rsidRPr="005169AF">
              <w:rPr>
                <w:rFonts w:ascii="Times New Roman" w:hAnsi="Times New Roman" w:cs="Times New Roman"/>
              </w:rPr>
              <w:br/>
              <w:t xml:space="preserve">факс,   </w:t>
            </w:r>
            <w:r w:rsidRPr="005169AF">
              <w:rPr>
                <w:rFonts w:ascii="Times New Roman" w:hAnsi="Times New Roman" w:cs="Times New Roman"/>
              </w:rPr>
              <w:br/>
              <w:t>E-</w:t>
            </w:r>
            <w:proofErr w:type="spellStart"/>
            <w:r w:rsidRPr="005169AF">
              <w:rPr>
                <w:rFonts w:ascii="Times New Roman" w:hAnsi="Times New Roman" w:cs="Times New Roman"/>
              </w:rPr>
              <w:t>mail</w:t>
            </w:r>
            <w:proofErr w:type="spellEnd"/>
            <w:r w:rsidRPr="005169AF">
              <w:rPr>
                <w:rFonts w:ascii="Times New Roman" w:hAnsi="Times New Roman" w:cs="Times New Roman"/>
              </w:rPr>
              <w:t xml:space="preserve">  </w:t>
            </w: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sidRPr="005169AF">
              <w:rPr>
                <w:rFonts w:ascii="Times New Roman" w:hAnsi="Times New Roman" w:cs="Times New Roman"/>
              </w:rPr>
              <w:br/>
            </w:r>
            <w:proofErr w:type="spellStart"/>
            <w:r w:rsidRPr="005169AF">
              <w:rPr>
                <w:rFonts w:ascii="Times New Roman" w:hAnsi="Times New Roman" w:cs="Times New Roman"/>
              </w:rPr>
              <w:t>руков</w:t>
            </w:r>
            <w:proofErr w:type="gramStart"/>
            <w:r w:rsidRPr="005169AF">
              <w:rPr>
                <w:rFonts w:ascii="Times New Roman" w:hAnsi="Times New Roman" w:cs="Times New Roman"/>
              </w:rPr>
              <w:t>о</w:t>
            </w:r>
            <w:proofErr w:type="spellEnd"/>
            <w:r w:rsidRPr="005169AF">
              <w:rPr>
                <w:rFonts w:ascii="Times New Roman" w:hAnsi="Times New Roman" w:cs="Times New Roman"/>
              </w:rPr>
              <w:t>-</w:t>
            </w:r>
            <w:proofErr w:type="gramEnd"/>
            <w:r w:rsidRPr="005169AF">
              <w:rPr>
                <w:rFonts w:ascii="Times New Roman" w:hAnsi="Times New Roman" w:cs="Times New Roman"/>
              </w:rPr>
              <w:br/>
            </w:r>
            <w:proofErr w:type="spellStart"/>
            <w:r w:rsidRPr="005169AF">
              <w:rPr>
                <w:rFonts w:ascii="Times New Roman" w:hAnsi="Times New Roman" w:cs="Times New Roman"/>
              </w:rPr>
              <w:t>дителя</w:t>
            </w:r>
            <w:proofErr w:type="spellEnd"/>
            <w:r w:rsidRPr="005169AF">
              <w:rPr>
                <w:rFonts w:ascii="Times New Roman" w:hAnsi="Times New Roman" w:cs="Times New Roman"/>
              </w:rPr>
              <w:t xml:space="preserve"> </w:t>
            </w: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Исходящий</w:t>
            </w:r>
            <w:r w:rsidRPr="005169AF">
              <w:rPr>
                <w:rFonts w:ascii="Times New Roman" w:hAnsi="Times New Roman" w:cs="Times New Roman"/>
              </w:rPr>
              <w:br/>
              <w:t xml:space="preserve">номер,  </w:t>
            </w:r>
            <w:r w:rsidRPr="005169AF">
              <w:rPr>
                <w:rFonts w:ascii="Times New Roman" w:hAnsi="Times New Roman" w:cs="Times New Roman"/>
              </w:rPr>
              <w:br/>
              <w:t xml:space="preserve">дата   </w:t>
            </w: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sidRPr="005169AF">
              <w:rPr>
                <w:rFonts w:ascii="Times New Roman" w:hAnsi="Times New Roman" w:cs="Times New Roman"/>
              </w:rPr>
              <w:br/>
              <w:t xml:space="preserve">подпись    </w:t>
            </w:r>
            <w:r w:rsidRPr="005169AF">
              <w:rPr>
                <w:rFonts w:ascii="Times New Roman" w:hAnsi="Times New Roman" w:cs="Times New Roman"/>
              </w:rPr>
              <w:br/>
            </w:r>
            <w:proofErr w:type="gramStart"/>
            <w:r>
              <w:rPr>
                <w:rFonts w:ascii="Times New Roman" w:hAnsi="Times New Roman" w:cs="Times New Roman"/>
              </w:rPr>
              <w:t>принявшего</w:t>
            </w:r>
            <w:proofErr w:type="gramEnd"/>
            <w:r w:rsidRPr="005169AF">
              <w:rPr>
                <w:rFonts w:ascii="Times New Roman" w:hAnsi="Times New Roman" w:cs="Times New Roman"/>
              </w:rPr>
              <w:t xml:space="preserve">  </w:t>
            </w:r>
            <w:r w:rsidRPr="005169AF">
              <w:rPr>
                <w:rFonts w:ascii="Times New Roman" w:hAnsi="Times New Roman" w:cs="Times New Roman"/>
              </w:rPr>
              <w:br/>
              <w:t xml:space="preserve">пакет      </w:t>
            </w:r>
            <w:r w:rsidRPr="005169AF">
              <w:rPr>
                <w:rFonts w:ascii="Times New Roman" w:hAnsi="Times New Roman" w:cs="Times New Roman"/>
              </w:rPr>
              <w:br/>
              <w:t xml:space="preserve">документов </w:t>
            </w:r>
            <w:r w:rsidRPr="005169AF">
              <w:rPr>
                <w:rFonts w:ascii="Times New Roman" w:hAnsi="Times New Roman" w:cs="Times New Roman"/>
              </w:rPr>
              <w:br/>
            </w:r>
          </w:p>
        </w:tc>
        <w:tc>
          <w:tcPr>
            <w:tcW w:w="1485" w:type="dxa"/>
            <w:tcBorders>
              <w:top w:val="single" w:sz="6" w:space="0" w:color="auto"/>
              <w:left w:val="single" w:sz="6" w:space="0" w:color="auto"/>
              <w:bottom w:val="single" w:sz="6" w:space="0" w:color="auto"/>
              <w:right w:val="single" w:sz="6" w:space="0" w:color="auto"/>
            </w:tcBorders>
          </w:tcPr>
          <w:p w:rsidR="009759F0" w:rsidRPr="008871A1" w:rsidRDefault="009759F0" w:rsidP="00DF23D2">
            <w:pPr>
              <w:pStyle w:val="ConsPlusNormal"/>
              <w:widowControl/>
              <w:ind w:firstLine="0"/>
              <w:rPr>
                <w:rFonts w:ascii="Times New Roman" w:hAnsi="Times New Roman" w:cs="Times New Roman"/>
              </w:rPr>
            </w:pPr>
            <w:r>
              <w:rPr>
                <w:rFonts w:ascii="Times New Roman" w:hAnsi="Times New Roman" w:cs="Times New Roman"/>
              </w:rPr>
              <w:t>Сведения о принятом решении, номер и дата</w:t>
            </w:r>
            <w:r w:rsidRPr="008871A1">
              <w:rPr>
                <w:rFonts w:ascii="Times New Roman" w:hAnsi="Times New Roman" w:cs="Times New Roman"/>
              </w:rPr>
              <w:t xml:space="preserve"> </w:t>
            </w:r>
            <w:r>
              <w:rPr>
                <w:rFonts w:ascii="Times New Roman" w:hAnsi="Times New Roman" w:cs="Times New Roman"/>
              </w:rPr>
              <w:t>протокола (уведомления)</w:t>
            </w: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Сведения о выдаче   аттестата  аккредитации</w:t>
            </w:r>
            <w:r>
              <w:rPr>
                <w:rFonts w:ascii="Times New Roman" w:hAnsi="Times New Roman" w:cs="Times New Roman"/>
              </w:rPr>
              <w:t xml:space="preserve"> </w:t>
            </w:r>
            <w:r w:rsidRPr="005169AF">
              <w:rPr>
                <w:rFonts w:ascii="Times New Roman" w:hAnsi="Times New Roman" w:cs="Times New Roman"/>
              </w:rPr>
              <w:t xml:space="preserve">(серия, N, год, число, месяц),  </w:t>
            </w:r>
            <w:r>
              <w:rPr>
                <w:rFonts w:ascii="Times New Roman" w:hAnsi="Times New Roman" w:cs="Times New Roman"/>
              </w:rPr>
              <w:t xml:space="preserve">уведомления </w:t>
            </w:r>
            <w:r w:rsidRPr="005169AF">
              <w:rPr>
                <w:rFonts w:ascii="Times New Roman" w:hAnsi="Times New Roman" w:cs="Times New Roman"/>
              </w:rPr>
              <w:t xml:space="preserve"> об </w:t>
            </w:r>
            <w:r>
              <w:rPr>
                <w:rFonts w:ascii="Times New Roman" w:hAnsi="Times New Roman" w:cs="Times New Roman"/>
              </w:rPr>
              <w:t xml:space="preserve"> </w:t>
            </w:r>
            <w:r w:rsidRPr="005169AF">
              <w:rPr>
                <w:rFonts w:ascii="Times New Roman" w:hAnsi="Times New Roman" w:cs="Times New Roman"/>
              </w:rPr>
              <w:t xml:space="preserve">отказе в  </w:t>
            </w:r>
            <w:r>
              <w:rPr>
                <w:rFonts w:ascii="Times New Roman" w:hAnsi="Times New Roman" w:cs="Times New Roman"/>
              </w:rPr>
              <w:t xml:space="preserve"> </w:t>
            </w:r>
            <w:r w:rsidRPr="005169AF">
              <w:rPr>
                <w:rFonts w:ascii="Times New Roman" w:hAnsi="Times New Roman" w:cs="Times New Roman"/>
              </w:rPr>
              <w:t>выдаче   аттестата  аккредитации</w:t>
            </w:r>
            <w:r>
              <w:rPr>
                <w:rFonts w:ascii="Times New Roman" w:hAnsi="Times New Roman" w:cs="Times New Roman"/>
              </w:rPr>
              <w:t xml:space="preserve"> </w:t>
            </w:r>
            <w:r w:rsidRPr="005169AF">
              <w:rPr>
                <w:rFonts w:ascii="Times New Roman" w:hAnsi="Times New Roman" w:cs="Times New Roman"/>
              </w:rPr>
              <w:t>(год, число,</w:t>
            </w:r>
            <w:r>
              <w:rPr>
                <w:rFonts w:ascii="Times New Roman" w:hAnsi="Times New Roman" w:cs="Times New Roman"/>
              </w:rPr>
              <w:t xml:space="preserve"> </w:t>
            </w:r>
            <w:r w:rsidRPr="005169AF">
              <w:rPr>
                <w:rFonts w:ascii="Times New Roman" w:hAnsi="Times New Roman" w:cs="Times New Roman"/>
              </w:rPr>
              <w:t xml:space="preserve">месяц)   </w:t>
            </w: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Pr>
                <w:rFonts w:ascii="Times New Roman" w:hAnsi="Times New Roman" w:cs="Times New Roman"/>
              </w:rPr>
              <w:t xml:space="preserve"> </w:t>
            </w:r>
            <w:r w:rsidRPr="005169AF">
              <w:rPr>
                <w:rFonts w:ascii="Times New Roman" w:hAnsi="Times New Roman" w:cs="Times New Roman"/>
              </w:rPr>
              <w:br/>
              <w:t xml:space="preserve">подпись, </w:t>
            </w:r>
            <w:r w:rsidRPr="005169AF">
              <w:rPr>
                <w:rFonts w:ascii="Times New Roman" w:hAnsi="Times New Roman" w:cs="Times New Roman"/>
              </w:rPr>
              <w:br/>
              <w:t xml:space="preserve">должность </w:t>
            </w:r>
            <w:r w:rsidRPr="005169AF">
              <w:rPr>
                <w:rFonts w:ascii="Times New Roman" w:hAnsi="Times New Roman" w:cs="Times New Roman"/>
              </w:rPr>
              <w:br/>
            </w:r>
            <w:r>
              <w:rPr>
                <w:rFonts w:ascii="Times New Roman" w:hAnsi="Times New Roman" w:cs="Times New Roman"/>
              </w:rPr>
              <w:t>получившего аттестат (отметка о направлении аттестата по почте)</w:t>
            </w: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bl>
    <w:p w:rsidR="009759F0" w:rsidRPr="00EE4BCB" w:rsidRDefault="009759F0" w:rsidP="009759F0">
      <w:pPr>
        <w:pStyle w:val="ConsPlusNormal"/>
        <w:widowControl/>
        <w:ind w:firstLine="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sectPr w:rsidR="009759F0" w:rsidRPr="00EE4BCB">
          <w:pgSz w:w="16838" w:h="11906" w:orient="landscape" w:code="9"/>
          <w:pgMar w:top="850" w:right="1134" w:bottom="1701" w:left="1134" w:header="720" w:footer="720" w:gutter="0"/>
          <w:cols w:space="720"/>
        </w:sectPr>
      </w:pP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lastRenderedPageBreak/>
        <w:t xml:space="preserve">Приложение </w:t>
      </w:r>
      <w:r>
        <w:rPr>
          <w:rFonts w:ascii="Times New Roman" w:hAnsi="Times New Roman" w:cs="Times New Roman"/>
        </w:rPr>
        <w:t>№</w:t>
      </w:r>
      <w:r w:rsidRPr="00EE4BCB">
        <w:rPr>
          <w:rFonts w:ascii="Times New Roman" w:hAnsi="Times New Roman" w:cs="Times New Roman"/>
        </w:rPr>
        <w:t xml:space="preserve"> 4</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Pr="00EE4BCB" w:rsidRDefault="009759F0" w:rsidP="009759F0">
      <w:pPr>
        <w:pStyle w:val="ConsPlusNormal"/>
        <w:widowControl/>
        <w:ind w:firstLine="0"/>
        <w:jc w:val="center"/>
        <w:rPr>
          <w:rFonts w:ascii="Times New Roman" w:hAnsi="Times New Roman" w:cs="Times New Roman"/>
        </w:rPr>
      </w:pPr>
    </w:p>
    <w:p w:rsidR="009759F0" w:rsidRPr="00EE4BCB" w:rsidRDefault="009759F0" w:rsidP="009759F0">
      <w:pPr>
        <w:pStyle w:val="ConsPlusNormal"/>
        <w:widowControl/>
        <w:ind w:firstLine="0"/>
        <w:rPr>
          <w:rFonts w:ascii="Times New Roman" w:hAnsi="Times New Roman" w:cs="Times New Roman"/>
        </w:rPr>
      </w:pPr>
      <w:r w:rsidRPr="00EE4BCB">
        <w:rPr>
          <w:rFonts w:ascii="Times New Roman" w:hAnsi="Times New Roman" w:cs="Times New Roman"/>
        </w:rPr>
        <w:t>Форма</w:t>
      </w:r>
    </w:p>
    <w:p w:rsidR="009759F0" w:rsidRPr="00EE4BCB" w:rsidRDefault="009759F0" w:rsidP="009759F0">
      <w:pPr>
        <w:pStyle w:val="ConsPlusNormal"/>
        <w:widowControl/>
        <w:ind w:firstLine="0"/>
        <w:jc w:val="right"/>
        <w:rPr>
          <w:rFonts w:ascii="Times New Roman" w:hAnsi="Times New Roman" w:cs="Times New Roman"/>
        </w:rPr>
      </w:pPr>
    </w:p>
    <w:p w:rsidR="009759F0" w:rsidRPr="00A12626" w:rsidRDefault="009759F0" w:rsidP="009759F0">
      <w:pPr>
        <w:jc w:val="center"/>
        <w:rPr>
          <w:sz w:val="28"/>
          <w:szCs w:val="28"/>
        </w:rPr>
      </w:pPr>
      <w:r w:rsidRPr="00A12626">
        <w:rPr>
          <w:sz w:val="28"/>
          <w:szCs w:val="28"/>
        </w:rPr>
        <w:t>АТТЕСТАТ АККРЕДИТАЦИИ</w:t>
      </w:r>
    </w:p>
    <w:p w:rsidR="009759F0" w:rsidRPr="00A12626" w:rsidRDefault="009759F0" w:rsidP="009759F0">
      <w:pPr>
        <w:jc w:val="center"/>
        <w:rPr>
          <w:sz w:val="21"/>
          <w:szCs w:val="21"/>
        </w:rPr>
      </w:pPr>
    </w:p>
    <w:p w:rsidR="009759F0" w:rsidRPr="00A12626" w:rsidRDefault="009759F0" w:rsidP="009759F0">
      <w:pPr>
        <w:jc w:val="right"/>
        <w:rPr>
          <w:sz w:val="21"/>
          <w:szCs w:val="21"/>
        </w:rPr>
      </w:pPr>
    </w:p>
    <w:p w:rsidR="009759F0" w:rsidRPr="00A12626" w:rsidRDefault="009759F0" w:rsidP="009759F0">
      <w:pPr>
        <w:jc w:val="center"/>
      </w:pPr>
      <w:r w:rsidRPr="00A12626">
        <w:t>ГОСУДАРСТВЕННАЯ СИСТЕМА КЛАССИФИКАЦИИ ОБЪЕКТОВ ТУРИСТСКОЙ ИНДУСТРИИ</w:t>
      </w:r>
    </w:p>
    <w:p w:rsidR="009759F0" w:rsidRPr="00A12626" w:rsidRDefault="009759F0" w:rsidP="009759F0">
      <w:pPr>
        <w:pBdr>
          <w:bottom w:val="single" w:sz="12" w:space="1" w:color="auto"/>
        </w:pBdr>
        <w:jc w:val="center"/>
      </w:pPr>
    </w:p>
    <w:p w:rsidR="009759F0" w:rsidRPr="00A12626" w:rsidRDefault="009759F0" w:rsidP="009759F0">
      <w:pPr>
        <w:jc w:val="center"/>
      </w:pPr>
      <w:r w:rsidRPr="00A12626">
        <w:t>(наименование органа по аккредитации)</w:t>
      </w:r>
    </w:p>
    <w:p w:rsidR="009759F0" w:rsidRPr="00A12626" w:rsidRDefault="009759F0" w:rsidP="009759F0">
      <w:pPr>
        <w:jc w:val="center"/>
      </w:pPr>
    </w:p>
    <w:p w:rsidR="009759F0" w:rsidRPr="00A12626" w:rsidRDefault="009759F0" w:rsidP="009759F0">
      <w:pPr>
        <w:jc w:val="center"/>
      </w:pPr>
    </w:p>
    <w:p w:rsidR="009759F0" w:rsidRPr="00A12626" w:rsidRDefault="009759F0" w:rsidP="009759F0">
      <w:pPr>
        <w:jc w:val="center"/>
      </w:pPr>
      <w:r w:rsidRPr="00A12626">
        <w:t>АТТЕСТАТ</w:t>
      </w:r>
    </w:p>
    <w:p w:rsidR="009759F0" w:rsidRPr="00A12626" w:rsidRDefault="009759F0" w:rsidP="009759F0">
      <w:pPr>
        <w:jc w:val="center"/>
      </w:pPr>
    </w:p>
    <w:p w:rsidR="009759F0" w:rsidRPr="00A12626" w:rsidRDefault="009759F0" w:rsidP="009759F0">
      <w:r w:rsidRPr="00A12626">
        <w:t>Номер_____________                                                                   Дата_______________</w:t>
      </w:r>
    </w:p>
    <w:p w:rsidR="009759F0" w:rsidRPr="00A12626" w:rsidRDefault="009759F0" w:rsidP="009759F0"/>
    <w:p w:rsidR="009759F0" w:rsidRPr="00A12626" w:rsidRDefault="009759F0" w:rsidP="009759F0"/>
    <w:p w:rsidR="009759F0" w:rsidRPr="00A12626" w:rsidRDefault="009759F0" w:rsidP="009759F0">
      <w:r w:rsidRPr="00A12626">
        <w:t xml:space="preserve">Об аккредитации </w:t>
      </w:r>
      <w:proofErr w:type="gramStart"/>
      <w:r w:rsidRPr="00A12626">
        <w:t>выдан</w:t>
      </w:r>
      <w:proofErr w:type="gramEnd"/>
      <w:r w:rsidRPr="00A12626">
        <w:t>___________________________________________________</w:t>
      </w:r>
    </w:p>
    <w:p w:rsidR="009759F0" w:rsidRPr="00A12626" w:rsidRDefault="009759F0" w:rsidP="009759F0">
      <w:pPr>
        <w:jc w:val="center"/>
      </w:pPr>
      <w:r w:rsidRPr="00A12626">
        <w:t>(указывается полное наименование юридического лица)</w:t>
      </w:r>
    </w:p>
    <w:p w:rsidR="009759F0" w:rsidRPr="00A12626" w:rsidRDefault="009759F0" w:rsidP="009759F0">
      <w:pPr>
        <w:pBdr>
          <w:bottom w:val="single" w:sz="12" w:space="1" w:color="auto"/>
        </w:pBdr>
        <w:jc w:val="both"/>
      </w:pPr>
    </w:p>
    <w:p w:rsidR="009759F0" w:rsidRPr="00A12626" w:rsidRDefault="009759F0" w:rsidP="009759F0">
      <w:pPr>
        <w:jc w:val="center"/>
      </w:pPr>
      <w:r w:rsidRPr="00A12626">
        <w:t>(указывается адрес местонахождения)</w:t>
      </w:r>
    </w:p>
    <w:p w:rsidR="009759F0" w:rsidRPr="00A12626" w:rsidRDefault="009759F0" w:rsidP="009759F0">
      <w:pPr>
        <w:jc w:val="center"/>
      </w:pPr>
    </w:p>
    <w:p w:rsidR="009759F0" w:rsidRPr="00A12626" w:rsidRDefault="009759F0" w:rsidP="009759F0">
      <w:r w:rsidRPr="00A12626">
        <w:t>Дата выдачи______________</w:t>
      </w:r>
    </w:p>
    <w:p w:rsidR="009759F0" w:rsidRPr="00A12626" w:rsidRDefault="009759F0" w:rsidP="009759F0"/>
    <w:p w:rsidR="009759F0" w:rsidRPr="00A12626" w:rsidRDefault="009759F0" w:rsidP="009759F0">
      <w:r w:rsidRPr="00A12626">
        <w:t xml:space="preserve">Протокол заседания комиссии </w:t>
      </w:r>
      <w:proofErr w:type="gramStart"/>
      <w:r w:rsidRPr="00A12626">
        <w:t>от</w:t>
      </w:r>
      <w:proofErr w:type="gramEnd"/>
      <w:r w:rsidRPr="00A12626">
        <w:t xml:space="preserve"> _________________№_________</w:t>
      </w:r>
    </w:p>
    <w:p w:rsidR="009759F0" w:rsidRPr="00A12626" w:rsidRDefault="009759F0" w:rsidP="009759F0"/>
    <w:p w:rsidR="009759F0" w:rsidRPr="00A12626" w:rsidRDefault="009759F0" w:rsidP="009759F0">
      <w:r w:rsidRPr="00A12626">
        <w:t xml:space="preserve">Аттестат действителен </w:t>
      </w:r>
      <w:proofErr w:type="gramStart"/>
      <w:r w:rsidRPr="00A12626">
        <w:t>до</w:t>
      </w:r>
      <w:proofErr w:type="gramEnd"/>
      <w:r w:rsidRPr="00A12626">
        <w:t xml:space="preserve"> _________________________________________________</w:t>
      </w:r>
    </w:p>
    <w:p w:rsidR="009759F0" w:rsidRPr="00A12626" w:rsidRDefault="009759F0" w:rsidP="009759F0"/>
    <w:p w:rsidR="009759F0" w:rsidRPr="00A12626" w:rsidRDefault="009759F0" w:rsidP="009759F0">
      <w:r w:rsidRPr="00A12626">
        <w:t>________________________________       ___________      ______________________</w:t>
      </w:r>
    </w:p>
    <w:p w:rsidR="009759F0" w:rsidRPr="00A12626" w:rsidRDefault="009759F0" w:rsidP="009759F0">
      <w:r w:rsidRPr="00A12626">
        <w:t>Руководитель органа по аккредитации         подпись            фамилия, имя, отчество</w:t>
      </w:r>
    </w:p>
    <w:p w:rsidR="009759F0" w:rsidRPr="00AB684C" w:rsidRDefault="009759F0" w:rsidP="009759F0">
      <w:pPr>
        <w:rPr>
          <w:sz w:val="21"/>
          <w:szCs w:val="21"/>
        </w:rPr>
      </w:pPr>
    </w:p>
    <w:p w:rsidR="009759F0" w:rsidRDefault="009759F0" w:rsidP="009759F0">
      <w:pPr>
        <w:rPr>
          <w:sz w:val="21"/>
          <w:szCs w:val="21"/>
        </w:rPr>
      </w:pPr>
    </w:p>
    <w:p w:rsidR="009759F0" w:rsidRDefault="009759F0" w:rsidP="009759F0">
      <w:pPr>
        <w:spacing w:line="360" w:lineRule="auto"/>
        <w:rPr>
          <w:sz w:val="21"/>
          <w:szCs w:val="21"/>
        </w:rPr>
      </w:pPr>
    </w:p>
    <w:p w:rsidR="009759F0" w:rsidRDefault="009759F0" w:rsidP="009759F0">
      <w:pPr>
        <w:spacing w:line="360" w:lineRule="auto"/>
        <w:rPr>
          <w:sz w:val="21"/>
          <w:szCs w:val="21"/>
        </w:rPr>
      </w:pPr>
    </w:p>
    <w:p w:rsidR="009759F0" w:rsidRPr="00EE4BCB" w:rsidRDefault="009759F0" w:rsidP="009759F0">
      <w:pPr>
        <w:pStyle w:val="ConsPlusNormal"/>
        <w:widowControl/>
        <w:ind w:firstLine="54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pPr>
    </w:p>
    <w:p w:rsidR="009759F0" w:rsidRPr="0026433E" w:rsidRDefault="009759F0" w:rsidP="00350C3E">
      <w:pPr>
        <w:jc w:val="both"/>
        <w:rPr>
          <w:sz w:val="28"/>
          <w:szCs w:val="28"/>
        </w:rPr>
      </w:pPr>
    </w:p>
    <w:sectPr w:rsidR="009759F0" w:rsidRPr="0026433E" w:rsidSect="00766A9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3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982550"/>
    <w:multiLevelType w:val="hybridMultilevel"/>
    <w:tmpl w:val="38E4EF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C802ED4"/>
    <w:multiLevelType w:val="hybridMultilevel"/>
    <w:tmpl w:val="59C2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15976"/>
    <w:multiLevelType w:val="multilevel"/>
    <w:tmpl w:val="37A4F7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64706BF3"/>
    <w:multiLevelType w:val="hybridMultilevel"/>
    <w:tmpl w:val="6E76FCA8"/>
    <w:lvl w:ilvl="0" w:tplc="C1DE17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F7B5660"/>
    <w:multiLevelType w:val="hybridMultilevel"/>
    <w:tmpl w:val="CBE6C1FC"/>
    <w:lvl w:ilvl="0" w:tplc="C1DE1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80"/>
    <w:rsid w:val="0004328D"/>
    <w:rsid w:val="000460A5"/>
    <w:rsid w:val="00077B9A"/>
    <w:rsid w:val="00130B23"/>
    <w:rsid w:val="00147311"/>
    <w:rsid w:val="001B3270"/>
    <w:rsid w:val="002018EB"/>
    <w:rsid w:val="0026693A"/>
    <w:rsid w:val="002D3BBE"/>
    <w:rsid w:val="00350C3E"/>
    <w:rsid w:val="003C1C60"/>
    <w:rsid w:val="00545A41"/>
    <w:rsid w:val="00676450"/>
    <w:rsid w:val="00716E35"/>
    <w:rsid w:val="00757B8D"/>
    <w:rsid w:val="00766A9F"/>
    <w:rsid w:val="007853F7"/>
    <w:rsid w:val="008563AE"/>
    <w:rsid w:val="009759F0"/>
    <w:rsid w:val="00991BDA"/>
    <w:rsid w:val="009E3257"/>
    <w:rsid w:val="00A048C3"/>
    <w:rsid w:val="00AE2AE9"/>
    <w:rsid w:val="00AF65F7"/>
    <w:rsid w:val="00B77210"/>
    <w:rsid w:val="00B86F90"/>
    <w:rsid w:val="00B92D67"/>
    <w:rsid w:val="00BA090B"/>
    <w:rsid w:val="00BE0B4C"/>
    <w:rsid w:val="00C6110A"/>
    <w:rsid w:val="00CB7911"/>
    <w:rsid w:val="00D2136C"/>
    <w:rsid w:val="00D31503"/>
    <w:rsid w:val="00D31530"/>
    <w:rsid w:val="00E00066"/>
    <w:rsid w:val="00E14796"/>
    <w:rsid w:val="00E50380"/>
    <w:rsid w:val="00E562B0"/>
    <w:rsid w:val="00EE73E2"/>
    <w:rsid w:val="00F05C55"/>
    <w:rsid w:val="00F7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0380"/>
    <w:pPr>
      <w:ind w:firstLine="709"/>
      <w:jc w:val="both"/>
    </w:pPr>
    <w:rPr>
      <w:sz w:val="28"/>
      <w:szCs w:val="20"/>
    </w:rPr>
  </w:style>
  <w:style w:type="character" w:customStyle="1" w:styleId="a4">
    <w:name w:val="Основной текст с отступом Знак"/>
    <w:basedOn w:val="a0"/>
    <w:link w:val="a3"/>
    <w:rsid w:val="00E50380"/>
    <w:rPr>
      <w:rFonts w:ascii="Times New Roman" w:eastAsia="Times New Roman" w:hAnsi="Times New Roman" w:cs="Times New Roman"/>
      <w:sz w:val="28"/>
      <w:szCs w:val="20"/>
      <w:lang w:eastAsia="ru-RU"/>
    </w:rPr>
  </w:style>
  <w:style w:type="paragraph" w:customStyle="1" w:styleId="11">
    <w:name w:val="Знак Знак Знак1 Знак Знак Знак Знак Знак Знак1 Знак Знак Знак Знак"/>
    <w:basedOn w:val="a"/>
    <w:rsid w:val="00E50380"/>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link w:val="a6"/>
    <w:uiPriority w:val="99"/>
    <w:semiHidden/>
    <w:unhideWhenUsed/>
    <w:rsid w:val="00E50380"/>
    <w:rPr>
      <w:rFonts w:ascii="Tahoma" w:hAnsi="Tahoma" w:cs="Tahoma"/>
      <w:sz w:val="16"/>
      <w:szCs w:val="16"/>
    </w:rPr>
  </w:style>
  <w:style w:type="character" w:customStyle="1" w:styleId="a6">
    <w:name w:val="Текст выноски Знак"/>
    <w:basedOn w:val="a0"/>
    <w:link w:val="a5"/>
    <w:uiPriority w:val="99"/>
    <w:semiHidden/>
    <w:rsid w:val="00E50380"/>
    <w:rPr>
      <w:rFonts w:ascii="Tahoma" w:eastAsia="Times New Roman" w:hAnsi="Tahoma" w:cs="Tahoma"/>
      <w:sz w:val="16"/>
      <w:szCs w:val="16"/>
      <w:lang w:eastAsia="ru-RU"/>
    </w:rPr>
  </w:style>
  <w:style w:type="paragraph" w:styleId="a7">
    <w:name w:val="Body Text"/>
    <w:basedOn w:val="a"/>
    <w:link w:val="a8"/>
    <w:rsid w:val="00350C3E"/>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350C3E"/>
    <w:rPr>
      <w:rFonts w:ascii="Times New Roman" w:eastAsia="Times New Roman" w:hAnsi="Times New Roman" w:cs="Times New Roman"/>
      <w:sz w:val="20"/>
      <w:szCs w:val="20"/>
      <w:lang w:eastAsia="ru-RU"/>
    </w:rPr>
  </w:style>
  <w:style w:type="paragraph" w:customStyle="1" w:styleId="ConsPlusNormal">
    <w:name w:val="ConsPlusNormal"/>
    <w:rsid w:val="00975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59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9759F0"/>
  </w:style>
  <w:style w:type="paragraph" w:styleId="a9">
    <w:name w:val="List Paragraph"/>
    <w:basedOn w:val="a"/>
    <w:uiPriority w:val="34"/>
    <w:qFormat/>
    <w:rsid w:val="009759F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975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0380"/>
    <w:pPr>
      <w:ind w:firstLine="709"/>
      <w:jc w:val="both"/>
    </w:pPr>
    <w:rPr>
      <w:sz w:val="28"/>
      <w:szCs w:val="20"/>
    </w:rPr>
  </w:style>
  <w:style w:type="character" w:customStyle="1" w:styleId="a4">
    <w:name w:val="Основной текст с отступом Знак"/>
    <w:basedOn w:val="a0"/>
    <w:link w:val="a3"/>
    <w:rsid w:val="00E50380"/>
    <w:rPr>
      <w:rFonts w:ascii="Times New Roman" w:eastAsia="Times New Roman" w:hAnsi="Times New Roman" w:cs="Times New Roman"/>
      <w:sz w:val="28"/>
      <w:szCs w:val="20"/>
      <w:lang w:eastAsia="ru-RU"/>
    </w:rPr>
  </w:style>
  <w:style w:type="paragraph" w:customStyle="1" w:styleId="11">
    <w:name w:val="Знак Знак Знак1 Знак Знак Знак Знак Знак Знак1 Знак Знак Знак Знак"/>
    <w:basedOn w:val="a"/>
    <w:rsid w:val="00E50380"/>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link w:val="a6"/>
    <w:uiPriority w:val="99"/>
    <w:semiHidden/>
    <w:unhideWhenUsed/>
    <w:rsid w:val="00E50380"/>
    <w:rPr>
      <w:rFonts w:ascii="Tahoma" w:hAnsi="Tahoma" w:cs="Tahoma"/>
      <w:sz w:val="16"/>
      <w:szCs w:val="16"/>
    </w:rPr>
  </w:style>
  <w:style w:type="character" w:customStyle="1" w:styleId="a6">
    <w:name w:val="Текст выноски Знак"/>
    <w:basedOn w:val="a0"/>
    <w:link w:val="a5"/>
    <w:uiPriority w:val="99"/>
    <w:semiHidden/>
    <w:rsid w:val="00E50380"/>
    <w:rPr>
      <w:rFonts w:ascii="Tahoma" w:eastAsia="Times New Roman" w:hAnsi="Tahoma" w:cs="Tahoma"/>
      <w:sz w:val="16"/>
      <w:szCs w:val="16"/>
      <w:lang w:eastAsia="ru-RU"/>
    </w:rPr>
  </w:style>
  <w:style w:type="paragraph" w:styleId="a7">
    <w:name w:val="Body Text"/>
    <w:basedOn w:val="a"/>
    <w:link w:val="a8"/>
    <w:rsid w:val="00350C3E"/>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350C3E"/>
    <w:rPr>
      <w:rFonts w:ascii="Times New Roman" w:eastAsia="Times New Roman" w:hAnsi="Times New Roman" w:cs="Times New Roman"/>
      <w:sz w:val="20"/>
      <w:szCs w:val="20"/>
      <w:lang w:eastAsia="ru-RU"/>
    </w:rPr>
  </w:style>
  <w:style w:type="paragraph" w:customStyle="1" w:styleId="ConsPlusNormal">
    <w:name w:val="ConsPlusNormal"/>
    <w:rsid w:val="00975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59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9759F0"/>
  </w:style>
  <w:style w:type="paragraph" w:styleId="a9">
    <w:name w:val="List Paragraph"/>
    <w:basedOn w:val="a"/>
    <w:uiPriority w:val="34"/>
    <w:qFormat/>
    <w:rsid w:val="009759F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975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96;fld=134;dst=87" TargetMode="External"/><Relationship Id="rId13" Type="http://schemas.openxmlformats.org/officeDocument/2006/relationships/hyperlink" Target="consultantplus://offline/ref=170AFF1EC6F5E884A51D9441DAAEEDF6DE3F5183607E3B6E93652FBF924F26EFEBF00371402BCD5DwEm9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70AFF1EC6F5E884A51D9441DAAEEDF6DE3F5183607E3B6E93652FBF924F26EFEBF00374w4m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6D972E6E42BAB50B552DAFDC9CEA8873047FFB3B3BB376A042F4F7DEE237ED1EB8210488F77B8ErFo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96D972E6E42BAB50B552DAFDC9CEA8873047EFA3A3FB376A042F4F7DEE237ED1EB8210488F77B8FrFo6N" TargetMode="External"/><Relationship Id="rId4" Type="http://schemas.microsoft.com/office/2007/relationships/stylesWithEffects" Target="stylesWithEffects.xml"/><Relationship Id="rId9" Type="http://schemas.openxmlformats.org/officeDocument/2006/relationships/hyperlink" Target="consultantplus://offline/main?base=RLAW177;n=83628;fld=134;dst=100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CB7F-DDB0-4A04-82A0-261E0771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5776</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Бычихин</cp:lastModifiedBy>
  <cp:revision>3</cp:revision>
  <dcterms:created xsi:type="dcterms:W3CDTF">2015-11-19T14:16:00Z</dcterms:created>
  <dcterms:modified xsi:type="dcterms:W3CDTF">2015-11-19T14:17:00Z</dcterms:modified>
</cp:coreProperties>
</file>