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C93" w:rsidRDefault="00624C93" w:rsidP="00624C93">
      <w:pPr>
        <w:spacing w:line="360" w:lineRule="auto"/>
        <w:ind w:firstLine="709"/>
        <w:jc w:val="center"/>
        <w:rPr>
          <w:rFonts w:eastAsia="Calibri"/>
          <w:sz w:val="28"/>
          <w:szCs w:val="28"/>
        </w:rPr>
      </w:pPr>
      <w:r>
        <w:rPr>
          <w:b/>
          <w:noProof/>
          <w:sz w:val="36"/>
          <w:lang w:eastAsia="ru-RU"/>
        </w:rPr>
        <w:drawing>
          <wp:inline distT="0" distB="0" distL="0" distR="0">
            <wp:extent cx="581025" cy="752475"/>
            <wp:effectExtent l="0" t="0" r="9525" b="9525"/>
            <wp:docPr id="1" name="Рисунок 1" descr="Герб ЛО чёрно-бе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ЛО чёрно-белый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4C93" w:rsidRPr="00E20187" w:rsidRDefault="00624C93" w:rsidP="00624C93">
      <w:pPr>
        <w:spacing w:line="36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20187">
        <w:rPr>
          <w:rFonts w:ascii="Times New Roman" w:eastAsia="Calibri" w:hAnsi="Times New Roman" w:cs="Times New Roman"/>
          <w:sz w:val="28"/>
          <w:szCs w:val="28"/>
        </w:rPr>
        <w:t>КОМИТЕТ ПО ТОПЛИВНО-ЭНЕРГЕТИЧЕСКОМУ КОМПЛЕКСУ ЛЕНИНГРАДСКОЙ ОБЛАСТИ</w:t>
      </w:r>
    </w:p>
    <w:p w:rsidR="005216D0" w:rsidRPr="005216D0" w:rsidRDefault="00624C93" w:rsidP="005216D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  <w:t xml:space="preserve">  </w:t>
      </w:r>
      <w:r w:rsidR="005216D0" w:rsidRPr="005216D0"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  <w:t>ПРИКАЗ</w:t>
      </w:r>
    </w:p>
    <w:p w:rsidR="005216D0" w:rsidRPr="005216D0" w:rsidRDefault="005216D0" w:rsidP="005216D0">
      <w:pPr>
        <w:jc w:val="center"/>
        <w:rPr>
          <w:rFonts w:ascii="Calibri" w:eastAsia="Calibri" w:hAnsi="Calibri" w:cs="Times New Roman"/>
          <w:sz w:val="28"/>
        </w:rPr>
      </w:pPr>
    </w:p>
    <w:p w:rsidR="005216D0" w:rsidRPr="005216D0" w:rsidRDefault="00AD7923" w:rsidP="005216D0">
      <w:pPr>
        <w:jc w:val="both"/>
        <w:rPr>
          <w:rFonts w:ascii="Times New Roman" w:eastAsia="Calibri" w:hAnsi="Times New Roman" w:cs="Times New Roman"/>
          <w:bCs/>
          <w:sz w:val="28"/>
        </w:rPr>
      </w:pPr>
      <w:r>
        <w:rPr>
          <w:rFonts w:ascii="Times New Roman" w:eastAsia="Calibri" w:hAnsi="Times New Roman" w:cs="Times New Roman"/>
          <w:bCs/>
          <w:sz w:val="28"/>
        </w:rPr>
        <w:t>от «____» декабря</w:t>
      </w:r>
      <w:r w:rsidR="00AD1934">
        <w:rPr>
          <w:rFonts w:ascii="Times New Roman" w:eastAsia="Calibri" w:hAnsi="Times New Roman" w:cs="Times New Roman"/>
          <w:bCs/>
          <w:sz w:val="28"/>
        </w:rPr>
        <w:t xml:space="preserve"> 2015</w:t>
      </w:r>
      <w:r w:rsidR="005216D0" w:rsidRPr="005216D0">
        <w:rPr>
          <w:rFonts w:ascii="Times New Roman" w:eastAsia="Calibri" w:hAnsi="Times New Roman" w:cs="Times New Roman"/>
          <w:bCs/>
          <w:sz w:val="28"/>
        </w:rPr>
        <w:t xml:space="preserve"> года                                               </w:t>
      </w:r>
      <w:r w:rsidR="00A92FE5">
        <w:rPr>
          <w:rFonts w:ascii="Times New Roman" w:eastAsia="Calibri" w:hAnsi="Times New Roman" w:cs="Times New Roman"/>
          <w:bCs/>
          <w:sz w:val="28"/>
        </w:rPr>
        <w:t xml:space="preserve">                       </w:t>
      </w:r>
      <w:r w:rsidR="00AD1934">
        <w:rPr>
          <w:rFonts w:ascii="Times New Roman" w:eastAsia="Calibri" w:hAnsi="Times New Roman" w:cs="Times New Roman"/>
          <w:bCs/>
          <w:sz w:val="28"/>
        </w:rPr>
        <w:t xml:space="preserve">         </w:t>
      </w:r>
      <w:r w:rsidR="005216D0" w:rsidRPr="005216D0">
        <w:rPr>
          <w:rFonts w:ascii="Times New Roman" w:eastAsia="Calibri" w:hAnsi="Times New Roman" w:cs="Times New Roman"/>
          <w:bCs/>
          <w:sz w:val="28"/>
        </w:rPr>
        <w:t xml:space="preserve">  № </w:t>
      </w:r>
      <w:r>
        <w:rPr>
          <w:rFonts w:ascii="Times New Roman" w:eastAsia="Calibri" w:hAnsi="Times New Roman" w:cs="Times New Roman"/>
          <w:bCs/>
          <w:sz w:val="28"/>
        </w:rPr>
        <w:t>__</w:t>
      </w:r>
    </w:p>
    <w:p w:rsidR="00322988" w:rsidRDefault="005216D0" w:rsidP="005216D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приказ комитета по топливно-энергетическому комплексу Ленинградской области от 18 февраля 2013 года № 1 «Об утверждении порядка проведения антикоррупционной экспертизы нормативных правовых актов и проектов нормативных правовых актов комитета по топливно-энергетическому комплексу </w:t>
      </w:r>
    </w:p>
    <w:p w:rsidR="008C0167" w:rsidRDefault="005216D0" w:rsidP="005216D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Ленинградской области»</w:t>
      </w:r>
    </w:p>
    <w:p w:rsidR="005216D0" w:rsidRDefault="005216D0" w:rsidP="005216D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4824" w:rsidRDefault="005216D0" w:rsidP="00A84824">
      <w:pPr>
        <w:pStyle w:val="ConsPlusNormal"/>
        <w:jc w:val="both"/>
      </w:pPr>
      <w:r>
        <w:tab/>
      </w:r>
      <w:r w:rsidR="00AD7923">
        <w:t xml:space="preserve">В </w:t>
      </w:r>
      <w:r w:rsidR="00A24BED">
        <w:t>целях приведения нормативных правовых актов комитета по топливно-энергетическому комплексу Ленинградской области в соответствие с действующим законодательством</w:t>
      </w:r>
    </w:p>
    <w:p w:rsidR="00A24BED" w:rsidRDefault="00A24BED" w:rsidP="00A84824">
      <w:pPr>
        <w:pStyle w:val="ConsPlusNormal"/>
        <w:jc w:val="both"/>
      </w:pPr>
      <w:proofErr w:type="gramStart"/>
      <w:r>
        <w:t>п</w:t>
      </w:r>
      <w:proofErr w:type="gramEnd"/>
      <w:r>
        <w:t xml:space="preserve"> р и к а з ы в а ю:</w:t>
      </w:r>
    </w:p>
    <w:p w:rsidR="00436FA9" w:rsidRDefault="00436FA9" w:rsidP="0077327B">
      <w:pPr>
        <w:pStyle w:val="ConsPlusNormal"/>
        <w:ind w:firstLine="708"/>
        <w:jc w:val="both"/>
      </w:pPr>
    </w:p>
    <w:p w:rsidR="00532BFD" w:rsidRDefault="00B6109A" w:rsidP="0077327B">
      <w:pPr>
        <w:pStyle w:val="ConsPlusNormal"/>
        <w:ind w:firstLine="708"/>
        <w:jc w:val="both"/>
      </w:pPr>
      <w:r>
        <w:t xml:space="preserve">Внести </w:t>
      </w:r>
      <w:r w:rsidR="00A24BED">
        <w:t>в приказ комитета по топливно-энергетическому комплексу Ленинградской  области от 18 февраля 2013 года № 1 «</w:t>
      </w:r>
      <w:r w:rsidR="00AF437E">
        <w:t>Об утверждении П</w:t>
      </w:r>
      <w:r w:rsidR="00A24BED">
        <w:t>орядка проведения антикоррупционной экспертизы нормативных правовых актов и проектов нормативных правовых актов комитета по топливно-энергетическому комплексу Ленинградской области»</w:t>
      </w:r>
      <w:r w:rsidR="00532BFD">
        <w:t xml:space="preserve"> следующие изменения:</w:t>
      </w:r>
      <w:r w:rsidR="00A24BED">
        <w:t xml:space="preserve"> </w:t>
      </w:r>
    </w:p>
    <w:p w:rsidR="00AD7923" w:rsidRDefault="002C381A" w:rsidP="00171896">
      <w:pPr>
        <w:pStyle w:val="ConsPlusNormal"/>
        <w:ind w:firstLine="540"/>
        <w:jc w:val="both"/>
      </w:pPr>
      <w:r>
        <w:t>а</w:t>
      </w:r>
      <w:r w:rsidR="00AD7923">
        <w:t>бзац 6 пункта 1.2. Порядка  исключить;</w:t>
      </w:r>
    </w:p>
    <w:p w:rsidR="00AD7923" w:rsidRDefault="002C381A" w:rsidP="00AD7923">
      <w:pPr>
        <w:pStyle w:val="ConsPlusNormal"/>
        <w:ind w:firstLine="540"/>
        <w:jc w:val="both"/>
      </w:pPr>
      <w:r>
        <w:t>д</w:t>
      </w:r>
      <w:r w:rsidR="00AD7923">
        <w:t>ополнить пункт 1.2. абзацем следующего содержания:</w:t>
      </w:r>
    </w:p>
    <w:p w:rsidR="00AD7923" w:rsidRDefault="00AD7923" w:rsidP="00AD7923">
      <w:pPr>
        <w:pStyle w:val="ConsPlusNormal"/>
        <w:ind w:firstLine="540"/>
        <w:jc w:val="both"/>
      </w:pPr>
      <w:r>
        <w:t xml:space="preserve">«сеть Интернет - </w:t>
      </w:r>
      <w:r w:rsidRPr="00AD7923">
        <w:t xml:space="preserve"> информационно-телекоммуникационная сеть "Интернет"</w:t>
      </w:r>
      <w:proofErr w:type="gramStart"/>
      <w:r>
        <w:t>.»</w:t>
      </w:r>
      <w:proofErr w:type="gramEnd"/>
      <w:r>
        <w:t>;</w:t>
      </w:r>
    </w:p>
    <w:p w:rsidR="00AD7923" w:rsidRDefault="002C381A" w:rsidP="00AD7923">
      <w:pPr>
        <w:pStyle w:val="ConsPlusNormal"/>
        <w:ind w:firstLine="540"/>
        <w:jc w:val="both"/>
      </w:pPr>
      <w:r>
        <w:t>п</w:t>
      </w:r>
      <w:r w:rsidR="00AD7923">
        <w:t>ункт 4.1. изложить в новой редакции:</w:t>
      </w:r>
    </w:p>
    <w:p w:rsidR="00AD7923" w:rsidRPr="00AD7923" w:rsidRDefault="00AD7923" w:rsidP="00AD7923">
      <w:pPr>
        <w:pStyle w:val="ConsPlusNormal"/>
        <w:ind w:firstLine="540"/>
        <w:jc w:val="both"/>
      </w:pPr>
      <w:r>
        <w:t>«4.1.</w:t>
      </w:r>
      <w:r w:rsidRPr="00AD7923">
        <w:t xml:space="preserve"> Объектами независимой антикоррупционной экспертизы являются официально опубликованные приказы </w:t>
      </w:r>
      <w:r>
        <w:t xml:space="preserve">комитета </w:t>
      </w:r>
      <w:r w:rsidRPr="00AD7923">
        <w:t xml:space="preserve">и размещенные на официальном интернет-портале Администрации Ленинградской области в сети Интернет </w:t>
      </w:r>
      <w:proofErr w:type="gramStart"/>
      <w:r w:rsidRPr="00AD7923">
        <w:t>и(</w:t>
      </w:r>
      <w:proofErr w:type="gramEnd"/>
      <w:r w:rsidRPr="00AD7923">
        <w:t xml:space="preserve">или) официальном сайте </w:t>
      </w:r>
      <w:r>
        <w:t xml:space="preserve">комитета </w:t>
      </w:r>
      <w:r w:rsidRPr="00AD7923">
        <w:t>в сети Интернет проекты приказов</w:t>
      </w:r>
      <w:r>
        <w:t xml:space="preserve"> комитета</w:t>
      </w:r>
      <w:r w:rsidRPr="00AD7923">
        <w:t>.</w:t>
      </w:r>
      <w:r>
        <w:t>».</w:t>
      </w:r>
    </w:p>
    <w:p w:rsidR="00AD7923" w:rsidRPr="00AD7923" w:rsidRDefault="00AD7923" w:rsidP="00AD7923">
      <w:pPr>
        <w:pStyle w:val="ConsPlusNormal"/>
        <w:ind w:firstLine="540"/>
        <w:jc w:val="both"/>
      </w:pPr>
      <w:r>
        <w:t xml:space="preserve"> </w:t>
      </w:r>
    </w:p>
    <w:p w:rsidR="00AD7923" w:rsidRDefault="00AD7923" w:rsidP="00AD7923">
      <w:pPr>
        <w:pStyle w:val="ConsPlusNormal"/>
        <w:ind w:firstLine="708"/>
        <w:jc w:val="both"/>
      </w:pPr>
    </w:p>
    <w:p w:rsidR="005216D0" w:rsidRDefault="005216D0" w:rsidP="005216D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7327B" w:rsidRPr="005216D0" w:rsidRDefault="0077327B" w:rsidP="005216D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Председатель комитета                                                                       А.В. Гаврилов</w:t>
      </w:r>
    </w:p>
    <w:sectPr w:rsidR="0077327B" w:rsidRPr="005216D0" w:rsidSect="005216D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A93D28"/>
    <w:multiLevelType w:val="multilevel"/>
    <w:tmpl w:val="B26090D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6DBA41E0"/>
    <w:multiLevelType w:val="multilevel"/>
    <w:tmpl w:val="3B8271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3C2"/>
    <w:rsid w:val="00065C95"/>
    <w:rsid w:val="00171896"/>
    <w:rsid w:val="00287EB6"/>
    <w:rsid w:val="00296434"/>
    <w:rsid w:val="002C381A"/>
    <w:rsid w:val="00322988"/>
    <w:rsid w:val="00436FA9"/>
    <w:rsid w:val="00465572"/>
    <w:rsid w:val="005216D0"/>
    <w:rsid w:val="00532BFD"/>
    <w:rsid w:val="00624C93"/>
    <w:rsid w:val="00770A3A"/>
    <w:rsid w:val="0077327B"/>
    <w:rsid w:val="007758B3"/>
    <w:rsid w:val="008C0167"/>
    <w:rsid w:val="00A24BED"/>
    <w:rsid w:val="00A35625"/>
    <w:rsid w:val="00A84824"/>
    <w:rsid w:val="00A92FE5"/>
    <w:rsid w:val="00AD1934"/>
    <w:rsid w:val="00AD7923"/>
    <w:rsid w:val="00AF437E"/>
    <w:rsid w:val="00B161E7"/>
    <w:rsid w:val="00B6109A"/>
    <w:rsid w:val="00B873C2"/>
    <w:rsid w:val="00E20187"/>
    <w:rsid w:val="00FA4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48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624C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4C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48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624C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4C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Андреевна МАЛЫГИНА</dc:creator>
  <cp:keywords/>
  <dc:description/>
  <cp:lastModifiedBy>Екатерина Андреевна МАЛЫГИНА</cp:lastModifiedBy>
  <cp:revision>35</cp:revision>
  <cp:lastPrinted>2015-12-10T08:01:00Z</cp:lastPrinted>
  <dcterms:created xsi:type="dcterms:W3CDTF">2015-11-10T11:21:00Z</dcterms:created>
  <dcterms:modified xsi:type="dcterms:W3CDTF">2015-12-10T08:06:00Z</dcterms:modified>
</cp:coreProperties>
</file>