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B02BC" w14:textId="7523034D" w:rsidR="00E8259B" w:rsidRPr="00A37B78" w:rsidRDefault="00E8259B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A37B78">
        <w:rPr>
          <w:rFonts w:ascii="PT Astra Serif" w:hAnsi="PT Astra Serif"/>
          <w:b/>
          <w:bCs/>
          <w:sz w:val="28"/>
          <w:szCs w:val="28"/>
        </w:rPr>
        <w:t>Информация об Олимпиадах</w:t>
      </w:r>
      <w:r w:rsidR="00982F92">
        <w:rPr>
          <w:rFonts w:ascii="PT Astra Serif" w:hAnsi="PT Astra Serif"/>
          <w:b/>
          <w:bCs/>
          <w:sz w:val="28"/>
          <w:szCs w:val="28"/>
        </w:rPr>
        <w:t xml:space="preserve"> по финансовой грамотности</w:t>
      </w:r>
      <w:r w:rsidR="00C70942">
        <w:rPr>
          <w:rFonts w:ascii="PT Astra Serif" w:hAnsi="PT Astra Serif"/>
          <w:b/>
          <w:bCs/>
          <w:sz w:val="28"/>
          <w:szCs w:val="28"/>
        </w:rPr>
        <w:t xml:space="preserve"> в 2025/26 учебном году</w:t>
      </w:r>
    </w:p>
    <w:p w14:paraId="0545089C" w14:textId="77777777" w:rsidR="00E8259B" w:rsidRDefault="00E8259B" w:rsidP="00DD5CD2">
      <w:pPr>
        <w:pStyle w:val="aa"/>
        <w:rPr>
          <w:rFonts w:ascii="PT Astra Serif" w:hAnsi="PT Astra Serif"/>
        </w:rPr>
      </w:pPr>
    </w:p>
    <w:tbl>
      <w:tblPr>
        <w:tblStyle w:val="ac"/>
        <w:tblW w:w="1457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417"/>
        <w:gridCol w:w="1276"/>
        <w:gridCol w:w="1134"/>
        <w:gridCol w:w="1276"/>
        <w:gridCol w:w="1258"/>
      </w:tblGrid>
      <w:tr w:rsidR="00CD340B" w:rsidRPr="00A0201D" w14:paraId="16B8EDA7" w14:textId="77777777" w:rsidTr="00C70942">
        <w:trPr>
          <w:tblHeader/>
        </w:trPr>
        <w:tc>
          <w:tcPr>
            <w:tcW w:w="562" w:type="dxa"/>
            <w:vAlign w:val="center"/>
          </w:tcPr>
          <w:p w14:paraId="016F2F3A" w14:textId="458C577B" w:rsidR="00CD340B" w:rsidRPr="00A0201D" w:rsidRDefault="00A0201D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14:paraId="2173680A" w14:textId="77777777" w:rsidR="00CD340B" w:rsidRPr="00A0201D" w:rsidRDefault="00CD340B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Олимпиады</w:t>
            </w:r>
          </w:p>
        </w:tc>
        <w:tc>
          <w:tcPr>
            <w:tcW w:w="1843" w:type="dxa"/>
            <w:vAlign w:val="center"/>
          </w:tcPr>
          <w:p w14:paraId="636B024D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Олимпиады</w:t>
            </w:r>
          </w:p>
        </w:tc>
        <w:tc>
          <w:tcPr>
            <w:tcW w:w="2126" w:type="dxa"/>
            <w:vAlign w:val="center"/>
          </w:tcPr>
          <w:p w14:paraId="1B4431EF" w14:textId="2DB488B1" w:rsidR="00CD340B" w:rsidRPr="00A0201D" w:rsidRDefault="003A016E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CD340B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Олимпиады</w:t>
            </w:r>
          </w:p>
        </w:tc>
        <w:tc>
          <w:tcPr>
            <w:tcW w:w="1417" w:type="dxa"/>
            <w:vAlign w:val="center"/>
          </w:tcPr>
          <w:p w14:paraId="223C537A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 Олимпиаду</w:t>
            </w:r>
          </w:p>
        </w:tc>
        <w:tc>
          <w:tcPr>
            <w:tcW w:w="1276" w:type="dxa"/>
            <w:vAlign w:val="center"/>
          </w:tcPr>
          <w:p w14:paraId="7F5B24E4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1134" w:type="dxa"/>
            <w:vAlign w:val="center"/>
          </w:tcPr>
          <w:p w14:paraId="66A33A28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1276" w:type="dxa"/>
            <w:vAlign w:val="center"/>
          </w:tcPr>
          <w:p w14:paraId="1EFB1023" w14:textId="417592D7" w:rsidR="00CD340B" w:rsidRPr="00A0201D" w:rsidRDefault="00982F92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атегория участников Олимпиады</w:t>
            </w:r>
          </w:p>
        </w:tc>
        <w:tc>
          <w:tcPr>
            <w:tcW w:w="1258" w:type="dxa"/>
            <w:vAlign w:val="center"/>
          </w:tcPr>
          <w:p w14:paraId="3A602D5C" w14:textId="44F26FC9" w:rsidR="00CD340B" w:rsidRPr="00A0201D" w:rsidRDefault="00C70942" w:rsidP="00C7094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ровень Олимпиады в Перечн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Минобрнауки</w:t>
            </w:r>
            <w:r w:rsidR="00CD340B" w:rsidRPr="00A0201D">
              <w:rPr>
                <w:rStyle w:val="af2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CD340B" w:rsidRPr="00A0201D" w14:paraId="0A9F1C59" w14:textId="77777777" w:rsidTr="00C70942">
        <w:tc>
          <w:tcPr>
            <w:tcW w:w="562" w:type="dxa"/>
            <w:vAlign w:val="center"/>
          </w:tcPr>
          <w:p w14:paraId="4F81E13B" w14:textId="3404E15A" w:rsidR="00CD340B" w:rsidRPr="00A0201D" w:rsidRDefault="00A0201D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4AA6BCD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 по профилю финансовая грамотность</w:t>
            </w:r>
          </w:p>
        </w:tc>
        <w:tc>
          <w:tcPr>
            <w:tcW w:w="1843" w:type="dxa"/>
            <w:vAlign w:val="center"/>
          </w:tcPr>
          <w:p w14:paraId="58F6695E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2126" w:type="dxa"/>
            <w:vAlign w:val="center"/>
          </w:tcPr>
          <w:p w14:paraId="00352972" w14:textId="77777777" w:rsidR="00CD340B" w:rsidRPr="00A0201D" w:rsidRDefault="00E22D67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340B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https://olymp.hse.ru/mmo/finance </w:t>
              </w:r>
            </w:hyperlink>
          </w:p>
        </w:tc>
        <w:tc>
          <w:tcPr>
            <w:tcW w:w="1417" w:type="dxa"/>
            <w:vAlign w:val="center"/>
          </w:tcPr>
          <w:p w14:paraId="1283BC47" w14:textId="468A96DB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20 октября (14:00 по мск) 2025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vAlign w:val="center"/>
          </w:tcPr>
          <w:p w14:paraId="62DABCAB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31 октября - 16 ноября 2025 года</w:t>
            </w:r>
          </w:p>
        </w:tc>
        <w:tc>
          <w:tcPr>
            <w:tcW w:w="1134" w:type="dxa"/>
            <w:vAlign w:val="center"/>
          </w:tcPr>
          <w:p w14:paraId="7C84E243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февраля - 16 февраля 2026 года</w:t>
            </w:r>
          </w:p>
        </w:tc>
        <w:tc>
          <w:tcPr>
            <w:tcW w:w="1276" w:type="dxa"/>
            <w:vAlign w:val="center"/>
          </w:tcPr>
          <w:p w14:paraId="10E91735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7 - 11 классы</w:t>
            </w:r>
          </w:p>
        </w:tc>
        <w:tc>
          <w:tcPr>
            <w:tcW w:w="1258" w:type="dxa"/>
            <w:vAlign w:val="center"/>
          </w:tcPr>
          <w:p w14:paraId="592C1143" w14:textId="77777777" w:rsidR="00CD340B" w:rsidRPr="000B3914" w:rsidRDefault="00CD340B" w:rsidP="00F2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14:paraId="5EE79CDA" w14:textId="77777777" w:rsidTr="00C70942">
        <w:tc>
          <w:tcPr>
            <w:tcW w:w="562" w:type="dxa"/>
            <w:vAlign w:val="center"/>
          </w:tcPr>
          <w:p w14:paraId="22562760" w14:textId="23B75680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5E315DD2" w14:textId="6D0CA192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финансовой безопасности</w:t>
            </w:r>
          </w:p>
        </w:tc>
        <w:tc>
          <w:tcPr>
            <w:tcW w:w="1843" w:type="dxa"/>
            <w:vAlign w:val="center"/>
          </w:tcPr>
          <w:p w14:paraId="189F4704" w14:textId="7777777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Минобрнауки России,</w:t>
            </w:r>
          </w:p>
          <w:p w14:paraId="31742A5D" w14:textId="7777777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Росфинмониторинг,</w:t>
            </w:r>
          </w:p>
          <w:p w14:paraId="26E93A3A" w14:textId="5089F751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Минпросвещения России, МСИ</w:t>
            </w:r>
          </w:p>
        </w:tc>
        <w:tc>
          <w:tcPr>
            <w:tcW w:w="2126" w:type="dxa"/>
            <w:vAlign w:val="center"/>
          </w:tcPr>
          <w:p w14:paraId="5C6B7CFD" w14:textId="57E1CDD8" w:rsidR="00DD7669" w:rsidRDefault="00E22D67" w:rsidP="00DD7669">
            <w:hyperlink r:id="rId9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https://rosfinolymp.ru/</w:t>
              </w:r>
            </w:hyperlink>
          </w:p>
        </w:tc>
        <w:tc>
          <w:tcPr>
            <w:tcW w:w="1417" w:type="dxa"/>
            <w:vAlign w:val="center"/>
          </w:tcPr>
          <w:p w14:paraId="22A6DF69" w14:textId="6015FA8D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14:paraId="76D58F64" w14:textId="2B252861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– апрель 2026 г.</w:t>
            </w:r>
          </w:p>
        </w:tc>
        <w:tc>
          <w:tcPr>
            <w:tcW w:w="1134" w:type="dxa"/>
            <w:vAlign w:val="center"/>
          </w:tcPr>
          <w:p w14:paraId="79EADDC5" w14:textId="2A8EB9C5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2026 г.</w:t>
            </w:r>
          </w:p>
        </w:tc>
        <w:tc>
          <w:tcPr>
            <w:tcW w:w="1276" w:type="dxa"/>
            <w:vAlign w:val="center"/>
          </w:tcPr>
          <w:p w14:paraId="424AC4E1" w14:textId="22DFF7FB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 классы, с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  <w:tc>
          <w:tcPr>
            <w:tcW w:w="1258" w:type="dxa"/>
            <w:vAlign w:val="center"/>
          </w:tcPr>
          <w:p w14:paraId="496FBE62" w14:textId="09417360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14:paraId="20ACCB5A" w14:textId="77777777" w:rsidTr="00C70942">
        <w:tc>
          <w:tcPr>
            <w:tcW w:w="562" w:type="dxa"/>
            <w:vAlign w:val="center"/>
          </w:tcPr>
          <w:p w14:paraId="150F301E" w14:textId="43F34515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02B5A1B4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«Миссия выполнима. Твое призвание - финансист!» по финансовой грамотности</w:t>
            </w:r>
          </w:p>
        </w:tc>
        <w:tc>
          <w:tcPr>
            <w:tcW w:w="1843" w:type="dxa"/>
            <w:vAlign w:val="center"/>
          </w:tcPr>
          <w:p w14:paraId="0D092FB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</w:tc>
        <w:tc>
          <w:tcPr>
            <w:tcW w:w="2126" w:type="dxa"/>
            <w:vAlign w:val="center"/>
          </w:tcPr>
          <w:p w14:paraId="3478313C" w14:textId="77777777" w:rsidR="00DD7669" w:rsidRPr="00A0201D" w:rsidRDefault="00E22D67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https://mission.fa.ru/</w:t>
              </w:r>
            </w:hyperlink>
          </w:p>
        </w:tc>
        <w:tc>
          <w:tcPr>
            <w:tcW w:w="1417" w:type="dxa"/>
            <w:vAlign w:val="center"/>
          </w:tcPr>
          <w:p w14:paraId="0205ACA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22 сентября - 30 ноября 2025 г.</w:t>
            </w:r>
          </w:p>
        </w:tc>
        <w:tc>
          <w:tcPr>
            <w:tcW w:w="1276" w:type="dxa"/>
            <w:vAlign w:val="center"/>
          </w:tcPr>
          <w:p w14:paraId="2EBD0913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(онлайн)</w:t>
            </w:r>
          </w:p>
        </w:tc>
        <w:tc>
          <w:tcPr>
            <w:tcW w:w="1134" w:type="dxa"/>
            <w:vAlign w:val="center"/>
          </w:tcPr>
          <w:p w14:paraId="2511F8E8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январь 2026 г. (очно)</w:t>
            </w:r>
          </w:p>
        </w:tc>
        <w:tc>
          <w:tcPr>
            <w:tcW w:w="1276" w:type="dxa"/>
            <w:vAlign w:val="center"/>
          </w:tcPr>
          <w:p w14:paraId="3D86AAB2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  <w:p w14:paraId="724F38A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43D59D9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669" w:rsidRPr="00A0201D" w14:paraId="37871E53" w14:textId="77777777" w:rsidTr="00C70942">
        <w:tc>
          <w:tcPr>
            <w:tcW w:w="562" w:type="dxa"/>
            <w:vAlign w:val="center"/>
          </w:tcPr>
          <w:p w14:paraId="2001F64B" w14:textId="3F3637B4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6525060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Президентской академии по финансовой грамотности</w:t>
            </w:r>
          </w:p>
        </w:tc>
        <w:tc>
          <w:tcPr>
            <w:tcW w:w="1843" w:type="dxa"/>
            <w:vAlign w:val="center"/>
          </w:tcPr>
          <w:p w14:paraId="1EE21E09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</w:p>
        </w:tc>
        <w:tc>
          <w:tcPr>
            <w:tcW w:w="2126" w:type="dxa"/>
            <w:vAlign w:val="center"/>
          </w:tcPr>
          <w:p w14:paraId="63A70AB8" w14:textId="77777777" w:rsidR="00DD7669" w:rsidRPr="00A0201D" w:rsidRDefault="00E22D67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https://www.ranepa.ru/olymp/</w:t>
              </w:r>
            </w:hyperlink>
          </w:p>
        </w:tc>
        <w:tc>
          <w:tcPr>
            <w:tcW w:w="1417" w:type="dxa"/>
            <w:vAlign w:val="center"/>
          </w:tcPr>
          <w:p w14:paraId="1A5331AD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18 сентября - 17 ноября 2025 года</w:t>
            </w:r>
          </w:p>
        </w:tc>
        <w:tc>
          <w:tcPr>
            <w:tcW w:w="1276" w:type="dxa"/>
            <w:vAlign w:val="center"/>
          </w:tcPr>
          <w:p w14:paraId="04A584DB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23 октября - 17 ноября 2025 года</w:t>
            </w:r>
          </w:p>
        </w:tc>
        <w:tc>
          <w:tcPr>
            <w:tcW w:w="1134" w:type="dxa"/>
            <w:vAlign w:val="center"/>
          </w:tcPr>
          <w:p w14:paraId="5CE67237" w14:textId="6799474B" w:rsidR="00DD7669" w:rsidRPr="00A0201D" w:rsidRDefault="00DD7669" w:rsidP="003A016E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31 января - 12 февраля 2026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1276" w:type="dxa"/>
            <w:vAlign w:val="center"/>
          </w:tcPr>
          <w:p w14:paraId="0FB88BB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6 - 11 классы</w:t>
            </w:r>
          </w:p>
        </w:tc>
        <w:tc>
          <w:tcPr>
            <w:tcW w:w="1258" w:type="dxa"/>
            <w:vAlign w:val="center"/>
          </w:tcPr>
          <w:p w14:paraId="35D495E4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7ADC7CAD" w14:textId="77777777" w:rsidTr="00C70942">
        <w:tc>
          <w:tcPr>
            <w:tcW w:w="562" w:type="dxa"/>
            <w:vAlign w:val="center"/>
          </w:tcPr>
          <w:p w14:paraId="55A32F77" w14:textId="152AC6AA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060D5D9" w14:textId="700809D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Плехановская олимпиада школьников по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экономике (в т.ч. финансовой грамотности)</w:t>
            </w:r>
          </w:p>
        </w:tc>
        <w:tc>
          <w:tcPr>
            <w:tcW w:w="1843" w:type="dxa"/>
            <w:vAlign w:val="center"/>
          </w:tcPr>
          <w:p w14:paraId="4DF8DC12" w14:textId="28CD1BDA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РЭУ им.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2126" w:type="dxa"/>
            <w:vAlign w:val="center"/>
          </w:tcPr>
          <w:p w14:paraId="5F1F6A4A" w14:textId="77777777" w:rsidR="00DD7669" w:rsidRPr="00A0201D" w:rsidRDefault="00E22D67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https://fingram.rea.ru/olimpiada</w:t>
              </w:r>
            </w:hyperlink>
          </w:p>
        </w:tc>
        <w:tc>
          <w:tcPr>
            <w:tcW w:w="1417" w:type="dxa"/>
            <w:vAlign w:val="center"/>
          </w:tcPr>
          <w:p w14:paraId="533D8B39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конец октября 2025 г.- конец января 2026</w:t>
            </w:r>
          </w:p>
        </w:tc>
        <w:tc>
          <w:tcPr>
            <w:tcW w:w="1276" w:type="dxa"/>
            <w:vAlign w:val="center"/>
          </w:tcPr>
          <w:p w14:paraId="7B12EA9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ноябрь 2025 г.- январь 2026 (онлайн)</w:t>
            </w:r>
          </w:p>
        </w:tc>
        <w:tc>
          <w:tcPr>
            <w:tcW w:w="1134" w:type="dxa"/>
            <w:vAlign w:val="center"/>
          </w:tcPr>
          <w:p w14:paraId="1FBE7760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март 2026 г. (очно)</w:t>
            </w:r>
          </w:p>
        </w:tc>
        <w:tc>
          <w:tcPr>
            <w:tcW w:w="1276" w:type="dxa"/>
            <w:vAlign w:val="center"/>
          </w:tcPr>
          <w:p w14:paraId="68F67384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1258" w:type="dxa"/>
            <w:vAlign w:val="center"/>
          </w:tcPr>
          <w:p w14:paraId="51BA8065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34D008AF" w14:textId="77777777" w:rsidTr="00C70942">
        <w:tc>
          <w:tcPr>
            <w:tcW w:w="562" w:type="dxa"/>
            <w:vAlign w:val="center"/>
          </w:tcPr>
          <w:p w14:paraId="08C85887" w14:textId="25143589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8F8DDA5" w14:textId="09F79FAA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69">
              <w:rPr>
                <w:rFonts w:ascii="Times New Roman" w:hAnsi="Times New Roman" w:cs="Times New Roman"/>
                <w:sz w:val="24"/>
                <w:szCs w:val="24"/>
              </w:rPr>
              <w:t xml:space="preserve">«Финатлон для старшеклассников»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1843" w:type="dxa"/>
            <w:vAlign w:val="center"/>
          </w:tcPr>
          <w:p w14:paraId="4E5BAD50" w14:textId="5B28FFD1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государственный политехнический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6" w:type="dxa"/>
            <w:vAlign w:val="center"/>
          </w:tcPr>
          <w:p w14:paraId="2E14B842" w14:textId="4DE50882" w:rsidR="00DD7669" w:rsidRDefault="00E22D67" w:rsidP="00DD7669">
            <w:hyperlink r:id="rId13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https://fin-olimp.ru/</w:t>
              </w:r>
            </w:hyperlink>
          </w:p>
        </w:tc>
        <w:tc>
          <w:tcPr>
            <w:tcW w:w="1417" w:type="dxa"/>
            <w:vAlign w:val="center"/>
          </w:tcPr>
          <w:p w14:paraId="6BED8435" w14:textId="2E49415D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 г.</w:t>
            </w:r>
          </w:p>
        </w:tc>
        <w:tc>
          <w:tcPr>
            <w:tcW w:w="1276" w:type="dxa"/>
            <w:vAlign w:val="center"/>
          </w:tcPr>
          <w:p w14:paraId="11F5C2FE" w14:textId="7BB15520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01.09-30.11. 2025</w:t>
            </w:r>
          </w:p>
        </w:tc>
        <w:tc>
          <w:tcPr>
            <w:tcW w:w="1134" w:type="dxa"/>
            <w:vAlign w:val="center"/>
          </w:tcPr>
          <w:p w14:paraId="1C4646BE" w14:textId="39734885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евраль-март 2026</w:t>
            </w:r>
          </w:p>
        </w:tc>
        <w:tc>
          <w:tcPr>
            <w:tcW w:w="1276" w:type="dxa"/>
            <w:vAlign w:val="center"/>
          </w:tcPr>
          <w:p w14:paraId="4F14B0E7" w14:textId="59794BE4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7D36B80" w14:textId="559501DF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87D" w:rsidRPr="00A0201D" w14:paraId="79EA25C3" w14:textId="77777777" w:rsidTr="00C70942">
        <w:tc>
          <w:tcPr>
            <w:tcW w:w="562" w:type="dxa"/>
            <w:vAlign w:val="center"/>
          </w:tcPr>
          <w:p w14:paraId="0C271DC5" w14:textId="7675B658"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53ADC663" w14:textId="764749B4" w:rsidR="00DB487D" w:rsidRPr="00DD7669" w:rsidRDefault="00DB487D" w:rsidP="00DB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D">
              <w:rPr>
                <w:rFonts w:ascii="Times New Roman" w:hAnsi="Times New Roman" w:cs="Times New Roman"/>
                <w:sz w:val="24"/>
                <w:szCs w:val="24"/>
              </w:rPr>
              <w:t>Московская олимпиада школьников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843" w:type="dxa"/>
            <w:vAlign w:val="center"/>
          </w:tcPr>
          <w:p w14:paraId="4CA0AA2B" w14:textId="09E3C8A9" w:rsidR="00DB487D" w:rsidRPr="00882C4A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AAD042B" w14:textId="0B804E8F" w:rsidR="00DB487D" w:rsidRDefault="00E22D67" w:rsidP="00DD7669">
            <w:hyperlink r:id="rId14" w:history="1">
              <w:r w:rsidR="000B3914" w:rsidRPr="00787F14">
                <w:rPr>
                  <w:rStyle w:val="ab"/>
                </w:rPr>
                <w:t>https://fingram.olimpiada.ru/</w:t>
              </w:r>
            </w:hyperlink>
            <w:r w:rsidR="000B3914">
              <w:t xml:space="preserve"> </w:t>
            </w:r>
          </w:p>
        </w:tc>
        <w:tc>
          <w:tcPr>
            <w:tcW w:w="1417" w:type="dxa"/>
            <w:vAlign w:val="center"/>
          </w:tcPr>
          <w:p w14:paraId="6A85C993" w14:textId="6A4163D4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1276" w:type="dxa"/>
            <w:vAlign w:val="center"/>
          </w:tcPr>
          <w:p w14:paraId="2992F215" w14:textId="4418094D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1134" w:type="dxa"/>
            <w:vAlign w:val="center"/>
          </w:tcPr>
          <w:p w14:paraId="055DD5C4" w14:textId="582EE851"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7BDE7446" w14:textId="4EF33591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58" w:type="dxa"/>
            <w:vAlign w:val="center"/>
          </w:tcPr>
          <w:p w14:paraId="201FAADA" w14:textId="635ADFEE" w:rsidR="00DB487D" w:rsidRPr="000B3914" w:rsidRDefault="000B3914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155EB57B" w14:textId="77777777" w:rsidTr="00C70942">
        <w:tc>
          <w:tcPr>
            <w:tcW w:w="562" w:type="dxa"/>
            <w:vAlign w:val="center"/>
          </w:tcPr>
          <w:p w14:paraId="42888BDE" w14:textId="070B6791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B6AAC8D" w14:textId="73630C71"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843" w:type="dxa"/>
            <w:vAlign w:val="center"/>
          </w:tcPr>
          <w:p w14:paraId="166A5C17" w14:textId="39E15080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ООО «Учи.ру»</w:t>
            </w:r>
          </w:p>
        </w:tc>
        <w:tc>
          <w:tcPr>
            <w:tcW w:w="2126" w:type="dxa"/>
            <w:vAlign w:val="center"/>
          </w:tcPr>
          <w:p w14:paraId="095BA10C" w14:textId="13DA054F" w:rsidR="00DD7669" w:rsidRDefault="00E22D67" w:rsidP="00DD7669">
            <w:hyperlink r:id="rId15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https://finance.uchi.ru/</w:t>
              </w:r>
            </w:hyperlink>
          </w:p>
        </w:tc>
        <w:tc>
          <w:tcPr>
            <w:tcW w:w="1417" w:type="dxa"/>
            <w:vAlign w:val="center"/>
          </w:tcPr>
          <w:p w14:paraId="1B3DEFCD" w14:textId="2E0A7421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322545EB" w14:textId="6215D3F4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AF815EC" w14:textId="58BB3F5B"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2026 года</w:t>
            </w:r>
          </w:p>
        </w:tc>
        <w:tc>
          <w:tcPr>
            <w:tcW w:w="1276" w:type="dxa"/>
            <w:vAlign w:val="center"/>
          </w:tcPr>
          <w:p w14:paraId="7A6DD87F" w14:textId="0E5FA395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3177134" w14:textId="34CFFF63" w:rsidR="00DD7669" w:rsidRPr="00882C4A" w:rsidRDefault="00DD7669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669" w:rsidRPr="00A0201D" w14:paraId="624288DF" w14:textId="77777777" w:rsidTr="00C70942">
        <w:tc>
          <w:tcPr>
            <w:tcW w:w="562" w:type="dxa"/>
            <w:vAlign w:val="center"/>
          </w:tcPr>
          <w:p w14:paraId="35240CE1" w14:textId="60600DE5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430EEC87" w14:textId="08B87995"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для учащихся СПО по финансовой грамотности «МоиФинансы»</w:t>
            </w:r>
          </w:p>
        </w:tc>
        <w:tc>
          <w:tcPr>
            <w:tcW w:w="1843" w:type="dxa"/>
            <w:vAlign w:val="center"/>
          </w:tcPr>
          <w:p w14:paraId="2E94DA40" w14:textId="281CEF92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2126" w:type="dxa"/>
            <w:vAlign w:val="center"/>
          </w:tcPr>
          <w:p w14:paraId="1F858F9C" w14:textId="791F6E7B" w:rsidR="00DD7669" w:rsidRDefault="00E22D67" w:rsidP="000B3914">
            <w:pPr>
              <w:keepLines/>
            </w:pPr>
            <w:hyperlink r:id="rId16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https://www.ranepa.ru/olympspo/?utm_source=yandex.ru&amp;utm_medium=organic&amp;utm_campaign=yandex.ru&amp;utm_referrer=yandex.ru</w:t>
              </w:r>
            </w:hyperlink>
          </w:p>
        </w:tc>
        <w:tc>
          <w:tcPr>
            <w:tcW w:w="1417" w:type="dxa"/>
            <w:vAlign w:val="center"/>
          </w:tcPr>
          <w:p w14:paraId="61E31CA6" w14:textId="45DE5899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 октября - 24 декабря 2025 года</w:t>
            </w:r>
          </w:p>
        </w:tc>
        <w:tc>
          <w:tcPr>
            <w:tcW w:w="1276" w:type="dxa"/>
            <w:vAlign w:val="center"/>
          </w:tcPr>
          <w:p w14:paraId="60CF095C" w14:textId="7DF9BF6B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11 ноября - 24 декабря 2025 года</w:t>
            </w:r>
          </w:p>
        </w:tc>
        <w:tc>
          <w:tcPr>
            <w:tcW w:w="1134" w:type="dxa"/>
            <w:vAlign w:val="center"/>
          </w:tcPr>
          <w:p w14:paraId="01A6EE56" w14:textId="713163E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июнь 2026 года (очно)</w:t>
            </w:r>
          </w:p>
        </w:tc>
        <w:tc>
          <w:tcPr>
            <w:tcW w:w="1276" w:type="dxa"/>
            <w:vAlign w:val="center"/>
          </w:tcPr>
          <w:p w14:paraId="7C11F988" w14:textId="795BCE67"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258" w:type="dxa"/>
            <w:vAlign w:val="center"/>
          </w:tcPr>
          <w:p w14:paraId="589EE19F" w14:textId="001D365F" w:rsidR="00DD7669" w:rsidRPr="00C70942" w:rsidRDefault="00C70942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  <w:tr w:rsidR="00DD7669" w:rsidRPr="00A0201D" w14:paraId="5496F8B4" w14:textId="77777777" w:rsidTr="00C70942">
        <w:tc>
          <w:tcPr>
            <w:tcW w:w="562" w:type="dxa"/>
            <w:vAlign w:val="center"/>
          </w:tcPr>
          <w:p w14:paraId="77A7FED1" w14:textId="6DA27DE0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2E78F71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ЭФ МГУ</w:t>
            </w:r>
          </w:p>
        </w:tc>
        <w:tc>
          <w:tcPr>
            <w:tcW w:w="1843" w:type="dxa"/>
            <w:vAlign w:val="center"/>
          </w:tcPr>
          <w:p w14:paraId="08768ABE" w14:textId="589FF187" w:rsidR="00DD7669" w:rsidRPr="00A0201D" w:rsidRDefault="00DD7669" w:rsidP="00C70942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 МГУ имени М.В. Ломоносова</w:t>
            </w:r>
          </w:p>
        </w:tc>
        <w:tc>
          <w:tcPr>
            <w:tcW w:w="2126" w:type="dxa"/>
            <w:vAlign w:val="center"/>
          </w:tcPr>
          <w:p w14:paraId="46B54057" w14:textId="77777777" w:rsidR="00DD7669" w:rsidRPr="00A0201D" w:rsidRDefault="00E22D67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https://fingramota.econ.msu.ru/olymp/ </w:t>
              </w:r>
            </w:hyperlink>
          </w:p>
        </w:tc>
        <w:tc>
          <w:tcPr>
            <w:tcW w:w="1417" w:type="dxa"/>
            <w:vAlign w:val="center"/>
          </w:tcPr>
          <w:p w14:paraId="3272259C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 2026 г.</w:t>
            </w:r>
          </w:p>
        </w:tc>
        <w:tc>
          <w:tcPr>
            <w:tcW w:w="1276" w:type="dxa"/>
            <w:vAlign w:val="center"/>
          </w:tcPr>
          <w:p w14:paraId="60199E52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</w:t>
            </w:r>
          </w:p>
        </w:tc>
        <w:tc>
          <w:tcPr>
            <w:tcW w:w="1134" w:type="dxa"/>
            <w:vAlign w:val="center"/>
          </w:tcPr>
          <w:p w14:paraId="51DBA90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апрель 2026 г. (очно)</w:t>
            </w:r>
          </w:p>
        </w:tc>
        <w:tc>
          <w:tcPr>
            <w:tcW w:w="1276" w:type="dxa"/>
            <w:vAlign w:val="center"/>
          </w:tcPr>
          <w:p w14:paraId="72F020F8" w14:textId="53863E29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  <w:r w:rsidR="003A016E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трех последних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программам бакалавриата и специалитета</w:t>
            </w:r>
          </w:p>
        </w:tc>
        <w:tc>
          <w:tcPr>
            <w:tcW w:w="1258" w:type="dxa"/>
            <w:vAlign w:val="center"/>
          </w:tcPr>
          <w:p w14:paraId="012DC97A" w14:textId="646174D7" w:rsidR="00DD7669" w:rsidRPr="00F260CF" w:rsidRDefault="00C70942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</w:tbl>
    <w:p w14:paraId="06D03DFD" w14:textId="77777777" w:rsidR="00E8259B" w:rsidRDefault="00E8259B" w:rsidP="00DD5CD2">
      <w:pPr>
        <w:pStyle w:val="aa"/>
        <w:rPr>
          <w:rFonts w:ascii="PT Astra Serif" w:hAnsi="PT Astra Serif"/>
        </w:rPr>
      </w:pPr>
    </w:p>
    <w:p w14:paraId="3ED9DD10" w14:textId="77777777" w:rsidR="000B3914" w:rsidRDefault="000B3914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68C39E7D" w14:textId="5551D15E" w:rsidR="000B3914" w:rsidRPr="00A37B78" w:rsidRDefault="000B3914" w:rsidP="000B3914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lastRenderedPageBreak/>
        <w:t xml:space="preserve">Информация о </w:t>
      </w:r>
      <w:r>
        <w:rPr>
          <w:rFonts w:ascii="PT Astra Serif" w:hAnsi="PT Astra Serif"/>
          <w:b/>
          <w:bCs/>
          <w:sz w:val="28"/>
          <w:szCs w:val="28"/>
        </w:rPr>
        <w:t>Конкурсах для педагогов и преподавателей по финансовой грамотности в 2025/26 учебном году</w:t>
      </w:r>
    </w:p>
    <w:p w14:paraId="33A4212A" w14:textId="77777777" w:rsidR="000B3914" w:rsidRDefault="000B3914" w:rsidP="000B3914">
      <w:pPr>
        <w:pStyle w:val="aa"/>
        <w:rPr>
          <w:rFonts w:ascii="PT Astra Serif" w:hAnsi="PT Astra Serif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4"/>
        <w:gridCol w:w="2050"/>
        <w:gridCol w:w="1850"/>
        <w:gridCol w:w="3534"/>
        <w:gridCol w:w="1471"/>
        <w:gridCol w:w="1422"/>
        <w:gridCol w:w="1935"/>
        <w:gridCol w:w="2289"/>
      </w:tblGrid>
      <w:tr w:rsidR="003A016E" w:rsidRPr="00A0201D" w14:paraId="1BE3E511" w14:textId="77777777" w:rsidTr="000B3914">
        <w:trPr>
          <w:tblHeader/>
        </w:trPr>
        <w:tc>
          <w:tcPr>
            <w:tcW w:w="211" w:type="pct"/>
            <w:vAlign w:val="center"/>
          </w:tcPr>
          <w:p w14:paraId="3A99167C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84" w:type="pct"/>
            <w:vAlign w:val="center"/>
          </w:tcPr>
          <w:p w14:paraId="1E005ECD" w14:textId="5C031A76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692" w:type="pct"/>
            <w:vAlign w:val="center"/>
          </w:tcPr>
          <w:p w14:paraId="0F41AA74" w14:textId="1233C984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798" w:type="pct"/>
            <w:vAlign w:val="center"/>
          </w:tcPr>
          <w:p w14:paraId="6534DEA8" w14:textId="264B69A8" w:rsidR="000B3914" w:rsidRPr="00A0201D" w:rsidRDefault="003A016E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0B3914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0B3914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532" w:type="pct"/>
            <w:vAlign w:val="center"/>
          </w:tcPr>
          <w:p w14:paraId="384ECDEA" w14:textId="3893D33B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479" w:type="pct"/>
            <w:vAlign w:val="center"/>
          </w:tcPr>
          <w:p w14:paraId="423E5FA7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426" w:type="pct"/>
            <w:vAlign w:val="center"/>
          </w:tcPr>
          <w:p w14:paraId="6DE854BE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479" w:type="pct"/>
            <w:vAlign w:val="center"/>
          </w:tcPr>
          <w:p w14:paraId="0507FD61" w14:textId="215272F3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атегория участников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</w:tr>
      <w:tr w:rsidR="003A016E" w:rsidRPr="00A0201D" w14:paraId="0981B28D" w14:textId="77777777" w:rsidTr="000B3914">
        <w:tc>
          <w:tcPr>
            <w:tcW w:w="211" w:type="pct"/>
            <w:vAlign w:val="center"/>
          </w:tcPr>
          <w:p w14:paraId="10D78808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14:paraId="378A5FFE" w14:textId="3C5CF5E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Ежегодн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педагогов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перемена»</w:t>
            </w:r>
          </w:p>
        </w:tc>
        <w:tc>
          <w:tcPr>
            <w:tcW w:w="692" w:type="pct"/>
            <w:vAlign w:val="center"/>
          </w:tcPr>
          <w:p w14:paraId="529158E2" w14:textId="225EDB6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798" w:type="pct"/>
            <w:vAlign w:val="center"/>
          </w:tcPr>
          <w:p w14:paraId="2D0BA620" w14:textId="74DC5B9D" w:rsidR="000B3914" w:rsidRPr="000B3914" w:rsidRDefault="00E22D67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3914" w:rsidRPr="000B391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https://fmc.hse.ru/konkurs_fp</w:t>
              </w:r>
            </w:hyperlink>
          </w:p>
        </w:tc>
        <w:tc>
          <w:tcPr>
            <w:tcW w:w="532" w:type="pct"/>
            <w:vAlign w:val="center"/>
          </w:tcPr>
          <w:p w14:paraId="32F0F32A" w14:textId="1224C15F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79" w:type="pct"/>
            <w:vAlign w:val="center"/>
          </w:tcPr>
          <w:p w14:paraId="60AD6E6B" w14:textId="751D6C68" w:rsidR="000B3914" w:rsidRPr="00A0201D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26" w:type="pct"/>
            <w:vAlign w:val="center"/>
          </w:tcPr>
          <w:p w14:paraId="7871E8BE" w14:textId="5E305CEB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24 января 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06 марта 2026 г.</w:t>
            </w:r>
          </w:p>
        </w:tc>
        <w:tc>
          <w:tcPr>
            <w:tcW w:w="479" w:type="pct"/>
            <w:vAlign w:val="center"/>
          </w:tcPr>
          <w:p w14:paraId="44FAB41D" w14:textId="16BA6131" w:rsidR="000B3914" w:rsidRPr="00A0201D" w:rsidRDefault="003A016E" w:rsidP="003A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детей-сирот и детей, оставшихся без попечения родителей, дополнительного образования</w:t>
            </w:r>
          </w:p>
        </w:tc>
      </w:tr>
      <w:tr w:rsidR="003A016E" w:rsidRPr="00A0201D" w14:paraId="01E037A9" w14:textId="77777777" w:rsidTr="000B3914">
        <w:tc>
          <w:tcPr>
            <w:tcW w:w="211" w:type="pct"/>
            <w:vAlign w:val="center"/>
          </w:tcPr>
          <w:p w14:paraId="4FAB7E40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pct"/>
            <w:vAlign w:val="center"/>
          </w:tcPr>
          <w:p w14:paraId="01172B7B" w14:textId="0119A95A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преподавателей финансовой грамотности «Финграмотность в лицах»</w:t>
            </w:r>
          </w:p>
        </w:tc>
        <w:tc>
          <w:tcPr>
            <w:tcW w:w="692" w:type="pct"/>
            <w:vAlign w:val="center"/>
          </w:tcPr>
          <w:p w14:paraId="7B6BC328" w14:textId="7AE6DA35" w:rsidR="000B3914" w:rsidRPr="00A0201D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 имени М.В. Ломоносова</w:t>
            </w:r>
          </w:p>
        </w:tc>
        <w:tc>
          <w:tcPr>
            <w:tcW w:w="798" w:type="pct"/>
            <w:vAlign w:val="center"/>
          </w:tcPr>
          <w:p w14:paraId="702ACF5D" w14:textId="12AFB2C6" w:rsidR="000B3914" w:rsidRDefault="00E22D67" w:rsidP="00743452">
            <w:hyperlink r:id="rId19" w:history="1">
              <w:r w:rsidR="003A016E" w:rsidRPr="00787F14">
                <w:rPr>
                  <w:rStyle w:val="ab"/>
                </w:rPr>
                <w:t>https://fingramota.econ.msu.ru/contest/</w:t>
              </w:r>
            </w:hyperlink>
            <w:r w:rsidR="003A016E">
              <w:t xml:space="preserve"> </w:t>
            </w:r>
          </w:p>
        </w:tc>
        <w:tc>
          <w:tcPr>
            <w:tcW w:w="532" w:type="pct"/>
            <w:vAlign w:val="center"/>
          </w:tcPr>
          <w:p w14:paraId="35620A1D" w14:textId="38D448D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9" w:type="pct"/>
            <w:vAlign w:val="center"/>
          </w:tcPr>
          <w:p w14:paraId="0D2AC099" w14:textId="097164AC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6" w:type="pct"/>
            <w:vAlign w:val="center"/>
          </w:tcPr>
          <w:p w14:paraId="3C2B5AB0" w14:textId="374FB8E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ноября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9" w:type="pct"/>
            <w:vAlign w:val="center"/>
          </w:tcPr>
          <w:p w14:paraId="6642F91D" w14:textId="43D5816D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преподаватели, научные сотрудники и иные работники образовательных организаций высшего образования</w:t>
            </w:r>
          </w:p>
        </w:tc>
      </w:tr>
    </w:tbl>
    <w:p w14:paraId="49554EFA" w14:textId="77777777" w:rsidR="000B3914" w:rsidRDefault="000B3914" w:rsidP="00DD5CD2">
      <w:pPr>
        <w:pStyle w:val="aa"/>
        <w:rPr>
          <w:rFonts w:ascii="PT Astra Serif" w:hAnsi="PT Astra Serif"/>
        </w:rPr>
      </w:pPr>
    </w:p>
    <w:sectPr w:rsidR="000B3914" w:rsidSect="002865F1">
      <w:footerReference w:type="default" r:id="rId20"/>
      <w:pgSz w:w="16838" w:h="11906" w:orient="landscape"/>
      <w:pgMar w:top="851" w:right="709" w:bottom="1276" w:left="1134" w:header="709" w:footer="709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B0E7E" w14:textId="77777777" w:rsidR="00E22D67" w:rsidRDefault="00E22D67" w:rsidP="00972BE8">
      <w:pPr>
        <w:spacing w:after="0" w:line="240" w:lineRule="auto"/>
      </w:pPr>
      <w:r>
        <w:separator/>
      </w:r>
    </w:p>
  </w:endnote>
  <w:endnote w:type="continuationSeparator" w:id="0">
    <w:p w14:paraId="244F0793" w14:textId="77777777" w:rsidR="00E22D67" w:rsidRDefault="00E22D67" w:rsidP="009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PT Sans Caption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465375"/>
      <w:docPartObj>
        <w:docPartGallery w:val="Page Numbers (Bottom of Page)"/>
        <w:docPartUnique/>
      </w:docPartObj>
    </w:sdtPr>
    <w:sdtEndPr/>
    <w:sdtContent>
      <w:p w14:paraId="6A0635DF" w14:textId="6CC5D061" w:rsidR="005A3729" w:rsidRDefault="005A37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7D">
          <w:rPr>
            <w:noProof/>
          </w:rPr>
          <w:t>2</w:t>
        </w:r>
        <w:r>
          <w:fldChar w:fldCharType="end"/>
        </w:r>
      </w:p>
    </w:sdtContent>
  </w:sdt>
  <w:p w14:paraId="26A4D921" w14:textId="77777777" w:rsidR="005A3729" w:rsidRDefault="005A37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EA625" w14:textId="77777777" w:rsidR="00E22D67" w:rsidRDefault="00E22D67" w:rsidP="00972BE8">
      <w:pPr>
        <w:spacing w:after="0" w:line="240" w:lineRule="auto"/>
      </w:pPr>
      <w:r>
        <w:separator/>
      </w:r>
    </w:p>
  </w:footnote>
  <w:footnote w:type="continuationSeparator" w:id="0">
    <w:p w14:paraId="246F52E2" w14:textId="77777777" w:rsidR="00E22D67" w:rsidRDefault="00E22D67" w:rsidP="00972BE8">
      <w:pPr>
        <w:spacing w:after="0" w:line="240" w:lineRule="auto"/>
      </w:pPr>
      <w:r>
        <w:continuationSeparator/>
      </w:r>
    </w:p>
  </w:footnote>
  <w:footnote w:id="1">
    <w:p w14:paraId="5E4E962E" w14:textId="22FE7BB4" w:rsidR="00CD340B" w:rsidRDefault="00CD340B" w:rsidP="00CD340B">
      <w:pPr>
        <w:pStyle w:val="af0"/>
      </w:pPr>
      <w:r>
        <w:rPr>
          <w:rStyle w:val="af2"/>
        </w:rPr>
        <w:footnoteRef/>
      </w:r>
      <w:r>
        <w:t xml:space="preserve"> П</w:t>
      </w:r>
      <w:r w:rsidR="002865F1">
        <w:t>роект п</w:t>
      </w:r>
      <w:r>
        <w:t>риказ</w:t>
      </w:r>
      <w:r w:rsidR="002865F1">
        <w:t>а</w:t>
      </w:r>
      <w:r>
        <w:t xml:space="preserve"> Мин</w:t>
      </w:r>
      <w:r w:rsidR="00CD270F">
        <w:t>истерства образования и науки Российской Федерации</w:t>
      </w:r>
      <w:r>
        <w:t xml:space="preserve"> «Об утверждении перечня олимпиад школьников и их уровней на 202</w:t>
      </w:r>
      <w:r w:rsidR="002865F1">
        <w:t>5</w:t>
      </w:r>
      <w:r>
        <w:t>/2</w:t>
      </w:r>
      <w:r w:rsidR="002865F1">
        <w:t>6</w:t>
      </w:r>
      <w:r>
        <w:t xml:space="preserve"> учебный год»</w:t>
      </w:r>
      <w:r w:rsidR="00DD7669">
        <w:t xml:space="preserve"> </w:t>
      </w:r>
      <w:hyperlink r:id="rId1" w:history="1">
        <w:r w:rsidR="00DD7669" w:rsidRPr="0058617D">
          <w:rPr>
            <w:rStyle w:val="ab"/>
          </w:rPr>
          <w:t>https://regulation.gov.ru/projects/159379</w:t>
        </w:r>
      </w:hyperlink>
      <w:r w:rsidR="00DD7669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2F04"/>
    <w:multiLevelType w:val="hybridMultilevel"/>
    <w:tmpl w:val="0152F22C"/>
    <w:numStyleLink w:val="1"/>
  </w:abstractNum>
  <w:abstractNum w:abstractNumId="1" w15:restartNumberingAfterBreak="0">
    <w:nsid w:val="1C233431"/>
    <w:multiLevelType w:val="hybridMultilevel"/>
    <w:tmpl w:val="0152F22C"/>
    <w:styleLink w:val="1"/>
    <w:lvl w:ilvl="0" w:tplc="25E29ACE">
      <w:start w:val="1"/>
      <w:numFmt w:val="decimal"/>
      <w:lvlText w:val="%1."/>
      <w:lvlJc w:val="left"/>
      <w:pPr>
        <w:tabs>
          <w:tab w:val="num" w:pos="1342"/>
        </w:tabs>
        <w:ind w:left="633" w:firstLine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29ABC">
      <w:start w:val="1"/>
      <w:numFmt w:val="lowerLetter"/>
      <w:lvlText w:val="%2."/>
      <w:lvlJc w:val="left"/>
      <w:pPr>
        <w:tabs>
          <w:tab w:val="num" w:pos="2125"/>
        </w:tabs>
        <w:ind w:left="1416" w:firstLine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86C84">
      <w:start w:val="1"/>
      <w:numFmt w:val="lowerRoman"/>
      <w:lvlText w:val="%3."/>
      <w:lvlJc w:val="left"/>
      <w:pPr>
        <w:tabs>
          <w:tab w:val="num" w:pos="2833"/>
        </w:tabs>
        <w:ind w:left="212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6A36E">
      <w:start w:val="1"/>
      <w:numFmt w:val="decimal"/>
      <w:lvlText w:val="%4."/>
      <w:lvlJc w:val="left"/>
      <w:pPr>
        <w:tabs>
          <w:tab w:val="num" w:pos="3541"/>
        </w:tabs>
        <w:ind w:left="2832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0A927C">
      <w:start w:val="1"/>
      <w:numFmt w:val="lowerLetter"/>
      <w:lvlText w:val="%5."/>
      <w:lvlJc w:val="left"/>
      <w:pPr>
        <w:tabs>
          <w:tab w:val="num" w:pos="4249"/>
        </w:tabs>
        <w:ind w:left="3540" w:firstLine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A16AA">
      <w:start w:val="1"/>
      <w:numFmt w:val="lowerRoman"/>
      <w:lvlText w:val="%6."/>
      <w:lvlJc w:val="left"/>
      <w:pPr>
        <w:tabs>
          <w:tab w:val="num" w:pos="4957"/>
        </w:tabs>
        <w:ind w:left="4248" w:firstLine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08D9C">
      <w:start w:val="1"/>
      <w:numFmt w:val="decimal"/>
      <w:lvlText w:val="%7."/>
      <w:lvlJc w:val="left"/>
      <w:pPr>
        <w:tabs>
          <w:tab w:val="num" w:pos="5665"/>
        </w:tabs>
        <w:ind w:left="495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43E60">
      <w:start w:val="1"/>
      <w:numFmt w:val="lowerLetter"/>
      <w:lvlText w:val="%8."/>
      <w:lvlJc w:val="left"/>
      <w:pPr>
        <w:tabs>
          <w:tab w:val="num" w:pos="6373"/>
        </w:tabs>
        <w:ind w:left="5664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8A2894">
      <w:start w:val="1"/>
      <w:numFmt w:val="lowerRoman"/>
      <w:suff w:val="nothing"/>
      <w:lvlText w:val="%9."/>
      <w:lvlJc w:val="left"/>
      <w:pPr>
        <w:ind w:left="6372" w:firstLine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137AE"/>
    <w:multiLevelType w:val="hybridMultilevel"/>
    <w:tmpl w:val="2562719C"/>
    <w:lvl w:ilvl="0" w:tplc="681C816A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FD4F36"/>
    <w:multiLevelType w:val="multilevel"/>
    <w:tmpl w:val="106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5493E"/>
    <w:multiLevelType w:val="multilevel"/>
    <w:tmpl w:val="183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15F64"/>
    <w:multiLevelType w:val="hybridMultilevel"/>
    <w:tmpl w:val="A47C945C"/>
    <w:lvl w:ilvl="0" w:tplc="1324D41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4D"/>
    <w:rsid w:val="00023CBC"/>
    <w:rsid w:val="000258A1"/>
    <w:rsid w:val="00045970"/>
    <w:rsid w:val="000836B9"/>
    <w:rsid w:val="0008688E"/>
    <w:rsid w:val="00091940"/>
    <w:rsid w:val="00092FF1"/>
    <w:rsid w:val="000A70C4"/>
    <w:rsid w:val="000B1A1E"/>
    <w:rsid w:val="000B3914"/>
    <w:rsid w:val="000B449C"/>
    <w:rsid w:val="000C5106"/>
    <w:rsid w:val="000E1DAB"/>
    <w:rsid w:val="000E6087"/>
    <w:rsid w:val="000E6FDF"/>
    <w:rsid w:val="000E7EBC"/>
    <w:rsid w:val="00101204"/>
    <w:rsid w:val="00103988"/>
    <w:rsid w:val="0013435F"/>
    <w:rsid w:val="00143F48"/>
    <w:rsid w:val="00156F13"/>
    <w:rsid w:val="00171C47"/>
    <w:rsid w:val="00177672"/>
    <w:rsid w:val="00183D04"/>
    <w:rsid w:val="00193235"/>
    <w:rsid w:val="00193AEB"/>
    <w:rsid w:val="00196BDD"/>
    <w:rsid w:val="001B5D43"/>
    <w:rsid w:val="001C086C"/>
    <w:rsid w:val="001C73D3"/>
    <w:rsid w:val="001D5D13"/>
    <w:rsid w:val="001D7094"/>
    <w:rsid w:val="001F39E8"/>
    <w:rsid w:val="00215903"/>
    <w:rsid w:val="00216772"/>
    <w:rsid w:val="0022367D"/>
    <w:rsid w:val="00223DFE"/>
    <w:rsid w:val="00223F8F"/>
    <w:rsid w:val="00226F41"/>
    <w:rsid w:val="00231E97"/>
    <w:rsid w:val="00250FF6"/>
    <w:rsid w:val="00253E2A"/>
    <w:rsid w:val="00275FCE"/>
    <w:rsid w:val="00281A01"/>
    <w:rsid w:val="00286023"/>
    <w:rsid w:val="002865F1"/>
    <w:rsid w:val="00287622"/>
    <w:rsid w:val="0029090B"/>
    <w:rsid w:val="002A2A14"/>
    <w:rsid w:val="002B6595"/>
    <w:rsid w:val="002C67A0"/>
    <w:rsid w:val="002D2792"/>
    <w:rsid w:val="002E18EE"/>
    <w:rsid w:val="002E4A3D"/>
    <w:rsid w:val="002E4B9D"/>
    <w:rsid w:val="002F124B"/>
    <w:rsid w:val="002F1E04"/>
    <w:rsid w:val="002F6759"/>
    <w:rsid w:val="00300E8E"/>
    <w:rsid w:val="00302BBF"/>
    <w:rsid w:val="00313CCE"/>
    <w:rsid w:val="00324276"/>
    <w:rsid w:val="003260E2"/>
    <w:rsid w:val="00330415"/>
    <w:rsid w:val="00332248"/>
    <w:rsid w:val="003338C5"/>
    <w:rsid w:val="0036094C"/>
    <w:rsid w:val="003A016E"/>
    <w:rsid w:val="003C408A"/>
    <w:rsid w:val="003C6BB7"/>
    <w:rsid w:val="003E7544"/>
    <w:rsid w:val="003F1519"/>
    <w:rsid w:val="003F79E3"/>
    <w:rsid w:val="004071BA"/>
    <w:rsid w:val="004077DB"/>
    <w:rsid w:val="00410D61"/>
    <w:rsid w:val="0043285F"/>
    <w:rsid w:val="004330B4"/>
    <w:rsid w:val="004367A5"/>
    <w:rsid w:val="004377D9"/>
    <w:rsid w:val="00451A1B"/>
    <w:rsid w:val="00465484"/>
    <w:rsid w:val="004677A8"/>
    <w:rsid w:val="00475569"/>
    <w:rsid w:val="00482C3F"/>
    <w:rsid w:val="004832CB"/>
    <w:rsid w:val="0049509E"/>
    <w:rsid w:val="004B56E3"/>
    <w:rsid w:val="004C027E"/>
    <w:rsid w:val="004D0AEE"/>
    <w:rsid w:val="004E3F0A"/>
    <w:rsid w:val="00507E48"/>
    <w:rsid w:val="00513314"/>
    <w:rsid w:val="00525264"/>
    <w:rsid w:val="005471D2"/>
    <w:rsid w:val="00552186"/>
    <w:rsid w:val="00555BFA"/>
    <w:rsid w:val="00564738"/>
    <w:rsid w:val="00580CAC"/>
    <w:rsid w:val="00582D10"/>
    <w:rsid w:val="005A3729"/>
    <w:rsid w:val="005A75B4"/>
    <w:rsid w:val="005B5F1C"/>
    <w:rsid w:val="005D0EE3"/>
    <w:rsid w:val="005D1604"/>
    <w:rsid w:val="005D2EFF"/>
    <w:rsid w:val="005D357B"/>
    <w:rsid w:val="005F614D"/>
    <w:rsid w:val="0060162F"/>
    <w:rsid w:val="00604AC5"/>
    <w:rsid w:val="0061437F"/>
    <w:rsid w:val="00617ACC"/>
    <w:rsid w:val="006268B2"/>
    <w:rsid w:val="00637D7D"/>
    <w:rsid w:val="006421E3"/>
    <w:rsid w:val="00664EEA"/>
    <w:rsid w:val="00670D96"/>
    <w:rsid w:val="00672401"/>
    <w:rsid w:val="006871FC"/>
    <w:rsid w:val="00692F40"/>
    <w:rsid w:val="006944D2"/>
    <w:rsid w:val="006A1144"/>
    <w:rsid w:val="006A1DAA"/>
    <w:rsid w:val="006B1AE9"/>
    <w:rsid w:val="006B5250"/>
    <w:rsid w:val="006D2A35"/>
    <w:rsid w:val="006E3438"/>
    <w:rsid w:val="006F05A3"/>
    <w:rsid w:val="00702E51"/>
    <w:rsid w:val="00713059"/>
    <w:rsid w:val="00715504"/>
    <w:rsid w:val="007164E3"/>
    <w:rsid w:val="007214DE"/>
    <w:rsid w:val="0072406B"/>
    <w:rsid w:val="0072628F"/>
    <w:rsid w:val="00733C6F"/>
    <w:rsid w:val="00740A6F"/>
    <w:rsid w:val="007438EA"/>
    <w:rsid w:val="007544A3"/>
    <w:rsid w:val="00763E48"/>
    <w:rsid w:val="00765E19"/>
    <w:rsid w:val="007879F3"/>
    <w:rsid w:val="007A0847"/>
    <w:rsid w:val="007A3EFE"/>
    <w:rsid w:val="007B556B"/>
    <w:rsid w:val="007B7616"/>
    <w:rsid w:val="007F6C8E"/>
    <w:rsid w:val="00802F92"/>
    <w:rsid w:val="008036AC"/>
    <w:rsid w:val="008121A2"/>
    <w:rsid w:val="00823919"/>
    <w:rsid w:val="00832E94"/>
    <w:rsid w:val="00840135"/>
    <w:rsid w:val="0084078D"/>
    <w:rsid w:val="00855891"/>
    <w:rsid w:val="00856A29"/>
    <w:rsid w:val="008620A4"/>
    <w:rsid w:val="00864733"/>
    <w:rsid w:val="0086612C"/>
    <w:rsid w:val="0088139B"/>
    <w:rsid w:val="00882C4A"/>
    <w:rsid w:val="0088429E"/>
    <w:rsid w:val="00897644"/>
    <w:rsid w:val="008A42ED"/>
    <w:rsid w:val="008A5372"/>
    <w:rsid w:val="008B145A"/>
    <w:rsid w:val="008B50AB"/>
    <w:rsid w:val="008B5129"/>
    <w:rsid w:val="008B5A6A"/>
    <w:rsid w:val="008B67E3"/>
    <w:rsid w:val="008F4A9C"/>
    <w:rsid w:val="00900E66"/>
    <w:rsid w:val="00902428"/>
    <w:rsid w:val="00905262"/>
    <w:rsid w:val="00910594"/>
    <w:rsid w:val="00920E81"/>
    <w:rsid w:val="00927924"/>
    <w:rsid w:val="00940943"/>
    <w:rsid w:val="0094405D"/>
    <w:rsid w:val="009462F7"/>
    <w:rsid w:val="0095270F"/>
    <w:rsid w:val="009543A9"/>
    <w:rsid w:val="00955490"/>
    <w:rsid w:val="00972BE8"/>
    <w:rsid w:val="009743AB"/>
    <w:rsid w:val="00982F92"/>
    <w:rsid w:val="009835D7"/>
    <w:rsid w:val="009870EC"/>
    <w:rsid w:val="00987366"/>
    <w:rsid w:val="0099112D"/>
    <w:rsid w:val="00994359"/>
    <w:rsid w:val="00996583"/>
    <w:rsid w:val="00997653"/>
    <w:rsid w:val="009A11DB"/>
    <w:rsid w:val="009A6A3A"/>
    <w:rsid w:val="009B30F2"/>
    <w:rsid w:val="009B3DE1"/>
    <w:rsid w:val="009C0171"/>
    <w:rsid w:val="009C66C3"/>
    <w:rsid w:val="009D15BD"/>
    <w:rsid w:val="009D48E8"/>
    <w:rsid w:val="009D4B84"/>
    <w:rsid w:val="009D60E2"/>
    <w:rsid w:val="009D7293"/>
    <w:rsid w:val="009F1022"/>
    <w:rsid w:val="00A0201D"/>
    <w:rsid w:val="00A1205B"/>
    <w:rsid w:val="00A12C9B"/>
    <w:rsid w:val="00A2053E"/>
    <w:rsid w:val="00A248D5"/>
    <w:rsid w:val="00A357E7"/>
    <w:rsid w:val="00A37B78"/>
    <w:rsid w:val="00A451E5"/>
    <w:rsid w:val="00A52808"/>
    <w:rsid w:val="00A6689B"/>
    <w:rsid w:val="00A72A5A"/>
    <w:rsid w:val="00A836BB"/>
    <w:rsid w:val="00A83D18"/>
    <w:rsid w:val="00A854A4"/>
    <w:rsid w:val="00A874FA"/>
    <w:rsid w:val="00A928E5"/>
    <w:rsid w:val="00AA1D6B"/>
    <w:rsid w:val="00AC7C81"/>
    <w:rsid w:val="00AE22A6"/>
    <w:rsid w:val="00AE310E"/>
    <w:rsid w:val="00B214E4"/>
    <w:rsid w:val="00B24443"/>
    <w:rsid w:val="00B368B3"/>
    <w:rsid w:val="00B36966"/>
    <w:rsid w:val="00B6355D"/>
    <w:rsid w:val="00B72108"/>
    <w:rsid w:val="00B73C9A"/>
    <w:rsid w:val="00B76AA4"/>
    <w:rsid w:val="00B77101"/>
    <w:rsid w:val="00B771EB"/>
    <w:rsid w:val="00B81AF1"/>
    <w:rsid w:val="00B8731E"/>
    <w:rsid w:val="00B909C9"/>
    <w:rsid w:val="00BA5D59"/>
    <w:rsid w:val="00BB482F"/>
    <w:rsid w:val="00BB7D96"/>
    <w:rsid w:val="00BC36BB"/>
    <w:rsid w:val="00BF34EA"/>
    <w:rsid w:val="00BF55D8"/>
    <w:rsid w:val="00BF6DC7"/>
    <w:rsid w:val="00BF6FFE"/>
    <w:rsid w:val="00C03008"/>
    <w:rsid w:val="00C03382"/>
    <w:rsid w:val="00C10CC3"/>
    <w:rsid w:val="00C11EDB"/>
    <w:rsid w:val="00C22C7F"/>
    <w:rsid w:val="00C23369"/>
    <w:rsid w:val="00C23EE0"/>
    <w:rsid w:val="00C43BF3"/>
    <w:rsid w:val="00C521B5"/>
    <w:rsid w:val="00C6328B"/>
    <w:rsid w:val="00C70942"/>
    <w:rsid w:val="00C95116"/>
    <w:rsid w:val="00C952D5"/>
    <w:rsid w:val="00CA1DC2"/>
    <w:rsid w:val="00CB387E"/>
    <w:rsid w:val="00CC41C7"/>
    <w:rsid w:val="00CD270F"/>
    <w:rsid w:val="00CD340B"/>
    <w:rsid w:val="00CD5DC6"/>
    <w:rsid w:val="00CD661E"/>
    <w:rsid w:val="00CE7064"/>
    <w:rsid w:val="00CF02A7"/>
    <w:rsid w:val="00D073F7"/>
    <w:rsid w:val="00D13979"/>
    <w:rsid w:val="00D309C3"/>
    <w:rsid w:val="00D35B5C"/>
    <w:rsid w:val="00D4124A"/>
    <w:rsid w:val="00D5049C"/>
    <w:rsid w:val="00D61DB6"/>
    <w:rsid w:val="00D6451D"/>
    <w:rsid w:val="00D758E6"/>
    <w:rsid w:val="00D908AB"/>
    <w:rsid w:val="00D919A9"/>
    <w:rsid w:val="00DA3855"/>
    <w:rsid w:val="00DA41A4"/>
    <w:rsid w:val="00DB3B00"/>
    <w:rsid w:val="00DB487D"/>
    <w:rsid w:val="00DB6C6A"/>
    <w:rsid w:val="00DD2D2B"/>
    <w:rsid w:val="00DD5CD2"/>
    <w:rsid w:val="00DD7669"/>
    <w:rsid w:val="00DE21BC"/>
    <w:rsid w:val="00DE5F29"/>
    <w:rsid w:val="00E01ABA"/>
    <w:rsid w:val="00E02556"/>
    <w:rsid w:val="00E15BCC"/>
    <w:rsid w:val="00E16C25"/>
    <w:rsid w:val="00E22D67"/>
    <w:rsid w:val="00E262F2"/>
    <w:rsid w:val="00E461D4"/>
    <w:rsid w:val="00E46C7D"/>
    <w:rsid w:val="00E51DF1"/>
    <w:rsid w:val="00E61E92"/>
    <w:rsid w:val="00E64182"/>
    <w:rsid w:val="00E70F67"/>
    <w:rsid w:val="00E7464F"/>
    <w:rsid w:val="00E8259B"/>
    <w:rsid w:val="00E93EBC"/>
    <w:rsid w:val="00EA2892"/>
    <w:rsid w:val="00EB086E"/>
    <w:rsid w:val="00EB2426"/>
    <w:rsid w:val="00EB4FC1"/>
    <w:rsid w:val="00ED7194"/>
    <w:rsid w:val="00ED7718"/>
    <w:rsid w:val="00EE633A"/>
    <w:rsid w:val="00F00126"/>
    <w:rsid w:val="00F073EF"/>
    <w:rsid w:val="00F21E0C"/>
    <w:rsid w:val="00F260CF"/>
    <w:rsid w:val="00F5597D"/>
    <w:rsid w:val="00F71147"/>
    <w:rsid w:val="00F73800"/>
    <w:rsid w:val="00F74047"/>
    <w:rsid w:val="00F767AD"/>
    <w:rsid w:val="00F83832"/>
    <w:rsid w:val="00F85420"/>
    <w:rsid w:val="00F8563D"/>
    <w:rsid w:val="00FB1099"/>
    <w:rsid w:val="00FB3174"/>
    <w:rsid w:val="00FB5599"/>
    <w:rsid w:val="00FF1555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42889"/>
  <w15:chartTrackingRefBased/>
  <w15:docId w15:val="{637A7756-711A-4073-831A-A0860065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96"/>
    <w:rPr>
      <w:rFonts w:ascii="PT Sans" w:hAnsi="PT Sans"/>
    </w:rPr>
  </w:style>
  <w:style w:type="paragraph" w:styleId="10">
    <w:name w:val="heading 1"/>
    <w:basedOn w:val="a"/>
    <w:next w:val="a"/>
    <w:link w:val="11"/>
    <w:uiPriority w:val="9"/>
    <w:qFormat/>
    <w:rsid w:val="00670D96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D96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BE8"/>
    <w:rPr>
      <w:rFonts w:ascii="PT Sans" w:hAnsi="PT Sans"/>
    </w:rPr>
  </w:style>
  <w:style w:type="paragraph" w:styleId="a5">
    <w:name w:val="footer"/>
    <w:basedOn w:val="a"/>
    <w:link w:val="a6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BE8"/>
    <w:rPr>
      <w:rFonts w:ascii="PT Sans" w:hAnsi="PT Sans"/>
    </w:rPr>
  </w:style>
  <w:style w:type="paragraph" w:styleId="a7">
    <w:name w:val="Balloon Text"/>
    <w:basedOn w:val="a"/>
    <w:link w:val="a8"/>
    <w:uiPriority w:val="99"/>
    <w:semiHidden/>
    <w:unhideWhenUsed/>
    <w:rsid w:val="0090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5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a">
    <w:name w:val="No Spacing"/>
    <w:qFormat/>
    <w:rsid w:val="004E3F0A"/>
    <w:pPr>
      <w:spacing w:after="0" w:line="240" w:lineRule="auto"/>
    </w:pPr>
  </w:style>
  <w:style w:type="paragraph" w:customStyle="1" w:styleId="Standard">
    <w:name w:val="Standard"/>
    <w:rsid w:val="004E3F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Импортированный стиль 1"/>
    <w:rsid w:val="00E51DF1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99658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987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736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41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A1D6B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2"/>
    <w:rsid w:val="001C086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d"/>
    <w:rsid w:val="001C086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1C086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0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rmal (Web)"/>
    <w:basedOn w:val="a"/>
    <w:uiPriority w:val="99"/>
    <w:semiHidden/>
    <w:unhideWhenUsed/>
    <w:rsid w:val="00864733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85589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891"/>
    <w:rPr>
      <w:rFonts w:ascii="PT Sans" w:hAnsi="PT Sans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13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4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3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8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hse.ru/mmo/finance" TargetMode="External"/><Relationship Id="rId13" Type="http://schemas.openxmlformats.org/officeDocument/2006/relationships/hyperlink" Target="https://fin-olimp.ru/" TargetMode="External"/><Relationship Id="rId18" Type="http://schemas.openxmlformats.org/officeDocument/2006/relationships/hyperlink" Target="https://fmc.hse.ru/konkurs_f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ingram.rea.ru/olimpiada" TargetMode="External"/><Relationship Id="rId17" Type="http://schemas.openxmlformats.org/officeDocument/2006/relationships/hyperlink" Target="https://fingramota.econ.msu.ru/olym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anepa.ru/olympspo/?utm_source=yandex.ru&amp;utm_medium=organic&amp;utm_campaign=yandex.ru&amp;utm_referrer=yandex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epa.ru/oly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e.uchi.ru/" TargetMode="External"/><Relationship Id="rId10" Type="http://schemas.openxmlformats.org/officeDocument/2006/relationships/hyperlink" Target="https://mission.fa.ru/" TargetMode="External"/><Relationship Id="rId19" Type="http://schemas.openxmlformats.org/officeDocument/2006/relationships/hyperlink" Target="https://fingramota.econ.msu.ru/con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finolymp.ru/" TargetMode="External"/><Relationship Id="rId14" Type="http://schemas.openxmlformats.org/officeDocument/2006/relationships/hyperlink" Target="https://fingram.olimpiada.ru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/1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24A6-58CB-4792-AF8C-7BE0F555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Игорь Анатольевич</dc:creator>
  <cp:keywords/>
  <dc:description/>
  <cp:lastModifiedBy>Учетная запись Майкрософт</cp:lastModifiedBy>
  <cp:revision>2</cp:revision>
  <cp:lastPrinted>2023-04-21T12:52:00Z</cp:lastPrinted>
  <dcterms:created xsi:type="dcterms:W3CDTF">2025-10-01T12:21:00Z</dcterms:created>
  <dcterms:modified xsi:type="dcterms:W3CDTF">2025-10-01T12:21:00Z</dcterms:modified>
</cp:coreProperties>
</file>