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58" w:rsidRPr="00C55458" w:rsidRDefault="00C55458" w:rsidP="00C55458">
      <w:pPr>
        <w:widowControl w:val="0"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Проект</w:t>
      </w: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КОМИТЕТ ПРАВОПОРЯДКА И БЕЗОПАСНОСТИ</w:t>
      </w: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ЛЕНИНГРАДСКОЙ ОБЛАСТИ</w:t>
      </w: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</w:t>
      </w: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«___» ___________ 2018 года                                                                      № ____</w:t>
      </w: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bookmarkStart w:id="0" w:name="_GoBack"/>
      <w:r w:rsidRPr="00C5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Об утверждении нормативных затрат на обеспечение функций Государственного казенного учреждения Ленинградской области </w:t>
      </w:r>
    </w:p>
    <w:p w:rsidR="00C55458" w:rsidRPr="00C55458" w:rsidRDefault="00C55458" w:rsidP="00403197">
      <w:pPr>
        <w:widowControl w:val="0"/>
        <w:shd w:val="clear" w:color="auto" w:fill="FFFFFF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C55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«Управление по обеспечению мероприятий гражданской защиты Ленинградской области» </w:t>
      </w:r>
      <w:bookmarkEnd w:id="0"/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 соответствии со статьей 19 Федерального закона</w:t>
      </w: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 и в целях реализации постановления Правительства Ленинградской области от 11 сентября 2015 года № 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</w:t>
      </w:r>
      <w:proofErr w:type="gramEnd"/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фондами Ленинградской области, в том числе подведомственных указанным органам казенных учреждений», </w:t>
      </w:r>
      <w:proofErr w:type="gramStart"/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р и к а з ы в а ю:</w:t>
      </w:r>
    </w:p>
    <w:p w:rsidR="00C55458" w:rsidRPr="00C55458" w:rsidRDefault="00C55458" w:rsidP="00C55458">
      <w:pPr>
        <w:widowControl w:val="0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Утвердить прилагаемые нормативные затраты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области», находящегося в ведении Комитета правопорядка и безопасности Ленинградской области.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2. Закупки товаров, работ, услуг, не указанных в настоящем приказе, осуществляются в пределах доведенных лимитов бюджетных обязательств на обеспечение деятельности государственного казенного учреждения. 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3. Контрактному управляющему Комитета правопорядка и безопасности Ленинградской области в течение 7 рабочих дней со дня подписания опубликовать настоящий приказ в единой информационной системе в сфере закупок.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4. Признать утратившими силу: 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приказ Комитета правопорядка и безопасности Ленинградской области от 29 декабря 2017 года № 21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гражданской защиты Ленинградской области»;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приказ Комитета правопорядка и безопасности Ленинградской области от 24 января 2018 года № 3 «О внесении изменений в приказ Комитета правопорядка </w:t>
      </w: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и безопасности Ленинградской области от 29 декабря 2017 года № 21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 гражданской защиты Ленинградской  области»;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приказ Комитета правопорядка и безопасности Ленинградской области от     5 апреля 2018 года № 8 «О внесении изменений в приказ Комитета правопорядка и безопасности Ленинградской области от 29 декабря 2017 года № 21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 гражданской защиты Ленинградской  области»;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приказ Комитета правопорядка и безопасности Ленинградской области от 31 октября 2018 года № 23 «О внесении изменений в приказ Комитета правопорядка и безопасности Ленинградской области от 29 декабря 2017 года № 21 «Об утверждении нормативных затрат на обеспечение функций государственного казенного учреждения Ленинградской области «Управление по обеспечению мероприятий  гражданской защиты Ленинградской  области».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5</w:t>
      </w:r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C5545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защиты.</w:t>
      </w:r>
    </w:p>
    <w:p w:rsidR="00C55458" w:rsidRPr="00C55458" w:rsidRDefault="00C55458" w:rsidP="00C55458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C55458" w:rsidRDefault="00C55458" w:rsidP="00C55458">
      <w:pPr>
        <w:widowControl w:val="0"/>
        <w:shd w:val="clear" w:color="auto" w:fill="FFFFFF"/>
        <w:spacing w:after="0" w:line="240" w:lineRule="auto"/>
        <w:ind w:left="23" w:right="2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hd w:val="clear" w:color="auto" w:fill="FFFFFF"/>
        <w:spacing w:after="0" w:line="240" w:lineRule="auto"/>
        <w:ind w:left="23" w:right="2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5458" w:rsidRPr="00C55458" w:rsidRDefault="00C55458" w:rsidP="00C55458">
      <w:pPr>
        <w:widowControl w:val="0"/>
        <w:shd w:val="clear" w:color="auto" w:fill="FFFFFF"/>
        <w:spacing w:after="0" w:line="240" w:lineRule="auto"/>
        <w:ind w:left="23" w:right="20" w:firstLine="5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Председатель Комитета </w:t>
      </w: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 </w:t>
      </w:r>
      <w:r w:rsidRPr="00C554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 А.Н. Степин</w:t>
      </w: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C55458" w:rsidRDefault="00C55458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F97C9B" w:rsidRPr="00F450D7" w:rsidRDefault="00466982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184EC4" w:rsidRPr="00F450D7" w:rsidRDefault="00B63567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="00466982">
        <w:rPr>
          <w:rFonts w:ascii="Times New Roman" w:hAnsi="Times New Roman" w:cs="Times New Roman"/>
          <w:sz w:val="24"/>
          <w:szCs w:val="24"/>
        </w:rPr>
        <w:t>ом</w:t>
      </w:r>
      <w:r w:rsidRPr="00F450D7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184EC4" w:rsidRPr="00F450D7" w:rsidRDefault="00B63567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правопорядка и безопасности</w:t>
      </w:r>
    </w:p>
    <w:p w:rsidR="00B63567" w:rsidRPr="00F450D7" w:rsidRDefault="00B63567" w:rsidP="00C011F5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63567" w:rsidRPr="00F450D7" w:rsidRDefault="00B63567" w:rsidP="00466982">
      <w:pPr>
        <w:pStyle w:val="a3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от «____»__________201</w:t>
      </w:r>
      <w:r w:rsidR="00FC2488">
        <w:rPr>
          <w:rFonts w:ascii="Times New Roman" w:hAnsi="Times New Roman" w:cs="Times New Roman"/>
          <w:sz w:val="24"/>
          <w:szCs w:val="24"/>
        </w:rPr>
        <w:t>8</w:t>
      </w:r>
      <w:r w:rsidR="00C011F5" w:rsidRPr="00F450D7">
        <w:rPr>
          <w:rFonts w:ascii="Times New Roman" w:hAnsi="Times New Roman" w:cs="Times New Roman"/>
          <w:sz w:val="24"/>
          <w:szCs w:val="24"/>
        </w:rPr>
        <w:t xml:space="preserve"> </w:t>
      </w:r>
      <w:r w:rsidRPr="00F450D7">
        <w:rPr>
          <w:rFonts w:ascii="Times New Roman" w:hAnsi="Times New Roman" w:cs="Times New Roman"/>
          <w:sz w:val="24"/>
          <w:szCs w:val="24"/>
        </w:rPr>
        <w:t>г. №____</w:t>
      </w:r>
    </w:p>
    <w:p w:rsidR="00184EC4" w:rsidRPr="00466982" w:rsidRDefault="00466982" w:rsidP="00466982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  <w:r w:rsidRPr="0046698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E4ED7" w:rsidRDefault="003E4ED7" w:rsidP="00E87D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EC4" w:rsidRPr="00F450D7" w:rsidRDefault="00184EC4" w:rsidP="00E87D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D7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184EC4" w:rsidRPr="00F450D7" w:rsidRDefault="00184EC4" w:rsidP="00E87D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D7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</w:t>
      </w:r>
      <w:r w:rsidR="000E6F73">
        <w:rPr>
          <w:rFonts w:ascii="Times New Roman" w:hAnsi="Times New Roman" w:cs="Times New Roman"/>
          <w:b/>
          <w:sz w:val="24"/>
          <w:szCs w:val="24"/>
        </w:rPr>
        <w:t>Г</w:t>
      </w:r>
      <w:r w:rsidRPr="00F450D7">
        <w:rPr>
          <w:rFonts w:ascii="Times New Roman" w:hAnsi="Times New Roman" w:cs="Times New Roman"/>
          <w:b/>
          <w:sz w:val="24"/>
          <w:szCs w:val="24"/>
        </w:rPr>
        <w:t>осударственного казенного учреждения Ленинградской области  «Управление по обеспечению мероприятий гражданской защиты Ленинградской области»</w:t>
      </w:r>
    </w:p>
    <w:p w:rsidR="00184EC4" w:rsidRPr="00E87D5F" w:rsidRDefault="00184EC4" w:rsidP="00E87D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4EC4" w:rsidRPr="00F450D7" w:rsidRDefault="00184EC4" w:rsidP="00C011F5">
      <w:pPr>
        <w:pStyle w:val="ConsPlusTitle"/>
        <w:numPr>
          <w:ilvl w:val="0"/>
          <w:numId w:val="13"/>
        </w:numPr>
        <w:tabs>
          <w:tab w:val="left" w:pos="4253"/>
        </w:tabs>
        <w:ind w:left="0" w:hanging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Норматив</w:t>
      </w:r>
    </w:p>
    <w:p w:rsidR="00184EC4" w:rsidRPr="00F450D7" w:rsidRDefault="007927C0" w:rsidP="00E87D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</w:t>
      </w:r>
      <w:r w:rsidR="00184EC4" w:rsidRPr="00F450D7">
        <w:rPr>
          <w:rFonts w:ascii="Times New Roman" w:hAnsi="Times New Roman" w:cs="Times New Roman"/>
          <w:b w:val="0"/>
          <w:sz w:val="24"/>
          <w:szCs w:val="24"/>
        </w:rPr>
        <w:t>а приобретение периодических изданий</w:t>
      </w:r>
    </w:p>
    <w:p w:rsidR="00C011F5" w:rsidRPr="00F450D7" w:rsidRDefault="00C011F5" w:rsidP="00E87D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49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5302"/>
        <w:gridCol w:w="1984"/>
        <w:gridCol w:w="2268"/>
      </w:tblGrid>
      <w:tr w:rsidR="003A436A" w:rsidRPr="00F450D7" w:rsidTr="00994E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A" w:rsidRPr="00F450D7" w:rsidRDefault="003A436A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A" w:rsidRPr="00F450D7" w:rsidRDefault="003A436A" w:rsidP="00C01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A" w:rsidRPr="00F450D7" w:rsidRDefault="003A436A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A" w:rsidRPr="00F450D7" w:rsidRDefault="00B7785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41">
              <w:rPr>
                <w:rFonts w:ascii="Times New Roman" w:hAnsi="Times New Roman" w:cs="Times New Roman"/>
              </w:rPr>
              <w:t>Предельная стоимость за единицу (руб.)</w:t>
            </w:r>
          </w:p>
        </w:tc>
      </w:tr>
      <w:tr w:rsidR="003A436A" w:rsidRPr="00F450D7" w:rsidTr="00994EC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A" w:rsidRPr="00F450D7" w:rsidRDefault="003A436A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A" w:rsidRPr="00F450D7" w:rsidRDefault="003A436A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Периодическое специализированное журнальное издание, содержащее статьи по вопросам деятельности учреждения, бухгалтерского учета в государственных учреждениях, кадровой работы, делопроизводства, юриспруденции, организации государственных закупок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A" w:rsidRPr="00F450D7" w:rsidRDefault="003A436A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sz w:val="24"/>
                <w:szCs w:val="24"/>
              </w:rPr>
              <w:t>Годовая подписка - не более 15 наименований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A" w:rsidRPr="00F450D7" w:rsidRDefault="00B77857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бюджетных ассигнований</w:t>
            </w:r>
          </w:p>
        </w:tc>
      </w:tr>
    </w:tbl>
    <w:p w:rsidR="00184EC4" w:rsidRPr="00F450D7" w:rsidRDefault="00184EC4" w:rsidP="00E87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 xml:space="preserve">1. Фактическое количество и наименование печатных изданий может отличаться, но расходы должны быть в пределах лимитов бюджетных обязательств по соответствующему коду классификации расходов, </w:t>
      </w:r>
      <w:r w:rsidR="00C011F5" w:rsidRPr="00F450D7">
        <w:rPr>
          <w:rFonts w:ascii="Times New Roman" w:hAnsi="Times New Roman" w:cs="Times New Roman"/>
          <w:sz w:val="24"/>
          <w:szCs w:val="24"/>
        </w:rPr>
        <w:t xml:space="preserve">утвержденных на эти цели, </w:t>
      </w:r>
      <w:r w:rsidRPr="00F450D7">
        <w:rPr>
          <w:rFonts w:ascii="Times New Roman" w:hAnsi="Times New Roman" w:cs="Times New Roman"/>
          <w:sz w:val="24"/>
          <w:szCs w:val="24"/>
        </w:rPr>
        <w:t>за исключением изданий, к которым имеется свободный доступ в сети Интернет</w:t>
      </w:r>
      <w:r w:rsidR="00E17C4C" w:rsidRPr="00F450D7">
        <w:rPr>
          <w:rFonts w:ascii="Times New Roman" w:hAnsi="Times New Roman" w:cs="Times New Roman"/>
          <w:sz w:val="24"/>
          <w:szCs w:val="24"/>
        </w:rPr>
        <w:t>,</w:t>
      </w:r>
      <w:r w:rsidRPr="00F450D7">
        <w:rPr>
          <w:rFonts w:ascii="Times New Roman" w:hAnsi="Times New Roman" w:cs="Times New Roman"/>
          <w:sz w:val="24"/>
          <w:szCs w:val="24"/>
        </w:rPr>
        <w:t xml:space="preserve"> либо представленных в </w:t>
      </w:r>
      <w:r w:rsidR="00E17C4C" w:rsidRPr="00F450D7">
        <w:rPr>
          <w:rFonts w:ascii="Times New Roman" w:hAnsi="Times New Roman" w:cs="Times New Roman"/>
          <w:sz w:val="24"/>
          <w:szCs w:val="24"/>
        </w:rPr>
        <w:t>справочно-правовой системе</w:t>
      </w:r>
      <w:r w:rsidRPr="00F450D7">
        <w:rPr>
          <w:rFonts w:ascii="Times New Roman" w:hAnsi="Times New Roman" w:cs="Times New Roman"/>
          <w:sz w:val="24"/>
          <w:szCs w:val="24"/>
        </w:rPr>
        <w:t xml:space="preserve"> </w:t>
      </w:r>
      <w:r w:rsidR="00FF213D">
        <w:rPr>
          <w:rFonts w:ascii="Times New Roman" w:hAnsi="Times New Roman" w:cs="Times New Roman"/>
          <w:sz w:val="24"/>
          <w:szCs w:val="24"/>
        </w:rPr>
        <w:t>«</w:t>
      </w:r>
      <w:r w:rsidRPr="00F450D7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C011F5" w:rsidRPr="00F450D7">
        <w:rPr>
          <w:rFonts w:ascii="Times New Roman" w:hAnsi="Times New Roman" w:cs="Times New Roman"/>
          <w:sz w:val="24"/>
          <w:szCs w:val="24"/>
        </w:rPr>
        <w:t>П</w:t>
      </w:r>
      <w:r w:rsidRPr="00F450D7">
        <w:rPr>
          <w:rFonts w:ascii="Times New Roman" w:hAnsi="Times New Roman" w:cs="Times New Roman"/>
          <w:sz w:val="24"/>
          <w:szCs w:val="24"/>
        </w:rPr>
        <w:t>люс</w:t>
      </w:r>
      <w:r w:rsidR="00FF213D">
        <w:rPr>
          <w:rFonts w:ascii="Times New Roman" w:hAnsi="Times New Roman" w:cs="Times New Roman"/>
          <w:sz w:val="24"/>
          <w:szCs w:val="24"/>
        </w:rPr>
        <w:t>»</w:t>
      </w:r>
      <w:r w:rsidRPr="00F450D7">
        <w:rPr>
          <w:rFonts w:ascii="Times New Roman" w:hAnsi="Times New Roman" w:cs="Times New Roman"/>
          <w:sz w:val="24"/>
          <w:szCs w:val="24"/>
        </w:rPr>
        <w:t>.</w:t>
      </w:r>
    </w:p>
    <w:p w:rsidR="00184EC4" w:rsidRPr="00F450D7" w:rsidRDefault="00184EC4" w:rsidP="00E87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2. Руководитель учреждения имеет право самостоятельно регулировать наименование и количество приобретаемых периодических изданий при условии, что фактические затраты на приобретение не превысят расчетные.</w:t>
      </w:r>
    </w:p>
    <w:p w:rsidR="00B63567" w:rsidRPr="00F450D7" w:rsidRDefault="00B63567" w:rsidP="00E87D5F">
      <w:pPr>
        <w:pStyle w:val="a3"/>
        <w:jc w:val="center"/>
        <w:rPr>
          <w:sz w:val="24"/>
          <w:szCs w:val="24"/>
        </w:rPr>
      </w:pPr>
    </w:p>
    <w:p w:rsidR="00F450D7" w:rsidRDefault="00F97C9B" w:rsidP="00F450D7">
      <w:pPr>
        <w:pStyle w:val="ConsPlusTitle"/>
        <w:numPr>
          <w:ilvl w:val="0"/>
          <w:numId w:val="13"/>
        </w:numPr>
        <w:tabs>
          <w:tab w:val="left" w:pos="439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</w:t>
      </w:r>
      <w:r w:rsidR="00184EC4" w:rsidRPr="00F450D7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97C9B" w:rsidRPr="00F450D7" w:rsidRDefault="004D2D16" w:rsidP="00F450D7">
      <w:pPr>
        <w:pStyle w:val="ConsPlusTitle"/>
        <w:tabs>
          <w:tab w:val="left" w:pos="4395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50D7">
        <w:rPr>
          <w:rFonts w:ascii="Times New Roman" w:hAnsi="Times New Roman" w:cs="Times New Roman"/>
          <w:b w:val="0"/>
          <w:sz w:val="24"/>
          <w:szCs w:val="24"/>
        </w:rPr>
        <w:t>н</w:t>
      </w:r>
      <w:r w:rsidR="00F97C9B" w:rsidRPr="00F450D7">
        <w:rPr>
          <w:rFonts w:ascii="Times New Roman" w:hAnsi="Times New Roman" w:cs="Times New Roman"/>
          <w:b w:val="0"/>
          <w:sz w:val="24"/>
          <w:szCs w:val="24"/>
        </w:rPr>
        <w:t>а обеспечение мебелью и отдельными материально-техническими средствами</w:t>
      </w:r>
    </w:p>
    <w:p w:rsidR="00E17C4C" w:rsidRDefault="00E17C4C" w:rsidP="00E87D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252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3"/>
        <w:gridCol w:w="2276"/>
        <w:gridCol w:w="993"/>
        <w:gridCol w:w="992"/>
        <w:gridCol w:w="1276"/>
        <w:gridCol w:w="1275"/>
        <w:gridCol w:w="3119"/>
        <w:gridCol w:w="6946"/>
        <w:gridCol w:w="7513"/>
      </w:tblGrid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275" w:type="dxa"/>
          </w:tcPr>
          <w:p w:rsidR="006D278D" w:rsidRDefault="00E12575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</w:t>
            </w:r>
          </w:p>
          <w:p w:rsidR="006D278D" w:rsidRPr="006D278D" w:rsidRDefault="00E12575" w:rsidP="006D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D278D" w:rsidRPr="006114B5">
              <w:rPr>
                <w:rFonts w:ascii="Times New Roman" w:hAnsi="Times New Roman" w:cs="Times New Roman"/>
              </w:rPr>
              <w:t>тоимость за единицу (руб.)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12" w:type="dxa"/>
            <w:gridSpan w:val="5"/>
            <w:vAlign w:val="center"/>
          </w:tcPr>
          <w:p w:rsidR="006D278D" w:rsidRPr="00184EC4" w:rsidRDefault="006D278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Гарнитур кабинетный или набор однотипной мебели, в том числе: </w:t>
            </w:r>
          </w:p>
        </w:tc>
        <w:tc>
          <w:tcPr>
            <w:tcW w:w="3119" w:type="dxa"/>
          </w:tcPr>
          <w:p w:rsidR="006D278D" w:rsidRPr="00184EC4" w:rsidRDefault="006D278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Обеспечиваются кабинеты начальника учреждения, заместителей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чреждения, главного бухгалтера, начальников ПСО,  начальников отделов (из расчета 1 гарнитур на 1 кабинет)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для  руководителя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25 000,00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для совещаний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20 000,00</w:t>
            </w:r>
          </w:p>
        </w:tc>
        <w:tc>
          <w:tcPr>
            <w:tcW w:w="3119" w:type="dxa"/>
          </w:tcPr>
          <w:p w:rsidR="006D278D" w:rsidRPr="00184EC4" w:rsidRDefault="006D278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2477EC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20 000,00</w:t>
            </w:r>
          </w:p>
        </w:tc>
        <w:tc>
          <w:tcPr>
            <w:tcW w:w="3119" w:type="dxa"/>
            <w:vAlign w:val="center"/>
          </w:tcPr>
          <w:p w:rsidR="006D278D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учреждения допускается </w:t>
            </w:r>
          </w:p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до 5 шт.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20 000,00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Тумба под сейф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3119" w:type="dxa"/>
          </w:tcPr>
          <w:p w:rsidR="006D278D" w:rsidRPr="00184EC4" w:rsidRDefault="006D278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Журнальный столи</w:t>
            </w: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стекло металл)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DA595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FC2488">
              <w:rPr>
                <w:rFonts w:ascii="Times New Roman" w:hAnsi="Times New Roman" w:cs="Times New Roman"/>
                <w:bCs/>
              </w:rPr>
              <w:t>10</w:t>
            </w:r>
            <w:r w:rsidR="006D278D" w:rsidRPr="00FC2488">
              <w:rPr>
                <w:rFonts w:ascii="Times New Roman" w:hAnsi="Times New Roman" w:cs="Times New Roman"/>
                <w:bCs/>
              </w:rPr>
              <w:t> </w:t>
            </w:r>
            <w:r w:rsidR="006D278D" w:rsidRPr="006114B5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кабинета начальника 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  <w:r w:rsidR="00985C77"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, ПСО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985C7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</w:t>
            </w:r>
            <w:r w:rsidR="00985C77">
              <w:rPr>
                <w:rFonts w:ascii="Times New Roman" w:hAnsi="Times New Roman" w:cs="Times New Roman"/>
                <w:bCs/>
              </w:rPr>
              <w:t>5</w:t>
            </w:r>
            <w:r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Кулер (диспенсер) для воды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6D278D" w:rsidRPr="00184EC4" w:rsidRDefault="006D278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чреждения, ПСО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10 0</w:t>
            </w:r>
            <w:r w:rsidR="006D278D" w:rsidRPr="006114B5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6114B5">
              <w:rPr>
                <w:rFonts w:ascii="Times New Roman" w:hAnsi="Times New Roman" w:cs="Times New Roman"/>
                <w:bCs/>
              </w:rPr>
              <w:t>0 000,00</w:t>
            </w:r>
          </w:p>
        </w:tc>
        <w:tc>
          <w:tcPr>
            <w:tcW w:w="3119" w:type="dxa"/>
          </w:tcPr>
          <w:p w:rsidR="006D278D" w:rsidRPr="00184EC4" w:rsidRDefault="006D278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  <w:r w:rsidR="00985C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C77"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ПСО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Ковровая дорожка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6D278D" w:rsidRPr="00184EC4" w:rsidRDefault="006D278D" w:rsidP="00320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кабинета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чреждения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1.15.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320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Кофеварка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6114B5">
              <w:rPr>
                <w:rFonts w:ascii="Times New Roman" w:hAnsi="Times New Roman" w:cs="Times New Roman"/>
                <w:bCs/>
              </w:rPr>
              <w:t>0000,00</w:t>
            </w:r>
          </w:p>
        </w:tc>
        <w:tc>
          <w:tcPr>
            <w:tcW w:w="3119" w:type="dxa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кабинета начальника учреждения, начальника ПСО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заместителя начальника Учреждения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31" w:type="dxa"/>
            <w:gridSpan w:val="6"/>
          </w:tcPr>
          <w:p w:rsidR="006D278D" w:rsidRDefault="006D278D" w:rsidP="00FC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(стол рабочий (компьютерный), тумба приставная,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6D278D" w:rsidRPr="00184EC4" w:rsidRDefault="006D278D" w:rsidP="00FC4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кресло офисное и пр.)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рабочий с приставной тумбой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2477E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</w:t>
            </w:r>
            <w:r w:rsidR="002477EC">
              <w:rPr>
                <w:rFonts w:ascii="Times New Roman" w:hAnsi="Times New Roman" w:cs="Times New Roman"/>
                <w:bCs/>
              </w:rPr>
              <w:t>5</w:t>
            </w:r>
            <w:r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1 сотрудника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119" w:type="dxa"/>
          </w:tcPr>
          <w:p w:rsidR="006D278D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3 сотрудников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276" w:type="dxa"/>
            <w:vAlign w:val="center"/>
          </w:tcPr>
          <w:p w:rsidR="006D278D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5 сотрудников (или на 1 кабинет)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276" w:type="dxa"/>
            <w:vAlign w:val="center"/>
          </w:tcPr>
          <w:p w:rsidR="006D278D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DA595D" w:rsidP="00B778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8 0</w:t>
            </w:r>
            <w:r w:rsidR="006D278D" w:rsidRPr="006114B5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1 сотрудника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985C7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6D278D" w:rsidRPr="006114B5">
              <w:rPr>
                <w:rFonts w:ascii="Times New Roman" w:hAnsi="Times New Roman" w:cs="Times New Roman"/>
                <w:bCs/>
              </w:rPr>
              <w:t xml:space="preserve"> 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76" w:type="dxa"/>
            <w:vAlign w:val="center"/>
          </w:tcPr>
          <w:p w:rsidR="006D278D" w:rsidRDefault="006D278D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Стол рабочий для учебных классов</w:t>
            </w:r>
          </w:p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  <w:trHeight w:val="261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76" w:type="dxa"/>
            <w:vAlign w:val="center"/>
          </w:tcPr>
          <w:p w:rsidR="006D278D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помещение архива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Merge w:val="restart"/>
            <w:vAlign w:val="center"/>
          </w:tcPr>
          <w:p w:rsidR="006D278D" w:rsidRPr="00184EC4" w:rsidRDefault="006D278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76" w:type="dxa"/>
            <w:vMerge w:val="restart"/>
            <w:vAlign w:val="center"/>
          </w:tcPr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993" w:type="dxa"/>
            <w:vMerge w:val="restart"/>
            <w:vAlign w:val="center"/>
          </w:tcPr>
          <w:p w:rsidR="006D278D" w:rsidRPr="00184EC4" w:rsidRDefault="006D278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Merge w:val="restart"/>
            <w:vAlign w:val="center"/>
          </w:tcPr>
          <w:p w:rsidR="006D278D" w:rsidRPr="00184EC4" w:rsidRDefault="006D278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D278D" w:rsidRPr="00184EC4" w:rsidRDefault="006D278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180 000,00</w:t>
            </w:r>
          </w:p>
        </w:tc>
        <w:tc>
          <w:tcPr>
            <w:tcW w:w="3119" w:type="dxa"/>
          </w:tcPr>
          <w:p w:rsidR="006D278D" w:rsidRPr="00184EC4" w:rsidRDefault="006D278D" w:rsidP="002219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кабинета начальника учреждения, главного бухгалтера, начальников ПСО,  при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Merge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35 000,00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лиц, ответственных за сохранность материальных ценностей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 w:val="restart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76" w:type="dxa"/>
            <w:vMerge w:val="restart"/>
            <w:vAlign w:val="center"/>
          </w:tcPr>
          <w:p w:rsidR="00842C77" w:rsidRPr="00184EC4" w:rsidRDefault="00842C77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 металлический</w:t>
            </w:r>
          </w:p>
        </w:tc>
        <w:tc>
          <w:tcPr>
            <w:tcW w:w="993" w:type="dxa"/>
            <w:vMerge w:val="restart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:rsidR="00842C77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842C77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842C77" w:rsidRPr="006A6CB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842C77" w:rsidRDefault="00842C77" w:rsidP="007F3C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2C77" w:rsidRPr="006A6CB4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3-4</w:t>
            </w:r>
          </w:p>
        </w:tc>
        <w:tc>
          <w:tcPr>
            <w:tcW w:w="1276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42C77" w:rsidRPr="006114B5" w:rsidRDefault="00842C7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842C77" w:rsidRPr="006A6CB4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 необходимости (на помещение архива)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842C77" w:rsidRDefault="00842C77" w:rsidP="007F3C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2C77" w:rsidRPr="006A6CB4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4-8</w:t>
            </w:r>
          </w:p>
        </w:tc>
        <w:tc>
          <w:tcPr>
            <w:tcW w:w="1276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42C77" w:rsidRPr="006114B5" w:rsidRDefault="00842C7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842C77" w:rsidRPr="006A6CB4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 необходимости (на помещение склада инвентаря, канцелярских, офисных и прочих принадлежностей)</w:t>
            </w:r>
          </w:p>
        </w:tc>
      </w:tr>
      <w:tr w:rsidR="00842C77" w:rsidTr="006F6B27">
        <w:trPr>
          <w:gridAfter w:val="2"/>
          <w:wAfter w:w="14459" w:type="dxa"/>
          <w:trHeight w:val="433"/>
        </w:trPr>
        <w:tc>
          <w:tcPr>
            <w:tcW w:w="843" w:type="dxa"/>
            <w:vMerge w:val="restart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76" w:type="dxa"/>
            <w:vMerge w:val="restart"/>
            <w:vAlign w:val="center"/>
          </w:tcPr>
          <w:p w:rsidR="00842C77" w:rsidRPr="00184EC4" w:rsidRDefault="00842C77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для хранения документов</w:t>
            </w:r>
          </w:p>
        </w:tc>
        <w:tc>
          <w:tcPr>
            <w:tcW w:w="993" w:type="dxa"/>
            <w:vMerge w:val="restart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:rsidR="00842C77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42C77" w:rsidRPr="006114B5">
              <w:rPr>
                <w:rFonts w:ascii="Times New Roman" w:hAnsi="Times New Roman" w:cs="Times New Roman"/>
                <w:bCs/>
              </w:rPr>
              <w:t>0 000,00</w:t>
            </w:r>
          </w:p>
        </w:tc>
        <w:tc>
          <w:tcPr>
            <w:tcW w:w="3119" w:type="dxa"/>
          </w:tcPr>
          <w:p w:rsidR="00842C77" w:rsidRPr="00184EC4" w:rsidRDefault="00842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842C77" w:rsidRDefault="00842C77" w:rsidP="007F3C8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2C77" w:rsidRPr="006A6CB4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42C77" w:rsidRPr="006114B5" w:rsidRDefault="00842C7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842C77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 необходимости </w:t>
            </w:r>
          </w:p>
          <w:p w:rsidR="00842C77" w:rsidRPr="006A6CB4" w:rsidRDefault="00842C77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6CB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(на помещение архива)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 w:val="restart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6" w:type="dxa"/>
            <w:vMerge w:val="restart"/>
            <w:vAlign w:val="center"/>
          </w:tcPr>
          <w:p w:rsidR="00842C77" w:rsidRPr="006A6CB4" w:rsidRDefault="00842C77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993" w:type="dxa"/>
            <w:vMerge w:val="restart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1276" w:type="dxa"/>
            <w:vMerge w:val="restart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842C77" w:rsidRPr="006114B5" w:rsidRDefault="00985C77" w:rsidP="00B778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842C77" w:rsidRPr="006114B5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3119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На кабинет и более, при необходимости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842C77" w:rsidRPr="006A6CB4" w:rsidRDefault="00842C77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2C77" w:rsidRPr="006114B5" w:rsidRDefault="00842C7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На помещение архива и на помещение склада инвентаря, канцелярских, офисных и прочих принадлежностей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842C77" w:rsidRPr="006A6CB4" w:rsidRDefault="00842C77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2C77" w:rsidRPr="006114B5" w:rsidRDefault="00842C7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В учебные классы ПСО</w:t>
            </w:r>
          </w:p>
        </w:tc>
      </w:tr>
      <w:tr w:rsidR="00842C77" w:rsidTr="006F6B27">
        <w:trPr>
          <w:gridAfter w:val="2"/>
          <w:wAfter w:w="14459" w:type="dxa"/>
        </w:trPr>
        <w:tc>
          <w:tcPr>
            <w:tcW w:w="843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842C77" w:rsidRPr="006A6CB4" w:rsidRDefault="00842C77" w:rsidP="007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276" w:type="dxa"/>
            <w:vMerge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2C77" w:rsidRPr="006114B5" w:rsidRDefault="00842C7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Align w:val="center"/>
          </w:tcPr>
          <w:p w:rsidR="00842C77" w:rsidRPr="006A6CB4" w:rsidRDefault="00842C77" w:rsidP="006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B4">
              <w:rPr>
                <w:rFonts w:ascii="Times New Roman" w:hAnsi="Times New Roman" w:cs="Times New Roman"/>
                <w:sz w:val="24"/>
                <w:szCs w:val="24"/>
              </w:rPr>
              <w:t>В конференц-зал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10 0</w:t>
            </w:r>
            <w:r w:rsidR="006D278D" w:rsidRPr="006114B5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Кондиционер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70 000,00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кабинет, в котором расположены рабочие места, и на помещение </w:t>
            </w:r>
            <w:proofErr w:type="gramStart"/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серверной</w:t>
            </w:r>
            <w:proofErr w:type="gramEnd"/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D278D" w:rsidRPr="006114B5">
              <w:rPr>
                <w:rFonts w:ascii="Times New Roman" w:hAnsi="Times New Roman" w:cs="Times New Roman"/>
                <w:bCs/>
              </w:rPr>
              <w:t>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чайник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Портьеры, жалюзи</w:t>
            </w:r>
          </w:p>
        </w:tc>
        <w:tc>
          <w:tcPr>
            <w:tcW w:w="993" w:type="dxa"/>
            <w:vAlign w:val="center"/>
          </w:tcPr>
          <w:p w:rsidR="006D278D" w:rsidRPr="007F3C88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C88">
              <w:rPr>
                <w:rFonts w:ascii="Times New Roman" w:hAnsi="Times New Roman" w:cs="Times New Roman"/>
                <w:bCs/>
                <w:sz w:val="24"/>
                <w:szCs w:val="24"/>
              </w:rPr>
              <w:t>Компл</w:t>
            </w:r>
            <w:proofErr w:type="spellEnd"/>
            <w:r w:rsidRPr="007F3C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10 0</w:t>
            </w:r>
            <w:r w:rsidR="006D278D" w:rsidRPr="006114B5">
              <w:rPr>
                <w:rFonts w:ascii="Times New Roman" w:hAnsi="Times New Roman" w:cs="Times New Roman"/>
                <w:bCs/>
              </w:rPr>
              <w:t>00,00 за м</w:t>
            </w:r>
            <w:proofErr w:type="gramStart"/>
            <w:r w:rsidR="006D278D" w:rsidRPr="006114B5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окно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Часы настенные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10 0</w:t>
            </w:r>
            <w:r w:rsidR="006D278D" w:rsidRPr="006114B5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 и на помещение склада инвентаря, канцелярских, офисных и прочих принадлежностей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50 000,00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7F3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для сшивки документов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Учреждение по мере необходимости</w:t>
            </w:r>
          </w:p>
        </w:tc>
      </w:tr>
      <w:tr w:rsidR="006D278D" w:rsidTr="006F6B27"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812" w:type="dxa"/>
            <w:gridSpan w:val="5"/>
            <w:vAlign w:val="center"/>
          </w:tcPr>
          <w:p w:rsidR="006D278D" w:rsidRPr="00F450D7" w:rsidRDefault="006D278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0D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Комплект кухонной мебели, в том числе:</w:t>
            </w:r>
          </w:p>
        </w:tc>
        <w:tc>
          <w:tcPr>
            <w:tcW w:w="3119" w:type="dxa"/>
          </w:tcPr>
          <w:p w:rsidR="006D278D" w:rsidRPr="00F450D7" w:rsidRDefault="006D278D" w:rsidP="00E87D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50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Обеспечиваются помещения для приема пищи, из расчета 1 </w:t>
            </w:r>
            <w:r w:rsidRPr="00F450D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комплект  на 1 помещение</w:t>
            </w:r>
          </w:p>
        </w:tc>
        <w:tc>
          <w:tcPr>
            <w:tcW w:w="6946" w:type="dxa"/>
          </w:tcPr>
          <w:p w:rsidR="006D278D" w:rsidRDefault="006D278D"/>
        </w:tc>
        <w:tc>
          <w:tcPr>
            <w:tcW w:w="7513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hAnsi="Times New Roman" w:cs="Times New Roman"/>
              </w:rPr>
              <w:t>Обеспечиваются помещения для приема пищи, из расчета 1 комплект  на 1 помещение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17.1.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Стол кухонный двухстворчатый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13 000,00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17.2.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Шкаф навесной двухстворчатый 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13 000,00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17.3.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Тумба-мойка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18 000,00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17.4.</w:t>
            </w:r>
          </w:p>
        </w:tc>
        <w:tc>
          <w:tcPr>
            <w:tcW w:w="2276" w:type="dxa"/>
            <w:vAlign w:val="center"/>
          </w:tcPr>
          <w:p w:rsidR="006D278D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обеденный </w:t>
            </w:r>
          </w:p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 мест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B77857" w:rsidP="002477E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477EC">
              <w:rPr>
                <w:rFonts w:ascii="Times New Roman" w:hAnsi="Times New Roman" w:cs="Times New Roman"/>
                <w:bCs/>
              </w:rPr>
              <w:t>5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Микроволновая печь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6D278D" w:rsidP="00B778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</w:t>
            </w:r>
            <w:r w:rsidR="00B77857">
              <w:rPr>
                <w:rFonts w:ascii="Times New Roman" w:hAnsi="Times New Roman" w:cs="Times New Roman"/>
                <w:bCs/>
              </w:rPr>
              <w:t>5</w:t>
            </w:r>
            <w:r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отдел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466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6D278D" w:rsidRPr="0060297A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97A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278D" w:rsidRPr="006114B5" w:rsidRDefault="00B77857" w:rsidP="002477E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2477EC">
              <w:rPr>
                <w:rFonts w:ascii="Times New Roman" w:hAnsi="Times New Roman" w:cs="Times New Roman"/>
                <w:bCs/>
              </w:rPr>
              <w:t>5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10 работников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6D278D" w:rsidRPr="0060297A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97A">
              <w:rPr>
                <w:rFonts w:ascii="Times New Roman" w:hAnsi="Times New Roman" w:cs="Times New Roman"/>
                <w:bCs/>
                <w:sz w:val="24"/>
                <w:szCs w:val="24"/>
              </w:rPr>
              <w:t>Водонагреватель электрический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7F3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кабинет начальника Учреждения, на помещение для приема пищи и на туалетную комнату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6D278D" w:rsidRPr="0060297A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97A">
              <w:rPr>
                <w:rFonts w:ascii="Times New Roman" w:hAnsi="Times New Roman" w:cs="Times New Roman"/>
                <w:bCs/>
                <w:sz w:val="24"/>
                <w:szCs w:val="24"/>
              </w:rPr>
              <w:t>Пылесос профессиональный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="006D278D"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  <w:vAlign w:val="center"/>
          </w:tcPr>
          <w:p w:rsidR="006D278D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Учреждения – 1шт., </w:t>
            </w:r>
          </w:p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ПСО – по 1 шт.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6D278D" w:rsidRPr="0060297A" w:rsidRDefault="006D278D" w:rsidP="007F3C88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97A">
              <w:rPr>
                <w:rFonts w:ascii="Times New Roman" w:hAnsi="Times New Roman" w:cs="Times New Roman"/>
                <w:bCs/>
                <w:sz w:val="24"/>
                <w:szCs w:val="24"/>
              </w:rPr>
              <w:t>Пылесос бытовой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B778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25 </w:t>
            </w:r>
            <w:r w:rsidR="006D278D" w:rsidRPr="006114B5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3119" w:type="dxa"/>
            <w:vAlign w:val="center"/>
          </w:tcPr>
          <w:p w:rsidR="006D278D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Учреждения – 1шт., </w:t>
            </w:r>
          </w:p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ПСО – по 1 шт.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Холодильник автомобильный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10000,00</w:t>
            </w:r>
          </w:p>
        </w:tc>
        <w:tc>
          <w:tcPr>
            <w:tcW w:w="3119" w:type="dxa"/>
            <w:vAlign w:val="center"/>
          </w:tcPr>
          <w:p w:rsidR="006D278D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Учреждения – 1шт.,</w:t>
            </w:r>
            <w:r w:rsidR="0097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488">
              <w:rPr>
                <w:rFonts w:ascii="Times New Roman" w:hAnsi="Times New Roman" w:cs="Times New Roman"/>
                <w:bCs/>
                <w:sz w:val="24"/>
                <w:szCs w:val="24"/>
              </w:rPr>
              <w:t>для ППУ-2шт.,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для ПСО – по 1 шт.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Стенд информационный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Таблички кабинетные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D278D" w:rsidRPr="006114B5" w:rsidRDefault="006D278D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6114B5">
              <w:rPr>
                <w:rFonts w:ascii="Times New Roman" w:hAnsi="Times New Roman" w:cs="Times New Roman"/>
                <w:bCs/>
              </w:rPr>
              <w:t>2 000,00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каждое помещение и кабинет</w:t>
            </w:r>
          </w:p>
        </w:tc>
      </w:tr>
      <w:tr w:rsidR="006D278D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276" w:type="dxa"/>
            <w:vAlign w:val="center"/>
          </w:tcPr>
          <w:p w:rsidR="006D278D" w:rsidRPr="00184EC4" w:rsidRDefault="006D278D" w:rsidP="00F450D7">
            <w:pPr>
              <w:ind w:left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Ковровая дорожка </w:t>
            </w:r>
          </w:p>
        </w:tc>
        <w:tc>
          <w:tcPr>
            <w:tcW w:w="993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278D" w:rsidRPr="00184EC4" w:rsidRDefault="006D278D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D278D" w:rsidRPr="006114B5" w:rsidRDefault="00B77857" w:rsidP="006D278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D278D" w:rsidRPr="006114B5">
              <w:rPr>
                <w:rFonts w:ascii="Times New Roman" w:hAnsi="Times New Roman" w:cs="Times New Roman"/>
                <w:bCs/>
              </w:rPr>
              <w:t>0 000,00</w:t>
            </w:r>
          </w:p>
        </w:tc>
        <w:tc>
          <w:tcPr>
            <w:tcW w:w="3119" w:type="dxa"/>
            <w:vAlign w:val="center"/>
          </w:tcPr>
          <w:p w:rsidR="006D278D" w:rsidRPr="00184EC4" w:rsidRDefault="006D278D" w:rsidP="00393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В конференц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зал</w:t>
            </w:r>
          </w:p>
        </w:tc>
      </w:tr>
      <w:tr w:rsidR="00985C77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985C77" w:rsidRPr="00184EC4" w:rsidRDefault="00985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276" w:type="dxa"/>
            <w:vAlign w:val="center"/>
          </w:tcPr>
          <w:p w:rsidR="00985C77" w:rsidRPr="00985C77" w:rsidRDefault="00985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77">
              <w:rPr>
                <w:rFonts w:ascii="Times New Roman" w:hAnsi="Times New Roman" w:cs="Times New Roman"/>
                <w:bCs/>
                <w:sz w:val="24"/>
                <w:szCs w:val="24"/>
              </w:rPr>
              <w:t>Брошюровщик</w:t>
            </w:r>
          </w:p>
        </w:tc>
        <w:tc>
          <w:tcPr>
            <w:tcW w:w="993" w:type="dxa"/>
            <w:vAlign w:val="center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85C77" w:rsidRPr="006114B5" w:rsidRDefault="00985C77" w:rsidP="00F2284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22840">
              <w:rPr>
                <w:rFonts w:ascii="Times New Roman" w:hAnsi="Times New Roman" w:cs="Times New Roman"/>
                <w:bCs/>
              </w:rPr>
              <w:t>5</w:t>
            </w:r>
            <w:r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Учреждение по мере необходимости</w:t>
            </w:r>
          </w:p>
        </w:tc>
      </w:tr>
      <w:tr w:rsidR="00985C77" w:rsidTr="006F6B27">
        <w:trPr>
          <w:gridAfter w:val="2"/>
          <w:wAfter w:w="14459" w:type="dxa"/>
        </w:trPr>
        <w:tc>
          <w:tcPr>
            <w:tcW w:w="843" w:type="dxa"/>
            <w:vAlign w:val="center"/>
          </w:tcPr>
          <w:p w:rsidR="00985C77" w:rsidRPr="00184EC4" w:rsidRDefault="00985C77" w:rsidP="00FC40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276" w:type="dxa"/>
            <w:vAlign w:val="center"/>
          </w:tcPr>
          <w:p w:rsidR="00985C77" w:rsidRPr="00985C77" w:rsidRDefault="00985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C77">
              <w:rPr>
                <w:rFonts w:ascii="Times New Roman" w:hAnsi="Times New Roman" w:cs="Times New Roman"/>
                <w:bCs/>
                <w:sz w:val="24"/>
                <w:szCs w:val="24"/>
              </w:rPr>
              <w:t>Термопереплетное</w:t>
            </w:r>
            <w:proofErr w:type="spellEnd"/>
            <w:r w:rsidRPr="00985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устройство</w:t>
            </w:r>
          </w:p>
        </w:tc>
        <w:tc>
          <w:tcPr>
            <w:tcW w:w="993" w:type="dxa"/>
            <w:vAlign w:val="center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85C77" w:rsidRPr="006114B5" w:rsidRDefault="00985C77" w:rsidP="00985C7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  <w:r w:rsidRPr="006114B5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3119" w:type="dxa"/>
          </w:tcPr>
          <w:p w:rsidR="00985C77" w:rsidRPr="00184EC4" w:rsidRDefault="00985C77" w:rsidP="00985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C4">
              <w:rPr>
                <w:rFonts w:ascii="Times New Roman" w:hAnsi="Times New Roman" w:cs="Times New Roman"/>
                <w:bCs/>
                <w:sz w:val="24"/>
                <w:szCs w:val="24"/>
              </w:rPr>
              <w:t>На Учреждение по мере необходимости</w:t>
            </w:r>
          </w:p>
        </w:tc>
      </w:tr>
    </w:tbl>
    <w:p w:rsidR="00285D21" w:rsidRDefault="00C55458" w:rsidP="00C55458">
      <w:pPr>
        <w:pStyle w:val="a5"/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5D21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</w:t>
      </w:r>
      <w:r>
        <w:rPr>
          <w:rFonts w:ascii="Times New Roman" w:hAnsi="Times New Roman" w:cs="Times New Roman"/>
          <w:sz w:val="24"/>
          <w:szCs w:val="24"/>
        </w:rPr>
        <w:t>я в пределах доведенных лимитов б</w:t>
      </w:r>
      <w:r w:rsidR="00285D21" w:rsidRPr="00184EC4">
        <w:rPr>
          <w:rFonts w:ascii="Times New Roman" w:hAnsi="Times New Roman" w:cs="Times New Roman"/>
          <w:sz w:val="24"/>
          <w:szCs w:val="24"/>
        </w:rPr>
        <w:t>юджетных обязательств на обеспечение деятельности Учреждения.</w:t>
      </w:r>
    </w:p>
    <w:p w:rsidR="00285D21" w:rsidRPr="00F450D7" w:rsidRDefault="00285D21" w:rsidP="00285D2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00565" w:rsidRPr="00F450D7" w:rsidRDefault="00300565" w:rsidP="00EA7753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Н</w:t>
      </w:r>
      <w:r w:rsidR="00977BB7" w:rsidRPr="00F450D7">
        <w:rPr>
          <w:rFonts w:ascii="Times New Roman" w:hAnsi="Times New Roman" w:cs="Times New Roman"/>
          <w:sz w:val="24"/>
          <w:szCs w:val="24"/>
        </w:rPr>
        <w:t>орматив</w:t>
      </w:r>
    </w:p>
    <w:p w:rsidR="00300565" w:rsidRDefault="004D2D16" w:rsidP="00EA7753">
      <w:pPr>
        <w:pStyle w:val="a3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50D7">
        <w:rPr>
          <w:rFonts w:ascii="Times New Roman" w:hAnsi="Times New Roman" w:cs="Times New Roman"/>
          <w:sz w:val="24"/>
          <w:szCs w:val="24"/>
        </w:rPr>
        <w:t>н</w:t>
      </w:r>
      <w:r w:rsidR="00300565" w:rsidRPr="00F450D7">
        <w:rPr>
          <w:rFonts w:ascii="Times New Roman" w:hAnsi="Times New Roman" w:cs="Times New Roman"/>
          <w:sz w:val="24"/>
          <w:szCs w:val="24"/>
        </w:rPr>
        <w:t>а приобретение канцелярских принадлежностей</w:t>
      </w:r>
    </w:p>
    <w:p w:rsidR="00F450D7" w:rsidRDefault="00F450D7" w:rsidP="00F450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992"/>
        <w:gridCol w:w="1134"/>
        <w:gridCol w:w="851"/>
        <w:gridCol w:w="850"/>
        <w:gridCol w:w="851"/>
        <w:gridCol w:w="709"/>
        <w:gridCol w:w="708"/>
        <w:gridCol w:w="851"/>
      </w:tblGrid>
      <w:tr w:rsidR="008B7D26" w:rsidRPr="008B7D26" w:rsidTr="006F6B27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B5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эксплуатации,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0E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ст</w:t>
            </w:r>
            <w:r w:rsidR="000E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оимос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за ед.</w:t>
            </w:r>
            <w:r w:rsidR="000E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</w:t>
            </w:r>
            <w:r w:rsidR="006F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proofErr w:type="spellEnd"/>
            <w:proofErr w:type="gram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6F6B27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6B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Управление АСС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B27">
              <w:rPr>
                <w:rFonts w:ascii="Times New Roman" w:eastAsia="Times New Roman" w:hAnsi="Times New Roman" w:cs="Times New Roman"/>
                <w:color w:val="000000"/>
              </w:rPr>
              <w:t>АСФ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I типа            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B27">
              <w:rPr>
                <w:rFonts w:ascii="Times New Roman" w:eastAsia="Times New Roman" w:hAnsi="Times New Roman" w:cs="Times New Roman"/>
                <w:color w:val="000000"/>
              </w:rPr>
              <w:t>АСФ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II типа            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B27">
              <w:rPr>
                <w:rFonts w:ascii="Times New Roman" w:eastAsia="Times New Roman" w:hAnsi="Times New Roman" w:cs="Times New Roman"/>
                <w:color w:val="000000"/>
              </w:rPr>
              <w:t xml:space="preserve">АСФ 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III типа            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**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Блокнот А5 на спирали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настольный, перекидной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настенный 3х блочный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лента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для бумаг горизонтальный (3 </w:t>
            </w: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Маркеры-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текстовыделители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 цвета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перманентны</w:t>
            </w:r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оргтехники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прошивная белая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на молнии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конверт с кнопкой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на 4-х кольцах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на резинках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арочным механизмом (папка-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дело с завязками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зажимом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адресная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1000шт/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Архивная папка картон без замка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(скотч) 19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(скотч)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28 мм, 100шт/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50 мм, 50шт/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Кнопки разные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формат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фломастеров 24шт/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Клейкие закладки 5 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7D26" w:rsidRPr="008B7D26" w:rsidTr="006F6B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принтера (500 листов)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А3(500 листов)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факсов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Корректирующий 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Фотобумага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Термопленка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до 500 л</w:t>
            </w:r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заказ)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7D26" w:rsidRPr="008B7D26" w:rsidTr="006F6B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Планинг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Фоторамка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Игла для прошивания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в архивный шкаф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Путевые листы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Пленка для ламинатора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Архивный короб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Накладные </w:t>
            </w: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самокопируемые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  <w:r w:rsidR="006F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  <w:r w:rsidR="006F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6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Книжка спасателя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  <w:r w:rsidR="006F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каждого аттестованного спасателя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7D26" w:rsidRPr="008B7D26" w:rsidTr="006F6B27">
        <w:trPr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спасателя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  <w:r w:rsidR="006F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каждого аттестованного спасателя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26" w:rsidRPr="008B7D26" w:rsidRDefault="008B7D26" w:rsidP="008B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00565" w:rsidRPr="00184EC4" w:rsidRDefault="00B50F10" w:rsidP="00B50F1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2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 xml:space="preserve">АСФ </w:t>
      </w:r>
      <w:r w:rsidR="00300565" w:rsidRPr="00184E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0565" w:rsidRPr="00184EC4">
        <w:rPr>
          <w:rFonts w:ascii="Times New Roman" w:hAnsi="Times New Roman" w:cs="Times New Roman"/>
          <w:sz w:val="24"/>
          <w:szCs w:val="24"/>
        </w:rPr>
        <w:t xml:space="preserve"> типа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>-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>ПСО г</w:t>
      </w:r>
      <w:proofErr w:type="gramStart"/>
      <w:r w:rsidR="00300565" w:rsidRPr="00184EC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300565" w:rsidRPr="00184EC4">
        <w:rPr>
          <w:rFonts w:ascii="Times New Roman" w:hAnsi="Times New Roman" w:cs="Times New Roman"/>
          <w:sz w:val="24"/>
          <w:szCs w:val="24"/>
        </w:rPr>
        <w:t>лиссельбург, г.Новая Ладога, г.Приозерск;</w:t>
      </w:r>
    </w:p>
    <w:p w:rsidR="00300565" w:rsidRPr="00184EC4" w:rsidRDefault="00B50F10" w:rsidP="00B50F1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2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 xml:space="preserve">АСФ </w:t>
      </w:r>
      <w:r w:rsidR="00300565" w:rsidRPr="00184E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0565" w:rsidRPr="00184EC4">
        <w:rPr>
          <w:rFonts w:ascii="Times New Roman" w:hAnsi="Times New Roman" w:cs="Times New Roman"/>
          <w:sz w:val="24"/>
          <w:szCs w:val="24"/>
        </w:rPr>
        <w:t xml:space="preserve"> типа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>-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>ПСО г</w:t>
      </w:r>
      <w:proofErr w:type="gramStart"/>
      <w:r w:rsidR="00300565" w:rsidRPr="00184E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00565" w:rsidRPr="00184EC4">
        <w:rPr>
          <w:rFonts w:ascii="Times New Roman" w:hAnsi="Times New Roman" w:cs="Times New Roman"/>
          <w:sz w:val="24"/>
          <w:szCs w:val="24"/>
        </w:rPr>
        <w:t>одейное Поле;</w:t>
      </w:r>
    </w:p>
    <w:p w:rsidR="00300565" w:rsidRDefault="00B50F10" w:rsidP="00B50F1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2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 xml:space="preserve">АСФ </w:t>
      </w:r>
      <w:r w:rsidR="00300565" w:rsidRPr="00184E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00565" w:rsidRPr="00184EC4">
        <w:rPr>
          <w:rFonts w:ascii="Times New Roman" w:hAnsi="Times New Roman" w:cs="Times New Roman"/>
          <w:sz w:val="24"/>
          <w:szCs w:val="24"/>
        </w:rPr>
        <w:t xml:space="preserve"> типа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>-</w:t>
      </w:r>
      <w:r w:rsidR="00945AF5"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>ПСО г</w:t>
      </w:r>
      <w:proofErr w:type="gramStart"/>
      <w:r w:rsidR="00300565" w:rsidRPr="00184E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00565" w:rsidRPr="00184EC4">
        <w:rPr>
          <w:rFonts w:ascii="Times New Roman" w:hAnsi="Times New Roman" w:cs="Times New Roman"/>
          <w:sz w:val="24"/>
          <w:szCs w:val="24"/>
        </w:rPr>
        <w:t>осно.</w:t>
      </w:r>
    </w:p>
    <w:p w:rsidR="00B50F10" w:rsidRPr="006462C0" w:rsidRDefault="00B50F10" w:rsidP="00822EE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26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Склады ГО</w:t>
      </w:r>
      <w:r w:rsidR="00FF213D"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 w:rsidRPr="006462C0"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21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.Т</w:t>
      </w:r>
      <w:proofErr w:type="gramEnd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</w:t>
      </w:r>
      <w:proofErr w:type="spellEnd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F21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4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 </w:t>
      </w:r>
      <w:r w:rsidR="00F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п.Веймар</w:t>
      </w:r>
      <w:r w:rsidR="00FF21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spellEnd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F21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4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 </w:t>
      </w:r>
      <w:r w:rsidR="00F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г.Тихвин</w:t>
      </w:r>
      <w:proofErr w:type="spellEnd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F21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46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 </w:t>
      </w:r>
      <w:r w:rsidR="00F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462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п.Гаврилово</w:t>
      </w:r>
      <w:proofErr w:type="spellEnd"/>
    </w:p>
    <w:p w:rsidR="00300565" w:rsidRDefault="00C55458" w:rsidP="00C55458">
      <w:pPr>
        <w:pStyle w:val="a5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1F721B" w:rsidRDefault="001F721B" w:rsidP="00E8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B7" w:rsidRPr="00822EEE" w:rsidRDefault="00977BB7" w:rsidP="00822EEE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EEE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977BB7" w:rsidRDefault="00977BB7" w:rsidP="00822EE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EEE">
        <w:rPr>
          <w:rFonts w:ascii="Times New Roman" w:hAnsi="Times New Roman" w:cs="Times New Roman"/>
          <w:bCs/>
          <w:sz w:val="24"/>
          <w:szCs w:val="24"/>
        </w:rPr>
        <w:t>на повышение квалификации</w:t>
      </w:r>
      <w:r w:rsidR="00822EEE">
        <w:rPr>
          <w:rFonts w:ascii="Times New Roman" w:hAnsi="Times New Roman" w:cs="Times New Roman"/>
          <w:bCs/>
          <w:sz w:val="24"/>
          <w:szCs w:val="24"/>
        </w:rPr>
        <w:t xml:space="preserve"> сотрудников</w:t>
      </w:r>
    </w:p>
    <w:p w:rsidR="00994EC1" w:rsidRDefault="00994EC1" w:rsidP="00822EE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2126"/>
        <w:gridCol w:w="3402"/>
      </w:tblGrid>
      <w:tr w:rsidR="009D3775" w:rsidRPr="00977BB7" w:rsidTr="0060297A">
        <w:trPr>
          <w:trHeight w:val="10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Обучающийся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на человека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3775" w:rsidRPr="00977BB7" w:rsidTr="00283E1E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Pr="00977BB7" w:rsidRDefault="009D3775" w:rsidP="00C46A64">
            <w:pPr>
              <w:autoSpaceDE w:val="0"/>
              <w:autoSpaceDN w:val="0"/>
              <w:adjustRightInd w:val="0"/>
              <w:spacing w:after="0" w:line="240" w:lineRule="auto"/>
              <w:ind w:left="-204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46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9D37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Default="009D3775" w:rsidP="009D3775">
            <w:r w:rsidRPr="004642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спасатели:</w:t>
            </w:r>
          </w:p>
        </w:tc>
      </w:tr>
      <w:tr w:rsidR="009D3775" w:rsidRPr="00977BB7" w:rsidTr="00283E1E">
        <w:trPr>
          <w:trHeight w:val="4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Машинист компрессорной установки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Default="009D3775" w:rsidP="009D3775">
            <w:r w:rsidRPr="004642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9D37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Альпинист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Default="009D3775" w:rsidP="009D3775">
            <w:r w:rsidRPr="004642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9D37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Судоводитель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Default="009D3775" w:rsidP="009D3775"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9D37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Газоспасатель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Pr="004642B8" w:rsidRDefault="009D3775" w:rsidP="009D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283E1E">
        <w:trPr>
          <w:trHeight w:val="3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Водолаз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Default="009D3775" w:rsidP="009D3775">
            <w:r w:rsidRPr="004642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9D37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Спасатель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Default="009D3775" w:rsidP="009D3775">
            <w:r w:rsidRPr="004642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9D37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Спасатель международного класса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Default="009D3775" w:rsidP="009D3775">
            <w:r w:rsidRPr="004642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75" w:rsidRPr="00977BB7" w:rsidTr="009D37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 водолазной медицины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75" w:rsidRPr="004642B8" w:rsidRDefault="009D3775" w:rsidP="009D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75" w:rsidRPr="00977BB7" w:rsidRDefault="009D3775" w:rsidP="009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B7" w:rsidRDefault="00977BB7" w:rsidP="00E87D5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77BB7" w:rsidRPr="000F2F26" w:rsidRDefault="00977BB7" w:rsidP="000F2F26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F26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977BB7" w:rsidRDefault="00977BB7" w:rsidP="000F2F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F26">
        <w:rPr>
          <w:rFonts w:ascii="Times New Roman" w:hAnsi="Times New Roman" w:cs="Times New Roman"/>
          <w:bCs/>
          <w:sz w:val="24"/>
          <w:szCs w:val="24"/>
        </w:rPr>
        <w:t>на проведение медицинских осмотров (обследований)</w:t>
      </w:r>
      <w:r w:rsidR="00D64E27" w:rsidRPr="000F2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F26">
        <w:rPr>
          <w:rFonts w:ascii="Times New Roman" w:hAnsi="Times New Roman" w:cs="Times New Roman"/>
          <w:bCs/>
          <w:sz w:val="24"/>
          <w:szCs w:val="24"/>
        </w:rPr>
        <w:t>сотрудников</w:t>
      </w:r>
    </w:p>
    <w:p w:rsidR="000F2F26" w:rsidRPr="000F2F26" w:rsidRDefault="000F2F26" w:rsidP="000F2F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4677"/>
        <w:gridCol w:w="4111"/>
      </w:tblGrid>
      <w:tr w:rsidR="00977BB7" w:rsidRPr="00977BB7" w:rsidTr="00B50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977BB7" w:rsidRPr="00977BB7" w:rsidTr="00B50F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3F2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FF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осмотры (обследования) проводятся в соответствии с </w:t>
            </w:r>
            <w:hyperlink r:id="rId7" w:history="1">
              <w:r w:rsidRPr="000F2F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РФ </w:t>
            </w:r>
            <w:r w:rsidR="000F2F26" w:rsidRPr="00977BB7">
              <w:rPr>
                <w:rFonts w:ascii="Times New Roman" w:hAnsi="Times New Roman" w:cs="Times New Roman"/>
                <w:sz w:val="24"/>
                <w:szCs w:val="24"/>
              </w:rPr>
              <w:t>от 12.04.2011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 302н </w:t>
            </w:r>
            <w:r w:rsidR="00FF2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вредных и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(или) опасных производственных факторов и работ, при выполнении которых проводятся 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обязательные предварительные и периодические медицинские осмотры (обследования), и 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      </w:r>
            <w:proofErr w:type="gramEnd"/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(или) опасными условиями труда</w:t>
            </w:r>
            <w:r w:rsidR="00FF2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7" w:rsidRPr="00977BB7" w:rsidRDefault="00977BB7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перечню наименований вредных и</w:t>
            </w:r>
            <w:r w:rsidR="000F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(или) опасных производственных факторов и перечню работ, а также отчету о проведении специальной оценки рабочих мест сотрудников Учреждений, но не реже одного раза в два года</w:t>
            </w:r>
          </w:p>
        </w:tc>
      </w:tr>
    </w:tbl>
    <w:p w:rsidR="004D2D16" w:rsidRPr="00184EC4" w:rsidRDefault="004D2D16" w:rsidP="00E87D5F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D2D16" w:rsidRPr="003F2833" w:rsidRDefault="007B24C1" w:rsidP="003F2833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2833">
        <w:rPr>
          <w:rFonts w:ascii="Times New Roman" w:hAnsi="Times New Roman" w:cs="Times New Roman"/>
          <w:sz w:val="24"/>
          <w:szCs w:val="24"/>
        </w:rPr>
        <w:t>Н</w:t>
      </w:r>
      <w:r w:rsidR="00977BB7" w:rsidRPr="003F2833">
        <w:rPr>
          <w:rFonts w:ascii="Times New Roman" w:hAnsi="Times New Roman" w:cs="Times New Roman"/>
          <w:sz w:val="24"/>
          <w:szCs w:val="24"/>
        </w:rPr>
        <w:t>орматив</w:t>
      </w:r>
    </w:p>
    <w:p w:rsidR="0038701A" w:rsidRDefault="004D2D16" w:rsidP="003F28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33">
        <w:rPr>
          <w:rFonts w:ascii="Times New Roman" w:hAnsi="Times New Roman" w:cs="Times New Roman"/>
          <w:sz w:val="24"/>
          <w:szCs w:val="24"/>
        </w:rPr>
        <w:t>на приобретение санитарно-гигиенических и</w:t>
      </w:r>
      <w:r w:rsidR="003F2833">
        <w:rPr>
          <w:rFonts w:ascii="Times New Roman" w:hAnsi="Times New Roman" w:cs="Times New Roman"/>
          <w:sz w:val="24"/>
          <w:szCs w:val="24"/>
        </w:rPr>
        <w:t xml:space="preserve"> </w:t>
      </w:r>
      <w:r w:rsidRPr="003F2833">
        <w:rPr>
          <w:rFonts w:ascii="Times New Roman" w:hAnsi="Times New Roman" w:cs="Times New Roman"/>
          <w:sz w:val="24"/>
          <w:szCs w:val="24"/>
        </w:rPr>
        <w:t>хозяйственных товаров и принадлежностей</w:t>
      </w:r>
    </w:p>
    <w:p w:rsidR="003F2833" w:rsidRDefault="003F2833" w:rsidP="003F28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2"/>
        <w:gridCol w:w="1943"/>
        <w:gridCol w:w="706"/>
        <w:gridCol w:w="992"/>
        <w:gridCol w:w="992"/>
        <w:gridCol w:w="820"/>
        <w:gridCol w:w="709"/>
        <w:gridCol w:w="567"/>
        <w:gridCol w:w="141"/>
        <w:gridCol w:w="13"/>
        <w:gridCol w:w="699"/>
        <w:gridCol w:w="7"/>
        <w:gridCol w:w="871"/>
        <w:gridCol w:w="709"/>
        <w:gridCol w:w="709"/>
      </w:tblGrid>
      <w:tr w:rsidR="00C07BBD" w:rsidRPr="00E04794" w:rsidTr="00B50F10">
        <w:trPr>
          <w:trHeight w:val="84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B50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 учета.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Предельная стоимость за ед.</w:t>
            </w:r>
            <w:r w:rsid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Аппарат управления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АСС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794" w:rsidRPr="00B50F10" w:rsidRDefault="00E04794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                 I типа            *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794" w:rsidRPr="00B50F10" w:rsidRDefault="00E04794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                 II типа            *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794" w:rsidRPr="00B50F10" w:rsidRDefault="00E04794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                 III типа            *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B5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Склад ГО **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Подвижной пункт 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Хим. лаборатория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туалетная (54м)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12 рулонов в расчете на 1 сотрудника в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Ведро пластмассовое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200 кв.м. площади зданий  в год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Ведро металлическое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200 кв.м. площади зданий и уличных территорий в год</w:t>
            </w:r>
          </w:p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Губка для посуды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18 упаковок в год в расчете  на каждое помещение для приема пищи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Чистящее средство для кухонных поверхностей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36 единиц  в расчете  на каждое помещение для приема пищи в год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94" w:rsidRPr="00B50F10" w:rsidRDefault="00E04794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Чистящее средство для туалета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12 единиц в расчете на каждую туалетную кабину в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529" w:rsidRPr="00B50F10" w:rsidRDefault="0042052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Мешки для мусора 30 л.</w:t>
            </w:r>
            <w:r w:rsidRPr="00B5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упаковок в расчете на 1сотрудника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529" w:rsidRPr="00B50F10" w:rsidRDefault="0042052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Мешки для мусора 60 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36 в расчете на 200 кв.м. площади зданий и уличных территорий в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529" w:rsidRPr="00B50F10" w:rsidRDefault="0042052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Мешки для мусора 120 л.</w:t>
            </w:r>
            <w:r w:rsidRPr="00B50F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36 в расчете на 200 кв.м. площади зданий и уличных территорий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529" w:rsidRPr="00B50F10" w:rsidRDefault="0042052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для чистки труб, 0,5 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 единиц в год в расчете на каждую туалетную комнату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жидкое, 0,5л.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18 единиц в год в расчете на каждую туалетную комнату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кусковое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12 кусков в год на каждого работника аппарата управления и </w:t>
            </w: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диспетчерских служб</w:t>
            </w:r>
          </w:p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7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единиц в расчете на 100 кв.м. площади зданий в год (для уборки) Не более 6 единиц в год в расчете на 1 спасателя (для стирки вещевого имущества)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единиц в расчете на каждую туалетную кабину в год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 насадка для швабр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в расчете на 200 кв</w:t>
            </w:r>
            <w:proofErr w:type="gramStart"/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площади зданий в квартал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Черенок для щеток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в расчете на 200 кв</w:t>
            </w:r>
            <w:proofErr w:type="gramStart"/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площади зданий в квартал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рабочий женский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F10" w:rsidRPr="00E04794" w:rsidTr="00B50F10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 единиц в расчете на 100 кв.м. площади зданий в год, не более 1 единицы на субботник на каждого работника учреждения.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хозяйственные х/б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12 единиц в расчете на 1 техника или водителя в год, не более 1 единицы на субботник на каждого работника учреждения.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единицы в расчете на 1 сотрудника в год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7BBD" w:rsidRPr="00E04794" w:rsidTr="00B50F10">
        <w:trPr>
          <w:trHeight w:val="4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Средство для мытья стекол, фар, зеркал,  0,5 л.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120 единиц  для Учреждения в год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Незамерзающая жидкость, 5 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 36 единиц  в  год из расчета на каждый автомобиль или единицу спецтехники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универсальная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12 единиц в год в расчете на 100 кв.м. площади зданий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для стекол из микрофибры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48  в год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бумажные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18 упаковок в расчете  на каждое помещение для приема пищи в 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4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Тряпка для мытья пола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</w:t>
            </w:r>
            <w:proofErr w:type="spellEnd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рублей за метр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18 метров (шириной не менее 70 см) в расчете на 100 кв.м. площади зданий и складов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6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для мытья полов, 1,0 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согласно нормам, указанным на упаковке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</w:t>
            </w:r>
            <w:proofErr w:type="gramEnd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чистящее для мебели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48  в год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29" w:rsidRPr="00B50F10" w:rsidRDefault="0042052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44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зданий и складов </w:t>
            </w:r>
          </w:p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Полотенца бумажные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 в год  на 1 работника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Грабли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Грабли веерные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Черенок для граблей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200 кв.м. площади уличных территорий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Лопата снегоуборочная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Черенок для лопаты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Метла полипропиленовая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территорий, складов и гаражей с бетонными полами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Метла натуральная с ручкой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зданий 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Черенок для метлы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в год в расчете на 200 кв.м. площади уличных территорий</w:t>
            </w:r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складов и гаражей с бетонными полами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Лопата совковая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Лопата штыковая с металлической ручкой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Лопата совковая с металлической ручкой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Ледоруб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DA9" w:rsidRPr="00E04794" w:rsidTr="00B50F10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Лопата-движок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200 кв.м. площади уличных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A9" w:rsidRPr="00B50F10" w:rsidRDefault="00D13DA9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Швабра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квартал в расчете на 200 кв.м. площади зданий 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Щетка для мытья машин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в год на каждую ед</w:t>
            </w:r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ехники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Щетка для мытья окон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на 5 окон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DA9" w:rsidRPr="00B50F10" w:rsidRDefault="00D13DA9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квартал в расчете на 200 кв.м. площади зданий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Туалетный ершик в </w:t>
            </w: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подставке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каждую туалетную кабину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Урны уличные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в год в расчете на 500 кв.м. площади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накаливания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люминесцентная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ртутная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светодиодная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Стартёр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Розетка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Выключатель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по бетону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63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по металлу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 и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7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69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Скобяные изделия, метизы (шурупы, гвозди)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6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Замок навесной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 единиц для Учреждения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Замок </w:t>
            </w: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встроенный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необходимости, для ремонта </w:t>
            </w: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существующего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Тележка платформенная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Тачка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5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Картриджи для систем питьевой воды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36 единиц  в расчете  на каждое помещение для приема пищи в 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Дихлофос</w:t>
            </w:r>
            <w:proofErr w:type="spellEnd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Липкая лента от мух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CC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4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Тряпка для МОП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в квартал в расчете на 200 кв.м. площади зданий в год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C0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6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07BBD" w:rsidRPr="00E04794" w:rsidTr="00B50F10">
        <w:trPr>
          <w:trHeight w:val="3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Изолента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необходимости, для ремонта существующего имущества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7BBD" w:rsidRPr="00E04794" w:rsidTr="00B50F10">
        <w:trPr>
          <w:trHeight w:val="39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по металлу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каждый ПСО и здание 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C0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07BBD" w:rsidRPr="00E04794" w:rsidTr="00B50F10">
        <w:trPr>
          <w:trHeight w:val="3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 на каждый ПСО и здание Управления (разного веса)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C07BBD" w:rsidRPr="00E04794" w:rsidTr="00B50F10">
        <w:trPr>
          <w:trHeight w:val="4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Болторез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каждый ПСО и здание 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C07BBD" w:rsidRPr="00E04794" w:rsidTr="00B50F10">
        <w:trPr>
          <w:trHeight w:val="3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Ножовка по дереву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каждый ПСО и здание 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C07BBD" w:rsidRPr="00E04794" w:rsidTr="00B50F10">
        <w:trPr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Ножовка по металлу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каждый ПСО и здание 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07BBD" w:rsidRPr="00E04794" w:rsidTr="00B50F10">
        <w:trPr>
          <w:trHeight w:val="3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 на длинной ручке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в квартал в расчете на 200 кв.м. площади зданий  в год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07BBD" w:rsidRPr="00E04794" w:rsidTr="00B50F10">
        <w:trPr>
          <w:trHeight w:val="3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Удлинитель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07BBD" w:rsidRPr="00E04794" w:rsidTr="00B50F10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Леска для триммера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C07BBD" w:rsidRPr="00E04794" w:rsidTr="00B50F10">
        <w:trPr>
          <w:trHeight w:val="6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Моющий концентрат для автомобилей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623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фактической потребности</w:t>
            </w:r>
          </w:p>
          <w:p w:rsidR="00C07BBD" w:rsidRPr="00B50F10" w:rsidRDefault="00C07BBD" w:rsidP="00E0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701A" w:rsidRPr="00184EC4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8701A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  <w:r w:rsidR="0038701A" w:rsidRPr="00184EC4">
        <w:rPr>
          <w:rFonts w:ascii="Times New Roman" w:hAnsi="Times New Roman" w:cs="Times New Roman"/>
          <w:sz w:val="24"/>
          <w:szCs w:val="24"/>
        </w:rPr>
        <w:tab/>
      </w:r>
    </w:p>
    <w:p w:rsidR="003D2D5A" w:rsidRDefault="003D2D5A" w:rsidP="00E87D5F">
      <w:pPr>
        <w:pStyle w:val="a5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3D2D5A" w:rsidRPr="006F5846" w:rsidRDefault="003D2D5A" w:rsidP="006F5846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5846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977BB7" w:rsidRDefault="00B63A73" w:rsidP="006F584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584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D2D5A" w:rsidRPr="006F5846">
        <w:rPr>
          <w:rFonts w:ascii="Times New Roman" w:hAnsi="Times New Roman" w:cs="Times New Roman"/>
          <w:bCs/>
          <w:sz w:val="24"/>
          <w:szCs w:val="24"/>
        </w:rPr>
        <w:t>использование почтовой связи</w:t>
      </w:r>
    </w:p>
    <w:p w:rsidR="0032064D" w:rsidRPr="006F5846" w:rsidRDefault="0032064D" w:rsidP="006F584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3810"/>
        <w:gridCol w:w="585"/>
        <w:gridCol w:w="1134"/>
        <w:gridCol w:w="992"/>
        <w:gridCol w:w="992"/>
      </w:tblGrid>
      <w:tr w:rsidR="007E10B8" w:rsidRPr="003D2D5A" w:rsidTr="00B50F10">
        <w:trPr>
          <w:cantSplit/>
        </w:trPr>
        <w:tc>
          <w:tcPr>
            <w:tcW w:w="1843" w:type="dxa"/>
            <w:vAlign w:val="center"/>
          </w:tcPr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Виды почтовых услуг</w:t>
            </w:r>
          </w:p>
        </w:tc>
        <w:tc>
          <w:tcPr>
            <w:tcW w:w="3810" w:type="dxa"/>
            <w:vAlign w:val="center"/>
          </w:tcPr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85" w:type="dxa"/>
            <w:vAlign w:val="center"/>
          </w:tcPr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992" w:type="dxa"/>
          </w:tcPr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992" w:type="dxa"/>
            <w:vAlign w:val="center"/>
          </w:tcPr>
          <w:p w:rsidR="007E10B8" w:rsidRPr="003D2D5A" w:rsidRDefault="007E10B8" w:rsidP="001F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="001F721B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</w:tr>
      <w:tr w:rsidR="007E10B8" w:rsidRPr="003D2D5A" w:rsidTr="00B50F10">
        <w:tc>
          <w:tcPr>
            <w:tcW w:w="1843" w:type="dxa"/>
            <w:vMerge w:val="restart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Простое письмо</w:t>
            </w:r>
          </w:p>
        </w:tc>
        <w:tc>
          <w:tcPr>
            <w:tcW w:w="3810" w:type="dxa"/>
            <w:vMerge w:val="restart"/>
          </w:tcPr>
          <w:p w:rsidR="007E10B8" w:rsidRDefault="007E10B8" w:rsidP="007F3C88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Услуги: </w:t>
            </w:r>
          </w:p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по приему, обработке, пересылке и доставке (выдаче) всех видов почтовых отправлений (далее - </w:t>
            </w:r>
            <w:proofErr w:type="gramStart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/о) и уведомлений о вручении регистрируемых п/о, которые оплачиваются: путем приобретения государственных знаков почтовой оплаты (марки, маркированные конверты, маркированные почтовые карточки) - простые, заказные п/о, уведомления о вручении регистрируемых п/о; путем нанесения оттиска оплаты франкировальной машины - простые, заказные п/о; денежными средствами - </w:t>
            </w:r>
            <w:proofErr w:type="gramStart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/о с объявленной ценностью и уведомления о вручении регистрируемых п/о;</w:t>
            </w:r>
          </w:p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- дополнительные почтовые услуги</w:t>
            </w:r>
          </w:p>
        </w:tc>
        <w:tc>
          <w:tcPr>
            <w:tcW w:w="585" w:type="dxa"/>
            <w:vMerge w:val="restart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134" w:type="dxa"/>
            <w:vMerge w:val="restart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992" w:type="dxa"/>
            <w:vMerge w:val="restart"/>
          </w:tcPr>
          <w:p w:rsidR="007E10B8" w:rsidRDefault="007E10B8" w:rsidP="007E1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на эти цели бюджетных лимитов</w:t>
            </w:r>
          </w:p>
        </w:tc>
        <w:tc>
          <w:tcPr>
            <w:tcW w:w="992" w:type="dxa"/>
            <w:vMerge w:val="restart"/>
          </w:tcPr>
          <w:p w:rsidR="007E10B8" w:rsidRPr="003D2D5A" w:rsidRDefault="007E10B8" w:rsidP="00644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7E10B8" w:rsidRPr="003D2D5A" w:rsidTr="00B50F10">
        <w:tc>
          <w:tcPr>
            <w:tcW w:w="1843" w:type="dxa"/>
            <w:vMerge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0B8" w:rsidRPr="003D2D5A" w:rsidRDefault="007E10B8" w:rsidP="006F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5A">
              <w:rPr>
                <w:rFonts w:ascii="Times New Roman" w:hAnsi="Times New Roman" w:cs="Times New Roman"/>
                <w:sz w:val="24"/>
                <w:szCs w:val="24"/>
              </w:rPr>
              <w:t xml:space="preserve">Заказное письмо с </w:t>
            </w:r>
            <w:proofErr w:type="spellStart"/>
            <w:r w:rsidRPr="003D2D5A">
              <w:rPr>
                <w:rFonts w:ascii="Times New Roman" w:hAnsi="Times New Roman" w:cs="Times New Roman"/>
                <w:sz w:val="24"/>
                <w:szCs w:val="24"/>
              </w:rPr>
              <w:t>уведомл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  <w:vMerge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extDirection w:val="btLr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E10B8" w:rsidRPr="003D2D5A" w:rsidRDefault="007E10B8" w:rsidP="00E8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D16" w:rsidRDefault="004D2D16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21B" w:rsidRPr="003D2D5A" w:rsidRDefault="001F721B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349" w:rsidRPr="00485E5B" w:rsidRDefault="00995349" w:rsidP="001F721B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5E5B">
        <w:rPr>
          <w:rFonts w:ascii="Times New Roman" w:hAnsi="Times New Roman" w:cs="Times New Roman"/>
          <w:sz w:val="24"/>
          <w:szCs w:val="24"/>
        </w:rPr>
        <w:t>Норматив</w:t>
      </w:r>
    </w:p>
    <w:p w:rsidR="005D1BD5" w:rsidRPr="00485E5B" w:rsidRDefault="005D1BD5" w:rsidP="005D1BD5">
      <w:pPr>
        <w:pStyle w:val="ConsPlusTitle"/>
        <w:ind w:left="1068" w:firstLine="348"/>
        <w:rPr>
          <w:rFonts w:ascii="Times New Roman" w:hAnsi="Times New Roman" w:cs="Times New Roman"/>
          <w:b w:val="0"/>
          <w:sz w:val="24"/>
          <w:szCs w:val="24"/>
        </w:rPr>
      </w:pPr>
      <w:r w:rsidRPr="00485E5B">
        <w:rPr>
          <w:rFonts w:ascii="Times New Roman" w:hAnsi="Times New Roman" w:cs="Times New Roman"/>
          <w:b w:val="0"/>
          <w:sz w:val="24"/>
          <w:szCs w:val="24"/>
        </w:rPr>
        <w:t xml:space="preserve">на техническое обслуживание транспортных средств и специальной техники </w:t>
      </w:r>
    </w:p>
    <w:p w:rsidR="00FC4085" w:rsidRDefault="005D1BD5" w:rsidP="005D1BD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E5B">
        <w:rPr>
          <w:rFonts w:ascii="Times New Roman" w:hAnsi="Times New Roman" w:cs="Times New Roman"/>
          <w:sz w:val="24"/>
          <w:szCs w:val="24"/>
        </w:rPr>
        <w:t>с учетом автомобилей Аварийно</w:t>
      </w:r>
      <w:r w:rsidRPr="00485E5B">
        <w:rPr>
          <w:rFonts w:ascii="Times New Roman" w:hAnsi="Times New Roman"/>
          <w:sz w:val="28"/>
          <w:szCs w:val="28"/>
        </w:rPr>
        <w:t>-</w:t>
      </w:r>
      <w:r w:rsidRPr="00485E5B">
        <w:rPr>
          <w:rFonts w:ascii="Times New Roman" w:hAnsi="Times New Roman" w:cs="Times New Roman"/>
          <w:sz w:val="24"/>
          <w:szCs w:val="24"/>
        </w:rPr>
        <w:t>спасательной службы</w:t>
      </w:r>
    </w:p>
    <w:p w:rsidR="00C55458" w:rsidRPr="00485E5B" w:rsidRDefault="00C55458" w:rsidP="005D1BD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1984"/>
        <w:gridCol w:w="1701"/>
      </w:tblGrid>
      <w:tr w:rsidR="00995349" w:rsidRPr="00485E5B" w:rsidTr="006462C0">
        <w:trPr>
          <w:tblHeader/>
        </w:trPr>
        <w:tc>
          <w:tcPr>
            <w:tcW w:w="709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 и специальной техники</w:t>
            </w:r>
          </w:p>
        </w:tc>
        <w:tc>
          <w:tcPr>
            <w:tcW w:w="113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98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5349" w:rsidRPr="00485E5B" w:rsidTr="006462C0">
        <w:tc>
          <w:tcPr>
            <w:tcW w:w="10490" w:type="dxa"/>
            <w:gridSpan w:val="5"/>
            <w:vAlign w:val="center"/>
          </w:tcPr>
          <w:p w:rsidR="0064484E" w:rsidRPr="00485E5B" w:rsidRDefault="00995349" w:rsidP="00CF3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техника</w:t>
            </w:r>
          </w:p>
        </w:tc>
      </w:tr>
      <w:tr w:rsidR="00995349" w:rsidRPr="00485E5B" w:rsidTr="006462C0">
        <w:tc>
          <w:tcPr>
            <w:tcW w:w="709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64484E" w:rsidRPr="00485E5B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легковой</w:t>
            </w:r>
          </w:p>
        </w:tc>
        <w:tc>
          <w:tcPr>
            <w:tcW w:w="113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485E5B" w:rsidTr="006462C0">
        <w:tc>
          <w:tcPr>
            <w:tcW w:w="709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995349" w:rsidRPr="00485E5B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Оперативно-служебный:</w:t>
            </w:r>
          </w:p>
          <w:p w:rsidR="00995349" w:rsidRPr="00485E5B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 w:rsidRPr="00485E5B">
              <w:rPr>
                <w:rFonts w:ascii="Times New Roman" w:hAnsi="Times New Roman" w:cs="Times New Roman"/>
                <w:sz w:val="24"/>
                <w:szCs w:val="24"/>
              </w:rPr>
              <w:t>автобус типа «ПАЗ»</w:t>
            </w: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349" w:rsidRPr="00485E5B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 w:rsidRPr="00485E5B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</w:p>
        </w:tc>
        <w:tc>
          <w:tcPr>
            <w:tcW w:w="113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CF3CD5" w:rsidRPr="00485E5B" w:rsidRDefault="00CF3CD5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485E5B" w:rsidTr="006462C0">
        <w:tc>
          <w:tcPr>
            <w:tcW w:w="709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995349" w:rsidRPr="00485E5B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штабной:</w:t>
            </w:r>
          </w:p>
          <w:p w:rsidR="00995349" w:rsidRPr="00485E5B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на базе </w:t>
            </w:r>
            <w:proofErr w:type="gramStart"/>
            <w:r w:rsidR="00995349" w:rsidRPr="00485E5B">
              <w:rPr>
                <w:rFonts w:ascii="Times New Roman" w:hAnsi="Times New Roman" w:cs="Times New Roman"/>
                <w:sz w:val="24"/>
                <w:szCs w:val="24"/>
              </w:rPr>
              <w:t>грузового</w:t>
            </w:r>
            <w:proofErr w:type="gramEnd"/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349" w:rsidRPr="00485E5B" w:rsidRDefault="00DC0B6D" w:rsidP="00CF3CD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349" w:rsidRPr="00485E5B">
              <w:rPr>
                <w:rFonts w:ascii="Times New Roman" w:hAnsi="Times New Roman" w:cs="Times New Roman"/>
                <w:sz w:val="24"/>
                <w:szCs w:val="24"/>
              </w:rPr>
              <w:t>на базе микроавтобуса</w:t>
            </w:r>
          </w:p>
        </w:tc>
        <w:tc>
          <w:tcPr>
            <w:tcW w:w="113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485E5B" w:rsidTr="006462C0">
        <w:tc>
          <w:tcPr>
            <w:tcW w:w="709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CF3CD5" w:rsidRPr="00485E5B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995349" w:rsidRPr="00485E5B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(типа «ГАЗ», «КАМАЗ»)</w:t>
            </w:r>
          </w:p>
        </w:tc>
        <w:tc>
          <w:tcPr>
            <w:tcW w:w="113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485E5B" w:rsidTr="006462C0">
        <w:tc>
          <w:tcPr>
            <w:tcW w:w="709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DC0B6D" w:rsidRPr="00485E5B" w:rsidRDefault="00995349" w:rsidP="00DC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кран </w:t>
            </w:r>
          </w:p>
          <w:p w:rsidR="0064484E" w:rsidRPr="00485E5B" w:rsidRDefault="00995349" w:rsidP="00DC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грузоподъемностью 25 тонн</w:t>
            </w:r>
          </w:p>
        </w:tc>
        <w:tc>
          <w:tcPr>
            <w:tcW w:w="113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5349" w:rsidRPr="00485E5B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10490" w:type="dxa"/>
            <w:gridSpan w:val="5"/>
            <w:vAlign w:val="center"/>
          </w:tcPr>
          <w:p w:rsidR="00995349" w:rsidRPr="00DC0B6D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Специальная техника</w:t>
            </w: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химико-радиометрическая лаборатория на автомобильной базе 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485E5B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дизель-генераторная установка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CF3CD5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Аварийно-спасательный автомобиль </w:t>
            </w:r>
          </w:p>
          <w:p w:rsidR="00B63A73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(УАЗ, 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Фиат 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Дукато</w:t>
            </w:r>
            <w:proofErr w:type="spellEnd"/>
            <w:r w:rsidR="00CF3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Форд Транзит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), прочие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4D04BE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95349" w:rsidRPr="00F73091" w:rsidRDefault="00995349" w:rsidP="00E87D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B63A73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с трейлером для перевозки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Снегоходы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C43DA0" w:rsidRDefault="00995349" w:rsidP="00E87D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Мотовездеходы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квадроциклы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C43DA0" w:rsidRDefault="00995349" w:rsidP="00E87D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Снегоуборщики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Автопогрузчики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электроштаблеры</w:t>
            </w:r>
            <w:proofErr w:type="spellEnd"/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B63A73" w:rsidRPr="006D18F0" w:rsidRDefault="00995349" w:rsidP="006B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Трактор «Беларусь»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10490" w:type="dxa"/>
            <w:gridSpan w:val="5"/>
          </w:tcPr>
          <w:p w:rsidR="00995349" w:rsidRPr="00DC0B6D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6D">
              <w:rPr>
                <w:rFonts w:ascii="Times New Roman" w:hAnsi="Times New Roman" w:cs="Times New Roman"/>
                <w:sz w:val="24"/>
                <w:szCs w:val="24"/>
              </w:rPr>
              <w:t>Дополнительная техника</w:t>
            </w:r>
          </w:p>
        </w:tc>
      </w:tr>
      <w:tr w:rsidR="00995349" w:rsidRPr="006D18F0" w:rsidTr="006462C0">
        <w:tc>
          <w:tcPr>
            <w:tcW w:w="709" w:type="dxa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Прицепы (к легковым, грузовым, снегоходам, 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квадроциклам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, водной технике) 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10490" w:type="dxa"/>
            <w:gridSpan w:val="5"/>
          </w:tcPr>
          <w:p w:rsidR="00995349" w:rsidRPr="00DC0B6D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6D">
              <w:rPr>
                <w:rFonts w:ascii="Times New Roman" w:hAnsi="Times New Roman" w:cs="Times New Roman"/>
                <w:sz w:val="24"/>
                <w:szCs w:val="24"/>
              </w:rPr>
              <w:t>Специальная водная техника</w:t>
            </w:r>
          </w:p>
        </w:tc>
      </w:tr>
      <w:tr w:rsidR="00995349" w:rsidRPr="006D18F0" w:rsidTr="006462C0">
        <w:tc>
          <w:tcPr>
            <w:tcW w:w="709" w:type="dxa"/>
            <w:vAlign w:val="center"/>
          </w:tcPr>
          <w:p w:rsidR="00995349" w:rsidRPr="006D18F0" w:rsidRDefault="00995349" w:rsidP="00E8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995349" w:rsidRPr="006D18F0" w:rsidRDefault="00995349" w:rsidP="00CF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Катера, </w:t>
            </w:r>
            <w:proofErr w:type="spell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аэроботы</w:t>
            </w:r>
            <w:proofErr w:type="spell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, СВП, лодки с жестким днищем, весельные лодки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6938">
              <w:rPr>
                <w:rFonts w:ascii="Times New Roman" w:hAnsi="Times New Roman" w:cs="Times New Roman"/>
                <w:sz w:val="24"/>
                <w:szCs w:val="24"/>
              </w:rPr>
              <w:t>надувные лодки</w:t>
            </w:r>
          </w:p>
        </w:tc>
        <w:tc>
          <w:tcPr>
            <w:tcW w:w="113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49" w:rsidRPr="006D18F0" w:rsidTr="006462C0">
        <w:tc>
          <w:tcPr>
            <w:tcW w:w="6805" w:type="dxa"/>
            <w:gridSpan w:val="3"/>
            <w:vAlign w:val="center"/>
          </w:tcPr>
          <w:p w:rsidR="00995349" w:rsidRPr="006D18F0" w:rsidRDefault="00995349" w:rsidP="00CF3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F3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995349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  <w:vAlign w:val="center"/>
          </w:tcPr>
          <w:p w:rsidR="00995349" w:rsidRPr="006D18F0" w:rsidRDefault="00995349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775" w:rsidRDefault="009D3775" w:rsidP="009D3775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18F0" w:rsidRPr="001073D6" w:rsidRDefault="00994EC1" w:rsidP="009D3775">
      <w:pPr>
        <w:pStyle w:val="a5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775">
        <w:rPr>
          <w:rFonts w:ascii="Times New Roman" w:hAnsi="Times New Roman" w:cs="Times New Roman"/>
          <w:sz w:val="24"/>
          <w:szCs w:val="24"/>
        </w:rPr>
        <w:t xml:space="preserve"> </w:t>
      </w:r>
      <w:r w:rsidR="006D18F0" w:rsidRPr="009D3775">
        <w:rPr>
          <w:rFonts w:ascii="Times New Roman" w:hAnsi="Times New Roman" w:cs="Times New Roman"/>
          <w:sz w:val="24"/>
          <w:szCs w:val="24"/>
        </w:rPr>
        <w:t>Норматив</w:t>
      </w:r>
    </w:p>
    <w:p w:rsidR="001073D6" w:rsidRDefault="006D18F0" w:rsidP="001073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D6">
        <w:rPr>
          <w:rFonts w:ascii="Times New Roman" w:hAnsi="Times New Roman" w:cs="Times New Roman"/>
          <w:sz w:val="24"/>
          <w:szCs w:val="24"/>
        </w:rPr>
        <w:t>на приобретение персональных компьютеров, принтеров,</w:t>
      </w:r>
      <w:r w:rsidR="001073D6">
        <w:rPr>
          <w:rFonts w:ascii="Times New Roman" w:hAnsi="Times New Roman" w:cs="Times New Roman"/>
          <w:sz w:val="24"/>
          <w:szCs w:val="24"/>
        </w:rPr>
        <w:t xml:space="preserve"> </w:t>
      </w:r>
      <w:r w:rsidRPr="001073D6">
        <w:rPr>
          <w:rFonts w:ascii="Times New Roman" w:hAnsi="Times New Roman" w:cs="Times New Roman"/>
          <w:sz w:val="24"/>
          <w:szCs w:val="24"/>
        </w:rPr>
        <w:t xml:space="preserve">многофункциональных </w:t>
      </w:r>
    </w:p>
    <w:p w:rsidR="006D18F0" w:rsidRDefault="006D18F0" w:rsidP="001073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D6">
        <w:rPr>
          <w:rFonts w:ascii="Times New Roman" w:hAnsi="Times New Roman" w:cs="Times New Roman"/>
          <w:sz w:val="24"/>
          <w:szCs w:val="24"/>
        </w:rPr>
        <w:t>устройств и копировальных</w:t>
      </w:r>
      <w:r w:rsidR="001073D6">
        <w:rPr>
          <w:rFonts w:ascii="Times New Roman" w:hAnsi="Times New Roman" w:cs="Times New Roman"/>
          <w:sz w:val="24"/>
          <w:szCs w:val="24"/>
        </w:rPr>
        <w:t xml:space="preserve"> </w:t>
      </w:r>
      <w:r w:rsidRPr="001073D6">
        <w:rPr>
          <w:rFonts w:ascii="Times New Roman" w:hAnsi="Times New Roman" w:cs="Times New Roman"/>
          <w:sz w:val="24"/>
          <w:szCs w:val="24"/>
        </w:rPr>
        <w:t>аппаратов (оргтехники) и т.д.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5103"/>
      </w:tblGrid>
      <w:tr w:rsidR="00B50F10" w:rsidRPr="006D18F0" w:rsidTr="006462C0">
        <w:trPr>
          <w:trHeight w:val="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50F10" w:rsidTr="006462C0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>Для сотрудников, имеющих разъездной характер работы, либо при отсутствии возможности установки стационарного персонального компьютера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>не более 80000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50F10" w:rsidTr="006462C0">
        <w:trPr>
          <w:trHeight w:val="1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0CB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(моноблок), системный блок, монитор, сканер, принтер, многофункциональное устройство (МФУ)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9100CB" w:rsidRDefault="00B50F10" w:rsidP="00FF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требованиями, установленными </w:t>
            </w:r>
            <w:hyperlink r:id="rId8" w:history="1">
              <w:r w:rsidRPr="009100CB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9100C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связи и информатизации Ленинградской области от 07.06.2016 № 8 «Об утверждении нормативных затрат на обеспечение функций органов исполнительной власти Ленинградской области в сфере информационно-</w:t>
            </w:r>
            <w:r w:rsidRPr="0091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технологий»; приказ от 28.06.2017 №22 «О внесении изменений в приказ Комитета по связи и информатизации ЛО от 07.06.2016 № 8 «Об утверждении требований к закупаемым органами исполнительной власти ЛО отдельным видам товаров, работ, услуг в сфере информационно-</w:t>
            </w:r>
            <w:r w:rsidR="00FF213D" w:rsidRPr="009100C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FF2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13D" w:rsidRPr="009100CB">
              <w:rPr>
                <w:rFonts w:ascii="Times New Roman" w:hAnsi="Times New Roman" w:cs="Times New Roman"/>
                <w:sz w:val="24"/>
                <w:szCs w:val="24"/>
              </w:rPr>
              <w:t>уникационных</w:t>
            </w: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Системный блок – не более 120578,30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– не более 32075,00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 – не </w:t>
            </w: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более 91000 руб.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Локальные принтеры – не более 14000 руб.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Сканеры – не более 13000 руб.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(тип 1) – не более 39000 руб.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(тип 2) –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не более 110000 руб.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(тип 3) –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Не более 100000 руб.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(тип 4) –</w:t>
            </w:r>
          </w:p>
          <w:p w:rsidR="00B50F10" w:rsidRP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10">
              <w:rPr>
                <w:rFonts w:ascii="Times New Roman" w:hAnsi="Times New Roman" w:cs="Times New Roman"/>
                <w:sz w:val="24"/>
                <w:szCs w:val="24"/>
              </w:rPr>
              <w:t>не более 320000 руб.</w:t>
            </w:r>
          </w:p>
        </w:tc>
      </w:tr>
      <w:tr w:rsidR="00B50F10" w:rsidTr="006462C0">
        <w:trPr>
          <w:trHeight w:val="1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требованиями, установленными приказом Комитета по связи и информатизации Ленинградской области от 07.06.2016 №</w:t>
            </w:r>
            <w:r w:rsidR="00F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«Об утверждении нормативных затрат на обеспечение функции органов исполнительной власти Ленинградской области в сфере информационно-коммуникационных технологий»; приказом от 28.06.2017 №</w:t>
            </w:r>
            <w:r w:rsidR="00F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«О внесении изменений в приказ Комитета по связи и информатизации ЛО от 07.06.2016 №</w:t>
            </w:r>
            <w:r w:rsidR="00F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«Об утверждении требований к закупаемым органами исполнительной власти ЛО отдельным видам товаров, работ, услуг в сфере информационно-коммуникационных технологий»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9100CB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62500 рублей</w:t>
            </w:r>
          </w:p>
        </w:tc>
      </w:tr>
    </w:tbl>
    <w:p w:rsidR="006D18F0" w:rsidRDefault="00C55458" w:rsidP="00C55458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8F0" w:rsidRPr="00184EC4">
        <w:rPr>
          <w:rFonts w:ascii="Times New Roman" w:hAnsi="Times New Roman" w:cs="Times New Roman"/>
          <w:sz w:val="24"/>
          <w:szCs w:val="24"/>
        </w:rPr>
        <w:t>Закупка не</w:t>
      </w:r>
      <w:r w:rsidR="001073D6">
        <w:rPr>
          <w:rFonts w:ascii="Times New Roman" w:hAnsi="Times New Roman" w:cs="Times New Roman"/>
          <w:sz w:val="24"/>
          <w:szCs w:val="24"/>
        </w:rPr>
        <w:t xml:space="preserve"> </w:t>
      </w:r>
      <w:r w:rsidR="006D18F0" w:rsidRPr="00184EC4">
        <w:rPr>
          <w:rFonts w:ascii="Times New Roman" w:hAnsi="Times New Roman" w:cs="Times New Roman"/>
          <w:sz w:val="24"/>
          <w:szCs w:val="24"/>
        </w:rPr>
        <w:t>указанных предметов осуществляется в пределах доведенных лимитов бюджетных обязательств на обеспечение деятельности Учреждения.</w:t>
      </w:r>
      <w:r w:rsidR="006D18F0" w:rsidRPr="00184EC4">
        <w:rPr>
          <w:rFonts w:ascii="Times New Roman" w:hAnsi="Times New Roman" w:cs="Times New Roman"/>
          <w:sz w:val="24"/>
          <w:szCs w:val="24"/>
        </w:rPr>
        <w:tab/>
      </w:r>
    </w:p>
    <w:p w:rsidR="006D18F0" w:rsidRDefault="006D18F0" w:rsidP="00E87D5F">
      <w:pPr>
        <w:pStyle w:val="a5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:rsidR="006D18F0" w:rsidRPr="00720207" w:rsidRDefault="006D18F0" w:rsidP="009D3775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3775">
        <w:rPr>
          <w:rFonts w:ascii="Times New Roman" w:hAnsi="Times New Roman" w:cs="Times New Roman"/>
          <w:bCs/>
          <w:sz w:val="24"/>
          <w:szCs w:val="24"/>
        </w:rPr>
        <w:t>Но</w:t>
      </w:r>
      <w:r w:rsidRPr="00720207">
        <w:rPr>
          <w:rFonts w:ascii="Times New Roman" w:hAnsi="Times New Roman" w:cs="Times New Roman"/>
          <w:bCs/>
          <w:sz w:val="24"/>
          <w:szCs w:val="24"/>
        </w:rPr>
        <w:t>рматив</w:t>
      </w:r>
    </w:p>
    <w:p w:rsidR="006D18F0" w:rsidRDefault="006D18F0" w:rsidP="007202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0207">
        <w:rPr>
          <w:rFonts w:ascii="Times New Roman" w:hAnsi="Times New Roman" w:cs="Times New Roman"/>
          <w:bCs/>
          <w:sz w:val="24"/>
          <w:szCs w:val="24"/>
        </w:rPr>
        <w:t>на приобретение средств подвижной связи и услуг</w:t>
      </w:r>
      <w:r w:rsidR="002677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207">
        <w:rPr>
          <w:rFonts w:ascii="Times New Roman" w:hAnsi="Times New Roman" w:cs="Times New Roman"/>
          <w:bCs/>
          <w:sz w:val="24"/>
          <w:szCs w:val="24"/>
        </w:rPr>
        <w:t>подвижной связи</w:t>
      </w:r>
    </w:p>
    <w:p w:rsidR="002677A8" w:rsidRPr="00720207" w:rsidRDefault="002677A8" w:rsidP="007202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3543"/>
      </w:tblGrid>
      <w:tr w:rsidR="00B50F10" w:rsidRPr="006D18F0" w:rsidTr="00CC1AD3">
        <w:trPr>
          <w:trHeight w:val="118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сре</w:t>
            </w:r>
            <w:proofErr w:type="gramStart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</w:p>
        </w:tc>
      </w:tr>
      <w:tr w:rsidR="00B50F10" w:rsidRPr="006D18F0" w:rsidTr="00CC1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0" w:rsidRPr="00CC1AD3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2,6 тыс. рублей включительно </w:t>
            </w:r>
          </w:p>
        </w:tc>
      </w:tr>
      <w:tr w:rsidR="00B50F10" w:rsidRPr="006D18F0" w:rsidTr="00CC1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сотрудника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CC1AD3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1,0 тыс. рублей включительно, в расчете на 1 сотрудника </w:t>
            </w:r>
          </w:p>
        </w:tc>
      </w:tr>
      <w:tr w:rsidR="00B50F10" w:rsidRPr="006D18F0" w:rsidTr="00CC1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имеющие разъездной характер работы, либо при отсутствии возможности установления стационарного телефона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сотрудника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CC1AD3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0,65 тыс. рублей включительно, в расчете на 1 сотрудника </w:t>
            </w:r>
          </w:p>
        </w:tc>
      </w:tr>
      <w:tr w:rsidR="00B50F10" w:rsidRPr="006D18F0" w:rsidTr="00CC1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полняющие обязанности при круглосуточном дежурстве и выполнении мероприятий поисково-спасательных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F10" w:rsidRPr="006D18F0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8F0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сотрудника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0" w:rsidRPr="00CC1AD3" w:rsidRDefault="00B50F10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1,0 тыс. рублей включительно, в расчете на 1 сотрудника</w:t>
            </w:r>
          </w:p>
        </w:tc>
      </w:tr>
    </w:tbl>
    <w:p w:rsidR="006D18F0" w:rsidRPr="006D18F0" w:rsidRDefault="006D18F0" w:rsidP="00E87D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D18F0" w:rsidRPr="00320D52" w:rsidRDefault="00AA33A4" w:rsidP="009D3775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D52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6D18F0" w:rsidRDefault="00AA33A4" w:rsidP="00320D5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D52">
        <w:rPr>
          <w:rFonts w:ascii="Times New Roman" w:hAnsi="Times New Roman" w:cs="Times New Roman"/>
          <w:bCs/>
          <w:sz w:val="24"/>
          <w:szCs w:val="24"/>
        </w:rPr>
        <w:t xml:space="preserve">на приобретение </w:t>
      </w:r>
      <w:r w:rsidR="005E37F9" w:rsidRPr="00320D52">
        <w:rPr>
          <w:rFonts w:ascii="Times New Roman" w:hAnsi="Times New Roman" w:cs="Times New Roman"/>
          <w:bCs/>
          <w:sz w:val="24"/>
          <w:szCs w:val="24"/>
        </w:rPr>
        <w:t xml:space="preserve">и обслуживание </w:t>
      </w:r>
      <w:r w:rsidRPr="00320D52">
        <w:rPr>
          <w:rFonts w:ascii="Times New Roman" w:hAnsi="Times New Roman" w:cs="Times New Roman"/>
          <w:bCs/>
          <w:sz w:val="24"/>
          <w:szCs w:val="24"/>
        </w:rPr>
        <w:t>материальных запасов в сфере</w:t>
      </w:r>
      <w:r w:rsidR="007C0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D52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</w:t>
      </w:r>
      <w:r w:rsidR="007C0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0D52">
        <w:rPr>
          <w:rFonts w:ascii="Times New Roman" w:hAnsi="Times New Roman" w:cs="Times New Roman"/>
          <w:bCs/>
          <w:sz w:val="24"/>
          <w:szCs w:val="24"/>
        </w:rPr>
        <w:t>и носителей информации</w:t>
      </w:r>
    </w:p>
    <w:p w:rsidR="00CC1AD3" w:rsidRDefault="00CC1AD3" w:rsidP="00320D5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852"/>
        <w:gridCol w:w="2693"/>
        <w:gridCol w:w="2268"/>
        <w:gridCol w:w="1701"/>
      </w:tblGrid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3A2182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мониторов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Не более 30% от общего количества рабочих станций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9100CB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>Не более 32075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системных блоков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Не более 30% от общего количества рабочих станций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9100CB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>Не более 120578,00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других запасных частей для вычислительной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Не более 30% от общего количества рабочих станций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260000,00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запасных частей для принтеров,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и копировальных аппаратов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Не более 30% от общего количества оргтехники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73320,00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к сетевому оборудованию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Не более 30% от общего количества сетевого оборудования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110000,00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компьютеров, периферийных устройств и сетевого оборудования (отвертки, клещи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2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1 единица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1040,00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Оптический носитель</w:t>
            </w:r>
          </w:p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(компакт-диск)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1 упаковка (10 шт.) на 1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расчете 1 единица </w:t>
            </w:r>
          </w:p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 1 структурное 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7000,00</w:t>
            </w:r>
          </w:p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C1AD3" w:rsidRPr="00AA33A4" w:rsidTr="00CC1A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Флэш-карта, USB флэш-накопитель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По 1 единице в расчете </w:t>
            </w:r>
          </w:p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C1AD3" w:rsidRPr="00840086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2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технологического оборудования систем наружного и внутреннего видеонаблюдения</w:t>
            </w:r>
          </w:p>
        </w:tc>
        <w:tc>
          <w:tcPr>
            <w:tcW w:w="2693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Исходя из фактического наличия объектов</w:t>
            </w:r>
          </w:p>
        </w:tc>
        <w:tc>
          <w:tcPr>
            <w:tcW w:w="2268" w:type="dxa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39000,00 за одну уличную IP камеру, и не более 39000,00 за один видеорегистратор.</w:t>
            </w:r>
          </w:p>
        </w:tc>
        <w:tc>
          <w:tcPr>
            <w:tcW w:w="1701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</w:t>
            </w:r>
          </w:p>
        </w:tc>
      </w:tr>
      <w:tr w:rsidR="00CC1AD3" w:rsidRPr="00840086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2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запасных частей и расходных материалов для систем видеонаблюдения</w:t>
            </w:r>
          </w:p>
        </w:tc>
        <w:tc>
          <w:tcPr>
            <w:tcW w:w="2693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30% от общего количества оборудования</w:t>
            </w:r>
          </w:p>
        </w:tc>
        <w:tc>
          <w:tcPr>
            <w:tcW w:w="2268" w:type="dxa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10000,00</w:t>
            </w:r>
          </w:p>
        </w:tc>
        <w:tc>
          <w:tcPr>
            <w:tcW w:w="1701" w:type="dxa"/>
            <w:vAlign w:val="center"/>
          </w:tcPr>
          <w:p w:rsidR="00CC1AD3" w:rsidRPr="00D34AE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год</w:t>
            </w:r>
          </w:p>
        </w:tc>
      </w:tr>
      <w:tr w:rsidR="00CC1AD3" w:rsidRPr="008377BE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технологического оборудования для видео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-связи</w:t>
            </w: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(ВКС)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менее 6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менее </w:t>
            </w:r>
          </w:p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лет</w:t>
            </w:r>
          </w:p>
        </w:tc>
      </w:tr>
      <w:tr w:rsidR="00CC1AD3" w:rsidRPr="008377BE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запасных частей и расходных материалов для систем видео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-связи</w:t>
            </w: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(ВКС)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30% от общего количества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390000,00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фактическому состоянию</w:t>
            </w:r>
          </w:p>
        </w:tc>
      </w:tr>
      <w:tr w:rsidR="00CC1AD3" w:rsidRPr="008377BE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Обслуживание компьютеров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 раз 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на каждый ПК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 156000,00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фактическому состоянию</w:t>
            </w:r>
          </w:p>
        </w:tc>
      </w:tr>
      <w:tr w:rsidR="00CC1AD3" w:rsidRPr="008377BE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серверов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AD3" w:rsidRPr="00195090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единицы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фактическому состоянию</w:t>
            </w:r>
          </w:p>
        </w:tc>
      </w:tr>
      <w:tr w:rsidR="00CC1AD3" w:rsidRPr="008377BE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систем комплексной безопасности и видеонаблюдения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фактическому состоянию</w:t>
            </w:r>
          </w:p>
        </w:tc>
      </w:tr>
      <w:tr w:rsidR="00CC1AD3" w:rsidRPr="008377BE" w:rsidTr="00CC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технологического оборудования, запасных частей и расходных материалов для громко </w:t>
            </w: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говорящей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комплектов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250000,00, за один 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5 лет</w:t>
            </w:r>
          </w:p>
        </w:tc>
      </w:tr>
    </w:tbl>
    <w:p w:rsidR="00AA33A4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A33A4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  <w:r w:rsidR="00AA33A4" w:rsidRPr="00184EC4">
        <w:rPr>
          <w:rFonts w:ascii="Times New Roman" w:hAnsi="Times New Roman" w:cs="Times New Roman"/>
          <w:sz w:val="24"/>
          <w:szCs w:val="24"/>
        </w:rPr>
        <w:tab/>
      </w:r>
    </w:p>
    <w:p w:rsidR="0064484E" w:rsidRDefault="0064484E" w:rsidP="00E87D5F">
      <w:pPr>
        <w:pStyle w:val="a5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:rsidR="006D18F0" w:rsidRPr="003A3920" w:rsidRDefault="00AA33A4" w:rsidP="009D3775">
      <w:pPr>
        <w:pStyle w:val="a5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920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6D18F0" w:rsidRPr="003A3920" w:rsidRDefault="00AA33A4" w:rsidP="003A392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920">
        <w:rPr>
          <w:rFonts w:ascii="Times New Roman" w:hAnsi="Times New Roman" w:cs="Times New Roman"/>
          <w:bCs/>
          <w:sz w:val="24"/>
          <w:szCs w:val="24"/>
        </w:rPr>
        <w:t xml:space="preserve">на приобретение </w:t>
      </w:r>
      <w:r w:rsidR="005E37F9" w:rsidRPr="003A3920">
        <w:rPr>
          <w:rFonts w:ascii="Times New Roman" w:hAnsi="Times New Roman" w:cs="Times New Roman"/>
          <w:bCs/>
          <w:sz w:val="24"/>
          <w:szCs w:val="24"/>
        </w:rPr>
        <w:t xml:space="preserve">и обслуживание </w:t>
      </w:r>
      <w:r w:rsidRPr="003A3920">
        <w:rPr>
          <w:rFonts w:ascii="Times New Roman" w:hAnsi="Times New Roman" w:cs="Times New Roman"/>
          <w:bCs/>
          <w:sz w:val="24"/>
          <w:szCs w:val="24"/>
        </w:rPr>
        <w:t>расходных материалов для принтеров,</w:t>
      </w:r>
    </w:p>
    <w:p w:rsidR="006D18F0" w:rsidRDefault="00AA33A4" w:rsidP="003A3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920">
        <w:rPr>
          <w:rFonts w:ascii="Times New Roman" w:hAnsi="Times New Roman" w:cs="Times New Roman"/>
          <w:bCs/>
          <w:sz w:val="24"/>
          <w:szCs w:val="24"/>
        </w:rPr>
        <w:t>многофункциональных устройств и копировальных</w:t>
      </w:r>
      <w:r w:rsidR="003A3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920">
        <w:rPr>
          <w:rFonts w:ascii="Times New Roman" w:hAnsi="Times New Roman" w:cs="Times New Roman"/>
          <w:bCs/>
          <w:sz w:val="24"/>
          <w:szCs w:val="24"/>
        </w:rPr>
        <w:t>аппаратов (оргтехники)</w:t>
      </w:r>
    </w:p>
    <w:p w:rsidR="003A3920" w:rsidRDefault="003A3920" w:rsidP="003A3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1033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3899"/>
        <w:gridCol w:w="2410"/>
        <w:gridCol w:w="3118"/>
        <w:gridCol w:w="130"/>
      </w:tblGrid>
      <w:tr w:rsidR="009100CB" w:rsidRPr="001A2176" w:rsidTr="009100CB">
        <w:trPr>
          <w:gridAfter w:val="1"/>
          <w:trHeight w:val="39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B" w:rsidRPr="00AA33A4" w:rsidRDefault="009100CB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B" w:rsidRPr="00AA33A4" w:rsidRDefault="009100CB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CB" w:rsidRPr="00AA33A4" w:rsidRDefault="009100CB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CB" w:rsidRPr="009100CB" w:rsidRDefault="009100CB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(руб.)</w:t>
            </w:r>
          </w:p>
        </w:tc>
      </w:tr>
      <w:tr w:rsidR="00CC1AD3" w:rsidRPr="001A2176" w:rsidTr="009100CB">
        <w:trPr>
          <w:gridAfter w:val="1"/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индивидуальных принтеров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ргтехники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10000,00</w:t>
            </w:r>
          </w:p>
        </w:tc>
      </w:tr>
      <w:tr w:rsidR="00CC1AD3" w:rsidRPr="001A2176" w:rsidTr="009100CB">
        <w:trPr>
          <w:gridAfter w:val="1"/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для малых рабочих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а 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15000,00</w:t>
            </w:r>
          </w:p>
        </w:tc>
      </w:tr>
      <w:tr w:rsidR="00CC1AD3" w:rsidRPr="001A2176" w:rsidTr="009100CB">
        <w:trPr>
          <w:gridAfter w:val="1"/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повышенной производительности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а 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26000,00</w:t>
            </w:r>
          </w:p>
        </w:tc>
      </w:tr>
      <w:tr w:rsidR="00CC1AD3" w:rsidRPr="001A2176" w:rsidTr="009100CB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910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9100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принтеров и МФУ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195090" w:rsidRDefault="00CC1AD3" w:rsidP="00910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A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Исходя из фактического наличия объектов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sz w:val="24"/>
                <w:szCs w:val="24"/>
              </w:rPr>
              <w:t>Не более 73000,00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C1AD3" w:rsidRPr="00195090" w:rsidRDefault="00CC1AD3" w:rsidP="00910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1AD3" w:rsidRPr="001A2176" w:rsidTr="009100CB">
        <w:trPr>
          <w:gridAfter w:val="1"/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D3" w:rsidRPr="00AA33A4" w:rsidRDefault="00CC1AD3" w:rsidP="009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3" w:rsidRPr="00CC1AD3" w:rsidRDefault="00CC1AD3" w:rsidP="00CC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</w:tr>
    </w:tbl>
    <w:p w:rsidR="00AA33A4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33A4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  <w:r w:rsidR="00AA33A4" w:rsidRPr="00184EC4">
        <w:rPr>
          <w:rFonts w:ascii="Times New Roman" w:hAnsi="Times New Roman" w:cs="Times New Roman"/>
          <w:sz w:val="24"/>
          <w:szCs w:val="24"/>
        </w:rPr>
        <w:tab/>
      </w:r>
    </w:p>
    <w:p w:rsidR="00AA33A4" w:rsidRDefault="00AA33A4" w:rsidP="00E87D5F">
      <w:pPr>
        <w:pStyle w:val="a5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:rsidR="00AC08B3" w:rsidRPr="006462C0" w:rsidRDefault="00AC08B3" w:rsidP="00AC0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C0">
        <w:rPr>
          <w:rFonts w:ascii="Times New Roman" w:hAnsi="Times New Roman" w:cs="Times New Roman"/>
          <w:sz w:val="24"/>
          <w:szCs w:val="24"/>
        </w:rPr>
        <w:t xml:space="preserve">13. Норматив </w:t>
      </w:r>
    </w:p>
    <w:p w:rsidR="00AC08B3" w:rsidRDefault="00AC08B3" w:rsidP="00AC0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2FE">
        <w:rPr>
          <w:rFonts w:ascii="Times New Roman" w:hAnsi="Times New Roman" w:cs="Times New Roman"/>
          <w:sz w:val="24"/>
          <w:szCs w:val="24"/>
        </w:rPr>
        <w:t>на обеспечение деятельности химико-радиометрической лаборатории</w:t>
      </w:r>
    </w:p>
    <w:p w:rsidR="00AC08B3" w:rsidRPr="008742FE" w:rsidRDefault="00AC08B3" w:rsidP="00AC0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1276"/>
        <w:gridCol w:w="1984"/>
        <w:gridCol w:w="1559"/>
      </w:tblGrid>
      <w:tr w:rsidR="00CC1AD3" w:rsidRPr="0064484E" w:rsidTr="00CC1AD3">
        <w:trPr>
          <w:trHeight w:val="1028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материально-технических средств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155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 (руб.)</w:t>
            </w:r>
          </w:p>
        </w:tc>
      </w:tr>
      <w:tr w:rsidR="00CC1AD3" w:rsidRPr="007408D8" w:rsidTr="00CC1AD3">
        <w:trPr>
          <w:trHeight w:val="233"/>
        </w:trPr>
        <w:tc>
          <w:tcPr>
            <w:tcW w:w="10206" w:type="dxa"/>
            <w:gridSpan w:val="6"/>
          </w:tcPr>
          <w:p w:rsidR="00CC1AD3" w:rsidRPr="007408D8" w:rsidRDefault="00CC1AD3" w:rsidP="00CC1AD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8D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C1AD3" w:rsidRPr="001F721B" w:rsidTr="00CC1AD3">
        <w:trPr>
          <w:trHeight w:val="694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Дегазационный душевой комплекс 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1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</w:t>
            </w:r>
            <w:r w:rsidRPr="001F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Мобильные дезинфекционные, дезактивационные установки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CC1AD3" w:rsidP="00CC1AD3">
            <w:r>
              <w:rPr>
                <w:rFonts w:ascii="Times New Roman" w:hAnsi="Times New Roman" w:cs="Times New Roman"/>
                <w:sz w:val="24"/>
                <w:szCs w:val="24"/>
              </w:rPr>
              <w:t>156 000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для животных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10 по необходимости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Default="00CC1AD3" w:rsidP="00A875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87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Дезактивирующие растворы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10 по необходимости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Default="00CC1AD3" w:rsidP="00A875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87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Автомобильный комплект для специальной обработки военной техники типа ДК – 4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Default="00CC1AD3" w:rsidP="00CC1AD3"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CC1AD3" w:rsidRPr="00915622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химико-радиометрическая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(ПХРЛ) на базе аварийно-спасательного автомобиля 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CC1AD3" w:rsidRPr="00915622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87599">
              <w:rPr>
                <w:rFonts w:ascii="Times New Roman" w:hAnsi="Times New Roman" w:cs="Times New Roman"/>
                <w:sz w:val="24"/>
                <w:szCs w:val="24"/>
              </w:rPr>
              <w:t> 400 000</w:t>
            </w:r>
          </w:p>
        </w:tc>
      </w:tr>
      <w:tr w:rsidR="00CC1AD3" w:rsidRPr="007408D8" w:rsidTr="00CC1AD3">
        <w:trPr>
          <w:trHeight w:val="297"/>
        </w:trPr>
        <w:tc>
          <w:tcPr>
            <w:tcW w:w="10206" w:type="dxa"/>
            <w:gridSpan w:val="6"/>
          </w:tcPr>
          <w:p w:rsidR="00CC1AD3" w:rsidRPr="007408D8" w:rsidRDefault="00CC1AD3" w:rsidP="00CC1AD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защиты органов дыхания и кожных покровов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Костюм химической защиты Л-1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Респиратор универсальный «Алина 200 АВК»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Разовый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1F721B" w:rsidRDefault="00CC1AD3" w:rsidP="0087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изолирующий ИП-5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ративный патрон (РП) –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Противогаз ГП-9 в комплекте с фильтрующими коробками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CC1AD3" w:rsidRPr="001F721B" w:rsidTr="00CC1AD3">
        <w:trPr>
          <w:trHeight w:val="875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Комбинезон защитный - одноразовый 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Разовый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10 на каждого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1F721B" w:rsidRDefault="00A87599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827" w:type="dxa"/>
            <w:vAlign w:val="center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медицинские - одноразовые 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Разовый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559" w:type="dxa"/>
          </w:tcPr>
          <w:p w:rsidR="00CC1AD3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1F721B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AD3" w:rsidRPr="007408D8" w:rsidTr="00CC1AD3">
        <w:trPr>
          <w:trHeight w:val="297"/>
        </w:trPr>
        <w:tc>
          <w:tcPr>
            <w:tcW w:w="10206" w:type="dxa"/>
            <w:gridSpan w:val="6"/>
          </w:tcPr>
          <w:p w:rsidR="00CC1AD3" w:rsidRPr="007408D8" w:rsidRDefault="00CC1AD3" w:rsidP="00CC1AD3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8">
              <w:rPr>
                <w:rFonts w:ascii="Times New Roman" w:hAnsi="Times New Roman" w:cs="Times New Roman"/>
                <w:sz w:val="24"/>
                <w:szCs w:val="24"/>
              </w:rPr>
              <w:t>Средства радиационной, химической разведки и контроля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 ДКГ – РМ 1203М 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C1AD3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Дозиметр-радиометр МКС-АТ6130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Дозиметр-радиометр МКС – РМ 1405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Измерител</w:t>
            </w: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сигнализатор поисковый ИСП – РМ 1701 М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5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Прибор геологоразведочный сцинтилляционный СРП 97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Дозиметр ДКГ – 01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»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CC1AD3" w:rsidP="00A8759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5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Радиометр радона РРА – 01 М – 01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CC1AD3" w:rsidP="00A8759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5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87599" w:rsidRPr="001F721B" w:rsidTr="00CC1AD3">
        <w:trPr>
          <w:trHeight w:val="297"/>
        </w:trPr>
        <w:tc>
          <w:tcPr>
            <w:tcW w:w="709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27" w:type="dxa"/>
          </w:tcPr>
          <w:p w:rsidR="00A87599" w:rsidRPr="0064484E" w:rsidRDefault="00A87599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(аммиак) или аналог  </w:t>
            </w:r>
          </w:p>
        </w:tc>
        <w:tc>
          <w:tcPr>
            <w:tcW w:w="851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7599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87599" w:rsidRPr="009D3549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87599" w:rsidTr="00CC1AD3">
        <w:trPr>
          <w:trHeight w:val="297"/>
        </w:trPr>
        <w:tc>
          <w:tcPr>
            <w:tcW w:w="709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827" w:type="dxa"/>
          </w:tcPr>
          <w:p w:rsidR="00A87599" w:rsidRPr="0064484E" w:rsidRDefault="00A87599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(хлор) или аналог</w:t>
            </w:r>
          </w:p>
        </w:tc>
        <w:tc>
          <w:tcPr>
            <w:tcW w:w="851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7599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87599" w:rsidRDefault="00A87599" w:rsidP="00A87599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87599" w:rsidTr="00CC1AD3">
        <w:trPr>
          <w:trHeight w:val="297"/>
        </w:trPr>
        <w:tc>
          <w:tcPr>
            <w:tcW w:w="709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827" w:type="dxa"/>
          </w:tcPr>
          <w:p w:rsidR="00A87599" w:rsidRPr="0064484E" w:rsidRDefault="00A87599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(диоксид серы) или аналог</w:t>
            </w:r>
          </w:p>
        </w:tc>
        <w:tc>
          <w:tcPr>
            <w:tcW w:w="851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7599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87599" w:rsidRPr="009D3549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87599" w:rsidTr="00CC1AD3">
        <w:trPr>
          <w:trHeight w:val="297"/>
        </w:trPr>
        <w:tc>
          <w:tcPr>
            <w:tcW w:w="709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827" w:type="dxa"/>
          </w:tcPr>
          <w:p w:rsidR="00A87599" w:rsidRPr="0064484E" w:rsidRDefault="00A87599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(сероводород) или аналог</w:t>
            </w:r>
          </w:p>
        </w:tc>
        <w:tc>
          <w:tcPr>
            <w:tcW w:w="851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87599" w:rsidRPr="0064484E" w:rsidRDefault="00A87599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7599" w:rsidRDefault="00A87599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87599" w:rsidRDefault="00A87599" w:rsidP="00A87599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монооксид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87599" w:rsidP="00CC1AD3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AD3"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фтористый водород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87599" w:rsidP="00CC1AD3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AD3"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87599" w:rsidP="00CC1AD3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AD3"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532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87599" w:rsidP="00CC1AD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CC1AD3"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87599" w:rsidP="00CC1AD3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гексан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87599" w:rsidP="00CC1AD3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AD3"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C1E1F" w:rsidP="00CC1AD3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AD3"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Default="00AC1E1F" w:rsidP="00CC1AD3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AD3" w:rsidRPr="00A5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RPr="001F721B" w:rsidTr="00CC1AD3">
        <w:trPr>
          <w:trHeight w:val="297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Анализатор ртути РА-915М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6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1 300 000 </w:t>
            </w:r>
          </w:p>
        </w:tc>
      </w:tr>
      <w:tr w:rsidR="00CC1AD3" w:rsidRPr="001F721B" w:rsidTr="00CC1AD3">
        <w:trPr>
          <w:trHeight w:val="305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4-х канальный газоанализатор «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DRAGER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2000»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C1AD3" w:rsidRPr="001F721B" w:rsidTr="00CC1AD3">
        <w:trPr>
          <w:trHeight w:val="996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Мини-экспресс лаборатория «Пчёлка-Р»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Pr="006462C0" w:rsidRDefault="00CC1AD3" w:rsidP="00AC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C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C1E1F" w:rsidRPr="006462C0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  <w:r w:rsidRPr="0064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Трубки индикаторные к мини- экспресс лаборатории 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Pr="006462C0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C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6462C0" w:rsidRDefault="00CC1AD3" w:rsidP="0064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62C0" w:rsidRPr="0064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2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Метеокомплект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МК-3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Комплект знаков ограждения КЗО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Пробоотборное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ПУ-5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tabs>
                <w:tab w:val="left" w:pos="493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Приборы лабораторного испытания средств индивидуальной защиты (</w:t>
            </w:r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C1AD3" w:rsidRPr="0064484E" w:rsidRDefault="00CC1AD3" w:rsidP="00CC1AD3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 ПЖЛ-Х прибор для просвечивания СИЗ или аналог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AD3" w:rsidRPr="0064484E" w:rsidRDefault="00CC1AD3" w:rsidP="00CC1AD3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 МС-1 установка дл определения сопротивления воздуха или аналог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AD3" w:rsidRPr="0064484E" w:rsidRDefault="00CC1AD3" w:rsidP="00CC1AD3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Drager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Testor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3100 – стенд для определения герметичности лицевых частей,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 или аналог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AD3" w:rsidRPr="0064484E" w:rsidRDefault="00CC1AD3" w:rsidP="00CC1AD3">
            <w:pPr>
              <w:tabs>
                <w:tab w:val="left" w:pos="4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- установка для контроля герметичности камер защитных детских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4 550 000 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прибор химической разведки (ВПХР) 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Жидкостный </w:t>
            </w:r>
            <w:proofErr w:type="spell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– спектрометр типа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LCMS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-8060 или газовый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GCVS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4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</w:t>
            </w: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2020 (на 32 канала)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780 000</w:t>
            </w:r>
          </w:p>
        </w:tc>
      </w:tr>
      <w:tr w:rsidR="00CC1AD3" w:rsidRPr="001F721B" w:rsidTr="00CC1AD3">
        <w:trPr>
          <w:trHeight w:val="613"/>
        </w:trPr>
        <w:tc>
          <w:tcPr>
            <w:tcW w:w="709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3827" w:type="dxa"/>
          </w:tcPr>
          <w:p w:rsidR="00CC1AD3" w:rsidRPr="0064484E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медико-ветеринарный ПХР-МВ или аналог</w:t>
            </w:r>
          </w:p>
        </w:tc>
        <w:tc>
          <w:tcPr>
            <w:tcW w:w="851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CC1AD3" w:rsidRPr="0064484E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1F721B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Pr="00DC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Газоанализатор «</w:t>
            </w:r>
            <w:proofErr w:type="spell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– Т» (исполнение стационарное И21) 5 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канальный</w:t>
            </w: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Дозиметр-</w:t>
            </w:r>
            <w:proofErr w:type="spell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радиорметр</w:t>
            </w:r>
            <w:proofErr w:type="spellEnd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ДКГ – 07БС (исполнение стационарное)</w:t>
            </w: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Периодическая поверка приборов радиационного и химического контроля - измерительных</w:t>
            </w: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Кресло офисное поворотное</w:t>
            </w: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Стол для титрования</w:t>
            </w: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Стол лабораторный высокий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3.37.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Стол лабораторный </w:t>
            </w:r>
            <w:proofErr w:type="spell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19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191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1AD3" w:rsidRPr="00055DFC" w:rsidTr="00CC1AD3">
        <w:trPr>
          <w:trHeight w:val="613"/>
        </w:trPr>
        <w:tc>
          <w:tcPr>
            <w:tcW w:w="709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3.38.</w:t>
            </w:r>
          </w:p>
        </w:tc>
        <w:tc>
          <w:tcPr>
            <w:tcW w:w="3827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Стол с тумбой с тремя ящиками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C1AD3" w:rsidRPr="00055DFC" w:rsidRDefault="00CC1AD3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C1AD3" w:rsidRPr="00055DFC" w:rsidRDefault="00CC1AD3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3.39.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Стул лабораторный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3.40.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Сушилка для посуды из полипропилена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9 100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3.41.</w:t>
            </w:r>
          </w:p>
        </w:tc>
        <w:tc>
          <w:tcPr>
            <w:tcW w:w="3827" w:type="dxa"/>
          </w:tcPr>
          <w:p w:rsidR="00191BD2" w:rsidRPr="00055DFC" w:rsidRDefault="00191BD2" w:rsidP="00A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бурет  лабораторный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3.42.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Тумба на колёсах 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3.43.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 низкая с 3 ящиками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3.44.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3.45.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Шкаф для приборов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3.46.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спец. одежды и средств защиты 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19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3.47.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Шкаф лабораторный для реактивов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19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3.48.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Шкаф для химической посуды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Шкаф одёжный ШРК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191BD2" w:rsidRPr="00055DFC" w:rsidRDefault="00191BD2" w:rsidP="0019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191BD2" w:rsidRPr="00055DFC" w:rsidTr="00CC1AD3">
        <w:trPr>
          <w:trHeight w:val="613"/>
        </w:trPr>
        <w:tc>
          <w:tcPr>
            <w:tcW w:w="709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3.51.</w:t>
            </w:r>
          </w:p>
        </w:tc>
        <w:tc>
          <w:tcPr>
            <w:tcW w:w="3827" w:type="dxa"/>
          </w:tcPr>
          <w:p w:rsidR="00191BD2" w:rsidRPr="00055DFC" w:rsidRDefault="00191BD2" w:rsidP="00CC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Лабораторная посуда</w:t>
            </w:r>
          </w:p>
        </w:tc>
        <w:tc>
          <w:tcPr>
            <w:tcW w:w="851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к-л</w:t>
            </w:r>
          </w:p>
        </w:tc>
        <w:tc>
          <w:tcPr>
            <w:tcW w:w="1276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191BD2" w:rsidRPr="00055DFC" w:rsidRDefault="00191BD2" w:rsidP="00CC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1BD2" w:rsidRPr="00055DFC" w:rsidRDefault="00191BD2" w:rsidP="0048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191BD2" w:rsidRPr="00055DFC" w:rsidRDefault="00191BD2" w:rsidP="0019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055DF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AC08B3" w:rsidRDefault="00AC08B3" w:rsidP="007C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4B5" w:rsidRPr="00A87599" w:rsidRDefault="004D2D16" w:rsidP="007C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99">
        <w:rPr>
          <w:rFonts w:ascii="Times New Roman" w:hAnsi="Times New Roman" w:cs="Times New Roman"/>
          <w:sz w:val="24"/>
          <w:szCs w:val="24"/>
        </w:rPr>
        <w:t xml:space="preserve">14. </w:t>
      </w:r>
      <w:r w:rsidR="00AA33A4" w:rsidRPr="00A87599">
        <w:rPr>
          <w:rFonts w:ascii="Times New Roman" w:hAnsi="Times New Roman" w:cs="Times New Roman"/>
          <w:sz w:val="24"/>
          <w:szCs w:val="24"/>
        </w:rPr>
        <w:t>Норматив</w:t>
      </w:r>
    </w:p>
    <w:p w:rsidR="00D34AE0" w:rsidRDefault="006114B5" w:rsidP="007C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99">
        <w:rPr>
          <w:rFonts w:ascii="Times New Roman" w:hAnsi="Times New Roman" w:cs="Times New Roman"/>
          <w:sz w:val="24"/>
          <w:szCs w:val="24"/>
        </w:rPr>
        <w:t>на приобретение сантехнических</w:t>
      </w:r>
      <w:r w:rsidRPr="007C543A">
        <w:rPr>
          <w:rFonts w:ascii="Times New Roman" w:hAnsi="Times New Roman" w:cs="Times New Roman"/>
          <w:sz w:val="24"/>
          <w:szCs w:val="24"/>
        </w:rPr>
        <w:t xml:space="preserve"> товаров</w:t>
      </w:r>
    </w:p>
    <w:p w:rsidR="007C543A" w:rsidRPr="007C543A" w:rsidRDefault="007C543A" w:rsidP="007C5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4394"/>
      </w:tblGrid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№№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7" w:type="dxa"/>
          </w:tcPr>
          <w:p w:rsidR="007E10B8" w:rsidRPr="006114B5" w:rsidRDefault="007E10B8" w:rsidP="007E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Предельная стоимость за единицу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Унитаз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бачком</w:t>
            </w:r>
          </w:p>
        </w:tc>
        <w:tc>
          <w:tcPr>
            <w:tcW w:w="1417" w:type="dxa"/>
          </w:tcPr>
          <w:p w:rsidR="007E10B8" w:rsidRPr="006114B5" w:rsidRDefault="007E10B8" w:rsidP="00C4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 xml:space="preserve"> Не более </w:t>
            </w:r>
            <w:r w:rsidR="00C46A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 для замены существующего оборудования 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Раковина с пьедесталом</w:t>
            </w:r>
          </w:p>
        </w:tc>
        <w:tc>
          <w:tcPr>
            <w:tcW w:w="1417" w:type="dxa"/>
          </w:tcPr>
          <w:p w:rsidR="007E10B8" w:rsidRPr="006114B5" w:rsidRDefault="007E10B8" w:rsidP="00C4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 xml:space="preserve"> Не более  </w:t>
            </w:r>
            <w:r w:rsidR="00C46A6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замены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Ремкомплект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сантехнический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для унитазов</w:t>
            </w:r>
          </w:p>
        </w:tc>
        <w:tc>
          <w:tcPr>
            <w:tcW w:w="1417" w:type="dxa"/>
          </w:tcPr>
          <w:p w:rsidR="007E10B8" w:rsidRPr="006114B5" w:rsidRDefault="007E10B8" w:rsidP="00C46A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 xml:space="preserve">Не более   </w:t>
            </w:r>
            <w:r w:rsidR="00C46A6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ремонта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Ремкомплект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сантехнический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для раковин</w:t>
            </w:r>
          </w:p>
        </w:tc>
        <w:tc>
          <w:tcPr>
            <w:tcW w:w="1417" w:type="dxa"/>
          </w:tcPr>
          <w:p w:rsidR="007E10B8" w:rsidRPr="006114B5" w:rsidRDefault="007E10B8" w:rsidP="00C46A64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 xml:space="preserve">Не более  </w:t>
            </w:r>
            <w:r w:rsidR="00C46A6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ремонта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Смеситель</w:t>
            </w:r>
          </w:p>
        </w:tc>
        <w:tc>
          <w:tcPr>
            <w:tcW w:w="1417" w:type="dxa"/>
          </w:tcPr>
          <w:p w:rsidR="007E10B8" w:rsidRPr="006114B5" w:rsidRDefault="007E10B8" w:rsidP="00C46A64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 xml:space="preserve">Не более  </w:t>
            </w:r>
            <w:r w:rsidR="00C46A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замены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Комплектующие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смесителя</w:t>
            </w:r>
          </w:p>
        </w:tc>
        <w:tc>
          <w:tcPr>
            <w:tcW w:w="1417" w:type="dxa"/>
          </w:tcPr>
          <w:p w:rsidR="007E10B8" w:rsidRPr="006114B5" w:rsidRDefault="007E10B8" w:rsidP="007E10B8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Не более  2000 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ремонта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</w:rPr>
              <w:t>Сифон для раковины</w:t>
            </w:r>
          </w:p>
        </w:tc>
        <w:tc>
          <w:tcPr>
            <w:tcW w:w="1417" w:type="dxa"/>
          </w:tcPr>
          <w:p w:rsidR="007E10B8" w:rsidRPr="006114B5" w:rsidRDefault="007E10B8" w:rsidP="007E10B8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 xml:space="preserve">Не более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ремонта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Гибкая подводка</w:t>
            </w:r>
          </w:p>
        </w:tc>
        <w:tc>
          <w:tcPr>
            <w:tcW w:w="1417" w:type="dxa"/>
          </w:tcPr>
          <w:p w:rsidR="007E10B8" w:rsidRPr="006114B5" w:rsidRDefault="007E10B8" w:rsidP="007E10B8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Не более  1000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ремонта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Сантехническая арматура и фитинги</w:t>
            </w:r>
          </w:p>
        </w:tc>
        <w:tc>
          <w:tcPr>
            <w:tcW w:w="1417" w:type="dxa"/>
          </w:tcPr>
          <w:p w:rsidR="007E10B8" w:rsidRPr="006114B5" w:rsidRDefault="007E10B8" w:rsidP="007E10B8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184EC4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ремонта существующего оборудования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Фильтры для очистки воды</w:t>
            </w:r>
          </w:p>
        </w:tc>
        <w:tc>
          <w:tcPr>
            <w:tcW w:w="1417" w:type="dxa"/>
          </w:tcPr>
          <w:p w:rsidR="007E10B8" w:rsidRPr="006114B5" w:rsidRDefault="007E10B8" w:rsidP="00C46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более  </w:t>
            </w:r>
            <w:r w:rsidR="00C46A6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D34AE0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 для замены существующего оборудования </w:t>
            </w:r>
          </w:p>
        </w:tc>
      </w:tr>
      <w:tr w:rsidR="007E10B8" w:rsidRPr="00184EC4" w:rsidTr="007E10B8">
        <w:trPr>
          <w:trHeight w:val="579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Насосы погружные</w:t>
            </w:r>
          </w:p>
        </w:tc>
        <w:tc>
          <w:tcPr>
            <w:tcW w:w="1417" w:type="dxa"/>
          </w:tcPr>
          <w:p w:rsidR="007E10B8" w:rsidRPr="006114B5" w:rsidRDefault="007E10B8" w:rsidP="007E10B8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Не более 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114B5">
              <w:rPr>
                <w:rFonts w:ascii="Times New Roman" w:eastAsia="Times New Roman" w:hAnsi="Times New Roman" w:cs="Times New Roman"/>
                <w:color w:val="000000"/>
              </w:rPr>
              <w:t>000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D34AE0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 для замены существующего оборудования </w:t>
            </w:r>
          </w:p>
        </w:tc>
      </w:tr>
      <w:tr w:rsidR="007E10B8" w:rsidRPr="00184EC4" w:rsidTr="007E10B8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7E10B8" w:rsidRPr="00184EC4" w:rsidRDefault="007E10B8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E10B8" w:rsidRPr="00184EC4" w:rsidRDefault="007E10B8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Фум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лента, лен сантехнический</w:t>
            </w:r>
          </w:p>
        </w:tc>
        <w:tc>
          <w:tcPr>
            <w:tcW w:w="1417" w:type="dxa"/>
          </w:tcPr>
          <w:p w:rsidR="007E10B8" w:rsidRPr="006114B5" w:rsidRDefault="007E10B8" w:rsidP="007E10B8">
            <w:pPr>
              <w:rPr>
                <w:rFonts w:ascii="Times New Roman" w:hAnsi="Times New Roman" w:cs="Times New Roman"/>
              </w:rPr>
            </w:pPr>
            <w:r w:rsidRPr="006114B5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>5</w:t>
            </w:r>
            <w:r w:rsidRPr="006114B5">
              <w:rPr>
                <w:rFonts w:ascii="Times New Roman" w:hAnsi="Times New Roman" w:cs="Times New Roman"/>
              </w:rPr>
              <w:t>0 рублей</w:t>
            </w:r>
          </w:p>
        </w:tc>
        <w:tc>
          <w:tcPr>
            <w:tcW w:w="4394" w:type="dxa"/>
            <w:shd w:val="clear" w:color="auto" w:fill="auto"/>
            <w:hideMark/>
          </w:tcPr>
          <w:p w:rsidR="007E10B8" w:rsidRPr="00D34AE0" w:rsidRDefault="007E10B8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ремонта существующего оборудования</w:t>
            </w:r>
          </w:p>
        </w:tc>
      </w:tr>
    </w:tbl>
    <w:p w:rsidR="006114B5" w:rsidRPr="00184EC4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14B5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64484E" w:rsidRDefault="0064484E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D16" w:rsidRPr="007C543A" w:rsidRDefault="004D2D1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43A">
        <w:rPr>
          <w:rFonts w:ascii="Times New Roman" w:hAnsi="Times New Roman" w:cs="Times New Roman"/>
          <w:sz w:val="24"/>
          <w:szCs w:val="24"/>
        </w:rPr>
        <w:t xml:space="preserve">15. </w:t>
      </w:r>
      <w:r w:rsidR="00AA33A4" w:rsidRPr="007C543A">
        <w:rPr>
          <w:rFonts w:ascii="Times New Roman" w:hAnsi="Times New Roman" w:cs="Times New Roman"/>
          <w:sz w:val="24"/>
          <w:szCs w:val="24"/>
        </w:rPr>
        <w:t>Норматив</w:t>
      </w:r>
    </w:p>
    <w:p w:rsidR="004D2D16" w:rsidRDefault="004D2D1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43A">
        <w:rPr>
          <w:rFonts w:ascii="Times New Roman" w:hAnsi="Times New Roman" w:cs="Times New Roman"/>
          <w:sz w:val="24"/>
          <w:szCs w:val="24"/>
        </w:rPr>
        <w:t xml:space="preserve">на </w:t>
      </w:r>
      <w:r w:rsidR="001E5825">
        <w:rPr>
          <w:rFonts w:ascii="Times New Roman" w:hAnsi="Times New Roman" w:cs="Times New Roman"/>
          <w:sz w:val="24"/>
          <w:szCs w:val="24"/>
        </w:rPr>
        <w:t>ремонт</w:t>
      </w:r>
      <w:r w:rsidRPr="007C543A">
        <w:rPr>
          <w:rFonts w:ascii="Times New Roman" w:hAnsi="Times New Roman" w:cs="Times New Roman"/>
          <w:sz w:val="24"/>
          <w:szCs w:val="24"/>
        </w:rPr>
        <w:t xml:space="preserve"> котельного оборудования  </w:t>
      </w:r>
    </w:p>
    <w:p w:rsidR="007C543A" w:rsidRPr="007C543A" w:rsidRDefault="007C543A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40"/>
        <w:gridCol w:w="2521"/>
        <w:gridCol w:w="3685"/>
      </w:tblGrid>
      <w:tr w:rsidR="00045BC0" w:rsidRPr="00184EC4" w:rsidTr="00045BC0"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184EC4" w:rsidRDefault="00045BC0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2521" w:type="dxa"/>
          </w:tcPr>
          <w:p w:rsidR="00045BC0" w:rsidRPr="00FA62D1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</w:rPr>
              <w:t>Предельная стоимость за единицу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045BC0" w:rsidRPr="00184EC4" w:rsidTr="00045BC0"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184EC4" w:rsidRDefault="00045BC0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Комплектующие для котельного оборудования</w:t>
            </w:r>
            <w:proofErr w:type="gramEnd"/>
          </w:p>
        </w:tc>
        <w:tc>
          <w:tcPr>
            <w:tcW w:w="2521" w:type="dxa"/>
          </w:tcPr>
          <w:p w:rsidR="00045BC0" w:rsidRPr="00FA62D1" w:rsidRDefault="00045BC0" w:rsidP="00045BC0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045BC0" w:rsidRPr="00184EC4" w:rsidTr="00045BC0">
        <w:trPr>
          <w:trHeight w:val="457"/>
        </w:trPr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184EC4" w:rsidRDefault="00045BC0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газовый типа </w:t>
            </w: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Термона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Дуо</w:t>
            </w:r>
          </w:p>
        </w:tc>
        <w:tc>
          <w:tcPr>
            <w:tcW w:w="2521" w:type="dxa"/>
          </w:tcPr>
          <w:p w:rsidR="00045BC0" w:rsidRPr="00FA62D1" w:rsidRDefault="00045BC0" w:rsidP="00045BC0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</w:rPr>
              <w:t xml:space="preserve">Не более  130 000 </w:t>
            </w:r>
            <w:r w:rsidRPr="00FA62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рублей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A87599" w:rsidRPr="00184EC4" w:rsidTr="00045BC0">
        <w:trPr>
          <w:trHeight w:val="441"/>
        </w:trPr>
        <w:tc>
          <w:tcPr>
            <w:tcW w:w="560" w:type="dxa"/>
            <w:shd w:val="clear" w:color="auto" w:fill="auto"/>
            <w:vAlign w:val="center"/>
            <w:hideMark/>
          </w:tcPr>
          <w:p w:rsidR="00A87599" w:rsidRPr="00184EC4" w:rsidRDefault="00A8759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A87599" w:rsidRPr="00184EC4" w:rsidRDefault="00A87599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газовый типа 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Elco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Rendamax</w:t>
            </w:r>
            <w:proofErr w:type="spellEnd"/>
          </w:p>
        </w:tc>
        <w:tc>
          <w:tcPr>
            <w:tcW w:w="2521" w:type="dxa"/>
          </w:tcPr>
          <w:p w:rsidR="00A87599" w:rsidRPr="00A87599" w:rsidRDefault="00A87599" w:rsidP="003D0A15">
            <w:pPr>
              <w:rPr>
                <w:rFonts w:ascii="Times New Roman" w:eastAsia="Times New Roman" w:hAnsi="Times New Roman"/>
              </w:rPr>
            </w:pPr>
            <w:r w:rsidRPr="00A87599">
              <w:rPr>
                <w:rFonts w:ascii="Times New Roman" w:eastAsia="Times New Roman" w:hAnsi="Times New Roman"/>
              </w:rPr>
              <w:t>Не более  400 000 рублей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87599" w:rsidRPr="00184EC4" w:rsidRDefault="00A87599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A87599" w:rsidRPr="00184EC4" w:rsidTr="00045BC0">
        <w:trPr>
          <w:trHeight w:val="439"/>
        </w:trPr>
        <w:tc>
          <w:tcPr>
            <w:tcW w:w="560" w:type="dxa"/>
            <w:shd w:val="clear" w:color="auto" w:fill="auto"/>
            <w:vAlign w:val="center"/>
            <w:hideMark/>
          </w:tcPr>
          <w:p w:rsidR="00A87599" w:rsidRPr="00184EC4" w:rsidRDefault="00A87599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A87599" w:rsidRPr="00184EC4" w:rsidRDefault="00A87599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Циркуляционный насос типа 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Wilo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A87599" w:rsidRPr="00A87599" w:rsidRDefault="00A87599" w:rsidP="003D0A15">
            <w:pPr>
              <w:rPr>
                <w:rFonts w:ascii="Times New Roman" w:hAnsi="Times New Roman"/>
              </w:rPr>
            </w:pPr>
            <w:r w:rsidRPr="00A87599">
              <w:rPr>
                <w:rFonts w:ascii="Times New Roman" w:eastAsia="Times New Roman" w:hAnsi="Times New Roman"/>
              </w:rPr>
              <w:t xml:space="preserve">Не более  </w:t>
            </w:r>
            <w:r w:rsidRPr="00A87599">
              <w:rPr>
                <w:rFonts w:ascii="Times New Roman" w:eastAsia="Times New Roman" w:hAnsi="Times New Roman"/>
                <w:lang w:val="en-US"/>
              </w:rPr>
              <w:t>4</w:t>
            </w:r>
            <w:r w:rsidRPr="00A87599">
              <w:rPr>
                <w:rFonts w:ascii="Times New Roman" w:eastAsia="Times New Roman" w:hAnsi="Times New Roman"/>
              </w:rPr>
              <w:t>50</w:t>
            </w:r>
            <w:r w:rsidRPr="00A87599">
              <w:rPr>
                <w:rFonts w:ascii="Times New Roman" w:eastAsia="Times New Roman" w:hAnsi="Times New Roman"/>
                <w:lang w:val="en-US"/>
              </w:rPr>
              <w:t xml:space="preserve">00 </w:t>
            </w:r>
            <w:r w:rsidRPr="00A87599">
              <w:rPr>
                <w:rFonts w:ascii="Times New Roman" w:eastAsia="Times New Roman" w:hAnsi="Times New Roman"/>
              </w:rPr>
              <w:t>рублей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87599" w:rsidRPr="00184EC4" w:rsidRDefault="00A87599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045BC0" w:rsidRPr="00184EC4" w:rsidTr="00045BC0">
        <w:trPr>
          <w:trHeight w:val="593"/>
        </w:trPr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D34AE0" w:rsidRDefault="00045BC0" w:rsidP="007C543A">
            <w:pPr>
              <w:pStyle w:val="4"/>
              <w:spacing w:before="0" w:beforeAutospacing="0" w:after="0" w:afterAutospacing="0"/>
              <w:rPr>
                <w:b w:val="0"/>
                <w:bCs w:val="0"/>
                <w:color w:val="000000"/>
              </w:rPr>
            </w:pPr>
            <w:r w:rsidRPr="00184EC4">
              <w:rPr>
                <w:b w:val="0"/>
                <w:bCs w:val="0"/>
                <w:color w:val="000000"/>
              </w:rPr>
              <w:t>Циркуляционный насос водяной</w:t>
            </w:r>
          </w:p>
        </w:tc>
        <w:tc>
          <w:tcPr>
            <w:tcW w:w="2521" w:type="dxa"/>
          </w:tcPr>
          <w:p w:rsidR="00045BC0" w:rsidRPr="00FA62D1" w:rsidRDefault="00045BC0" w:rsidP="00045BC0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</w:rPr>
              <w:t xml:space="preserve">Не более 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17500 </w:t>
            </w:r>
            <w:r w:rsidRPr="00FA62D1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045BC0" w:rsidRPr="00184EC4" w:rsidTr="00045BC0"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D34AE0" w:rsidRDefault="00045BC0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Бачок расширительный</w:t>
            </w:r>
          </w:p>
        </w:tc>
        <w:tc>
          <w:tcPr>
            <w:tcW w:w="2521" w:type="dxa"/>
          </w:tcPr>
          <w:p w:rsidR="00045BC0" w:rsidRPr="00FA62D1" w:rsidRDefault="00045BC0" w:rsidP="00045BC0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</w:rPr>
              <w:t xml:space="preserve">Не более 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FA62D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00 </w:t>
            </w:r>
            <w:r w:rsidRPr="00FA62D1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045BC0" w:rsidRPr="00184EC4" w:rsidTr="00045BC0"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D34AE0" w:rsidRDefault="00045BC0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</w:t>
            </w:r>
          </w:p>
        </w:tc>
        <w:tc>
          <w:tcPr>
            <w:tcW w:w="2521" w:type="dxa"/>
          </w:tcPr>
          <w:p w:rsidR="00045BC0" w:rsidRPr="00FA62D1" w:rsidRDefault="00045BC0" w:rsidP="00045BC0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045BC0" w:rsidRPr="00184EC4" w:rsidTr="00045BC0"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D34AE0" w:rsidRDefault="00045BC0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Соединительная арматура</w:t>
            </w:r>
          </w:p>
        </w:tc>
        <w:tc>
          <w:tcPr>
            <w:tcW w:w="2521" w:type="dxa"/>
          </w:tcPr>
          <w:p w:rsidR="00045BC0" w:rsidRPr="00FA62D1" w:rsidRDefault="00045BC0" w:rsidP="00045BC0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045BC0" w:rsidRPr="00184EC4" w:rsidTr="00045BC0">
        <w:trPr>
          <w:trHeight w:val="494"/>
        </w:trPr>
        <w:tc>
          <w:tcPr>
            <w:tcW w:w="560" w:type="dxa"/>
            <w:shd w:val="clear" w:color="auto" w:fill="auto"/>
            <w:vAlign w:val="center"/>
            <w:hideMark/>
          </w:tcPr>
          <w:p w:rsidR="00045BC0" w:rsidRPr="00184EC4" w:rsidRDefault="00045BC0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45BC0" w:rsidRPr="00D34AE0" w:rsidRDefault="00045BC0" w:rsidP="007C5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Контрольно-измерительные приборы и аппаратура (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:rsidR="00045BC0" w:rsidRPr="00FA62D1" w:rsidRDefault="00045BC0" w:rsidP="00045BC0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45BC0" w:rsidRPr="00184EC4" w:rsidRDefault="00045BC0" w:rsidP="0032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</w:tbl>
    <w:p w:rsidR="004D2D16" w:rsidRPr="00184EC4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D16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7C543A" w:rsidRDefault="007C543A" w:rsidP="00E8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FD9" w:rsidRPr="00A87599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99">
        <w:rPr>
          <w:rFonts w:ascii="Times New Roman" w:hAnsi="Times New Roman" w:cs="Times New Roman"/>
          <w:sz w:val="24"/>
          <w:szCs w:val="24"/>
        </w:rPr>
        <w:t xml:space="preserve">16. </w:t>
      </w:r>
      <w:r w:rsidR="00D34AE0" w:rsidRPr="00A87599">
        <w:rPr>
          <w:rFonts w:ascii="Times New Roman" w:hAnsi="Times New Roman" w:cs="Times New Roman"/>
          <w:sz w:val="24"/>
          <w:szCs w:val="24"/>
        </w:rPr>
        <w:t>Норматив</w:t>
      </w:r>
    </w:p>
    <w:p w:rsidR="000B30B3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99">
        <w:rPr>
          <w:rFonts w:ascii="Times New Roman" w:hAnsi="Times New Roman" w:cs="Times New Roman"/>
          <w:sz w:val="24"/>
          <w:szCs w:val="24"/>
        </w:rPr>
        <w:t>на приобретение электрического и бензинового</w:t>
      </w:r>
      <w:r w:rsidRPr="000B30B3">
        <w:rPr>
          <w:rFonts w:ascii="Times New Roman" w:hAnsi="Times New Roman" w:cs="Times New Roman"/>
          <w:sz w:val="24"/>
          <w:szCs w:val="24"/>
        </w:rPr>
        <w:t xml:space="preserve"> инструмента и оборудования</w:t>
      </w:r>
    </w:p>
    <w:p w:rsidR="00E05FD9" w:rsidRPr="000B30B3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67"/>
        <w:gridCol w:w="1805"/>
        <w:gridCol w:w="2267"/>
        <w:gridCol w:w="2127"/>
      </w:tblGrid>
      <w:tr w:rsidR="00045BC0" w:rsidRPr="00184EC4" w:rsidTr="003669AE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инструмента, оборудования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эксплуатации, лет</w:t>
            </w:r>
          </w:p>
        </w:tc>
        <w:tc>
          <w:tcPr>
            <w:tcW w:w="2267" w:type="dxa"/>
          </w:tcPr>
          <w:p w:rsidR="00045BC0" w:rsidRPr="001D4AB9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Предельная стоимость за единицу,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45BC0" w:rsidRPr="00184EC4" w:rsidTr="003669AE">
        <w:trPr>
          <w:trHeight w:val="164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Минимойка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высокого давления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61047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53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Газонокосилка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6104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44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Снегоуборщик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267" w:type="dxa"/>
          </w:tcPr>
          <w:p w:rsidR="00045BC0" w:rsidRPr="001D4AB9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100000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47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Генератор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610476" w:rsidRPr="00610476">
              <w:rPr>
                <w:rFonts w:ascii="Times New Roman" w:eastAsia="Times New Roman" w:hAnsi="Times New Roman" w:cs="Times New Roman"/>
              </w:rPr>
              <w:t>80</w:t>
            </w:r>
            <w:r w:rsidRPr="00610476">
              <w:rPr>
                <w:rFonts w:ascii="Times New Roman" w:eastAsia="Times New Roman" w:hAnsi="Times New Roman" w:cs="Times New Roman"/>
              </w:rPr>
              <w:t>000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50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пушка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61047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55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1</w:t>
            </w:r>
            <w:r w:rsidR="006104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46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Перфоратор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1</w:t>
            </w:r>
            <w:r w:rsidR="0061047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35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8000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40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Болгарка маленькая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61047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71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Болгарка большая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61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1</w:t>
            </w:r>
            <w:r w:rsidR="006104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34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Шлифовальная машинка ленточная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10000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80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Компрессор автомобильный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67" w:type="dxa"/>
          </w:tcPr>
          <w:p w:rsidR="00045BC0" w:rsidRPr="001D4AB9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28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DA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DA48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18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Бензорез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DA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DA485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64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Бензопила большая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DA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DA48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12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Бензопила средняя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DA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 xml:space="preserve">Не дороже </w:t>
            </w:r>
            <w:r w:rsidR="00DA48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16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Бензопила маленькая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1D4AB9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25000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06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Токарный станок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267" w:type="dxa"/>
          </w:tcPr>
          <w:p w:rsidR="00045BC0" w:rsidRPr="001D4AB9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</w:rPr>
              <w:t>Не дороже 150000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52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Фрезерный станок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267" w:type="dxa"/>
          </w:tcPr>
          <w:p w:rsidR="00045BC0" w:rsidRPr="004077CD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7CD">
              <w:rPr>
                <w:rFonts w:ascii="Times New Roman" w:eastAsia="Times New Roman" w:hAnsi="Times New Roman" w:cs="Times New Roman"/>
              </w:rPr>
              <w:t>Не дороже 30000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114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 электрический промышленный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4077CD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7CD">
              <w:rPr>
                <w:rFonts w:ascii="Times New Roman" w:eastAsia="Times New Roman" w:hAnsi="Times New Roman" w:cs="Times New Roman"/>
              </w:rPr>
              <w:t>Не дороже 8500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46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Газосварочный аппарат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267" w:type="dxa"/>
          </w:tcPr>
          <w:p w:rsidR="00045BC0" w:rsidRPr="004077CD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7CD">
              <w:rPr>
                <w:rFonts w:ascii="Times New Roman" w:eastAsia="Times New Roman" w:hAnsi="Times New Roman" w:cs="Times New Roman"/>
              </w:rPr>
              <w:t>Не дороже 70000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50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Станок для заточки бензопил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267" w:type="dxa"/>
          </w:tcPr>
          <w:p w:rsidR="00045BC0" w:rsidRPr="004077CD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7CD">
              <w:rPr>
                <w:rFonts w:ascii="Times New Roman" w:eastAsia="Times New Roman" w:hAnsi="Times New Roman" w:cs="Times New Roman"/>
              </w:rPr>
              <w:t>Не дороже 35000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40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Катушка с электрическим проводом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267" w:type="dxa"/>
          </w:tcPr>
          <w:p w:rsidR="00045BC0" w:rsidRPr="004077CD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7CD">
              <w:rPr>
                <w:rFonts w:ascii="Times New Roman" w:eastAsia="Times New Roman" w:hAnsi="Times New Roman" w:cs="Times New Roman"/>
              </w:rPr>
              <w:t>Не дороже 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50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Тиски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4077CD" w:rsidRDefault="00045BC0" w:rsidP="00045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77CD">
              <w:rPr>
                <w:rFonts w:ascii="Times New Roman" w:eastAsia="Times New Roman" w:hAnsi="Times New Roman" w:cs="Times New Roman"/>
              </w:rPr>
              <w:t>Не дороже 10000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0" w:rsidRPr="00184EC4" w:rsidTr="003669AE">
        <w:trPr>
          <w:trHeight w:val="252"/>
        </w:trPr>
        <w:tc>
          <w:tcPr>
            <w:tcW w:w="540" w:type="dxa"/>
            <w:shd w:val="clear" w:color="auto" w:fill="auto"/>
            <w:vAlign w:val="center"/>
            <w:hideMark/>
          </w:tcPr>
          <w:p w:rsidR="00045BC0" w:rsidRPr="00184EC4" w:rsidRDefault="00045BC0" w:rsidP="00A8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8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7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Триммер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67" w:type="dxa"/>
          </w:tcPr>
          <w:p w:rsidR="00045BC0" w:rsidRPr="004077CD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CD">
              <w:rPr>
                <w:rFonts w:ascii="Times New Roman" w:eastAsia="Times New Roman" w:hAnsi="Times New Roman" w:cs="Times New Roman"/>
              </w:rPr>
              <w:t>Не дороже 15000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BC0" w:rsidRPr="00184EC4" w:rsidRDefault="00045BC0" w:rsidP="000B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FD9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5FD9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64484E" w:rsidRDefault="0064484E" w:rsidP="0064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D9" w:rsidRPr="009C5D36" w:rsidRDefault="009D3775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05FD9" w:rsidRPr="009C5D36">
        <w:rPr>
          <w:rFonts w:ascii="Times New Roman" w:hAnsi="Times New Roman" w:cs="Times New Roman"/>
          <w:sz w:val="24"/>
          <w:szCs w:val="24"/>
        </w:rPr>
        <w:t xml:space="preserve"> </w:t>
      </w:r>
      <w:r w:rsidR="00D34AE0" w:rsidRPr="009C5D36">
        <w:rPr>
          <w:rFonts w:ascii="Times New Roman" w:hAnsi="Times New Roman" w:cs="Times New Roman"/>
          <w:sz w:val="24"/>
          <w:szCs w:val="24"/>
        </w:rPr>
        <w:t>Норматив</w:t>
      </w:r>
    </w:p>
    <w:p w:rsidR="00E05FD9" w:rsidRDefault="00E05FD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D36">
        <w:rPr>
          <w:rFonts w:ascii="Times New Roman" w:hAnsi="Times New Roman" w:cs="Times New Roman"/>
          <w:sz w:val="24"/>
          <w:szCs w:val="24"/>
        </w:rPr>
        <w:t>на приобретение товаров для систем вентиляции и кондиционирования</w:t>
      </w:r>
    </w:p>
    <w:p w:rsidR="009C5D36" w:rsidRPr="009C5D36" w:rsidRDefault="009C5D3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27"/>
        <w:gridCol w:w="3584"/>
      </w:tblGrid>
      <w:tr w:rsidR="003669AE" w:rsidRPr="00184EC4" w:rsidTr="003669AE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669AE" w:rsidRPr="00184EC4" w:rsidRDefault="003669AE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2227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75A">
              <w:rPr>
                <w:rFonts w:ascii="Times New Roman" w:eastAsia="Times New Roman" w:hAnsi="Times New Roman" w:cs="Times New Roman"/>
                <w:color w:val="000000"/>
              </w:rPr>
              <w:t>Предельная стоимость за единицу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3669AE" w:rsidRPr="00184EC4" w:rsidRDefault="003669AE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3669AE" w:rsidRPr="00184EC4" w:rsidTr="003669AE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669AE" w:rsidRDefault="003669AE" w:rsidP="009C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Фильтры карманные </w:t>
            </w:r>
          </w:p>
          <w:p w:rsidR="003669AE" w:rsidRPr="00184EC4" w:rsidRDefault="003669AE" w:rsidP="009C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(комплект 4 шт.)</w:t>
            </w:r>
          </w:p>
        </w:tc>
        <w:tc>
          <w:tcPr>
            <w:tcW w:w="2227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более 3000 руб.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3669AE" w:rsidRDefault="003669AE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669AE" w:rsidRPr="00184EC4" w:rsidRDefault="003669AE" w:rsidP="009C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3669AE" w:rsidRPr="00184EC4" w:rsidTr="003669AE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669AE" w:rsidRPr="00184EC4" w:rsidRDefault="003669AE" w:rsidP="009C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Электродвигатель привода</w:t>
            </w:r>
          </w:p>
        </w:tc>
        <w:tc>
          <w:tcPr>
            <w:tcW w:w="2227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более 37000 руб.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:rsidR="003669AE" w:rsidRDefault="003669AE" w:rsidP="0032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замены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669AE" w:rsidRPr="00184EC4" w:rsidRDefault="003669AE" w:rsidP="0032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</w:tbl>
    <w:p w:rsidR="00E05FD9" w:rsidRPr="00184EC4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5FD9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46CF5" w:rsidRDefault="00446CF5" w:rsidP="00E8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FD9" w:rsidRPr="00446CF5" w:rsidRDefault="00932E95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1</w:t>
      </w:r>
      <w:r w:rsidR="009D3775">
        <w:rPr>
          <w:rFonts w:ascii="Times New Roman" w:hAnsi="Times New Roman" w:cs="Times New Roman"/>
          <w:sz w:val="24"/>
          <w:szCs w:val="24"/>
        </w:rPr>
        <w:t>8</w:t>
      </w:r>
      <w:r w:rsidRPr="00446CF5">
        <w:rPr>
          <w:rFonts w:ascii="Times New Roman" w:hAnsi="Times New Roman" w:cs="Times New Roman"/>
          <w:sz w:val="24"/>
          <w:szCs w:val="24"/>
        </w:rPr>
        <w:t xml:space="preserve">. </w:t>
      </w:r>
      <w:r w:rsidR="00D34AE0" w:rsidRPr="00446CF5">
        <w:rPr>
          <w:rFonts w:ascii="Times New Roman" w:hAnsi="Times New Roman" w:cs="Times New Roman"/>
          <w:sz w:val="24"/>
          <w:szCs w:val="24"/>
        </w:rPr>
        <w:t>Норматив</w:t>
      </w:r>
    </w:p>
    <w:p w:rsidR="00D34AE0" w:rsidRPr="00446CF5" w:rsidRDefault="00E05FD9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на приобретение приборов учета</w:t>
      </w:r>
    </w:p>
    <w:p w:rsidR="00446CF5" w:rsidRPr="0064484E" w:rsidRDefault="00446CF5" w:rsidP="00E8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343"/>
        <w:gridCol w:w="2725"/>
        <w:gridCol w:w="3444"/>
      </w:tblGrid>
      <w:tr w:rsidR="003669AE" w:rsidRPr="00184EC4" w:rsidTr="003669AE">
        <w:trPr>
          <w:trHeight w:val="405"/>
        </w:trPr>
        <w:tc>
          <w:tcPr>
            <w:tcW w:w="694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2725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75A">
              <w:rPr>
                <w:rFonts w:ascii="Times New Roman" w:eastAsia="Times New Roman" w:hAnsi="Times New Roman" w:cs="Times New Roman"/>
                <w:color w:val="000000"/>
              </w:rPr>
              <w:t>Предельная стоимость за единицу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3669AE" w:rsidRPr="00184EC4" w:rsidTr="003669AE">
        <w:trPr>
          <w:trHeight w:val="405"/>
        </w:trPr>
        <w:tc>
          <w:tcPr>
            <w:tcW w:w="694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3669AE" w:rsidRPr="00184EC4" w:rsidRDefault="003669AE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Счетчик электроэнергии </w:t>
            </w:r>
          </w:p>
        </w:tc>
        <w:tc>
          <w:tcPr>
            <w:tcW w:w="2725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более 5500 руб.</w:t>
            </w:r>
          </w:p>
        </w:tc>
        <w:tc>
          <w:tcPr>
            <w:tcW w:w="3444" w:type="dxa"/>
            <w:shd w:val="clear" w:color="auto" w:fill="auto"/>
            <w:hideMark/>
          </w:tcPr>
          <w:p w:rsidR="003669AE" w:rsidRPr="00195090" w:rsidRDefault="003669AE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3669AE" w:rsidRPr="00184EC4" w:rsidTr="003669AE">
        <w:trPr>
          <w:trHeight w:val="405"/>
        </w:trPr>
        <w:tc>
          <w:tcPr>
            <w:tcW w:w="694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3669AE" w:rsidRPr="00184EC4" w:rsidRDefault="003669AE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Трансформаторы тока</w:t>
            </w:r>
          </w:p>
        </w:tc>
        <w:tc>
          <w:tcPr>
            <w:tcW w:w="2725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более 500 руб.</w:t>
            </w:r>
          </w:p>
        </w:tc>
        <w:tc>
          <w:tcPr>
            <w:tcW w:w="3444" w:type="dxa"/>
            <w:shd w:val="clear" w:color="auto" w:fill="auto"/>
            <w:hideMark/>
          </w:tcPr>
          <w:p w:rsidR="003669AE" w:rsidRPr="00195090" w:rsidRDefault="003669AE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3669AE" w:rsidRPr="00184EC4" w:rsidTr="003669AE">
        <w:trPr>
          <w:trHeight w:val="405"/>
        </w:trPr>
        <w:tc>
          <w:tcPr>
            <w:tcW w:w="694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3669AE" w:rsidRPr="00184EC4" w:rsidRDefault="003669AE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Счетчик ХВС/ГВС</w:t>
            </w:r>
          </w:p>
        </w:tc>
        <w:tc>
          <w:tcPr>
            <w:tcW w:w="2725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более 4500 руб.</w:t>
            </w:r>
          </w:p>
        </w:tc>
        <w:tc>
          <w:tcPr>
            <w:tcW w:w="3444" w:type="dxa"/>
            <w:shd w:val="clear" w:color="auto" w:fill="auto"/>
            <w:hideMark/>
          </w:tcPr>
          <w:p w:rsidR="003669AE" w:rsidRPr="00195090" w:rsidRDefault="003669AE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3669AE" w:rsidRPr="00184EC4" w:rsidTr="003669AE">
        <w:trPr>
          <w:trHeight w:val="405"/>
        </w:trPr>
        <w:tc>
          <w:tcPr>
            <w:tcW w:w="694" w:type="dxa"/>
            <w:shd w:val="clear" w:color="auto" w:fill="auto"/>
            <w:vAlign w:val="center"/>
            <w:hideMark/>
          </w:tcPr>
          <w:p w:rsidR="003669AE" w:rsidRPr="00184EC4" w:rsidRDefault="003669AE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3669AE" w:rsidRPr="00184EC4" w:rsidRDefault="003669AE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Преобразователь расхода электромагнитный</w:t>
            </w:r>
          </w:p>
        </w:tc>
        <w:tc>
          <w:tcPr>
            <w:tcW w:w="2725" w:type="dxa"/>
          </w:tcPr>
          <w:p w:rsidR="003669AE" w:rsidRPr="0073575A" w:rsidRDefault="003669AE" w:rsidP="0036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более 16000 руб.</w:t>
            </w:r>
          </w:p>
        </w:tc>
        <w:tc>
          <w:tcPr>
            <w:tcW w:w="3444" w:type="dxa"/>
            <w:shd w:val="clear" w:color="auto" w:fill="auto"/>
            <w:hideMark/>
          </w:tcPr>
          <w:p w:rsidR="003669AE" w:rsidRPr="00195090" w:rsidRDefault="003669AE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A87599" w:rsidRPr="00184EC4" w:rsidTr="003669AE">
        <w:trPr>
          <w:trHeight w:val="405"/>
        </w:trPr>
        <w:tc>
          <w:tcPr>
            <w:tcW w:w="694" w:type="dxa"/>
            <w:shd w:val="clear" w:color="auto" w:fill="auto"/>
            <w:vAlign w:val="center"/>
            <w:hideMark/>
          </w:tcPr>
          <w:p w:rsidR="00A87599" w:rsidRPr="00184EC4" w:rsidRDefault="00A87599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A87599" w:rsidRPr="00184EC4" w:rsidRDefault="00A87599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Счетчик газовый</w:t>
            </w:r>
          </w:p>
        </w:tc>
        <w:tc>
          <w:tcPr>
            <w:tcW w:w="2725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7599">
              <w:rPr>
                <w:rFonts w:ascii="Times New Roman" w:eastAsia="Times New Roman" w:hAnsi="Times New Roman"/>
              </w:rPr>
              <w:t>Не более 35000 руб.</w:t>
            </w:r>
          </w:p>
        </w:tc>
        <w:tc>
          <w:tcPr>
            <w:tcW w:w="3444" w:type="dxa"/>
            <w:shd w:val="clear" w:color="auto" w:fill="auto"/>
            <w:hideMark/>
          </w:tcPr>
          <w:p w:rsidR="00A87599" w:rsidRPr="00195090" w:rsidRDefault="00A8759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  <w:tr w:rsidR="00A87599" w:rsidRPr="00184EC4" w:rsidTr="003669AE">
        <w:trPr>
          <w:trHeight w:val="405"/>
        </w:trPr>
        <w:tc>
          <w:tcPr>
            <w:tcW w:w="694" w:type="dxa"/>
            <w:shd w:val="clear" w:color="auto" w:fill="auto"/>
            <w:vAlign w:val="center"/>
            <w:hideMark/>
          </w:tcPr>
          <w:p w:rsidR="00A87599" w:rsidRPr="00184EC4" w:rsidRDefault="00A87599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A87599" w:rsidRPr="00184EC4" w:rsidRDefault="00A87599" w:rsidP="00446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Термопреобразователи</w:t>
            </w:r>
            <w:proofErr w:type="spellEnd"/>
          </w:p>
        </w:tc>
        <w:tc>
          <w:tcPr>
            <w:tcW w:w="2725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7599">
              <w:rPr>
                <w:rFonts w:ascii="Times New Roman" w:eastAsia="Times New Roman" w:hAnsi="Times New Roman"/>
              </w:rPr>
              <w:t>Не более 5000 руб.</w:t>
            </w:r>
          </w:p>
        </w:tc>
        <w:tc>
          <w:tcPr>
            <w:tcW w:w="3444" w:type="dxa"/>
            <w:shd w:val="clear" w:color="auto" w:fill="auto"/>
            <w:hideMark/>
          </w:tcPr>
          <w:p w:rsidR="00A87599" w:rsidRPr="00195090" w:rsidRDefault="00A87599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</w:tr>
    </w:tbl>
    <w:p w:rsidR="00932E95" w:rsidRPr="00184EC4" w:rsidRDefault="00C55458" w:rsidP="00C55458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2E95" w:rsidRPr="00184EC4">
        <w:rPr>
          <w:rFonts w:ascii="Times New Roman" w:hAnsi="Times New Roman" w:cs="Times New Roman"/>
          <w:sz w:val="24"/>
          <w:szCs w:val="24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E05FD9" w:rsidRPr="00184EC4" w:rsidRDefault="00E05FD9" w:rsidP="00E87D5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23A" w:rsidRPr="00446CF5" w:rsidRDefault="009D3775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023A" w:rsidRPr="00446CF5">
        <w:rPr>
          <w:rFonts w:ascii="Times New Roman" w:hAnsi="Times New Roman" w:cs="Times New Roman"/>
          <w:sz w:val="24"/>
          <w:szCs w:val="24"/>
        </w:rPr>
        <w:t>. Норматив</w:t>
      </w:r>
    </w:p>
    <w:p w:rsidR="0025443D" w:rsidRDefault="00DB023A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на приобретение материальных запасов</w:t>
      </w:r>
      <w:r w:rsidR="00446CF5">
        <w:rPr>
          <w:rFonts w:ascii="Times New Roman" w:hAnsi="Times New Roman" w:cs="Times New Roman"/>
          <w:sz w:val="24"/>
          <w:szCs w:val="24"/>
        </w:rPr>
        <w:t xml:space="preserve"> </w:t>
      </w:r>
      <w:r w:rsidRPr="00446CF5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</w:p>
    <w:p w:rsidR="00DB023A" w:rsidRDefault="00DB023A" w:rsidP="0044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жизнедеятельности населения</w:t>
      </w:r>
      <w:r w:rsidR="0025443D">
        <w:rPr>
          <w:rFonts w:ascii="Times New Roman" w:hAnsi="Times New Roman" w:cs="Times New Roman"/>
          <w:sz w:val="24"/>
          <w:szCs w:val="24"/>
        </w:rPr>
        <w:t xml:space="preserve"> </w:t>
      </w:r>
      <w:r w:rsidRPr="00446CF5">
        <w:rPr>
          <w:rFonts w:ascii="Times New Roman" w:hAnsi="Times New Roman" w:cs="Times New Roman"/>
          <w:sz w:val="24"/>
          <w:szCs w:val="24"/>
        </w:rPr>
        <w:t>при чрезвычайных ситуациях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683"/>
        <w:gridCol w:w="871"/>
        <w:gridCol w:w="2800"/>
        <w:gridCol w:w="2074"/>
      </w:tblGrid>
      <w:tr w:rsidR="00562221" w:rsidRPr="00DB023A" w:rsidTr="00D455B4">
        <w:tc>
          <w:tcPr>
            <w:tcW w:w="778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3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871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2800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Срок полезного </w:t>
            </w:r>
            <w:r w:rsidRPr="00DB0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2074" w:type="dxa"/>
          </w:tcPr>
          <w:p w:rsidR="00562221" w:rsidRPr="00562221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22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Предельная </w:t>
            </w:r>
            <w:r w:rsidRPr="005622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стоимость</w:t>
            </w:r>
            <w:r w:rsidRPr="00562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562221" w:rsidRPr="00DB023A" w:rsidTr="00D455B4">
        <w:tc>
          <w:tcPr>
            <w:tcW w:w="778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023A">
              <w:rPr>
                <w:rFonts w:ascii="Times New Roman" w:hAnsi="Times New Roman" w:cs="Times New Roman"/>
                <w:sz w:val="24"/>
                <w:szCs w:val="24"/>
              </w:rPr>
              <w:t>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023A">
              <w:rPr>
                <w:rFonts w:ascii="Times New Roman" w:hAnsi="Times New Roman" w:cs="Times New Roman"/>
                <w:sz w:val="24"/>
                <w:szCs w:val="24"/>
              </w:rPr>
              <w:t xml:space="preserve"> полевого базирования на базе пневмокаркасных модулей ПКМ для размещения до 64 человек личного состава</w:t>
            </w:r>
          </w:p>
        </w:tc>
        <w:tc>
          <w:tcPr>
            <w:tcW w:w="871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562221" w:rsidRPr="00DB023A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3A">
              <w:rPr>
                <w:rFonts w:ascii="Times New Roman" w:hAnsi="Times New Roman" w:cs="Times New Roman"/>
                <w:sz w:val="24"/>
                <w:szCs w:val="24"/>
              </w:rPr>
              <w:t>Не менее 10 лет</w:t>
            </w:r>
          </w:p>
        </w:tc>
        <w:tc>
          <w:tcPr>
            <w:tcW w:w="2074" w:type="dxa"/>
          </w:tcPr>
          <w:p w:rsidR="00562221" w:rsidRPr="00562221" w:rsidRDefault="00562221" w:rsidP="0056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21">
              <w:rPr>
                <w:rFonts w:ascii="Times New Roman" w:hAnsi="Times New Roman" w:cs="Times New Roman"/>
                <w:sz w:val="24"/>
                <w:szCs w:val="24"/>
              </w:rPr>
              <w:t>Не более 4 580 000</w:t>
            </w:r>
          </w:p>
        </w:tc>
      </w:tr>
    </w:tbl>
    <w:p w:rsidR="00446CF5" w:rsidRPr="0064484E" w:rsidRDefault="00446CF5" w:rsidP="00446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FD9" w:rsidRDefault="00E05FD9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B92" w:rsidRPr="00AB1369" w:rsidRDefault="00CE42F7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0</w:t>
      </w:r>
      <w:r w:rsidRPr="00AB1369">
        <w:rPr>
          <w:rFonts w:ascii="Times New Roman" w:hAnsi="Times New Roman" w:cs="Times New Roman"/>
          <w:sz w:val="24"/>
          <w:szCs w:val="24"/>
        </w:rPr>
        <w:t xml:space="preserve">. </w:t>
      </w:r>
      <w:r w:rsidR="00622B92" w:rsidRPr="00AB1369">
        <w:rPr>
          <w:rFonts w:ascii="Times New Roman" w:hAnsi="Times New Roman" w:cs="Times New Roman"/>
          <w:sz w:val="24"/>
          <w:szCs w:val="24"/>
        </w:rPr>
        <w:t>Норматив</w:t>
      </w:r>
    </w:p>
    <w:p w:rsidR="00AB1369" w:rsidRDefault="00622B92" w:rsidP="00E87D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 xml:space="preserve"> на техобслуживание и аварийный ремонт инженерных сетей и систем</w:t>
      </w:r>
      <w:r w:rsidRPr="00AB1369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«Регламентом на техническое обслуживание</w:t>
      </w:r>
      <w:r w:rsidR="00AB1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аварийный ремонт инженерных сетей и </w:t>
      </w:r>
    </w:p>
    <w:p w:rsidR="003D0A15" w:rsidRPr="003D0A15" w:rsidRDefault="00622B92" w:rsidP="003D0A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369">
        <w:rPr>
          <w:rFonts w:ascii="Times New Roman" w:hAnsi="Times New Roman" w:cs="Times New Roman"/>
          <w:color w:val="000000" w:themeColor="text1"/>
          <w:sz w:val="24"/>
          <w:szCs w:val="24"/>
        </w:rPr>
        <w:t>систем № Р-ТО-18/и»</w:t>
      </w:r>
      <w:r w:rsidR="003D0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0A15" w:rsidRPr="003D0A15">
        <w:rPr>
          <w:rFonts w:ascii="Times New Roman" w:hAnsi="Times New Roman"/>
          <w:sz w:val="24"/>
          <w:szCs w:val="24"/>
        </w:rPr>
        <w:t xml:space="preserve">«Федеральными нормами и правилами в области промышленной безопасности "Правила безопасности сетей газораспределения и </w:t>
      </w:r>
      <w:proofErr w:type="spellStart"/>
      <w:r w:rsidR="003D0A15" w:rsidRPr="003D0A15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="003D0A15" w:rsidRPr="003D0A15">
        <w:rPr>
          <w:rFonts w:ascii="Times New Roman" w:hAnsi="Times New Roman"/>
          <w:sz w:val="24"/>
          <w:szCs w:val="24"/>
        </w:rPr>
        <w:t>»</w:t>
      </w:r>
    </w:p>
    <w:p w:rsidR="00CE42F7" w:rsidRDefault="00CE42F7" w:rsidP="00E87D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386"/>
      </w:tblGrid>
      <w:tr w:rsidR="003D0A15" w:rsidRPr="009A49AF" w:rsidTr="004077CD">
        <w:tc>
          <w:tcPr>
            <w:tcW w:w="2127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Типы сетей и систем</w:t>
            </w:r>
          </w:p>
        </w:tc>
        <w:tc>
          <w:tcPr>
            <w:tcW w:w="2693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Периодичность обслуживания</w:t>
            </w:r>
          </w:p>
        </w:tc>
        <w:tc>
          <w:tcPr>
            <w:tcW w:w="5386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D0A15" w:rsidRPr="009A49AF" w:rsidTr="004077CD">
        <w:tc>
          <w:tcPr>
            <w:tcW w:w="2127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2693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Ежемесячно, консервация и </w:t>
            </w:r>
            <w:proofErr w:type="spellStart"/>
            <w:r w:rsidRPr="009A49AF">
              <w:rPr>
                <w:rFonts w:ascii="Times New Roman" w:hAnsi="Times New Roman"/>
                <w:sz w:val="24"/>
                <w:szCs w:val="24"/>
              </w:rPr>
              <w:t>расконсервация</w:t>
            </w:r>
            <w:proofErr w:type="spellEnd"/>
            <w:r w:rsidRPr="009A49AF">
              <w:rPr>
                <w:rFonts w:ascii="Times New Roman" w:hAnsi="Times New Roman"/>
                <w:sz w:val="24"/>
                <w:szCs w:val="24"/>
              </w:rPr>
              <w:t xml:space="preserve"> дважды в год, аварийный ремонт – по заявкам</w:t>
            </w:r>
          </w:p>
        </w:tc>
        <w:tc>
          <w:tcPr>
            <w:tcW w:w="5386" w:type="dxa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г. Лодейное поле (г. Лодейное Поле, ул. Карла Маркса д.1), </w:t>
            </w:r>
          </w:p>
          <w:p w:rsidR="003D0A15" w:rsidRPr="009A49AF" w:rsidRDefault="00FF213D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ПСО г. </w:t>
            </w:r>
            <w:r w:rsidR="003D0A15" w:rsidRPr="009A49AF">
              <w:rPr>
                <w:rFonts w:ascii="Times New Roman" w:hAnsi="Times New Roman"/>
                <w:sz w:val="24"/>
                <w:szCs w:val="24"/>
              </w:rPr>
              <w:t xml:space="preserve">Новая Ладога (г. Новая Ладога, пер. </w:t>
            </w:r>
            <w:proofErr w:type="gramStart"/>
            <w:r w:rsidR="003D0A15" w:rsidRPr="009A49AF">
              <w:rPr>
                <w:rFonts w:ascii="Times New Roman" w:hAnsi="Times New Roman"/>
                <w:sz w:val="24"/>
                <w:szCs w:val="24"/>
              </w:rPr>
              <w:t>Колхозный</w:t>
            </w:r>
            <w:proofErr w:type="gramEnd"/>
            <w:r w:rsidR="003D0A15" w:rsidRPr="009A49AF">
              <w:rPr>
                <w:rFonts w:ascii="Times New Roman" w:hAnsi="Times New Roman"/>
                <w:sz w:val="24"/>
                <w:szCs w:val="24"/>
              </w:rPr>
              <w:t xml:space="preserve"> д.12а), </w:t>
            </w:r>
          </w:p>
          <w:p w:rsidR="00FF213D" w:rsidRDefault="00FF213D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ПСО г. </w:t>
            </w:r>
            <w:r w:rsidR="003D0A15" w:rsidRPr="009A49AF">
              <w:rPr>
                <w:rFonts w:ascii="Times New Roman" w:hAnsi="Times New Roman"/>
                <w:sz w:val="24"/>
                <w:szCs w:val="24"/>
              </w:rPr>
              <w:t>Шлиссельбург (</w:t>
            </w:r>
            <w:proofErr w:type="spellStart"/>
            <w:r w:rsidR="003D0A15" w:rsidRPr="009A49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D0A15" w:rsidRPr="009A49A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3D0A15" w:rsidRPr="009A49AF">
              <w:rPr>
                <w:rFonts w:ascii="Times New Roman" w:hAnsi="Times New Roman"/>
                <w:sz w:val="24"/>
                <w:szCs w:val="24"/>
              </w:rPr>
              <w:t>лиссельбург</w:t>
            </w:r>
            <w:proofErr w:type="spellEnd"/>
            <w:r w:rsidR="003D0A15" w:rsidRPr="009A49AF">
              <w:rPr>
                <w:rFonts w:ascii="Times New Roman" w:hAnsi="Times New Roman"/>
                <w:sz w:val="24"/>
                <w:szCs w:val="24"/>
              </w:rPr>
              <w:t xml:space="preserve">, ул. Жука, д. 18), </w:t>
            </w:r>
          </w:p>
          <w:p w:rsidR="003D0A15" w:rsidRPr="009A49AF" w:rsidRDefault="00FF213D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ПСО г. </w:t>
            </w:r>
            <w:r w:rsidR="003D0A15" w:rsidRPr="009A49AF">
              <w:rPr>
                <w:rFonts w:ascii="Times New Roman" w:hAnsi="Times New Roman"/>
                <w:sz w:val="24"/>
                <w:szCs w:val="24"/>
              </w:rPr>
              <w:t>Тосно (г. Тосно, ш.</w:t>
            </w:r>
            <w:proofErr w:type="gramEnd"/>
            <w:r w:rsidR="003D0A15" w:rsidRPr="009A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D0A15" w:rsidRPr="009A49AF">
              <w:rPr>
                <w:rFonts w:ascii="Times New Roman" w:hAnsi="Times New Roman"/>
                <w:sz w:val="24"/>
                <w:szCs w:val="24"/>
              </w:rPr>
              <w:t xml:space="preserve">Барыбина, д. 66), </w:t>
            </w:r>
            <w:proofErr w:type="gramEnd"/>
          </w:p>
          <w:p w:rsidR="003D0A15" w:rsidRPr="009A49AF" w:rsidRDefault="00FF213D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ПСО г. </w:t>
            </w:r>
            <w:r w:rsidR="003D0A15" w:rsidRPr="009A49AF">
              <w:rPr>
                <w:rFonts w:ascii="Times New Roman" w:hAnsi="Times New Roman"/>
                <w:sz w:val="24"/>
                <w:szCs w:val="24"/>
              </w:rPr>
              <w:t>Приозерск (г. Приозерск, ул. Жуковского, д. 6)</w:t>
            </w:r>
          </w:p>
        </w:tc>
      </w:tr>
      <w:tr w:rsidR="003D0A15" w:rsidRPr="009A49AF" w:rsidTr="004077CD">
        <w:tc>
          <w:tcPr>
            <w:tcW w:w="2127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Система ХВС и ГВС</w:t>
            </w:r>
          </w:p>
        </w:tc>
        <w:tc>
          <w:tcPr>
            <w:tcW w:w="2693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г. Лодейное поле,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Новая Ладога,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Шлиссельбург,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Тосно, ПСО Приозерск </w:t>
            </w:r>
          </w:p>
        </w:tc>
      </w:tr>
      <w:tr w:rsidR="003D0A15" w:rsidRPr="009A49AF" w:rsidTr="004077CD">
        <w:tc>
          <w:tcPr>
            <w:tcW w:w="2127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Система канализации</w:t>
            </w:r>
          </w:p>
        </w:tc>
        <w:tc>
          <w:tcPr>
            <w:tcW w:w="2693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г. Лодейное поле,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Новая Ладога,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Шлиссельбург,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Тосно, ПСО Приозерск </w:t>
            </w:r>
          </w:p>
        </w:tc>
      </w:tr>
      <w:tr w:rsidR="003D0A15" w:rsidRPr="009A49AF" w:rsidTr="004077CD">
        <w:tc>
          <w:tcPr>
            <w:tcW w:w="2127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2693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г. Лодейное поле,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Новая Ладога,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Шлиссельбург,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Тосно, ПСО Приозерск </w:t>
            </w:r>
          </w:p>
        </w:tc>
      </w:tr>
      <w:tr w:rsidR="003D0A15" w:rsidRPr="009A49AF" w:rsidTr="004077CD">
        <w:tc>
          <w:tcPr>
            <w:tcW w:w="2127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Система электроснабжения и освещения</w:t>
            </w:r>
          </w:p>
        </w:tc>
        <w:tc>
          <w:tcPr>
            <w:tcW w:w="2693" w:type="dxa"/>
            <w:vAlign w:val="center"/>
          </w:tcPr>
          <w:p w:rsidR="003D0A15" w:rsidRPr="009A49AF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Ежемесячно, аварийный ремонт – по заявкам</w:t>
            </w:r>
          </w:p>
        </w:tc>
        <w:tc>
          <w:tcPr>
            <w:tcW w:w="5386" w:type="dxa"/>
          </w:tcPr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г. Лодейное поле,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Новая Ладога,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Шлиссельбург,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ПСО Тосно, ПСО Приозерск 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 xml:space="preserve">Склад в п. </w:t>
            </w:r>
            <w:proofErr w:type="spellStart"/>
            <w:r w:rsidRPr="009A49AF">
              <w:rPr>
                <w:rFonts w:ascii="Times New Roman" w:hAnsi="Times New Roman"/>
                <w:sz w:val="24"/>
                <w:szCs w:val="24"/>
              </w:rPr>
              <w:t>Гаврилово</w:t>
            </w:r>
            <w:proofErr w:type="spellEnd"/>
            <w:r w:rsidRPr="009A49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0A15" w:rsidRPr="009A49AF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9AF">
              <w:rPr>
                <w:rFonts w:ascii="Times New Roman" w:hAnsi="Times New Roman"/>
                <w:sz w:val="24"/>
                <w:szCs w:val="24"/>
              </w:rPr>
              <w:t>Склад в г. Тихвин</w:t>
            </w:r>
          </w:p>
        </w:tc>
      </w:tr>
      <w:tr w:rsidR="003D0A15" w:rsidRPr="009A49AF" w:rsidTr="004077CD">
        <w:tc>
          <w:tcPr>
            <w:tcW w:w="2127" w:type="dxa"/>
            <w:vAlign w:val="center"/>
          </w:tcPr>
          <w:p w:rsidR="003D0A15" w:rsidRPr="003D0A15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A15">
              <w:rPr>
                <w:rFonts w:ascii="Times New Roman" w:hAnsi="Times New Roman"/>
                <w:sz w:val="24"/>
                <w:szCs w:val="24"/>
              </w:rPr>
              <w:t>Система газоснабжения</w:t>
            </w:r>
          </w:p>
        </w:tc>
        <w:tc>
          <w:tcPr>
            <w:tcW w:w="2693" w:type="dxa"/>
            <w:vAlign w:val="center"/>
          </w:tcPr>
          <w:p w:rsidR="003D0A15" w:rsidRPr="003D0A15" w:rsidRDefault="003D0A15" w:rsidP="003D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A15">
              <w:rPr>
                <w:rFonts w:ascii="Times New Roman" w:hAnsi="Times New Roman"/>
                <w:sz w:val="24"/>
                <w:szCs w:val="24"/>
              </w:rPr>
              <w:t>Ежемесячно, ремонт- 1 раз в год, аварийный ремонт – по заявкам</w:t>
            </w:r>
          </w:p>
        </w:tc>
        <w:tc>
          <w:tcPr>
            <w:tcW w:w="5386" w:type="dxa"/>
          </w:tcPr>
          <w:p w:rsidR="003D0A15" w:rsidRPr="003D0A15" w:rsidRDefault="003D0A15" w:rsidP="003D0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A15">
              <w:rPr>
                <w:rFonts w:ascii="Times New Roman" w:hAnsi="Times New Roman"/>
                <w:sz w:val="24"/>
                <w:szCs w:val="24"/>
              </w:rPr>
              <w:t xml:space="preserve"> ПСО г</w:t>
            </w:r>
            <w:proofErr w:type="gramStart"/>
            <w:r w:rsidRPr="003D0A1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D0A15">
              <w:rPr>
                <w:rFonts w:ascii="Times New Roman" w:hAnsi="Times New Roman"/>
                <w:sz w:val="24"/>
                <w:szCs w:val="24"/>
              </w:rPr>
              <w:t>осно, ПСО Новая Ладога, ПСО в г. Лодейное Поле</w:t>
            </w:r>
          </w:p>
        </w:tc>
      </w:tr>
    </w:tbl>
    <w:p w:rsidR="003D0A15" w:rsidRDefault="003D0A15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0DD" w:rsidRPr="00AB1369" w:rsidRDefault="003B0E85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1</w:t>
      </w:r>
      <w:r w:rsidR="005C10DD" w:rsidRPr="00AB1369">
        <w:rPr>
          <w:rFonts w:ascii="Times New Roman" w:hAnsi="Times New Roman" w:cs="Times New Roman"/>
          <w:sz w:val="24"/>
          <w:szCs w:val="24"/>
        </w:rPr>
        <w:t>. Норматив</w:t>
      </w:r>
    </w:p>
    <w:p w:rsidR="00622B92" w:rsidRDefault="005C10D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369">
        <w:rPr>
          <w:rFonts w:ascii="Times New Roman" w:hAnsi="Times New Roman" w:cs="Times New Roman"/>
          <w:sz w:val="24"/>
          <w:szCs w:val="24"/>
        </w:rPr>
        <w:t>на обеспечение информационными услугами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1417"/>
        <w:gridCol w:w="2977"/>
        <w:gridCol w:w="2551"/>
      </w:tblGrid>
      <w:tr w:rsidR="00A87599" w:rsidRPr="00B354DF" w:rsidTr="003D0A15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B354DF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A87599" w:rsidRPr="00B354DF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599" w:rsidRPr="00B354DF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обслуживания, лет</w:t>
            </w:r>
          </w:p>
        </w:tc>
        <w:tc>
          <w:tcPr>
            <w:tcW w:w="2977" w:type="dxa"/>
          </w:tcPr>
          <w:p w:rsidR="00A87599" w:rsidRPr="00B354DF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75A">
              <w:rPr>
                <w:rFonts w:ascii="Times New Roman" w:eastAsia="Times New Roman" w:hAnsi="Times New Roman" w:cs="Times New Roman"/>
                <w:color w:val="000000"/>
              </w:rPr>
              <w:t xml:space="preserve">Предельная стоимость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599" w:rsidRPr="00B354DF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87599" w:rsidRPr="00B354DF" w:rsidTr="003D0A15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B354DF" w:rsidRDefault="00A87599" w:rsidP="003D0A1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информационных услуг с использованием экземпляров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B354DF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550000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599" w:rsidRPr="00B354DF" w:rsidTr="003D0A15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B354DF" w:rsidRDefault="00A87599" w:rsidP="003D0A1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услуг по сопровождению баз данных программы 1С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B354DF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170000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599" w:rsidRPr="00B354DF" w:rsidTr="003D0A15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B354DF" w:rsidRDefault="00A87599" w:rsidP="003D0A1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Неисключительные права использования программы </w:t>
            </w:r>
            <w:proofErr w:type="spell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B354DF" w:rsidRDefault="00A87599" w:rsidP="003D0A15">
            <w:pPr>
              <w:pStyle w:val="a5"/>
              <w:numPr>
                <w:ilvl w:val="0"/>
                <w:numId w:val="29"/>
              </w:numPr>
              <w:tabs>
                <w:tab w:val="left" w:pos="28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599" w:rsidRPr="00B354DF" w:rsidTr="003D0A15">
        <w:trPr>
          <w:trHeight w:val="2148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Информационно-навигационное обеспечение (ГЛОНАСС)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500000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 Правительства Ленинградской области от 1 марта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60 «Об утверждении перечня подлежащих оснащению аппаратурой спутниковой навигации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ГЛОНАСС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ГЛОНАСС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средств, используемых на территории  Ленинградской области»</w:t>
            </w:r>
          </w:p>
        </w:tc>
      </w:tr>
      <w:tr w:rsidR="00A87599" w:rsidRPr="00B354DF" w:rsidTr="003D0A15">
        <w:trPr>
          <w:trHeight w:val="976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«</w:t>
            </w:r>
            <w:proofErr w:type="spellStart"/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АвтоДилер</w:t>
            </w:r>
            <w:proofErr w:type="spellEnd"/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45500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599" w:rsidRPr="00B354DF" w:rsidTr="003D0A15">
        <w:trPr>
          <w:trHeight w:val="220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Хостинг за сайт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599" w:rsidRPr="00B354DF" w:rsidTr="003D0A15">
        <w:trPr>
          <w:trHeight w:val="220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ПК «Гранд-Смета в комплекте»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58500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599" w:rsidRPr="00B354DF" w:rsidTr="003D0A15">
        <w:trPr>
          <w:trHeight w:val="220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«Информационно-аналитическая система </w:t>
            </w:r>
            <w:proofErr w:type="spellStart"/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Seldon</w:t>
            </w:r>
            <w:proofErr w:type="spellEnd"/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1.7»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52000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599" w:rsidRPr="00B354DF" w:rsidTr="003D0A15">
        <w:trPr>
          <w:trHeight w:val="220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ЕСПД Ленинградской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45000</w:t>
            </w:r>
          </w:p>
        </w:tc>
        <w:tc>
          <w:tcPr>
            <w:tcW w:w="2551" w:type="dxa"/>
            <w:shd w:val="clear" w:color="auto" w:fill="auto"/>
          </w:tcPr>
          <w:p w:rsidR="00A87599" w:rsidRPr="00B354DF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рабочих мест.</w:t>
            </w:r>
          </w:p>
        </w:tc>
      </w:tr>
      <w:tr w:rsidR="00A87599" w:rsidRPr="00B354DF" w:rsidTr="003D0A15">
        <w:trPr>
          <w:trHeight w:val="220"/>
        </w:trPr>
        <w:tc>
          <w:tcPr>
            <w:tcW w:w="540" w:type="dxa"/>
            <w:shd w:val="clear" w:color="auto" w:fill="auto"/>
            <w:vAlign w:val="center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1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ПК «VIP</w:t>
            </w: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ET CLIENT»</w:t>
            </w:r>
          </w:p>
        </w:tc>
        <w:tc>
          <w:tcPr>
            <w:tcW w:w="1417" w:type="dxa"/>
            <w:shd w:val="clear" w:color="auto" w:fill="auto"/>
            <w:hideMark/>
          </w:tcPr>
          <w:p w:rsidR="00A87599" w:rsidRPr="00A87599" w:rsidRDefault="00A87599" w:rsidP="003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87599" w:rsidRP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59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15000</w:t>
            </w:r>
          </w:p>
        </w:tc>
        <w:tc>
          <w:tcPr>
            <w:tcW w:w="2551" w:type="dxa"/>
            <w:shd w:val="clear" w:color="auto" w:fill="auto"/>
          </w:tcPr>
          <w:p w:rsidR="00A87599" w:rsidRDefault="00A87599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10DD" w:rsidRPr="00FA71B2" w:rsidRDefault="00C55458" w:rsidP="00C5545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10DD" w:rsidRPr="00FA71B2">
        <w:rPr>
          <w:rFonts w:ascii="Times New Roman" w:hAnsi="Times New Roman" w:cs="Times New Roman"/>
          <w:sz w:val="24"/>
          <w:szCs w:val="24"/>
        </w:rPr>
        <w:t>Закупка неуказанных услуг осуществляется в пределах доведенных лимитов бюджетных обязательств на обеспечение деятельности Учреждения.</w:t>
      </w:r>
    </w:p>
    <w:p w:rsidR="0064484E" w:rsidRPr="005C10DD" w:rsidRDefault="0064484E" w:rsidP="00E87D5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C10DD" w:rsidRPr="00FA71B2" w:rsidRDefault="005C10D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2</w:t>
      </w:r>
      <w:r w:rsidRPr="00FA71B2">
        <w:rPr>
          <w:rFonts w:ascii="Times New Roman" w:hAnsi="Times New Roman" w:cs="Times New Roman"/>
          <w:sz w:val="24"/>
          <w:szCs w:val="24"/>
        </w:rPr>
        <w:t>. Норматив</w:t>
      </w:r>
    </w:p>
    <w:p w:rsidR="005C10DD" w:rsidRDefault="005C10D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9D3775">
        <w:rPr>
          <w:rFonts w:ascii="Times New Roman" w:hAnsi="Times New Roman" w:cs="Times New Roman"/>
          <w:sz w:val="24"/>
          <w:szCs w:val="24"/>
        </w:rPr>
        <w:t>оплату гос</w:t>
      </w:r>
      <w:r w:rsidR="0060297A">
        <w:rPr>
          <w:rFonts w:ascii="Times New Roman" w:hAnsi="Times New Roman" w:cs="Times New Roman"/>
          <w:sz w:val="24"/>
          <w:szCs w:val="24"/>
        </w:rPr>
        <w:t xml:space="preserve">ударственных </w:t>
      </w:r>
      <w:r w:rsidR="009D3775">
        <w:rPr>
          <w:rFonts w:ascii="Times New Roman" w:hAnsi="Times New Roman" w:cs="Times New Roman"/>
          <w:sz w:val="24"/>
          <w:szCs w:val="24"/>
        </w:rPr>
        <w:t>пошлин и услуг нотариуса</w:t>
      </w:r>
    </w:p>
    <w:p w:rsidR="00FA71B2" w:rsidRPr="00FA71B2" w:rsidRDefault="00FA71B2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54"/>
        <w:gridCol w:w="6378"/>
      </w:tblGrid>
      <w:tr w:rsidR="005C10DD" w:rsidRPr="00E87D5F" w:rsidTr="00857138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5C10DD" w:rsidRPr="00E87D5F" w:rsidRDefault="005C10DD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5C10DD" w:rsidRPr="00E87D5F" w:rsidRDefault="005C10DD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C10DD" w:rsidRPr="00E87D5F" w:rsidRDefault="005C10DD" w:rsidP="006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C10DD" w:rsidRPr="00E87D5F" w:rsidTr="00857138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5C10DD" w:rsidRPr="00E87D5F" w:rsidRDefault="005C10DD" w:rsidP="00E87D5F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5C10DD" w:rsidRPr="00E87D5F" w:rsidRDefault="005C10DD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6378" w:type="dxa"/>
            <w:shd w:val="clear" w:color="auto" w:fill="auto"/>
          </w:tcPr>
          <w:p w:rsidR="005C10DD" w:rsidRPr="00E87D5F" w:rsidRDefault="00FA71B2" w:rsidP="00E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C10DD"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главой 25.3 Налогового кодекса Российской Федерации</w:t>
            </w:r>
          </w:p>
        </w:tc>
      </w:tr>
      <w:tr w:rsidR="005C10DD" w:rsidRPr="00E87D5F" w:rsidTr="00857138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5C10DD" w:rsidRPr="00E87D5F" w:rsidRDefault="005C10DD" w:rsidP="00E87D5F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:rsidR="005C10DD" w:rsidRPr="00E87D5F" w:rsidRDefault="005C10DD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нотариуса </w:t>
            </w:r>
          </w:p>
        </w:tc>
        <w:tc>
          <w:tcPr>
            <w:tcW w:w="6378" w:type="dxa"/>
            <w:shd w:val="clear" w:color="auto" w:fill="auto"/>
          </w:tcPr>
          <w:p w:rsidR="005C10DD" w:rsidRPr="00E87D5F" w:rsidRDefault="00FA71B2" w:rsidP="00FA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C10DD"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со статьей 23 Основ законодательства Российской Федерации о нотариате</w:t>
            </w:r>
          </w:p>
        </w:tc>
      </w:tr>
    </w:tbl>
    <w:p w:rsidR="00B354DF" w:rsidRPr="00FA71B2" w:rsidRDefault="00283E1E" w:rsidP="00283E1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10DD" w:rsidRPr="00FA71B2">
        <w:rPr>
          <w:rFonts w:ascii="Times New Roman" w:hAnsi="Times New Roman" w:cs="Times New Roman"/>
          <w:sz w:val="24"/>
          <w:szCs w:val="24"/>
        </w:rPr>
        <w:t>Закупка неуказанных услуг  осуществляется в пределах доведенных лимитов бюджетных обязательств на обеспечение деятельности Учреждения.</w:t>
      </w:r>
    </w:p>
    <w:p w:rsidR="00B354DF" w:rsidRDefault="00B354DF" w:rsidP="00E87D5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C54" w:rsidRDefault="00372C54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C10DD" w:rsidRPr="003D0A15" w:rsidRDefault="005C10DD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3</w:t>
      </w:r>
      <w:r w:rsidRPr="00857138">
        <w:rPr>
          <w:rFonts w:ascii="Times New Roman" w:hAnsi="Times New Roman" w:cs="Times New Roman"/>
          <w:sz w:val="24"/>
          <w:szCs w:val="24"/>
        </w:rPr>
        <w:t xml:space="preserve">. </w:t>
      </w:r>
      <w:r w:rsidRPr="003D0A15">
        <w:rPr>
          <w:rFonts w:ascii="Times New Roman" w:hAnsi="Times New Roman" w:cs="Times New Roman"/>
          <w:sz w:val="24"/>
          <w:szCs w:val="24"/>
        </w:rPr>
        <w:t xml:space="preserve">Нормы </w:t>
      </w:r>
    </w:p>
    <w:p w:rsidR="00857138" w:rsidRPr="003D0A15" w:rsidRDefault="005C10DD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0A15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3D0A15">
        <w:rPr>
          <w:rFonts w:ascii="Times New Roman" w:hAnsi="Times New Roman" w:cs="Times New Roman"/>
          <w:sz w:val="24"/>
          <w:szCs w:val="24"/>
        </w:rPr>
        <w:t xml:space="preserve"> интервала приборов радиационного</w:t>
      </w:r>
      <w:r w:rsidR="00857138" w:rsidRPr="003D0A15">
        <w:rPr>
          <w:rFonts w:ascii="Times New Roman" w:hAnsi="Times New Roman" w:cs="Times New Roman"/>
          <w:sz w:val="24"/>
          <w:szCs w:val="24"/>
        </w:rPr>
        <w:t xml:space="preserve"> и</w:t>
      </w:r>
      <w:r w:rsidRPr="003D0A15">
        <w:rPr>
          <w:rFonts w:ascii="Times New Roman" w:hAnsi="Times New Roman" w:cs="Times New Roman"/>
          <w:sz w:val="24"/>
          <w:szCs w:val="24"/>
        </w:rPr>
        <w:t xml:space="preserve"> химического контроля</w:t>
      </w:r>
      <w:r w:rsidR="00857138" w:rsidRPr="003D0A15">
        <w:rPr>
          <w:rFonts w:ascii="Times New Roman" w:hAnsi="Times New Roman" w:cs="Times New Roman"/>
          <w:sz w:val="24"/>
          <w:szCs w:val="24"/>
        </w:rPr>
        <w:t>,</w:t>
      </w:r>
      <w:r w:rsidRPr="003D0A15">
        <w:rPr>
          <w:rFonts w:ascii="Times New Roman" w:hAnsi="Times New Roman" w:cs="Times New Roman"/>
          <w:sz w:val="24"/>
          <w:szCs w:val="24"/>
        </w:rPr>
        <w:t xml:space="preserve"> приборов </w:t>
      </w:r>
    </w:p>
    <w:p w:rsidR="005C10DD" w:rsidRDefault="005C10DD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0A15">
        <w:rPr>
          <w:rFonts w:ascii="Times New Roman" w:hAnsi="Times New Roman" w:cs="Times New Roman"/>
          <w:sz w:val="24"/>
          <w:szCs w:val="24"/>
        </w:rPr>
        <w:t>проверк</w:t>
      </w:r>
      <w:r w:rsidR="00857138" w:rsidRPr="003D0A15">
        <w:rPr>
          <w:rFonts w:ascii="Times New Roman" w:hAnsi="Times New Roman" w:cs="Times New Roman"/>
          <w:sz w:val="24"/>
          <w:szCs w:val="24"/>
        </w:rPr>
        <w:t>и</w:t>
      </w:r>
      <w:r w:rsidRPr="003D0A15">
        <w:rPr>
          <w:rFonts w:ascii="Times New Roman" w:hAnsi="Times New Roman" w:cs="Times New Roman"/>
          <w:sz w:val="24"/>
          <w:szCs w:val="24"/>
        </w:rPr>
        <w:t xml:space="preserve"> средств защиты</w:t>
      </w:r>
      <w:r w:rsidRPr="00857138"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</w:p>
    <w:p w:rsidR="003D0A15" w:rsidRDefault="003D0A15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4110"/>
      </w:tblGrid>
      <w:tr w:rsidR="003D0A15" w:rsidRPr="005C10DD" w:rsidTr="003D0A15">
        <w:tc>
          <w:tcPr>
            <w:tcW w:w="709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85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4110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Межповерочный</w:t>
            </w:r>
            <w:proofErr w:type="spellEnd"/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</w:t>
            </w:r>
          </w:p>
        </w:tc>
      </w:tr>
      <w:tr w:rsidR="003D0A15" w:rsidRPr="005C10DD" w:rsidTr="003D0A15">
        <w:tc>
          <w:tcPr>
            <w:tcW w:w="709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D0A15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радиационного и химического контроля</w:t>
            </w:r>
          </w:p>
          <w:p w:rsidR="003D0A15" w:rsidRPr="005C10DD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0A15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21 шт.</w:t>
            </w:r>
          </w:p>
          <w:p w:rsidR="003D0A15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D0A15" w:rsidRPr="005C10DD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и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о поверке прибора)</w:t>
            </w:r>
          </w:p>
        </w:tc>
      </w:tr>
      <w:tr w:rsidR="003D0A15" w:rsidRPr="005C10DD" w:rsidTr="003D0A15">
        <w:tc>
          <w:tcPr>
            <w:tcW w:w="709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D0A15" w:rsidRPr="005C10DD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Приборы по проверке средств индивидуальной защиты органов дыхания (СИЗОД)</w:t>
            </w:r>
          </w:p>
        </w:tc>
        <w:tc>
          <w:tcPr>
            <w:tcW w:w="1985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4110" w:type="dxa"/>
          </w:tcPr>
          <w:p w:rsidR="003D0A15" w:rsidRPr="00372C54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>12 месяцев  (согласно руководству по эксплуатации и свидетельству о поверке прибора)</w:t>
            </w:r>
          </w:p>
        </w:tc>
      </w:tr>
      <w:tr w:rsidR="003D0A15" w:rsidRPr="005C10DD" w:rsidTr="003D0A15">
        <w:tc>
          <w:tcPr>
            <w:tcW w:w="709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D0A15" w:rsidRPr="005C10DD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D0A15" w:rsidRPr="005C10DD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моделей</w:t>
            </w:r>
          </w:p>
        </w:tc>
        <w:tc>
          <w:tcPr>
            <w:tcW w:w="1985" w:type="dxa"/>
            <w:vAlign w:val="center"/>
          </w:tcPr>
          <w:p w:rsidR="003D0A15" w:rsidRPr="005C10DD" w:rsidRDefault="003D0A15" w:rsidP="003D0A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C10D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110" w:type="dxa"/>
          </w:tcPr>
          <w:p w:rsidR="003D0A15" w:rsidRPr="00372C54" w:rsidRDefault="003D0A15" w:rsidP="003D0A15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C54">
              <w:rPr>
                <w:rFonts w:ascii="Times New Roman" w:hAnsi="Times New Roman" w:cs="Times New Roman"/>
                <w:sz w:val="24"/>
                <w:szCs w:val="24"/>
              </w:rPr>
              <w:t>12 месяцев  (согласно руководству по эксплуатации и свидетельству о поверке прибора)</w:t>
            </w:r>
          </w:p>
        </w:tc>
      </w:tr>
    </w:tbl>
    <w:p w:rsidR="005C10DD" w:rsidRDefault="00283E1E" w:rsidP="00283E1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10DD" w:rsidRPr="00857138">
        <w:rPr>
          <w:rFonts w:ascii="Times New Roman" w:hAnsi="Times New Roman" w:cs="Times New Roman"/>
          <w:sz w:val="24"/>
          <w:szCs w:val="24"/>
        </w:rPr>
        <w:t>Закупка неуказанных услуг  осуществляется в пределах доведенных лимитов бюджетных обязательств на обеспечение деятельности Учреждения.</w:t>
      </w:r>
    </w:p>
    <w:p w:rsidR="00857138" w:rsidRPr="00857138" w:rsidRDefault="00857138" w:rsidP="0085713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F7C86" w:rsidRPr="00857138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4</w:t>
      </w:r>
      <w:r w:rsidRPr="00857138">
        <w:rPr>
          <w:rFonts w:ascii="Times New Roman" w:hAnsi="Times New Roman" w:cs="Times New Roman"/>
          <w:sz w:val="24"/>
          <w:szCs w:val="24"/>
        </w:rPr>
        <w:t>. Норматив</w:t>
      </w:r>
    </w:p>
    <w:p w:rsidR="00857138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 xml:space="preserve">на техническое обслуживание и ремонт аварийно-спасательного оборудования, </w:t>
      </w:r>
    </w:p>
    <w:p w:rsidR="00BF7C86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инструмента и снаряжения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1985"/>
        <w:gridCol w:w="2409"/>
      </w:tblGrid>
      <w:tr w:rsidR="003D0A15" w:rsidRPr="006B76E8" w:rsidTr="003D0A15">
        <w:trPr>
          <w:tblHeader/>
        </w:trPr>
        <w:tc>
          <w:tcPr>
            <w:tcW w:w="709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2409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Дыхательные аппараты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Ежегодная поверка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Костюмы химической защиты капсулированного и </w:t>
            </w:r>
            <w:proofErr w:type="spell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некапсулированного</w:t>
            </w:r>
            <w:proofErr w:type="spellEnd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Ежегодная поверка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Регуляторы давления водолазного снаряжения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 xml:space="preserve"> поверка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Плоты спасательные морские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Ежегодное освидетельствование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Воздушные баллоны высокого и низкого давления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3D0A15" w:rsidRPr="00262146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146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262146">
              <w:rPr>
                <w:rFonts w:ascii="Times New Roman" w:hAnsi="Times New Roman" w:cs="Times New Roman"/>
                <w:sz w:val="24"/>
                <w:szCs w:val="24"/>
              </w:rPr>
              <w:t xml:space="preserve"> 1 раз </w:t>
            </w:r>
          </w:p>
          <w:p w:rsidR="003D0A15" w:rsidRPr="00262146" w:rsidRDefault="003D0A15" w:rsidP="003D0A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2146">
              <w:rPr>
                <w:rFonts w:ascii="Times New Roman" w:hAnsi="Times New Roman" w:cs="Times New Roman"/>
                <w:sz w:val="24"/>
                <w:szCs w:val="24"/>
              </w:rPr>
              <w:t>в 5 лет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Компрессора высокого и низкого давления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3D0A15" w:rsidRPr="009D3775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техобслуживание и ремонт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ГАСИ (гидравлический аварийно-спасательный инструмент)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3D0A15" w:rsidRPr="009D3775" w:rsidRDefault="003D0A15" w:rsidP="003D0A15">
            <w:r w:rsidRPr="009D3775">
              <w:rPr>
                <w:rFonts w:ascii="Times New Roman" w:hAnsi="Times New Roman" w:cs="Times New Roman"/>
                <w:sz w:val="24"/>
                <w:szCs w:val="24"/>
              </w:rPr>
              <w:t>Ремонт осуществляется по мере необходимости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09" w:type="dxa"/>
          </w:tcPr>
          <w:p w:rsidR="003D0A15" w:rsidRPr="009D3775" w:rsidRDefault="003D0A15" w:rsidP="003D0A15">
            <w:r w:rsidRPr="009D3775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D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по мере необходимости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Термогидрокостюмы</w:t>
            </w:r>
            <w:proofErr w:type="spellEnd"/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09" w:type="dxa"/>
          </w:tcPr>
          <w:p w:rsidR="003D0A15" w:rsidRPr="009D3775" w:rsidRDefault="003D0A15" w:rsidP="003D0A15">
            <w:r w:rsidRPr="009D3775">
              <w:rPr>
                <w:rFonts w:ascii="Times New Roman" w:hAnsi="Times New Roman" w:cs="Times New Roman"/>
                <w:sz w:val="24"/>
                <w:szCs w:val="24"/>
              </w:rPr>
              <w:t>Ремонт осуществляется по мере необходимости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Навигационное оборудование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D0A15" w:rsidRPr="009D3775" w:rsidRDefault="003D0A15" w:rsidP="003D0A15">
            <w:r w:rsidRPr="009D3775">
              <w:rPr>
                <w:rFonts w:ascii="Times New Roman" w:hAnsi="Times New Roman" w:cs="Times New Roman"/>
                <w:sz w:val="24"/>
                <w:szCs w:val="24"/>
              </w:rPr>
              <w:t>Ремонт осуществляется по мере необходимости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Средства радиационной, химической разведки и контроля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3D0A15" w:rsidRPr="009D3775" w:rsidRDefault="003D0A15" w:rsidP="003D0A15">
            <w:r w:rsidRPr="009D3775">
              <w:rPr>
                <w:rFonts w:ascii="Times New Roman" w:hAnsi="Times New Roman" w:cs="Times New Roman"/>
                <w:sz w:val="24"/>
                <w:szCs w:val="24"/>
              </w:rPr>
              <w:t>Ремонт осуществляется по мере необходимости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Водолазное оборудование и снаряжение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3D0A15" w:rsidRPr="009D3775" w:rsidRDefault="003D0A15" w:rsidP="003D0A15">
            <w:r w:rsidRPr="009D3775">
              <w:rPr>
                <w:rFonts w:ascii="Times New Roman" w:hAnsi="Times New Roman" w:cs="Times New Roman"/>
                <w:sz w:val="24"/>
                <w:szCs w:val="24"/>
              </w:rPr>
              <w:t>Ремонт осуществляется по мере необходимости</w:t>
            </w:r>
          </w:p>
        </w:tc>
      </w:tr>
      <w:tr w:rsidR="003D0A15" w:rsidTr="003D0A15">
        <w:tc>
          <w:tcPr>
            <w:tcW w:w="709" w:type="dxa"/>
            <w:vAlign w:val="center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3D0A15" w:rsidRPr="00B81F7B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Средства жизнеобеспечения</w:t>
            </w:r>
          </w:p>
        </w:tc>
        <w:tc>
          <w:tcPr>
            <w:tcW w:w="850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3D0A15" w:rsidRPr="00B81F7B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D0A15" w:rsidRPr="009D3775" w:rsidRDefault="003D0A15" w:rsidP="003D0A15">
            <w:r w:rsidRPr="009D3775">
              <w:rPr>
                <w:rFonts w:ascii="Times New Roman" w:hAnsi="Times New Roman" w:cs="Times New Roman"/>
                <w:sz w:val="24"/>
                <w:szCs w:val="24"/>
              </w:rPr>
              <w:t>Ремонт осуществляется по мере необходимости</w:t>
            </w:r>
          </w:p>
        </w:tc>
      </w:tr>
    </w:tbl>
    <w:p w:rsidR="00857138" w:rsidRPr="00857138" w:rsidRDefault="00857138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7C86" w:rsidRPr="00857138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5</w:t>
      </w:r>
      <w:r w:rsidRPr="00857138">
        <w:rPr>
          <w:rFonts w:ascii="Times New Roman" w:hAnsi="Times New Roman" w:cs="Times New Roman"/>
          <w:sz w:val="24"/>
          <w:szCs w:val="24"/>
        </w:rPr>
        <w:t>. Норматив</w:t>
      </w:r>
    </w:p>
    <w:p w:rsidR="00BF7C86" w:rsidRDefault="00BF7C86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на химический анализ воздуха</w:t>
      </w:r>
    </w:p>
    <w:p w:rsidR="00857138" w:rsidRPr="00857138" w:rsidRDefault="00857138" w:rsidP="00E87D5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2126"/>
        <w:gridCol w:w="3402"/>
      </w:tblGrid>
      <w:tr w:rsidR="00BF7C86" w:rsidRPr="00BF7C86" w:rsidTr="007C0BCA">
        <w:tc>
          <w:tcPr>
            <w:tcW w:w="709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подлежащего проверке</w:t>
            </w:r>
          </w:p>
        </w:tc>
        <w:tc>
          <w:tcPr>
            <w:tcW w:w="1134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2126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3402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7C86" w:rsidRPr="00BF7C86" w:rsidTr="007C0BCA">
        <w:tc>
          <w:tcPr>
            <w:tcW w:w="709" w:type="dxa"/>
            <w:vAlign w:val="center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F7C86" w:rsidRPr="00BF7C86" w:rsidRDefault="00BF7C86" w:rsidP="0085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и низкого давления</w:t>
            </w:r>
          </w:p>
        </w:tc>
        <w:tc>
          <w:tcPr>
            <w:tcW w:w="1134" w:type="dxa"/>
            <w:vAlign w:val="center"/>
          </w:tcPr>
          <w:p w:rsidR="00BF7C86" w:rsidRPr="00BF7C86" w:rsidRDefault="00BF7C86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BF7C86" w:rsidRPr="00BF7C86" w:rsidRDefault="00BF7C86" w:rsidP="0085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BF7C86" w:rsidRPr="00BF7C86" w:rsidRDefault="00BF7C86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86">
              <w:rPr>
                <w:rFonts w:ascii="Times New Roman" w:hAnsi="Times New Roman" w:cs="Times New Roman"/>
                <w:sz w:val="24"/>
                <w:szCs w:val="24"/>
              </w:rPr>
              <w:t>Периодичность хим. анализа воздуха 1 раз в квартал</w:t>
            </w:r>
          </w:p>
        </w:tc>
      </w:tr>
    </w:tbl>
    <w:p w:rsidR="00BF7C86" w:rsidRDefault="00BF7C8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C86" w:rsidRPr="00857138" w:rsidRDefault="00BF7C8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6</w:t>
      </w:r>
      <w:r w:rsidRPr="00857138">
        <w:rPr>
          <w:rFonts w:ascii="Times New Roman" w:hAnsi="Times New Roman" w:cs="Times New Roman"/>
          <w:sz w:val="24"/>
          <w:szCs w:val="24"/>
        </w:rPr>
        <w:t>. Норматив</w:t>
      </w:r>
    </w:p>
    <w:p w:rsidR="00BF7C86" w:rsidRDefault="00BF7C86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 xml:space="preserve">на </w:t>
      </w:r>
      <w:r w:rsidR="00736E7C" w:rsidRPr="00857138">
        <w:rPr>
          <w:rFonts w:ascii="Times New Roman" w:hAnsi="Times New Roman" w:cs="Times New Roman"/>
          <w:sz w:val="24"/>
          <w:szCs w:val="24"/>
        </w:rPr>
        <w:t>Услуги в области технических испытаний, исследований, анализа</w:t>
      </w:r>
    </w:p>
    <w:p w:rsidR="00857138" w:rsidRPr="00857138" w:rsidRDefault="00857138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853"/>
        <w:gridCol w:w="3260"/>
        <w:gridCol w:w="3402"/>
      </w:tblGrid>
      <w:tr w:rsidR="003669AE" w:rsidRPr="00857138" w:rsidTr="00875609">
        <w:trPr>
          <w:trHeight w:val="405"/>
        </w:trPr>
        <w:tc>
          <w:tcPr>
            <w:tcW w:w="691" w:type="dxa"/>
            <w:shd w:val="clear" w:color="auto" w:fill="auto"/>
            <w:vAlign w:val="bottom"/>
            <w:hideMark/>
          </w:tcPr>
          <w:p w:rsidR="003669AE" w:rsidRPr="00857138" w:rsidRDefault="003669AE" w:rsidP="007C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3669AE" w:rsidRPr="00857138" w:rsidRDefault="003669AE" w:rsidP="008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3669AE" w:rsidRPr="00B354DF" w:rsidRDefault="003669AE" w:rsidP="0036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75A">
              <w:rPr>
                <w:rFonts w:ascii="Times New Roman" w:eastAsia="Times New Roman" w:hAnsi="Times New Roman" w:cs="Times New Roman"/>
                <w:color w:val="000000"/>
              </w:rPr>
              <w:t>Предельная стоимость за единицу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(руб.)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69AE" w:rsidRPr="00857138" w:rsidRDefault="003669AE" w:rsidP="008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проведения</w:t>
            </w:r>
          </w:p>
        </w:tc>
      </w:tr>
      <w:tr w:rsidR="003669AE" w:rsidRPr="001D4AB9" w:rsidTr="00875609">
        <w:trPr>
          <w:trHeight w:val="405"/>
        </w:trPr>
        <w:tc>
          <w:tcPr>
            <w:tcW w:w="691" w:type="dxa"/>
            <w:shd w:val="clear" w:color="auto" w:fill="auto"/>
            <w:vAlign w:val="center"/>
            <w:hideMark/>
          </w:tcPr>
          <w:p w:rsidR="003669AE" w:rsidRPr="001D4AB9" w:rsidRDefault="003669AE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:rsidR="003669AE" w:rsidRPr="001D4AB9" w:rsidRDefault="003669AE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списания основных средств</w:t>
            </w:r>
          </w:p>
        </w:tc>
        <w:tc>
          <w:tcPr>
            <w:tcW w:w="3260" w:type="dxa"/>
          </w:tcPr>
          <w:p w:rsidR="003669AE" w:rsidRPr="00B354DF" w:rsidRDefault="003669AE" w:rsidP="0087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на эти цели бюджетных лимитов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69AE" w:rsidRPr="001D4AB9" w:rsidRDefault="003669AE" w:rsidP="0085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Окончание срока эксплуатации, не рабочее состояние</w:t>
            </w:r>
          </w:p>
        </w:tc>
      </w:tr>
    </w:tbl>
    <w:p w:rsidR="00CE42F7" w:rsidRDefault="00CE42F7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8D3" w:rsidRPr="00857138" w:rsidRDefault="00D64E27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2</w:t>
      </w:r>
      <w:r w:rsidR="009D3775">
        <w:rPr>
          <w:rFonts w:ascii="Times New Roman" w:hAnsi="Times New Roman" w:cs="Times New Roman"/>
          <w:sz w:val="24"/>
          <w:szCs w:val="24"/>
        </w:rPr>
        <w:t>7</w:t>
      </w:r>
      <w:r w:rsidRPr="00857138">
        <w:rPr>
          <w:rFonts w:ascii="Times New Roman" w:hAnsi="Times New Roman" w:cs="Times New Roman"/>
          <w:sz w:val="24"/>
          <w:szCs w:val="24"/>
        </w:rPr>
        <w:t xml:space="preserve">. </w:t>
      </w:r>
      <w:r w:rsidR="004C38D3" w:rsidRPr="00857138">
        <w:rPr>
          <w:rFonts w:ascii="Times New Roman" w:hAnsi="Times New Roman" w:cs="Times New Roman"/>
          <w:sz w:val="24"/>
          <w:szCs w:val="24"/>
        </w:rPr>
        <w:t>Норматив</w:t>
      </w:r>
    </w:p>
    <w:p w:rsidR="004C38D3" w:rsidRDefault="004C38D3" w:rsidP="008571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7138">
        <w:rPr>
          <w:rFonts w:ascii="Times New Roman" w:hAnsi="Times New Roman" w:cs="Times New Roman"/>
          <w:sz w:val="24"/>
          <w:szCs w:val="24"/>
        </w:rPr>
        <w:t>на проведение</w:t>
      </w:r>
      <w:r w:rsidRPr="00857138">
        <w:rPr>
          <w:rFonts w:ascii="Times New Roman" w:hAnsi="Times New Roman" w:cs="Times New Roman"/>
          <w:bCs/>
          <w:sz w:val="24"/>
          <w:szCs w:val="24"/>
        </w:rPr>
        <w:t xml:space="preserve"> медицинских освидетельствований</w:t>
      </w:r>
      <w:r w:rsidR="00857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138">
        <w:rPr>
          <w:rFonts w:ascii="Times New Roman" w:hAnsi="Times New Roman" w:cs="Times New Roman"/>
          <w:bCs/>
          <w:sz w:val="24"/>
          <w:szCs w:val="24"/>
        </w:rPr>
        <w:t>сотрудников</w:t>
      </w:r>
    </w:p>
    <w:p w:rsidR="00857138" w:rsidRPr="00857138" w:rsidRDefault="00857138" w:rsidP="00857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2392"/>
        <w:gridCol w:w="2807"/>
        <w:gridCol w:w="2615"/>
      </w:tblGrid>
      <w:tr w:rsidR="003D0A15" w:rsidTr="00875609">
        <w:tc>
          <w:tcPr>
            <w:tcW w:w="2284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393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</w:t>
            </w:r>
          </w:p>
        </w:tc>
        <w:tc>
          <w:tcPr>
            <w:tcW w:w="2836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693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3D0A15" w:rsidTr="00875609">
        <w:tc>
          <w:tcPr>
            <w:tcW w:w="2284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2393" w:type="dxa"/>
            <w:vMerge w:val="restart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медицинский осмотр </w:t>
            </w:r>
          </w:p>
        </w:tc>
        <w:tc>
          <w:tcPr>
            <w:tcW w:w="2836" w:type="dxa"/>
            <w:vMerge w:val="restart"/>
          </w:tcPr>
          <w:p w:rsidR="003D0A15" w:rsidRPr="007655F9" w:rsidRDefault="003D0A15" w:rsidP="008756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7655F9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Минздравсоцразвития</w:t>
            </w:r>
            <w:proofErr w:type="spellEnd"/>
            <w:r w:rsidRPr="007655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России от 12.04.2011 № 302н</w:t>
            </w:r>
          </w:p>
        </w:tc>
        <w:tc>
          <w:tcPr>
            <w:tcW w:w="2693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1раз/год</w:t>
            </w:r>
          </w:p>
        </w:tc>
      </w:tr>
      <w:tr w:rsidR="003D0A15" w:rsidTr="00875609">
        <w:tc>
          <w:tcPr>
            <w:tcW w:w="2284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2393" w:type="dxa"/>
            <w:vMerge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1 раз/2 года</w:t>
            </w:r>
          </w:p>
        </w:tc>
      </w:tr>
      <w:tr w:rsidR="003D0A15" w:rsidTr="00875609">
        <w:tc>
          <w:tcPr>
            <w:tcW w:w="2284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2393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7655F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</w:t>
            </w:r>
          </w:p>
        </w:tc>
        <w:tc>
          <w:tcPr>
            <w:tcW w:w="2836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России от 15.12.2014 № 835н</w:t>
            </w:r>
          </w:p>
        </w:tc>
        <w:tc>
          <w:tcPr>
            <w:tcW w:w="2693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D0A15" w:rsidTr="00875609">
        <w:tc>
          <w:tcPr>
            <w:tcW w:w="2284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Спасатели, водители</w:t>
            </w:r>
          </w:p>
        </w:tc>
        <w:tc>
          <w:tcPr>
            <w:tcW w:w="2393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Психиатрическое освидетельствование</w:t>
            </w:r>
          </w:p>
        </w:tc>
        <w:tc>
          <w:tcPr>
            <w:tcW w:w="2836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 w:rsidRPr="0076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23.09.2002 № 695</w:t>
            </w:r>
          </w:p>
        </w:tc>
        <w:tc>
          <w:tcPr>
            <w:tcW w:w="2693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раз/5 лет</w:t>
            </w:r>
          </w:p>
        </w:tc>
      </w:tr>
    </w:tbl>
    <w:p w:rsidR="00E87D5F" w:rsidRDefault="00E87D5F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E27" w:rsidRPr="009D3775" w:rsidRDefault="00D64E27" w:rsidP="009D3775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3775">
        <w:rPr>
          <w:rFonts w:ascii="Times New Roman" w:hAnsi="Times New Roman" w:cs="Times New Roman"/>
          <w:bCs/>
          <w:sz w:val="24"/>
          <w:szCs w:val="24"/>
        </w:rPr>
        <w:t>Норматив</w:t>
      </w:r>
    </w:p>
    <w:p w:rsidR="00D64E27" w:rsidRDefault="00D64E27" w:rsidP="007C0B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BCA">
        <w:rPr>
          <w:rFonts w:ascii="Times New Roman" w:hAnsi="Times New Roman" w:cs="Times New Roman"/>
          <w:bCs/>
          <w:sz w:val="24"/>
          <w:szCs w:val="24"/>
        </w:rPr>
        <w:t>на проведение вакцинаций сотрудников</w:t>
      </w:r>
    </w:p>
    <w:p w:rsidR="00372C54" w:rsidRPr="007C0BCA" w:rsidRDefault="00372C54" w:rsidP="007C0B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4678"/>
        <w:gridCol w:w="1984"/>
      </w:tblGrid>
      <w:tr w:rsidR="00D64E27" w:rsidRPr="00977BB7" w:rsidTr="002544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вакцинаций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27" w:rsidRPr="00977BB7" w:rsidRDefault="00D64E27" w:rsidP="00E8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64E27" w:rsidRPr="00977BB7" w:rsidTr="002544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77BB7" w:rsidRDefault="009D5ED3" w:rsidP="00E8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77BB7" w:rsidRDefault="009D5ED3" w:rsidP="00E87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клещевого энцефалита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D5ED3" w:rsidRDefault="00D64E27" w:rsidP="0025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="009D5ED3">
              <w:rPr>
                <w:rFonts w:ascii="Times New Roman" w:hAnsi="Times New Roman" w:cs="Times New Roman"/>
                <w:sz w:val="24"/>
                <w:szCs w:val="24"/>
              </w:rPr>
              <w:t>вакцинации</w:t>
            </w: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соответствии с 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</w:t>
            </w:r>
            <w:r w:rsidR="00254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12 мая 2011 г. </w:t>
            </w:r>
            <w:r w:rsidR="002544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</w:rPr>
              <w:t> 53</w:t>
            </w:r>
            <w:r w:rsidR="00254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ED3" w:rsidRPr="009D5ED3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усовершенствовании эпидемиологического надзора и профилактических мероприятий в отношении клещевого вирусного энцефалита"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7" w:rsidRPr="00977BB7" w:rsidRDefault="00D64E27" w:rsidP="00254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9D5ED3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254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5ED3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вакцинации</w:t>
            </w:r>
          </w:p>
        </w:tc>
      </w:tr>
    </w:tbl>
    <w:p w:rsidR="00201A81" w:rsidRDefault="00201A81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299" w:rsidRPr="0025443D" w:rsidRDefault="009D3775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29</w:t>
      </w:r>
      <w:r w:rsidR="00114299" w:rsidRPr="0025443D">
        <w:rPr>
          <w:rFonts w:ascii="Times New Roman" w:hAnsi="Times New Roman" w:cs="Times New Roman"/>
          <w:sz w:val="24"/>
          <w:szCs w:val="24"/>
        </w:rPr>
        <w:t>. Норматив</w:t>
      </w:r>
    </w:p>
    <w:p w:rsidR="00114299" w:rsidRDefault="00114299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43D">
        <w:rPr>
          <w:rFonts w:ascii="Times New Roman" w:hAnsi="Times New Roman" w:cs="Times New Roman"/>
          <w:sz w:val="24"/>
          <w:szCs w:val="24"/>
        </w:rPr>
        <w:t>на техническое обслуживание огнетушителей</w:t>
      </w:r>
    </w:p>
    <w:p w:rsidR="0025443D" w:rsidRPr="0025443D" w:rsidRDefault="0025443D" w:rsidP="00E8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781"/>
        <w:gridCol w:w="1417"/>
        <w:gridCol w:w="3670"/>
        <w:gridCol w:w="2771"/>
      </w:tblGrid>
      <w:tr w:rsidR="0060297A" w:rsidRPr="00E87D5F" w:rsidTr="0060297A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60297A" w:rsidRDefault="0060297A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0297A" w:rsidRPr="00E87D5F" w:rsidRDefault="0060297A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60297A" w:rsidRPr="00E87D5F" w:rsidRDefault="0060297A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97A" w:rsidRPr="00E87D5F" w:rsidRDefault="0060297A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ичест</w:t>
            </w: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0297A" w:rsidRPr="00E87D5F" w:rsidRDefault="0060297A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2771" w:type="dxa"/>
          </w:tcPr>
          <w:p w:rsidR="0060297A" w:rsidRPr="00E87D5F" w:rsidRDefault="0060297A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стоимость за единицу</w:t>
            </w:r>
          </w:p>
        </w:tc>
      </w:tr>
      <w:tr w:rsidR="0060297A" w:rsidRPr="00E87D5F" w:rsidTr="0060297A">
        <w:trPr>
          <w:trHeight w:val="405"/>
        </w:trPr>
        <w:tc>
          <w:tcPr>
            <w:tcW w:w="674" w:type="dxa"/>
            <w:shd w:val="clear" w:color="auto" w:fill="auto"/>
            <w:vAlign w:val="center"/>
            <w:hideMark/>
          </w:tcPr>
          <w:p w:rsidR="0060297A" w:rsidRPr="00E87D5F" w:rsidRDefault="0060297A" w:rsidP="00E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60297A" w:rsidRPr="00E87D5F" w:rsidRDefault="0060297A" w:rsidP="0025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297A" w:rsidRPr="00E87D5F" w:rsidRDefault="0060297A" w:rsidP="002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шт.</w:t>
            </w:r>
          </w:p>
        </w:tc>
        <w:tc>
          <w:tcPr>
            <w:tcW w:w="3670" w:type="dxa"/>
            <w:shd w:val="clear" w:color="auto" w:fill="auto"/>
          </w:tcPr>
          <w:p w:rsidR="0060297A" w:rsidRPr="00E87D5F" w:rsidRDefault="0060297A" w:rsidP="0025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МЧС РФ от 25 марта 2009 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</w:rPr>
              <w:t> 179</w:t>
            </w:r>
            <w:r w:rsidRPr="00E87D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"Об утверждении свода правил "Техника пожарная. Огнетушители. Требования к эксплуатации"</w:t>
            </w:r>
          </w:p>
        </w:tc>
        <w:tc>
          <w:tcPr>
            <w:tcW w:w="2771" w:type="dxa"/>
          </w:tcPr>
          <w:p w:rsidR="0060297A" w:rsidRPr="00E87D5F" w:rsidRDefault="0060297A" w:rsidP="003D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3D0A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руб.</w:t>
            </w:r>
          </w:p>
        </w:tc>
      </w:tr>
    </w:tbl>
    <w:p w:rsidR="003B0E85" w:rsidRDefault="003B0E85" w:rsidP="00E87D5F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995349" w:rsidRPr="00485E5B" w:rsidRDefault="00995349" w:rsidP="009D3775">
      <w:pPr>
        <w:pStyle w:val="a5"/>
        <w:numPr>
          <w:ilvl w:val="0"/>
          <w:numId w:val="37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E5B">
        <w:rPr>
          <w:rFonts w:ascii="Times New Roman" w:hAnsi="Times New Roman" w:cs="Times New Roman"/>
          <w:sz w:val="24"/>
          <w:szCs w:val="24"/>
        </w:rPr>
        <w:t>Норматив</w:t>
      </w:r>
    </w:p>
    <w:p w:rsidR="00995349" w:rsidRPr="00485E5B" w:rsidRDefault="00995349" w:rsidP="0025443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E5B">
        <w:rPr>
          <w:rFonts w:ascii="Times New Roman" w:hAnsi="Times New Roman" w:cs="Times New Roman"/>
          <w:sz w:val="24"/>
          <w:szCs w:val="24"/>
        </w:rPr>
        <w:t>на обеспечение транспортными средствами</w:t>
      </w:r>
    </w:p>
    <w:p w:rsidR="0025443D" w:rsidRPr="00485E5B" w:rsidRDefault="0025443D" w:rsidP="0025443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836"/>
        <w:gridCol w:w="1275"/>
        <w:gridCol w:w="1560"/>
        <w:gridCol w:w="1417"/>
        <w:gridCol w:w="1559"/>
      </w:tblGrid>
      <w:tr w:rsidR="003669AE" w:rsidRPr="00485E5B" w:rsidTr="004077CD">
        <w:trPr>
          <w:tblHeader/>
        </w:trPr>
        <w:tc>
          <w:tcPr>
            <w:tcW w:w="709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 и специальной техники</w:t>
            </w:r>
          </w:p>
        </w:tc>
        <w:tc>
          <w:tcPr>
            <w:tcW w:w="1275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560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417" w:type="dxa"/>
          </w:tcPr>
          <w:p w:rsidR="003669AE" w:rsidRPr="00485E5B" w:rsidRDefault="003669AE" w:rsidP="00366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eastAsia="Times New Roman" w:hAnsi="Times New Roman" w:cs="Times New Roman"/>
              </w:rPr>
              <w:t>Предельная стоимость за единицу (руб.)</w:t>
            </w:r>
          </w:p>
        </w:tc>
        <w:tc>
          <w:tcPr>
            <w:tcW w:w="1559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4A7F" w:rsidRPr="00485E5B" w:rsidTr="004077CD">
        <w:trPr>
          <w:trHeight w:val="317"/>
        </w:trPr>
        <w:tc>
          <w:tcPr>
            <w:tcW w:w="10348" w:type="dxa"/>
            <w:gridSpan w:val="7"/>
          </w:tcPr>
          <w:p w:rsidR="00714A7F" w:rsidRPr="00485E5B" w:rsidRDefault="00714A7F" w:rsidP="00E8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техника</w:t>
            </w:r>
          </w:p>
        </w:tc>
      </w:tr>
      <w:tr w:rsidR="00714A7F" w:rsidRPr="00485E5B" w:rsidTr="004077CD">
        <w:trPr>
          <w:trHeight w:val="616"/>
        </w:trPr>
        <w:tc>
          <w:tcPr>
            <w:tcW w:w="709" w:type="dxa"/>
            <w:vAlign w:val="center"/>
          </w:tcPr>
          <w:p w:rsidR="00714A7F" w:rsidRPr="00485E5B" w:rsidRDefault="00714A7F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:rsidR="00714A7F" w:rsidRPr="00485E5B" w:rsidRDefault="00714A7F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легковой автомобиль (повышенной проходимости)</w:t>
            </w:r>
          </w:p>
        </w:tc>
        <w:tc>
          <w:tcPr>
            <w:tcW w:w="1275" w:type="dxa"/>
            <w:vAlign w:val="center"/>
          </w:tcPr>
          <w:p w:rsidR="00714A7F" w:rsidRPr="00485E5B" w:rsidRDefault="00714A7F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714A7F" w:rsidRPr="00485E5B" w:rsidRDefault="00714A7F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4A7F" w:rsidRPr="00485E5B" w:rsidRDefault="00714A7F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1500 </w:t>
            </w:r>
            <w:r w:rsidR="006B1E03" w:rsidRPr="00485E5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E03"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714A7F" w:rsidRPr="00485E5B" w:rsidRDefault="00714A7F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485E5B" w:rsidTr="004077CD">
        <w:trPr>
          <w:trHeight w:val="283"/>
        </w:trPr>
        <w:tc>
          <w:tcPr>
            <w:tcW w:w="709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485E5B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легковой автомобиль</w:t>
            </w:r>
          </w:p>
        </w:tc>
        <w:tc>
          <w:tcPr>
            <w:tcW w:w="1275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669AE" w:rsidRPr="00485E5B" w:rsidRDefault="00714A7F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B1E03" w:rsidRPr="00485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5E5B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  <w:tc>
          <w:tcPr>
            <w:tcW w:w="1559" w:type="dxa"/>
            <w:vAlign w:val="center"/>
          </w:tcPr>
          <w:p w:rsidR="003669AE" w:rsidRPr="00485E5B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c>
          <w:tcPr>
            <w:tcW w:w="70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Оперативно-служебный 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(гражданской обороны)</w:t>
            </w:r>
          </w:p>
        </w:tc>
        <w:tc>
          <w:tcPr>
            <w:tcW w:w="1275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69AE" w:rsidRPr="00E87D5F" w:rsidRDefault="006B1E03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 тыс. руб.</w:t>
            </w: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rPr>
          <w:trHeight w:val="427"/>
        </w:trPr>
        <w:tc>
          <w:tcPr>
            <w:tcW w:w="70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vAlign w:val="center"/>
          </w:tcPr>
          <w:p w:rsidR="003669AE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Оперативно-служебный:</w:t>
            </w:r>
          </w:p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</w:p>
        </w:tc>
        <w:tc>
          <w:tcPr>
            <w:tcW w:w="1275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CD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69AE" w:rsidRPr="00E87D5F" w:rsidRDefault="006B1E03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rPr>
          <w:trHeight w:val="507"/>
        </w:trPr>
        <w:tc>
          <w:tcPr>
            <w:tcW w:w="70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Оперативно-служебный штабной</w:t>
            </w:r>
          </w:p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на базе </w:t>
            </w:r>
            <w:proofErr w:type="gramStart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грузового</w:t>
            </w:r>
            <w:proofErr w:type="gramEnd"/>
          </w:p>
        </w:tc>
        <w:tc>
          <w:tcPr>
            <w:tcW w:w="1275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CD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69AE" w:rsidRPr="00E87D5F" w:rsidRDefault="00714A7F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rPr>
          <w:trHeight w:val="417"/>
        </w:trPr>
        <w:tc>
          <w:tcPr>
            <w:tcW w:w="70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Оперативный автомобиль технической помощи</w:t>
            </w:r>
          </w:p>
        </w:tc>
        <w:tc>
          <w:tcPr>
            <w:tcW w:w="1275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CD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69AE" w:rsidRPr="00E87D5F" w:rsidRDefault="006B1E03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 тыс. руб.</w:t>
            </w: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rPr>
          <w:trHeight w:val="295"/>
        </w:trPr>
        <w:tc>
          <w:tcPr>
            <w:tcW w:w="1701" w:type="dxa"/>
            <w:gridSpan w:val="2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техника</w:t>
            </w:r>
          </w:p>
        </w:tc>
      </w:tr>
      <w:tr w:rsidR="003669AE" w:rsidRPr="00E87D5F" w:rsidTr="004077CD">
        <w:trPr>
          <w:trHeight w:val="459"/>
        </w:trPr>
        <w:tc>
          <w:tcPr>
            <w:tcW w:w="70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 xml:space="preserve"> (типа «ГАЗ», «КАМАЗ»)</w:t>
            </w:r>
          </w:p>
        </w:tc>
        <w:tc>
          <w:tcPr>
            <w:tcW w:w="1275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69AE" w:rsidRPr="00E87D5F" w:rsidRDefault="00714A7F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B1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rPr>
          <w:trHeight w:val="525"/>
        </w:trPr>
        <w:tc>
          <w:tcPr>
            <w:tcW w:w="70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Прицепы транспортные для грузовых автомобилей</w:t>
            </w:r>
          </w:p>
        </w:tc>
        <w:tc>
          <w:tcPr>
            <w:tcW w:w="1275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69AE" w:rsidRPr="00E87D5F" w:rsidRDefault="006B1E03" w:rsidP="006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1300 тыс. руб.</w:t>
            </w: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rPr>
          <w:trHeight w:val="307"/>
        </w:trPr>
        <w:tc>
          <w:tcPr>
            <w:tcW w:w="70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vAlign w:val="center"/>
          </w:tcPr>
          <w:p w:rsidR="003669AE" w:rsidRPr="00E87D5F" w:rsidRDefault="003669AE" w:rsidP="0025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Автопогрузчики (</w:t>
            </w:r>
            <w:proofErr w:type="spellStart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электроштаблеры</w:t>
            </w:r>
            <w:proofErr w:type="spellEnd"/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669AE" w:rsidRPr="00E87D5F" w:rsidRDefault="006B1E03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AE" w:rsidRPr="00E87D5F" w:rsidTr="004077CD">
        <w:trPr>
          <w:trHeight w:val="389"/>
        </w:trPr>
        <w:tc>
          <w:tcPr>
            <w:tcW w:w="5812" w:type="dxa"/>
            <w:gridSpan w:val="4"/>
            <w:vAlign w:val="center"/>
          </w:tcPr>
          <w:p w:rsidR="003669AE" w:rsidRPr="00E87D5F" w:rsidRDefault="003669AE" w:rsidP="00E87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69AE" w:rsidRPr="00E87D5F" w:rsidRDefault="003669AE" w:rsidP="00E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349" w:rsidRDefault="00995349" w:rsidP="00E8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36C" w:rsidRPr="004077CD" w:rsidRDefault="004A736C" w:rsidP="004A736C">
      <w:pPr>
        <w:pStyle w:val="ConsPlusTitle"/>
        <w:ind w:left="4248"/>
        <w:rPr>
          <w:rFonts w:ascii="Times New Roman" w:hAnsi="Times New Roman"/>
          <w:b w:val="0"/>
          <w:sz w:val="24"/>
          <w:szCs w:val="24"/>
        </w:rPr>
      </w:pPr>
      <w:r w:rsidRPr="004077CD">
        <w:rPr>
          <w:rFonts w:ascii="Times New Roman" w:hAnsi="Times New Roman"/>
          <w:b w:val="0"/>
          <w:sz w:val="24"/>
          <w:szCs w:val="24"/>
        </w:rPr>
        <w:t>3</w:t>
      </w:r>
      <w:r w:rsidR="009D3775" w:rsidRPr="004077CD">
        <w:rPr>
          <w:rFonts w:ascii="Times New Roman" w:hAnsi="Times New Roman"/>
          <w:b w:val="0"/>
          <w:sz w:val="24"/>
          <w:szCs w:val="24"/>
        </w:rPr>
        <w:t>1</w:t>
      </w:r>
      <w:r w:rsidRPr="004077CD">
        <w:rPr>
          <w:rFonts w:ascii="Times New Roman" w:hAnsi="Times New Roman"/>
          <w:b w:val="0"/>
          <w:sz w:val="24"/>
          <w:szCs w:val="24"/>
        </w:rPr>
        <w:t>. Норматив</w:t>
      </w:r>
    </w:p>
    <w:p w:rsidR="004A736C" w:rsidRDefault="004A736C" w:rsidP="004A736C">
      <w:pPr>
        <w:pStyle w:val="ConsPlusTitle"/>
        <w:ind w:left="2344" w:firstLine="488"/>
        <w:rPr>
          <w:rFonts w:ascii="Times New Roman" w:hAnsi="Times New Roman"/>
          <w:b w:val="0"/>
          <w:sz w:val="24"/>
          <w:szCs w:val="24"/>
        </w:rPr>
      </w:pPr>
      <w:r w:rsidRPr="004077CD">
        <w:rPr>
          <w:rFonts w:ascii="Times New Roman" w:hAnsi="Times New Roman"/>
          <w:b w:val="0"/>
          <w:sz w:val="24"/>
          <w:szCs w:val="24"/>
        </w:rPr>
        <w:t>на содержание</w:t>
      </w:r>
      <w:r w:rsidR="004B659E" w:rsidRPr="004077CD">
        <w:rPr>
          <w:rFonts w:ascii="Times New Roman" w:hAnsi="Times New Roman"/>
          <w:b w:val="0"/>
          <w:sz w:val="24"/>
          <w:szCs w:val="24"/>
        </w:rPr>
        <w:t>,</w:t>
      </w:r>
      <w:r w:rsidRPr="004077CD">
        <w:rPr>
          <w:rFonts w:ascii="Times New Roman" w:hAnsi="Times New Roman"/>
          <w:b w:val="0"/>
          <w:sz w:val="24"/>
          <w:szCs w:val="24"/>
        </w:rPr>
        <w:t xml:space="preserve"> зданий и сооружений</w:t>
      </w:r>
    </w:p>
    <w:p w:rsidR="004077CD" w:rsidRPr="003D0A15" w:rsidRDefault="004077CD" w:rsidP="004A736C">
      <w:pPr>
        <w:pStyle w:val="ConsPlusTitle"/>
        <w:ind w:left="2344" w:firstLine="488"/>
        <w:rPr>
          <w:rFonts w:ascii="Times New Roman" w:hAnsi="Times New Roman"/>
          <w:b w:val="0"/>
          <w:color w:val="FF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97"/>
        <w:gridCol w:w="2727"/>
        <w:gridCol w:w="2100"/>
        <w:gridCol w:w="1815"/>
      </w:tblGrid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97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2727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100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1815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Предельная стоимость (руб.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7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Административное здание с подвалом  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1115,8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430 000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контрольно-пропускного пункта 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13,7м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37 000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насосной станции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8,6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32 000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191,75 м</w:t>
            </w:r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Посадочная площадка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480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120 000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540,4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110 000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Наружная канализация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330,7 м</w:t>
            </w:r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56 800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Наружный водопровод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264,7 м</w:t>
            </w:r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54 000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хранения имущества ГО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Кингисеппский район, </w:t>
            </w:r>
            <w:proofErr w:type="spell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Пустомержское</w:t>
            </w:r>
            <w:proofErr w:type="spell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СП, </w:t>
            </w:r>
            <w:proofErr w:type="spell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Веймарн</w:t>
            </w:r>
            <w:proofErr w:type="spellEnd"/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1243,5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120 000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поисково-спасательной станции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лиссельбург, ул. Жука, д. 18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483,6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370 000</w:t>
            </w:r>
          </w:p>
        </w:tc>
      </w:tr>
      <w:tr w:rsidR="006C32AF" w:rsidRPr="007A749F" w:rsidTr="00875609">
        <w:trPr>
          <w:trHeight w:val="271"/>
        </w:trPr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хранения имущества ГО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Тихвин ул. 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д.168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1120,8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120 000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хранения имущества ГО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Выборгский район </w:t>
            </w:r>
            <w:proofErr w:type="spell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аврилово</w:t>
            </w:r>
            <w:proofErr w:type="spell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, д. б/н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1243,3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84 000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Проходная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Выборгский район </w:t>
            </w:r>
            <w:proofErr w:type="spell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аврилово</w:t>
            </w:r>
            <w:proofErr w:type="spell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, д. б/н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16,3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24 000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Насосная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Выборгский район </w:t>
            </w:r>
            <w:proofErr w:type="spell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аврилово</w:t>
            </w:r>
            <w:proofErr w:type="spell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, д. б/н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16,7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дизельной Лит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Выборгский район </w:t>
            </w:r>
            <w:proofErr w:type="spell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аврилово</w:t>
            </w:r>
            <w:proofErr w:type="spell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, д. б/н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33,7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поисково-спасательной станции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овая Ладога, пер.Колхозный д.12а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540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250 000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Наружный водопровод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овая Ладога, пер.Колхозный д.12а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335 м</w:t>
            </w:r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37 000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Наружный газопровод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овая Ладога, пер.Колхозный д.12а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280 м</w:t>
            </w:r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37 000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Наружная канализация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овая Ладога, пер.Колхозный д.12а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435 м</w:t>
            </w:r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45 000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СЛИП 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Лодейное Поле, ул. Карла Маркса д.1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630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37 500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Ангар-эллинг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Лодейное Поле, ул. Набережная Красного Флота д.2, корп.2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198,3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126 840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Административное здание 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Лодейное Поле, ул. Набережная Красного Флота д.2, корп.1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537,4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250 000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ПСС 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Приозерск ул. Жуковского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339,7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926 000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лиссельбург, ул. Жука, д. 18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858,2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75 000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Выборгский район </w:t>
            </w:r>
            <w:proofErr w:type="spell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аврилово</w:t>
            </w:r>
            <w:proofErr w:type="spell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, д. б/н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4590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387 000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овая Ладога, пер.Колхозный д.12а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1930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165 000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Лодейное Поле, ул. Карла Маркса д.1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2806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238 000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Приозерск ул. 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2160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184 000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Тихвин</w:t>
            </w: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 xml:space="preserve">ул. 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д.168</w:t>
            </w: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3569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320 000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182670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585 000</w:t>
            </w:r>
          </w:p>
        </w:tc>
      </w:tr>
      <w:tr w:rsidR="006C32AF" w:rsidRPr="007A749F" w:rsidTr="00875609">
        <w:tc>
          <w:tcPr>
            <w:tcW w:w="709" w:type="dxa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9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(площадка для обслуживания автотранспорта)</w:t>
            </w:r>
          </w:p>
        </w:tc>
        <w:tc>
          <w:tcPr>
            <w:tcW w:w="2727" w:type="dxa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г. Тосно, ш. Барыбина, д. 66</w:t>
            </w:r>
          </w:p>
        </w:tc>
        <w:tc>
          <w:tcPr>
            <w:tcW w:w="2100" w:type="dxa"/>
            <w:vAlign w:val="center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1061 м</w:t>
            </w:r>
            <w:proofErr w:type="gramStart"/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5" w:type="dxa"/>
            <w:vAlign w:val="bottom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92 000</w:t>
            </w:r>
          </w:p>
        </w:tc>
      </w:tr>
    </w:tbl>
    <w:p w:rsidR="004A736C" w:rsidRDefault="004A736C" w:rsidP="004A736C">
      <w:pPr>
        <w:pStyle w:val="ConsPlusTitle"/>
        <w:ind w:left="928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6C32AF" w:rsidRPr="007A749F" w:rsidRDefault="006C32AF" w:rsidP="006C3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749F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</w:t>
      </w:r>
      <w:r w:rsidRPr="007A749F">
        <w:rPr>
          <w:rFonts w:ascii="Times New Roman" w:hAnsi="Times New Roman"/>
          <w:sz w:val="24"/>
          <w:szCs w:val="24"/>
        </w:rPr>
        <w:t xml:space="preserve"> Норматив на текущий ремонт зданий и сооружений</w:t>
      </w:r>
    </w:p>
    <w:p w:rsidR="006C32AF" w:rsidRPr="003D0A15" w:rsidRDefault="006C32AF" w:rsidP="006C32AF">
      <w:pPr>
        <w:pStyle w:val="ConsPlusTitle"/>
        <w:ind w:left="928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6946"/>
        <w:gridCol w:w="2693"/>
      </w:tblGrid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Тип зданий и сооружений</w:t>
            </w:r>
          </w:p>
        </w:tc>
        <w:tc>
          <w:tcPr>
            <w:tcW w:w="2693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Предельная стоимость за 1м2 (руб.)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поисково-спасательной станции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6C32A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2AF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хранения имущества ГО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191BD2" w:rsidRDefault="00191BD2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6C32AF" w:rsidRDefault="006C32AF" w:rsidP="006C32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749F">
        <w:rPr>
          <w:rFonts w:ascii="Times New Roman" w:hAnsi="Times New Roman"/>
          <w:sz w:val="24"/>
          <w:szCs w:val="24"/>
        </w:rPr>
        <w:t>33. Норматив на благоустройство территорий</w:t>
      </w:r>
    </w:p>
    <w:p w:rsidR="006C32AF" w:rsidRPr="007A749F" w:rsidRDefault="006C32AF" w:rsidP="006C3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6946"/>
        <w:gridCol w:w="2693"/>
      </w:tblGrid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Тип зданий и сооружений</w:t>
            </w:r>
          </w:p>
        </w:tc>
        <w:tc>
          <w:tcPr>
            <w:tcW w:w="2693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Предельная стоимость за 1м2 (руб.)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склада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3700,00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ПСС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административного здания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4500,00</w:t>
            </w:r>
          </w:p>
        </w:tc>
      </w:tr>
    </w:tbl>
    <w:p w:rsidR="006C32AF" w:rsidRDefault="006C32AF" w:rsidP="006C3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32AF" w:rsidRDefault="006C32AF" w:rsidP="006C32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749F">
        <w:rPr>
          <w:rFonts w:ascii="Times New Roman" w:hAnsi="Times New Roman"/>
          <w:sz w:val="24"/>
          <w:szCs w:val="24"/>
        </w:rPr>
        <w:t>34. Норматив на капитальный ремонт зданий и сооружений</w:t>
      </w:r>
    </w:p>
    <w:p w:rsidR="006C32AF" w:rsidRPr="007A749F" w:rsidRDefault="006C32AF" w:rsidP="006C3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6946"/>
        <w:gridCol w:w="2693"/>
      </w:tblGrid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FFFFFF"/>
          </w:tcPr>
          <w:p w:rsidR="006C32AF" w:rsidRPr="007A749F" w:rsidRDefault="006C32AF" w:rsidP="006C32AF">
            <w:pPr>
              <w:pStyle w:val="a3"/>
              <w:tabs>
                <w:tab w:val="left" w:pos="32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Тип зданий и сооружений</w:t>
            </w:r>
          </w:p>
        </w:tc>
        <w:tc>
          <w:tcPr>
            <w:tcW w:w="2693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Предельная стоимость за 1м2 (руб.)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16300,00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поисково-спасательной станции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16300,00</w:t>
            </w:r>
          </w:p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color w:val="000000"/>
                <w:sz w:val="24"/>
                <w:szCs w:val="24"/>
              </w:rPr>
              <w:t>Здание склада хранения имущества ГО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</w:tbl>
    <w:p w:rsidR="006C32AF" w:rsidRDefault="006C32AF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6C32AF" w:rsidRDefault="006C32AF" w:rsidP="006C32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74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7A749F">
        <w:rPr>
          <w:rFonts w:ascii="Times New Roman" w:hAnsi="Times New Roman"/>
          <w:sz w:val="24"/>
          <w:szCs w:val="24"/>
        </w:rPr>
        <w:t xml:space="preserve">. Норматив на </w:t>
      </w:r>
      <w:r>
        <w:rPr>
          <w:rFonts w:ascii="Times New Roman" w:hAnsi="Times New Roman"/>
          <w:sz w:val="24"/>
          <w:szCs w:val="24"/>
        </w:rPr>
        <w:t>оплату услуг вневедомственной охраны</w:t>
      </w:r>
    </w:p>
    <w:p w:rsidR="006C32AF" w:rsidRPr="007A749F" w:rsidRDefault="006C32AF" w:rsidP="006C3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4678"/>
        <w:gridCol w:w="2268"/>
        <w:gridCol w:w="2693"/>
      </w:tblGrid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FFFFF"/>
          </w:tcPr>
          <w:p w:rsidR="006C32AF" w:rsidRPr="007A749F" w:rsidRDefault="006C32AF" w:rsidP="006C32AF">
            <w:pPr>
              <w:pStyle w:val="a3"/>
              <w:tabs>
                <w:tab w:val="left" w:pos="32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shd w:val="clear" w:color="auto" w:fill="FFFFFF"/>
          </w:tcPr>
          <w:p w:rsidR="006C32AF" w:rsidRPr="007A749F" w:rsidRDefault="006C32AF" w:rsidP="006C32AF">
            <w:pPr>
              <w:pStyle w:val="a3"/>
              <w:tabs>
                <w:tab w:val="left" w:pos="32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постов</w:t>
            </w:r>
          </w:p>
        </w:tc>
        <w:tc>
          <w:tcPr>
            <w:tcW w:w="2693" w:type="dxa"/>
            <w:shd w:val="clear" w:color="auto" w:fill="FFFFFF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 xml:space="preserve">Предельная стоимость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 в месяц </w:t>
            </w:r>
            <w:r w:rsidRPr="007A749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6C32AF" w:rsidRPr="007A749F" w:rsidTr="00875609">
        <w:tc>
          <w:tcPr>
            <w:tcW w:w="567" w:type="dxa"/>
            <w:shd w:val="clear" w:color="auto" w:fill="FFFFFF"/>
          </w:tcPr>
          <w:p w:rsidR="006C32AF" w:rsidRPr="007A749F" w:rsidRDefault="006C32AF" w:rsidP="004077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по охране объекта (1пост охраны)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Исходя из фактической надобности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32AF" w:rsidRPr="007A749F" w:rsidRDefault="006C32AF" w:rsidP="006C32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</w:t>
            </w:r>
            <w:r w:rsidRPr="007A74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6C32AF" w:rsidRDefault="006C32AF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91BD2" w:rsidRPr="002631EE" w:rsidRDefault="00191BD2" w:rsidP="00191BD2">
      <w:pPr>
        <w:pStyle w:val="ConsPlusTitle"/>
        <w:shd w:val="clear" w:color="auto" w:fill="FFFFFF"/>
        <w:ind w:left="928"/>
        <w:jc w:val="center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36.</w:t>
      </w:r>
      <w:r w:rsidRPr="002631EE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Норматив на техническое обследование и составление проектно-сметной документации</w:t>
      </w:r>
    </w:p>
    <w:p w:rsidR="00191BD2" w:rsidRDefault="00191BD2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3137"/>
        <w:gridCol w:w="2108"/>
        <w:gridCol w:w="2539"/>
        <w:gridCol w:w="1855"/>
      </w:tblGrid>
      <w:tr w:rsidR="00191BD2" w:rsidRPr="002631EE" w:rsidTr="00875609">
        <w:tc>
          <w:tcPr>
            <w:tcW w:w="567" w:type="dxa"/>
            <w:shd w:val="clear" w:color="auto" w:fill="FFFFFF"/>
          </w:tcPr>
          <w:p w:rsidR="00191BD2" w:rsidRPr="002631EE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7" w:type="dxa"/>
            <w:shd w:val="clear" w:color="auto" w:fill="FFFFFF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Тип зданий и сооружений</w:t>
            </w:r>
          </w:p>
        </w:tc>
        <w:tc>
          <w:tcPr>
            <w:tcW w:w="2108" w:type="dxa"/>
            <w:shd w:val="clear" w:color="auto" w:fill="FFFFFF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стоимость за 1 м</w:t>
            </w:r>
            <w:proofErr w:type="gramStart"/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39" w:type="dxa"/>
            <w:shd w:val="clear" w:color="auto" w:fill="FFFFFF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1855" w:type="dxa"/>
            <w:shd w:val="clear" w:color="auto" w:fill="FFFFFF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стоимость (руб.)</w:t>
            </w:r>
          </w:p>
        </w:tc>
      </w:tr>
      <w:tr w:rsidR="00191BD2" w:rsidRPr="002631EE" w:rsidTr="00875609">
        <w:tc>
          <w:tcPr>
            <w:tcW w:w="567" w:type="dxa"/>
            <w:shd w:val="clear" w:color="auto" w:fill="FFFFFF"/>
          </w:tcPr>
          <w:p w:rsidR="00191BD2" w:rsidRPr="002631EE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1 613,00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1115,8 м</w:t>
            </w:r>
            <w:proofErr w:type="gramStart"/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5" w:type="dxa"/>
            <w:shd w:val="clear" w:color="auto" w:fill="FFFFFF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1 800 000</w:t>
            </w:r>
          </w:p>
        </w:tc>
      </w:tr>
      <w:tr w:rsidR="00191BD2" w:rsidRPr="002631EE" w:rsidTr="00875609">
        <w:tc>
          <w:tcPr>
            <w:tcW w:w="567" w:type="dxa"/>
            <w:shd w:val="clear" w:color="auto" w:fill="FFFFFF"/>
          </w:tcPr>
          <w:p w:rsidR="00191BD2" w:rsidRPr="002631EE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поисково-спасательной станции 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833,00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540 м</w:t>
            </w:r>
            <w:proofErr w:type="gramStart"/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5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450 000</w:t>
            </w:r>
          </w:p>
        </w:tc>
      </w:tr>
      <w:tr w:rsidR="00191BD2" w:rsidRPr="002631EE" w:rsidTr="00875609">
        <w:tc>
          <w:tcPr>
            <w:tcW w:w="567" w:type="dxa"/>
            <w:shd w:val="clear" w:color="auto" w:fill="FFFFFF"/>
          </w:tcPr>
          <w:p w:rsidR="00191BD2" w:rsidRPr="002631EE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1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Здание склада хранения имущества ГО</w:t>
            </w:r>
          </w:p>
        </w:tc>
        <w:tc>
          <w:tcPr>
            <w:tcW w:w="2108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306,00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1243,3 м</w:t>
            </w:r>
            <w:proofErr w:type="gramStart"/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55" w:type="dxa"/>
            <w:shd w:val="clear" w:color="auto" w:fill="FFFFFF"/>
            <w:vAlign w:val="center"/>
          </w:tcPr>
          <w:p w:rsidR="00191BD2" w:rsidRPr="00440D1C" w:rsidRDefault="00191BD2" w:rsidP="00485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D1C">
              <w:rPr>
                <w:rFonts w:ascii="Times New Roman" w:eastAsia="Calibri" w:hAnsi="Times New Roman" w:cs="Times New Roman"/>
                <w:sz w:val="24"/>
                <w:szCs w:val="24"/>
              </w:rPr>
              <w:t>380 000</w:t>
            </w:r>
          </w:p>
        </w:tc>
      </w:tr>
    </w:tbl>
    <w:p w:rsidR="00191BD2" w:rsidRDefault="00191BD2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1168" w:type="dxa"/>
        <w:tblInd w:w="94" w:type="dxa"/>
        <w:tblLook w:val="04A0" w:firstRow="1" w:lastRow="0" w:firstColumn="1" w:lastColumn="0" w:noHBand="0" w:noVBand="1"/>
      </w:tblPr>
      <w:tblGrid>
        <w:gridCol w:w="581"/>
        <w:gridCol w:w="3686"/>
        <w:gridCol w:w="3246"/>
        <w:gridCol w:w="641"/>
        <w:gridCol w:w="416"/>
        <w:gridCol w:w="440"/>
        <w:gridCol w:w="111"/>
        <w:gridCol w:w="913"/>
        <w:gridCol w:w="44"/>
        <w:gridCol w:w="190"/>
        <w:gridCol w:w="46"/>
        <w:gridCol w:w="188"/>
        <w:gridCol w:w="222"/>
        <w:gridCol w:w="222"/>
        <w:gridCol w:w="222"/>
      </w:tblGrid>
      <w:tr w:rsidR="00191BD2" w:rsidRPr="005876BF" w:rsidTr="00875609">
        <w:trPr>
          <w:gridAfter w:val="4"/>
          <w:wAfter w:w="854" w:type="dxa"/>
          <w:trHeight w:val="615"/>
        </w:trPr>
        <w:tc>
          <w:tcPr>
            <w:tcW w:w="100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BD2" w:rsidRDefault="00191BD2" w:rsidP="00191BD2">
            <w:pPr>
              <w:spacing w:after="0" w:line="240" w:lineRule="auto"/>
              <w:ind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5D3C5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на  бесплатную выдачу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одежды,</w:t>
            </w:r>
          </w:p>
          <w:p w:rsidR="00191BD2" w:rsidRDefault="00191BD2" w:rsidP="00191BD2">
            <w:pPr>
              <w:spacing w:after="0" w:line="240" w:lineRule="auto"/>
              <w:ind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одежды, </w:t>
            </w:r>
            <w:r w:rsidRPr="005D3C57">
              <w:rPr>
                <w:rFonts w:ascii="Times New Roman" w:hAnsi="Times New Roman" w:cs="Times New Roman"/>
                <w:sz w:val="24"/>
                <w:szCs w:val="24"/>
              </w:rPr>
              <w:t>специальной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C57">
              <w:rPr>
                <w:rFonts w:ascii="Times New Roman" w:hAnsi="Times New Roman" w:cs="Times New Roman"/>
                <w:sz w:val="24"/>
                <w:szCs w:val="24"/>
              </w:rPr>
              <w:t xml:space="preserve">и других средств индивидуальной защиты  работникам  </w:t>
            </w:r>
            <w:r w:rsidRPr="0058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5D3C57">
              <w:rPr>
                <w:rFonts w:ascii="Times New Roman" w:hAnsi="Times New Roman" w:cs="Times New Roman"/>
                <w:sz w:val="24"/>
                <w:szCs w:val="24"/>
              </w:rPr>
              <w:t>учреждения, не входящим в состав аварийно-спасательной службы</w:t>
            </w:r>
          </w:p>
          <w:p w:rsidR="00875609" w:rsidRPr="00002839" w:rsidRDefault="00875609" w:rsidP="00191BD2">
            <w:pPr>
              <w:spacing w:after="0" w:line="240" w:lineRule="auto"/>
              <w:ind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или должность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предметов на одного работника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носки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отдела, начальник группы.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Вещевое имущество индивидуального пользования работников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9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 летний (брюки параллельные, куртка на молнии) с летним головным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убором (кепка или фуражка)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для работников мужского пола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9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(брюки параллельные и юбка, куртка на молнии) с летним головным убором (кепка или фуражка)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для работников женского пола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Куртка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утеплённая из мембранной ткани зимняя  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Полуботинки кожаные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Футболка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100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отдела, начальник группы, главный специалист, ведущий инженер, ведущий специалист, инженер-энергетик.  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индивидуальной защиты работников учреждения при  обеспечении готовности к реагированию в зонах чрезвычайных ситуаций и проведении учебно-тренировочных мероприятий и сборов: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7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утеплённый из мембранной ткани зимний  (куртка, полукомбинезон)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Брюки </w:t>
            </w:r>
            <w:proofErr w:type="spell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ветровлагозащитные</w:t>
            </w:r>
            <w:proofErr w:type="spellEnd"/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износа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Ботинки с высокими берцами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пара 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 (джемпер)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Футболка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утепленные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химической защиты Л</w:t>
            </w: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Рюкзак  ёмкостью 85-120 л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износа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Спальный мешок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Каремат</w:t>
            </w:r>
            <w:proofErr w:type="spellEnd"/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9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Работники, входящие в состав оперативной  группы обеспечения мероприятий по ликвидации чрезвычайных ситуаций природного и техногенного характера на территории Ленинградской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Средства индивидуальной защиты работников учреждения при  обеспечении готовности к реагированию в зонах чрезвычайных ситуаций и проведении учебно-тренировочных мероприятий и сборов: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утеплённый из мембранной ткани зимний  (куртка, полукомбинезон)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Комбинезон  летний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Ботинки с высокими берцами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7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 (джемпер)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износа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Рюкзак  ёмкостью 85-120 л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износа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Спальный мешок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Каремат</w:t>
            </w:r>
            <w:proofErr w:type="spellEnd"/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7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 летний 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утеплённый из мембранной ткани зимний (куртка, полукомбинезон)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Комбинезон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износа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Ботинки с высокими берцами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пара 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индивидуальной защиты работников учреждения при  выполнении наружных работ зимой дополнительно: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 (джемпер)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112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химико-радиометрической лаборатории, главный специалист, ведущий инженер-лаборант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индивидуальной защиты  Работникам, участвующим в обеспечении постоянной готовности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сил и сре</w:t>
            </w:r>
            <w:proofErr w:type="gramStart"/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дств к р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еагированию на чрезвычайные ситуации и привлекаемые к выполнению работ в зоне чрезвычайных ситуаций (выездной состав)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утеплённый из мембранной ткани зимний (куртка, полукомбинезон)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Футболка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Фартук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прорезиненный с нагрудником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Ботинки с высокими берцами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пары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 защитные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пара 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износа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резиновые медицинские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пар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складом, техник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 летний 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пар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хлопчатобумажный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индивидуальной защиты работников учреждения при  работе в неотапливаемых помещениях и на наружных работах зимой дополнительно: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утеплённый из мембранной ткани зимний (куртка, полукомбинезон)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7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утепленные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пары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7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 (вахтер)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индивидуальной защиты работников учреждения при наружных работах: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 летний 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Плащ </w:t>
            </w: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ождевик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утеплённый из мембранной ткани зимний (куртка, полукомбинезон)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головным убором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6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кожаные (ботинки с высокими берцами) на натуральном меху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Полушубок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хлопчатобумажный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х/б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пар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5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индивидуальной защиты работников учреждения при  мытье полов и уборке мест общего пользования дополнительно: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пара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gridAfter w:val="4"/>
          <w:wAfter w:w="854" w:type="dxa"/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резиновые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износа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BD2" w:rsidRPr="005876BF" w:rsidTr="00875609">
        <w:trPr>
          <w:trHeight w:val="300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Примечание: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5876BF" w:rsidTr="00875609">
        <w:trPr>
          <w:gridAfter w:val="6"/>
          <w:wAfter w:w="1090" w:type="dxa"/>
          <w:trHeight w:val="70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BD2" w:rsidRPr="005876BF" w:rsidTr="00875609">
        <w:trPr>
          <w:gridAfter w:val="6"/>
          <w:wAfter w:w="1090" w:type="dxa"/>
          <w:trHeight w:val="300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Вместо халата хлопчатобумажного допускается выдача комбинезона  хлопчатобумажного </w:t>
            </w:r>
            <w:proofErr w:type="gramStart"/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</w:t>
            </w:r>
            <w:proofErr w:type="gramEnd"/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 сроки носки, и наоборот.</w:t>
            </w:r>
          </w:p>
        </w:tc>
      </w:tr>
      <w:tr w:rsidR="00191BD2" w:rsidRPr="005876BF" w:rsidTr="00875609">
        <w:trPr>
          <w:gridAfter w:val="6"/>
          <w:wAfter w:w="1090" w:type="dxa"/>
          <w:trHeight w:val="300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Вместо комбинезона хлопчатобумажного может выдаваться костюм хлопчатобумажный </w:t>
            </w:r>
            <w:proofErr w:type="gramStart"/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</w:t>
            </w:r>
            <w:proofErr w:type="gramEnd"/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 сроки носки и наоборот. </w:t>
            </w:r>
          </w:p>
        </w:tc>
      </w:tr>
      <w:tr w:rsidR="00191BD2" w:rsidRPr="005876BF" w:rsidTr="00875609">
        <w:trPr>
          <w:gridAfter w:val="6"/>
          <w:wAfter w:w="1090" w:type="dxa"/>
          <w:trHeight w:val="300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Испытание средств защиты производится в соответствии с правилами технической безопасности (ПТБ) и правилами технической эксплуатации (ПТЭ), но не реже одного раза в год.</w:t>
            </w:r>
          </w:p>
        </w:tc>
      </w:tr>
      <w:tr w:rsidR="00191BD2" w:rsidRPr="005876BF" w:rsidTr="00875609">
        <w:trPr>
          <w:gridAfter w:val="6"/>
          <w:wAfter w:w="1090" w:type="dxa"/>
          <w:trHeight w:val="300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Вещевое имущество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пользования - предметы вещевого имущества, выдаваемые работникам во владение и безвозмездное постоянное личное пользование.</w:t>
            </w:r>
          </w:p>
        </w:tc>
      </w:tr>
      <w:tr w:rsidR="00191BD2" w:rsidRPr="005876BF" w:rsidTr="00875609">
        <w:trPr>
          <w:gridAfter w:val="6"/>
          <w:wAfter w:w="1090" w:type="dxa"/>
          <w:trHeight w:val="300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5876BF" w:rsidRDefault="00191BD2" w:rsidP="00485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8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D3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неуказанных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предметов</w:t>
            </w:r>
            <w:r w:rsidRPr="005D3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осуществляется в пределах доведенных лимитов бюджетных обязательств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5D3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учреждения.</w:t>
            </w:r>
          </w:p>
        </w:tc>
      </w:tr>
    </w:tbl>
    <w:p w:rsidR="00191BD2" w:rsidRDefault="00191BD2" w:rsidP="00191BD2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91BD2" w:rsidRDefault="00191BD2" w:rsidP="00191BD2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0E6F73">
        <w:rPr>
          <w:rFonts w:ascii="Times New Roman" w:hAnsi="Times New Roman" w:cs="Times New Roman"/>
          <w:sz w:val="24"/>
          <w:szCs w:val="24"/>
        </w:rPr>
        <w:t xml:space="preserve"> </w:t>
      </w:r>
      <w:r w:rsidRPr="0063321A">
        <w:rPr>
          <w:rFonts w:ascii="Times New Roman" w:hAnsi="Times New Roman" w:cs="Times New Roman"/>
          <w:sz w:val="24"/>
          <w:szCs w:val="24"/>
        </w:rPr>
        <w:t>Норматив бесплатной выдачи</w:t>
      </w:r>
    </w:p>
    <w:p w:rsidR="00191BD2" w:rsidRDefault="00191BD2" w:rsidP="00191BD2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321A">
        <w:rPr>
          <w:rFonts w:ascii="Times New Roman" w:hAnsi="Times New Roman" w:cs="Times New Roman"/>
          <w:sz w:val="24"/>
          <w:szCs w:val="24"/>
        </w:rPr>
        <w:t>смывающих и обезвреживающих средств</w:t>
      </w:r>
    </w:p>
    <w:p w:rsidR="00875609" w:rsidRPr="0035493F" w:rsidRDefault="00875609" w:rsidP="00191BD2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127"/>
        <w:gridCol w:w="1134"/>
        <w:gridCol w:w="554"/>
        <w:gridCol w:w="351"/>
        <w:gridCol w:w="593"/>
        <w:gridCol w:w="236"/>
        <w:gridCol w:w="1021"/>
        <w:gridCol w:w="962"/>
        <w:gridCol w:w="1094"/>
        <w:gridCol w:w="943"/>
      </w:tblGrid>
      <w:tr w:rsidR="00191BD2" w:rsidRPr="0063321A" w:rsidTr="00875609">
        <w:trPr>
          <w:gridAfter w:val="6"/>
          <w:wAfter w:w="4849" w:type="dxa"/>
          <w:trHeight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                                 (должности)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Виды смывающих и обезвреживающих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Норма выдачи в месяц на одного работника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АСС;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Мыло или жидкие моющие средства (для мытья рук)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200г или 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Поисково-спасательный отряд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ПСР;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ПСО;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ПСП;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спасатель;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механик;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врач-специалист;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водитель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АСС;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ПСР;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ПСО;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ПСП;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спасатель;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врач-специалист;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ПСО;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ПСП;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94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спасатель;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Отдел хранения имущества гражданской обороны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заведующий складом;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Мыло или жидкие моющие средства (для мытья рук)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200г или 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 xml:space="preserve">- инженер-лаборант;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начальник ХРЛ;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техник;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водитель;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Отдел материально-технического 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заведующий складом;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Мыло или жидкие моющие средства (для мытья рук)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200г или 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уборщик помещений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875609">
        <w:trPr>
          <w:gridAfter w:val="6"/>
          <w:wAfter w:w="4849" w:type="dxa"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Отдел автомобильного транспорта и специальной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- 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Мыло или жидкие моющие средства (для мытья рук)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BD2" w:rsidRPr="00191BD2" w:rsidRDefault="00191BD2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D2">
              <w:rPr>
                <w:rFonts w:ascii="Times New Roman" w:hAnsi="Times New Roman" w:cs="Times New Roman"/>
                <w:sz w:val="24"/>
                <w:szCs w:val="24"/>
              </w:rPr>
              <w:t>200г или 250 мл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191BD2">
        <w:trPr>
          <w:trHeight w:val="330"/>
        </w:trPr>
        <w:tc>
          <w:tcPr>
            <w:tcW w:w="10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91BD2" w:rsidRPr="00191BD2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Примечание:</w:t>
            </w:r>
          </w:p>
          <w:p w:rsidR="00191BD2" w:rsidRPr="00191BD2" w:rsidRDefault="00191BD2" w:rsidP="00191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. Нормы обеспечения работников санитарно-гигиеническими средствами приняты с учетом требований </w:t>
            </w:r>
            <w:r w:rsidRPr="00191B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постановления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Правительства Российской Федерации от 22 декабря 2006 года N 789 «О форме одежды, знаках различия и нормах снабжения вещевым имуществом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имеющих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специальные звания внутренней службы» и </w:t>
            </w:r>
            <w:r w:rsidRPr="00191B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приказа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Минздравсоцразвития</w:t>
            </w:r>
            <w:proofErr w:type="spellEnd"/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России от 17 декабря 2010 года </w:t>
            </w:r>
            <w:r w:rsidR="000E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1122н "Об утверждении типовых норм бесплатной выдачи работникам смывающих </w:t>
            </w:r>
            <w:proofErr w:type="gramStart"/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191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или) обезвреживающих средств и стандарта безопасности труда "Обеспечение работников смывающими и(или) обезвреживающими средствами".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63321A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63321A" w:rsidRDefault="00191BD2" w:rsidP="004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63321A" w:rsidRDefault="00191BD2" w:rsidP="004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BD2" w:rsidRPr="0063321A" w:rsidTr="00191BD2">
        <w:trPr>
          <w:gridAfter w:val="8"/>
          <w:wAfter w:w="5754" w:type="dxa"/>
          <w:trHeight w:val="14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2" w:rsidRPr="00191BD2" w:rsidRDefault="00191BD2" w:rsidP="00191BD2">
            <w:pPr>
              <w:pStyle w:val="1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3D0A15" w:rsidRPr="00191BD2" w:rsidRDefault="003D0A15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39. </w:t>
      </w:r>
      <w:r w:rsidRPr="00191BD2">
        <w:rPr>
          <w:rFonts w:ascii="Times New Roman" w:hAnsi="Times New Roman" w:cs="Times New Roman"/>
          <w:sz w:val="24"/>
          <w:szCs w:val="24"/>
        </w:rPr>
        <w:t>Норматив</w:t>
      </w:r>
    </w:p>
    <w:p w:rsidR="003D0A15" w:rsidRPr="00191BD2" w:rsidRDefault="003D0A15" w:rsidP="003D0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BD2">
        <w:rPr>
          <w:rFonts w:ascii="Times New Roman" w:hAnsi="Times New Roman" w:cs="Times New Roman"/>
          <w:sz w:val="24"/>
          <w:szCs w:val="24"/>
        </w:rPr>
        <w:t>на повышение квалификации работников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92"/>
        <w:gridCol w:w="2393"/>
        <w:gridCol w:w="5529"/>
      </w:tblGrid>
      <w:tr w:rsidR="003D0A15" w:rsidRPr="007655F9" w:rsidTr="003D0A15">
        <w:tc>
          <w:tcPr>
            <w:tcW w:w="2392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Обучающийся состав</w:t>
            </w:r>
          </w:p>
        </w:tc>
        <w:tc>
          <w:tcPr>
            <w:tcW w:w="2393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Дисциплина</w:t>
            </w:r>
          </w:p>
        </w:tc>
        <w:tc>
          <w:tcPr>
            <w:tcW w:w="5529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Периодичность</w:t>
            </w:r>
          </w:p>
        </w:tc>
      </w:tr>
      <w:tr w:rsidR="003D0A15" w:rsidRPr="007655F9" w:rsidTr="003D0A15">
        <w:trPr>
          <w:trHeight w:val="285"/>
        </w:trPr>
        <w:tc>
          <w:tcPr>
            <w:tcW w:w="2392" w:type="dxa"/>
            <w:vMerge w:val="restart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3D0A15" w:rsidRPr="007655F9" w:rsidRDefault="003D0A15" w:rsidP="0087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529" w:type="dxa"/>
            <w:vMerge w:val="restart"/>
          </w:tcPr>
          <w:p w:rsidR="003D0A15" w:rsidRPr="007655F9" w:rsidRDefault="003D0A15" w:rsidP="008756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необходимости, но не реже 1раз/3 года</w:t>
            </w:r>
          </w:p>
        </w:tc>
      </w:tr>
      <w:tr w:rsidR="003D0A15" w:rsidRPr="007655F9" w:rsidTr="003D0A15">
        <w:trPr>
          <w:trHeight w:val="285"/>
        </w:trPr>
        <w:tc>
          <w:tcPr>
            <w:tcW w:w="2392" w:type="dxa"/>
            <w:vMerge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D0A15" w:rsidRPr="007655F9" w:rsidRDefault="003D0A15" w:rsidP="0087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D0A15" w:rsidRPr="007655F9" w:rsidRDefault="003D0A15" w:rsidP="0087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15" w:rsidRPr="007655F9" w:rsidTr="003D0A15">
        <w:tc>
          <w:tcPr>
            <w:tcW w:w="2392" w:type="dxa"/>
            <w:vMerge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0A15" w:rsidRPr="007655F9" w:rsidRDefault="003D0A15" w:rsidP="0087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</w:t>
            </w:r>
          </w:p>
        </w:tc>
        <w:tc>
          <w:tcPr>
            <w:tcW w:w="5529" w:type="dxa"/>
          </w:tcPr>
          <w:p w:rsidR="003D0A15" w:rsidRPr="006C2139" w:rsidRDefault="003D0A15" w:rsidP="0087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1раз/3 года</w:t>
            </w:r>
          </w:p>
        </w:tc>
      </w:tr>
      <w:tr w:rsidR="003D0A15" w:rsidRPr="007655F9" w:rsidTr="003D0A15">
        <w:tc>
          <w:tcPr>
            <w:tcW w:w="2392" w:type="dxa"/>
            <w:vMerge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0A15" w:rsidRPr="007655F9" w:rsidRDefault="003D0A15" w:rsidP="00875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ведущего специалиста по охране труда</w:t>
            </w:r>
          </w:p>
        </w:tc>
        <w:tc>
          <w:tcPr>
            <w:tcW w:w="5529" w:type="dxa"/>
          </w:tcPr>
          <w:p w:rsidR="003D0A15" w:rsidRPr="007655F9" w:rsidRDefault="003D0A15" w:rsidP="0087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1раз/5 лет</w:t>
            </w:r>
          </w:p>
        </w:tc>
      </w:tr>
    </w:tbl>
    <w:p w:rsidR="003D0A15" w:rsidRDefault="003D0A15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D0A15" w:rsidRPr="000E6F73" w:rsidRDefault="003D0A15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73">
        <w:rPr>
          <w:rFonts w:ascii="Times New Roman" w:hAnsi="Times New Roman" w:cs="Times New Roman"/>
          <w:sz w:val="24"/>
          <w:szCs w:val="24"/>
        </w:rPr>
        <w:t>40. Норматив</w:t>
      </w:r>
    </w:p>
    <w:p w:rsidR="003D0A15" w:rsidRPr="000E6F73" w:rsidRDefault="003D0A15" w:rsidP="003D0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F73">
        <w:rPr>
          <w:rFonts w:ascii="Times New Roman" w:hAnsi="Times New Roman" w:cs="Times New Roman"/>
          <w:sz w:val="24"/>
          <w:szCs w:val="24"/>
        </w:rPr>
        <w:t xml:space="preserve">на страхование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4"/>
        <w:gridCol w:w="2378"/>
        <w:gridCol w:w="2770"/>
        <w:gridCol w:w="2615"/>
      </w:tblGrid>
      <w:tr w:rsidR="003D0A15" w:rsidRPr="007655F9" w:rsidTr="000E6F73">
        <w:tc>
          <w:tcPr>
            <w:tcW w:w="2392" w:type="dxa"/>
          </w:tcPr>
          <w:p w:rsidR="003D0A15" w:rsidRPr="007655F9" w:rsidRDefault="00600FF4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3D0A15" w:rsidRPr="007655F9" w:rsidRDefault="003D0A15" w:rsidP="0068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страхования</w:t>
            </w:r>
          </w:p>
        </w:tc>
        <w:tc>
          <w:tcPr>
            <w:tcW w:w="2836" w:type="dxa"/>
          </w:tcPr>
          <w:p w:rsidR="003D0A15" w:rsidRDefault="003D0A15" w:rsidP="003D0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Основание</w:t>
            </w:r>
          </w:p>
        </w:tc>
        <w:tc>
          <w:tcPr>
            <w:tcW w:w="2693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Периодичность</w:t>
            </w:r>
          </w:p>
        </w:tc>
      </w:tr>
      <w:tr w:rsidR="00600FF4" w:rsidRPr="007655F9" w:rsidTr="000E6F73">
        <w:trPr>
          <w:trHeight w:val="1704"/>
        </w:trPr>
        <w:tc>
          <w:tcPr>
            <w:tcW w:w="2392" w:type="dxa"/>
          </w:tcPr>
          <w:p w:rsidR="00600FF4" w:rsidRPr="007655F9" w:rsidRDefault="00600FF4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жизни и здоровья спасателей</w:t>
            </w:r>
          </w:p>
          <w:p w:rsidR="00600FF4" w:rsidRPr="007655F9" w:rsidRDefault="00600FF4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0FF4" w:rsidRPr="007655F9" w:rsidRDefault="00600FF4" w:rsidP="00600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страхование от несчастных случаев</w:t>
            </w:r>
          </w:p>
        </w:tc>
        <w:tc>
          <w:tcPr>
            <w:tcW w:w="2836" w:type="dxa"/>
          </w:tcPr>
          <w:p w:rsidR="00600FF4" w:rsidRDefault="00600FF4" w:rsidP="003D0A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24.07.1998 </w:t>
            </w:r>
          </w:p>
          <w:p w:rsidR="00600FF4" w:rsidRDefault="00600FF4" w:rsidP="003D0A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125-ФЗ</w:t>
            </w:r>
          </w:p>
        </w:tc>
        <w:tc>
          <w:tcPr>
            <w:tcW w:w="2693" w:type="dxa"/>
          </w:tcPr>
          <w:p w:rsidR="00600FF4" w:rsidRPr="00600FF4" w:rsidRDefault="00600FF4" w:rsidP="00600FF4">
            <w:pPr>
              <w:jc w:val="center"/>
            </w:pPr>
            <w:r w:rsidRPr="00600FF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0FF4" w:rsidRPr="007655F9" w:rsidTr="00B97B65">
        <w:trPr>
          <w:trHeight w:val="1704"/>
        </w:trPr>
        <w:tc>
          <w:tcPr>
            <w:tcW w:w="2392" w:type="dxa"/>
          </w:tcPr>
          <w:p w:rsidR="00600FF4" w:rsidRPr="00B97B65" w:rsidRDefault="00600FF4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65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опасных производственных объектов</w:t>
            </w:r>
            <w:r w:rsidRPr="00B97B65">
              <w:rPr>
                <w:rFonts w:ascii="Times New Roman" w:hAnsi="Times New Roman"/>
                <w:sz w:val="24"/>
                <w:szCs w:val="24"/>
              </w:rPr>
              <w:t xml:space="preserve"> г. Тосно</w:t>
            </w:r>
          </w:p>
        </w:tc>
        <w:tc>
          <w:tcPr>
            <w:tcW w:w="2393" w:type="dxa"/>
          </w:tcPr>
          <w:p w:rsidR="00600FF4" w:rsidRPr="00600FF4" w:rsidRDefault="00600FF4" w:rsidP="00B97B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4">
              <w:rPr>
                <w:rFonts w:ascii="Times New Roman" w:hAnsi="Times New Roman" w:cs="Times New Roman"/>
                <w:sz w:val="24"/>
                <w:szCs w:val="24"/>
              </w:rPr>
              <w:t>Страхование ответственности владельца опасного производственного объекта</w:t>
            </w:r>
          </w:p>
        </w:tc>
        <w:tc>
          <w:tcPr>
            <w:tcW w:w="2836" w:type="dxa"/>
            <w:vAlign w:val="center"/>
          </w:tcPr>
          <w:p w:rsidR="00600FF4" w:rsidRPr="00B97B65" w:rsidRDefault="00600FF4" w:rsidP="00B97B65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7B65">
              <w:rPr>
                <w:rFonts w:ascii="Times New Roman" w:hAnsi="Times New Roman"/>
                <w:color w:val="000000"/>
                <w:sz w:val="24"/>
                <w:szCs w:val="24"/>
              </w:rPr>
              <w:t>ФЗ №</w:t>
            </w:r>
            <w:r w:rsidR="000E6F73" w:rsidRPr="00B97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7B65">
              <w:rPr>
                <w:rFonts w:ascii="Times New Roman" w:hAnsi="Times New Roman"/>
                <w:color w:val="000000"/>
                <w:sz w:val="24"/>
                <w:szCs w:val="24"/>
              </w:rPr>
              <w:t>225-ФЗ от 27.07.2010 «Об обязательном страховании гражданской ответственности владельца ОПО за причинение вреда в результате аварии на опасном объекте»</w:t>
            </w:r>
          </w:p>
        </w:tc>
        <w:tc>
          <w:tcPr>
            <w:tcW w:w="2693" w:type="dxa"/>
          </w:tcPr>
          <w:p w:rsidR="00600FF4" w:rsidRPr="00600FF4" w:rsidRDefault="00600FF4" w:rsidP="00600FF4">
            <w:pPr>
              <w:jc w:val="center"/>
            </w:pPr>
            <w:r w:rsidRPr="00600FF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00FF4" w:rsidRPr="007655F9" w:rsidTr="00B97B65">
        <w:trPr>
          <w:trHeight w:val="1704"/>
        </w:trPr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600FF4" w:rsidRPr="00B97B65" w:rsidRDefault="00600FF4" w:rsidP="00B97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65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опасных производственных объектов</w:t>
            </w:r>
            <w:r w:rsidRPr="00B97B65">
              <w:rPr>
                <w:rFonts w:ascii="Times New Roman" w:hAnsi="Times New Roman"/>
                <w:sz w:val="24"/>
                <w:szCs w:val="24"/>
              </w:rPr>
              <w:t xml:space="preserve"> г. Новая </w:t>
            </w:r>
            <w:r w:rsidR="00B97B65">
              <w:rPr>
                <w:rFonts w:ascii="Times New Roman" w:hAnsi="Times New Roman"/>
                <w:sz w:val="24"/>
                <w:szCs w:val="24"/>
              </w:rPr>
              <w:t>Л</w:t>
            </w:r>
            <w:r w:rsidRPr="00B97B65">
              <w:rPr>
                <w:rFonts w:ascii="Times New Roman" w:hAnsi="Times New Roman"/>
                <w:sz w:val="24"/>
                <w:szCs w:val="24"/>
              </w:rPr>
              <w:t>адога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600FF4" w:rsidRPr="00600FF4" w:rsidRDefault="00600FF4" w:rsidP="00B97B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4">
              <w:rPr>
                <w:rFonts w:ascii="Times New Roman" w:hAnsi="Times New Roman" w:cs="Times New Roman"/>
                <w:sz w:val="24"/>
                <w:szCs w:val="24"/>
              </w:rPr>
              <w:t>Страхование ответственности владельца опасного производственного объекта</w:t>
            </w:r>
          </w:p>
        </w:tc>
        <w:tc>
          <w:tcPr>
            <w:tcW w:w="2836" w:type="dxa"/>
            <w:vAlign w:val="center"/>
          </w:tcPr>
          <w:p w:rsidR="00600FF4" w:rsidRPr="00B97B65" w:rsidRDefault="00600FF4" w:rsidP="00B97B65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7B65">
              <w:rPr>
                <w:rFonts w:ascii="Times New Roman" w:hAnsi="Times New Roman"/>
                <w:color w:val="000000"/>
                <w:sz w:val="24"/>
                <w:szCs w:val="24"/>
              </w:rPr>
              <w:t>ФЗ №</w:t>
            </w:r>
            <w:r w:rsidR="00B97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7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225-ФЗ от 27.07.2010 «Об обязательном страховании гражданской ответственности владельца ОПО за причинение вреда в </w:t>
            </w:r>
            <w:r w:rsidRPr="00B97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результате аварии на опасном объекте»</w:t>
            </w:r>
          </w:p>
        </w:tc>
        <w:tc>
          <w:tcPr>
            <w:tcW w:w="2693" w:type="dxa"/>
          </w:tcPr>
          <w:p w:rsidR="00600FF4" w:rsidRPr="00600FF4" w:rsidRDefault="00600FF4" w:rsidP="00600FF4">
            <w:pPr>
              <w:jc w:val="center"/>
            </w:pPr>
            <w:r w:rsidRPr="00600FF4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</w:tbl>
    <w:p w:rsidR="003D0A15" w:rsidRDefault="003D0A15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D0A15" w:rsidRDefault="003D0A15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41. Норматив</w:t>
      </w:r>
    </w:p>
    <w:p w:rsidR="003D0A15" w:rsidRDefault="003D0A15" w:rsidP="003D0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специальную оценку условий труда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2354"/>
        <w:gridCol w:w="2357"/>
        <w:gridCol w:w="3076"/>
      </w:tblGrid>
      <w:tr w:rsidR="003D0A15" w:rsidRPr="007655F9" w:rsidTr="003D0A15">
        <w:tc>
          <w:tcPr>
            <w:tcW w:w="2392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393" w:type="dxa"/>
          </w:tcPr>
          <w:p w:rsidR="003D0A15" w:rsidRPr="007655F9" w:rsidRDefault="003D0A15" w:rsidP="003D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393" w:type="dxa"/>
          </w:tcPr>
          <w:p w:rsidR="003D0A15" w:rsidRDefault="003D0A15" w:rsidP="003D0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Основание</w:t>
            </w:r>
          </w:p>
        </w:tc>
        <w:tc>
          <w:tcPr>
            <w:tcW w:w="3136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Периодичность</w:t>
            </w:r>
          </w:p>
        </w:tc>
      </w:tr>
      <w:tr w:rsidR="003D0A15" w:rsidRPr="007655F9" w:rsidTr="003D0A15">
        <w:trPr>
          <w:trHeight w:val="1704"/>
        </w:trPr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393" w:type="dxa"/>
          </w:tcPr>
          <w:p w:rsidR="003D0A15" w:rsidRDefault="003D0A15" w:rsidP="003D0A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28.12.2013 </w:t>
            </w:r>
          </w:p>
          <w:p w:rsidR="003D0A15" w:rsidRDefault="003D0A15" w:rsidP="003D0A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426-ФЗ</w:t>
            </w:r>
          </w:p>
        </w:tc>
        <w:tc>
          <w:tcPr>
            <w:tcW w:w="3136" w:type="dxa"/>
          </w:tcPr>
          <w:p w:rsidR="003D0A15" w:rsidRPr="00286DF7" w:rsidRDefault="003D0A15" w:rsidP="003D0A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D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необходимости, но не реже 1</w:t>
            </w:r>
            <w:r w:rsidR="00B97B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6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раз/5 года</w:t>
            </w:r>
          </w:p>
        </w:tc>
      </w:tr>
    </w:tbl>
    <w:p w:rsidR="003D0A15" w:rsidRDefault="003D0A15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D0A15" w:rsidRDefault="003D0A15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42. Норматив</w:t>
      </w:r>
    </w:p>
    <w:p w:rsidR="003D0A15" w:rsidRDefault="003D0A15" w:rsidP="003D0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средств пожаротушения</w:t>
      </w:r>
      <w:r w:rsidR="00687A8A">
        <w:rPr>
          <w:rFonts w:ascii="Times New Roman" w:hAnsi="Times New Roman" w:cs="Times New Roman"/>
          <w:sz w:val="24"/>
          <w:szCs w:val="24"/>
        </w:rPr>
        <w:t>, знаков безопасности, стендов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92"/>
        <w:gridCol w:w="2393"/>
        <w:gridCol w:w="5529"/>
      </w:tblGrid>
      <w:tr w:rsidR="003D0A15" w:rsidRPr="007655F9" w:rsidTr="003D0A15">
        <w:tc>
          <w:tcPr>
            <w:tcW w:w="2392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3D0A15" w:rsidRDefault="003D0A15" w:rsidP="003D0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Основание</w:t>
            </w:r>
          </w:p>
        </w:tc>
        <w:tc>
          <w:tcPr>
            <w:tcW w:w="5529" w:type="dxa"/>
          </w:tcPr>
          <w:p w:rsidR="003D0A15" w:rsidRPr="007655F9" w:rsidRDefault="003D0A15" w:rsidP="003D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Периодичность</w:t>
            </w:r>
          </w:p>
        </w:tc>
      </w:tr>
      <w:tr w:rsidR="003D0A15" w:rsidRPr="00286DF7" w:rsidTr="00687A8A">
        <w:trPr>
          <w:trHeight w:val="1704"/>
        </w:trPr>
        <w:tc>
          <w:tcPr>
            <w:tcW w:w="2392" w:type="dxa"/>
          </w:tcPr>
          <w:p w:rsidR="003D0A15" w:rsidRPr="007655F9" w:rsidRDefault="003D0A15" w:rsidP="003D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</w:t>
            </w:r>
          </w:p>
        </w:tc>
        <w:tc>
          <w:tcPr>
            <w:tcW w:w="2393" w:type="dxa"/>
          </w:tcPr>
          <w:p w:rsidR="003D0A15" w:rsidRPr="00300A40" w:rsidRDefault="003D0A15" w:rsidP="003D0A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A4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РФ от 25.04.2012 № 390</w:t>
            </w:r>
          </w:p>
        </w:tc>
        <w:tc>
          <w:tcPr>
            <w:tcW w:w="5529" w:type="dxa"/>
          </w:tcPr>
          <w:p w:rsidR="003D0A15" w:rsidRPr="00286DF7" w:rsidRDefault="003D0A15" w:rsidP="003D0A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D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87A8A" w:rsidRPr="00286DF7" w:rsidTr="003D0A15">
        <w:trPr>
          <w:trHeight w:val="1704"/>
        </w:trPr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687A8A" w:rsidRDefault="00687A8A" w:rsidP="0064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безопасности, стенды</w:t>
            </w:r>
          </w:p>
        </w:tc>
        <w:tc>
          <w:tcPr>
            <w:tcW w:w="2393" w:type="dxa"/>
          </w:tcPr>
          <w:p w:rsidR="00687A8A" w:rsidRPr="007655F9" w:rsidRDefault="00687A8A" w:rsidP="0064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5529" w:type="dxa"/>
          </w:tcPr>
          <w:p w:rsidR="00687A8A" w:rsidRPr="00286DF7" w:rsidRDefault="00687A8A" w:rsidP="006462C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DF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</w:tr>
    </w:tbl>
    <w:p w:rsidR="00281D7A" w:rsidRDefault="00281D7A" w:rsidP="003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91BD2" w:rsidRDefault="00191BD2" w:rsidP="00191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7A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Норматив</w:t>
      </w:r>
    </w:p>
    <w:p w:rsidR="004A736C" w:rsidRDefault="00191BD2" w:rsidP="00191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запасные части, расходные материалы и комплектующие</w:t>
      </w:r>
    </w:p>
    <w:p w:rsidR="00485E5B" w:rsidRDefault="00485E5B" w:rsidP="00191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8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4238"/>
        <w:gridCol w:w="2410"/>
        <w:gridCol w:w="3118"/>
        <w:gridCol w:w="130"/>
      </w:tblGrid>
      <w:tr w:rsidR="00485E5B" w:rsidRPr="001A2176" w:rsidTr="00875609">
        <w:trPr>
          <w:gridAfter w:val="1"/>
          <w:trHeight w:val="39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B" w:rsidRPr="00AA33A4" w:rsidRDefault="00485E5B" w:rsidP="004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B" w:rsidRPr="00AA33A4" w:rsidRDefault="00485E5B" w:rsidP="004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B" w:rsidRPr="00AA33A4" w:rsidRDefault="00485E5B" w:rsidP="004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5B" w:rsidRPr="009100CB" w:rsidRDefault="00485E5B" w:rsidP="004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CB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(руб.)</w:t>
            </w:r>
          </w:p>
        </w:tc>
      </w:tr>
      <w:tr w:rsidR="00440D1C" w:rsidRPr="001A2176" w:rsidTr="00875609">
        <w:trPr>
          <w:gridAfter w:val="1"/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AA33A4" w:rsidRDefault="00440D1C" w:rsidP="004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4225D2" w:rsidRDefault="00440D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Запасные части и расходные материалы к лодочным моторам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AA33A4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1C" w:rsidRPr="00CC1AD3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</w:tr>
      <w:tr w:rsidR="00440D1C" w:rsidRPr="001A2176" w:rsidTr="00875609">
        <w:trPr>
          <w:gridAfter w:val="1"/>
          <w:trHeight w:val="3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AA33A4" w:rsidRDefault="00440D1C" w:rsidP="004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4225D2" w:rsidRDefault="00440D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Запасные части и расходные материалы к водной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AA33A4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1C" w:rsidRPr="00CC1AD3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</w:tr>
      <w:tr w:rsidR="00440D1C" w:rsidRPr="001A2176" w:rsidTr="00875609">
        <w:trPr>
          <w:gridAfter w:val="1"/>
          <w:trHeight w:val="6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AA33A4" w:rsidRDefault="00440D1C" w:rsidP="0048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4225D2" w:rsidRDefault="00440D1C" w:rsidP="00422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Запасные части и расходные материалы </w:t>
            </w: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 автомобилям и спецтехнике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AA33A4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1C" w:rsidRPr="00CC1AD3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</w:tr>
      <w:tr w:rsidR="00440D1C" w:rsidRPr="001A2176" w:rsidTr="00875609">
        <w:trPr>
          <w:gridAfter w:val="1"/>
          <w:trHeight w:val="6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195090" w:rsidRDefault="00440D1C" w:rsidP="00422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4225D2" w:rsidRDefault="00440D1C" w:rsidP="00422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Запасные части и расходные материалы к </w:t>
            </w:r>
            <w:proofErr w:type="spellStart"/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бензоинструменту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C" w:rsidRPr="00AA33A4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1C" w:rsidRPr="00CC1AD3" w:rsidRDefault="00440D1C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</w:tr>
      <w:tr w:rsidR="009D5B08" w:rsidRPr="001A2176" w:rsidTr="00875609">
        <w:trPr>
          <w:gridAfter w:val="1"/>
          <w:trHeight w:val="6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Pr="00AA33A4" w:rsidRDefault="009D5B08" w:rsidP="000E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Pr="004225D2" w:rsidRDefault="009D5B08" w:rsidP="009D5B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Запасные части и расходные материалы 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</w:t>
            </w: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Pr="00AA33A4" w:rsidRDefault="009D5B08" w:rsidP="000E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08" w:rsidRPr="00CC1AD3" w:rsidRDefault="009D5B08" w:rsidP="000E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</w:tr>
      <w:tr w:rsidR="009D5B08" w:rsidRPr="001A2176" w:rsidTr="00875609">
        <w:trPr>
          <w:trHeight w:val="4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Default="009D5B08" w:rsidP="000E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Pr="004225D2" w:rsidRDefault="009D5B08" w:rsidP="00422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Запасные части и расходные материалы к электросетям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Pr="00AA33A4" w:rsidRDefault="009D5B08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08" w:rsidRPr="00CC1AD3" w:rsidRDefault="009D5B08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D5B08" w:rsidRPr="00195090" w:rsidRDefault="009D5B08" w:rsidP="00485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5B08" w:rsidRPr="001A2176" w:rsidTr="00875609">
        <w:trPr>
          <w:gridAfter w:val="1"/>
          <w:trHeight w:val="3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Default="009D5B08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Pr="004225D2" w:rsidRDefault="009D5B08" w:rsidP="00422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5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Запасные части и расходные материалы к бытовой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08" w:rsidRPr="00AA33A4" w:rsidRDefault="009D5B08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фактическо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надобности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08" w:rsidRPr="00CC1AD3" w:rsidRDefault="009D5B08" w:rsidP="0042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D3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бюджетных ассигнований</w:t>
            </w:r>
          </w:p>
        </w:tc>
      </w:tr>
    </w:tbl>
    <w:p w:rsidR="00485E5B" w:rsidRDefault="00485E5B" w:rsidP="00191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00FF4" w:rsidRDefault="00600FF4" w:rsidP="00191B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7A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7A8A" w:rsidRPr="00687A8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687A8A" w:rsidRPr="00687A8A">
        <w:rPr>
          <w:rFonts w:ascii="Times New Roman" w:eastAsia="Calibri" w:hAnsi="Times New Roman" w:cs="Times New Roman"/>
          <w:sz w:val="24"/>
          <w:szCs w:val="24"/>
        </w:rPr>
        <w:t>Норматив на коммунальные услуги.</w:t>
      </w:r>
    </w:p>
    <w:p w:rsidR="00687A8A" w:rsidRPr="00687A8A" w:rsidRDefault="00687A8A" w:rsidP="00191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2906"/>
        <w:gridCol w:w="4890"/>
        <w:gridCol w:w="1984"/>
      </w:tblGrid>
      <w:tr w:rsidR="00600FF4" w:rsidRPr="00357538" w:rsidTr="00875609">
        <w:tc>
          <w:tcPr>
            <w:tcW w:w="568" w:type="dxa"/>
            <w:shd w:val="clear" w:color="auto" w:fill="FFFFFF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t>№</w:t>
            </w:r>
          </w:p>
        </w:tc>
        <w:tc>
          <w:tcPr>
            <w:tcW w:w="2906" w:type="dxa"/>
            <w:shd w:val="clear" w:color="auto" w:fill="FFFFFF"/>
            <w:vAlign w:val="center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4890" w:type="dxa"/>
            <w:shd w:val="clear" w:color="auto" w:fill="FFFFFF"/>
          </w:tcPr>
          <w:p w:rsidR="00600FF4" w:rsidRPr="00600FF4" w:rsidRDefault="00600FF4" w:rsidP="00600FF4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  <w:p w:rsidR="00600FF4" w:rsidRPr="00600FF4" w:rsidRDefault="00600FF4" w:rsidP="00600FF4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1984" w:type="dxa"/>
            <w:shd w:val="clear" w:color="auto" w:fill="FFFFFF"/>
          </w:tcPr>
          <w:p w:rsidR="00600FF4" w:rsidRPr="00357538" w:rsidRDefault="00600FF4" w:rsidP="00687A8A">
            <w:pPr>
              <w:contextualSpacing/>
              <w:rPr>
                <w:rFonts w:ascii="Times New Roman" w:hAnsi="Times New Roman"/>
              </w:rPr>
            </w:pPr>
            <w:r w:rsidRPr="00357538">
              <w:rPr>
                <w:rFonts w:ascii="Times New Roman" w:hAnsi="Times New Roman"/>
              </w:rPr>
              <w:t>Периодичность</w:t>
            </w:r>
          </w:p>
        </w:tc>
      </w:tr>
      <w:tr w:rsidR="00600FF4" w:rsidRPr="00357538" w:rsidTr="00875609">
        <w:tc>
          <w:tcPr>
            <w:tcW w:w="568" w:type="dxa"/>
            <w:shd w:val="clear" w:color="auto" w:fill="FFFFFF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t>1</w:t>
            </w:r>
          </w:p>
        </w:tc>
        <w:tc>
          <w:tcPr>
            <w:tcW w:w="2906" w:type="dxa"/>
            <w:shd w:val="clear" w:color="auto" w:fill="FFFFFF"/>
            <w:vAlign w:val="center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00FF4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4890" w:type="dxa"/>
            <w:shd w:val="clear" w:color="auto" w:fill="FFFFFF"/>
            <w:vAlign w:val="center"/>
          </w:tcPr>
          <w:p w:rsidR="00600FF4" w:rsidRPr="000E6F73" w:rsidRDefault="00600FF4" w:rsidP="000E6F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Ленинградской области от 03.03.2006 N 55 (ред. от 25.09.2007) 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взаимодействия главных распорядителей средств областного бюджета Ленинградской области, получателей средств областного бюджета Ленинградской области, предприятий - поставщиков коммунальных услуг по осуществлению контроля за объемами и своевременной оплатой потребления тепловой и электрической энергии, газа, холодной воды и канализационных стоков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00FF4" w:rsidRPr="000E6F73" w:rsidRDefault="00600FF4" w:rsidP="003D43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31.12.2010 N 1205 (ред. от 04.09.2015) 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государственного регулирования цен на газ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, Приказ ФСТ России от 09.07.2014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 xml:space="preserve"> N 1142-э (ред. от 24.03.2015) «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определении формулы цены газа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в Минюсте России 21.07.2014 N 33164), Постановление Правительства РФ от 29.12.2000 N 1021 (ред. от 17.05.2016) 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цен на газ, тарифов на</w:t>
            </w:r>
            <w:proofErr w:type="gramEnd"/>
            <w:r w:rsidRPr="000E6F73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его транспортировке и платы за 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технологическое присоединение газоиспользующего оборудования к газораспределительным сетям на 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 Федерации»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</w:t>
            </w:r>
            <w:r w:rsidR="003D4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600FF4" w:rsidRPr="00357538" w:rsidRDefault="00600FF4" w:rsidP="00600FF4">
            <w:pPr>
              <w:pStyle w:val="ConsPlusTitle"/>
              <w:spacing w:after="160" w:line="256" w:lineRule="auto"/>
              <w:ind w:left="459"/>
              <w:contextualSpacing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35753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 раза в год</w:t>
            </w:r>
          </w:p>
          <w:p w:rsidR="00600FF4" w:rsidRPr="00357538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00FF4" w:rsidRPr="00357538" w:rsidTr="00875609">
        <w:tc>
          <w:tcPr>
            <w:tcW w:w="568" w:type="dxa"/>
            <w:shd w:val="clear" w:color="auto" w:fill="FFFFFF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06" w:type="dxa"/>
            <w:shd w:val="clear" w:color="auto" w:fill="FFFFFF"/>
            <w:vAlign w:val="center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t>Водоснабжение, водоотведение</w:t>
            </w:r>
          </w:p>
        </w:tc>
        <w:tc>
          <w:tcPr>
            <w:tcW w:w="4890" w:type="dxa"/>
            <w:shd w:val="clear" w:color="auto" w:fill="FFFFFF"/>
            <w:vAlign w:val="center"/>
          </w:tcPr>
          <w:p w:rsidR="00600FF4" w:rsidRPr="000E6F73" w:rsidRDefault="00600FF4" w:rsidP="003D43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E6F73">
              <w:rPr>
                <w:rFonts w:ascii="Times New Roman" w:hAnsi="Times New Roman"/>
                <w:sz w:val="24"/>
                <w:szCs w:val="24"/>
              </w:rPr>
              <w:t>Постановление Правительства Ленинградской области от 03.03.</w:t>
            </w:r>
            <w:r w:rsidR="003D43D7">
              <w:rPr>
                <w:rFonts w:ascii="Times New Roman" w:hAnsi="Times New Roman"/>
                <w:sz w:val="24"/>
                <w:szCs w:val="24"/>
              </w:rPr>
              <w:t>2006 N 55 (ред. от 25.09.2007) «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Об утверждении Порядка взаимодействия главных распорядителей средств областного бюджета Ленинградской области, получателей средств областного бюджета Ленинградской области, предприятий - поставщиков коммунальных услуг по осуществлению контроля за объемами и своевременной оплатой потребления тепловой и электрической энергии, газа, холодной воды и канализационных стоков</w:t>
            </w:r>
            <w:r w:rsidR="003D43D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13.05.2013 N 406 (ред. от</w:t>
            </w:r>
            <w:proofErr w:type="gramEnd"/>
            <w:r w:rsidRPr="000E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6F73">
              <w:rPr>
                <w:rFonts w:ascii="Times New Roman" w:hAnsi="Times New Roman"/>
                <w:sz w:val="24"/>
                <w:szCs w:val="24"/>
              </w:rPr>
              <w:t>24.01.2017)</w:t>
            </w:r>
            <w:r w:rsidR="003D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О государственном регулировании тарифов в сфере водоснабжения и водоотведения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 xml:space="preserve"> (вместе с 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Основами ценообразования в сфере водоснабжения и водоотведения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Правилами регулирования тарифов в сфере водоснабжения и водоотведения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Правилами определения размера инвестированного капитала в сфере водоснабжения и водоотведения и порядка ведения его учета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Правилами расчета нормы доходности инвестированного капитала в сфере водоснабжения и водоотведения</w:t>
            </w:r>
            <w:r w:rsidR="003D43D7">
              <w:rPr>
                <w:rFonts w:ascii="Times New Roman" w:hAnsi="Times New Roman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600FF4" w:rsidRPr="00357538" w:rsidRDefault="00600FF4" w:rsidP="00600FF4">
            <w:pPr>
              <w:pStyle w:val="ConsPlusTitle"/>
              <w:spacing w:after="160" w:line="256" w:lineRule="auto"/>
              <w:ind w:left="459"/>
              <w:contextualSpacing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357538">
              <w:rPr>
                <w:rFonts w:ascii="Times New Roman" w:hAnsi="Times New Roman" w:cs="Times New Roman"/>
                <w:b w:val="0"/>
                <w:szCs w:val="22"/>
              </w:rPr>
              <w:t>2 раза в год</w:t>
            </w:r>
          </w:p>
          <w:p w:rsidR="00600FF4" w:rsidRPr="00357538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00FF4" w:rsidRPr="00357538" w:rsidTr="00875609">
        <w:tc>
          <w:tcPr>
            <w:tcW w:w="568" w:type="dxa"/>
            <w:shd w:val="clear" w:color="auto" w:fill="FFFFFF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t>3</w:t>
            </w:r>
          </w:p>
        </w:tc>
        <w:tc>
          <w:tcPr>
            <w:tcW w:w="2906" w:type="dxa"/>
            <w:shd w:val="clear" w:color="auto" w:fill="FFFFFF"/>
            <w:vAlign w:val="center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00FF4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4890" w:type="dxa"/>
            <w:shd w:val="clear" w:color="auto" w:fill="FFFFFF"/>
            <w:vAlign w:val="center"/>
          </w:tcPr>
          <w:p w:rsidR="003D43D7" w:rsidRDefault="00600FF4" w:rsidP="000E6F7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 </w:t>
            </w:r>
          </w:p>
          <w:p w:rsidR="003D43D7" w:rsidRDefault="00600FF4" w:rsidP="000E6F7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2012  (ред. от 04.02.2017)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442 </w:t>
            </w:r>
          </w:p>
          <w:p w:rsidR="00600FF4" w:rsidRPr="000E6F73" w:rsidRDefault="003D43D7" w:rsidP="000E6F7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00FF4" w:rsidRPr="000E6F73">
              <w:rPr>
                <w:sz w:val="24"/>
                <w:szCs w:val="24"/>
              </w:rPr>
              <w:t xml:space="preserve"> 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Форма: </w:t>
            </w:r>
            <w:proofErr w:type="gramStart"/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Раскрытие информации советом рынка о прогнозных свободных (нерегулируемых) ценах на электрическую энергию (мощность) на следующий месяц по субъектам Российской Федерации с указанием используемых параметров для прогноза этих цен, а также с указанием исключительно в 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информационных целях прогнозного максимального уровня нерегулируемых цен на электрическую энергию (мощность) для первой ценовой категории (Приказ ФАС России от 08.10.2014 N 631/14)</w:t>
            </w:r>
            <w:proofErr w:type="gramEnd"/>
          </w:p>
          <w:p w:rsidR="00600FF4" w:rsidRPr="000E6F73" w:rsidRDefault="00600FF4" w:rsidP="003D43D7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29.12.2011 N 1179 (ред. от 23.12.2016) 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Об определении и применении гарантирующими поставщиками нерегулируемых цен на электрическую энергию (мощность)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(вместе с 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определения и применения гарантирующими поставщиками нерегулируемых цен на электрическую энергию (мощность)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0FF4" w:rsidRPr="00357538" w:rsidRDefault="00600FF4" w:rsidP="00600FF4">
            <w:pPr>
              <w:pStyle w:val="ConsPlusTitle"/>
              <w:spacing w:after="160" w:line="256" w:lineRule="auto"/>
              <w:ind w:left="459"/>
              <w:contextualSpacing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35753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 раза в год</w:t>
            </w:r>
          </w:p>
          <w:p w:rsidR="00600FF4" w:rsidRPr="00357538" w:rsidRDefault="00600FF4" w:rsidP="00600FF4">
            <w:pPr>
              <w:pStyle w:val="ConsPlusTitle"/>
              <w:spacing w:after="160" w:line="256" w:lineRule="auto"/>
              <w:ind w:left="459"/>
              <w:contextualSpacing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600FF4" w:rsidRPr="00357538" w:rsidTr="003D43D7">
        <w:trPr>
          <w:trHeight w:val="4099"/>
        </w:trPr>
        <w:tc>
          <w:tcPr>
            <w:tcW w:w="568" w:type="dxa"/>
            <w:shd w:val="clear" w:color="auto" w:fill="FFFFFF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FF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06" w:type="dxa"/>
            <w:shd w:val="clear" w:color="auto" w:fill="FFFFFF"/>
            <w:vAlign w:val="center"/>
          </w:tcPr>
          <w:p w:rsidR="00600FF4" w:rsidRPr="00600FF4" w:rsidRDefault="00600FF4" w:rsidP="00600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00FF4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4890" w:type="dxa"/>
            <w:shd w:val="clear" w:color="auto" w:fill="FFFFFF"/>
            <w:vAlign w:val="center"/>
          </w:tcPr>
          <w:p w:rsidR="00600FF4" w:rsidRPr="000E6F73" w:rsidRDefault="00600FF4" w:rsidP="000E6F7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22.10.2012 N 1075 (ред. от 24.01.2017) 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О ценообразовании в сфере теплоснабжения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(вместе с 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Основами ценообразования в сфере теплоснабжения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регулирования цен (тарифов) в сфере теплоснабжения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F60E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</w:t>
            </w:r>
            <w:proofErr w:type="gramEnd"/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с перечнем, определенным статьей 8 Федерального закона </w:t>
            </w:r>
            <w:r w:rsidR="00EF60E4">
              <w:rPr>
                <w:rFonts w:ascii="Times New Roman" w:hAnsi="Times New Roman"/>
                <w:color w:val="000000"/>
                <w:sz w:val="24"/>
                <w:szCs w:val="24"/>
              </w:rPr>
              <w:t>«О теплоснабжении»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F60E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определения стоимости активов и инвестированного капитала и ведения их раздельного учета, применяемые при осуществлении деятельности, регулируемой с использованием метода обеспечения доходности инвестированного капитала</w:t>
            </w:r>
            <w:r w:rsidR="00EF60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F60E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заключения долгосрочных договоров теплоснабжения по ценам, определенным соглашением сторон, в целях обеспечения потребления тепловой энергии (мощности) и теплоносителя объектами, потребляющими тепловую энергию (мощность) и теплоноситель</w:t>
            </w:r>
            <w:proofErr w:type="gramEnd"/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введенными в эксплуатацию после 1 января 2010 г.</w:t>
            </w:r>
            <w:r w:rsidR="00EF60E4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</w:t>
            </w:r>
            <w:r w:rsidR="00EF60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D43D7" w:rsidRDefault="00600FF4" w:rsidP="000E6F7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РФ от 13.05.2013 N 406 (ред. от 24.01.2017) </w:t>
            </w:r>
          </w:p>
          <w:p w:rsidR="000E6F73" w:rsidRDefault="00EF60E4" w:rsidP="000E6F7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О государственном регулировании тарифов в сфере водоснабжения и водоотведения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(вместе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Основами ценообразования в сфере водоснабжения и водоотведения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регулирования тарифов в 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водоснабжения и водоотведения»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43D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определения размера инвестированного капитала в сфере водоснабжения и водоотведения и порядка ведения его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расчета нормы доходности инвестированного капитала в 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водоснабжения и водоотведения»</w:t>
            </w:r>
            <w:r w:rsidR="00600FF4" w:rsidRPr="000E6F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600FF4" w:rsidRPr="000E6F73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27.07.2010 N 190-ФЗ (ред. от</w:t>
            </w:r>
            <w:proofErr w:type="gramEnd"/>
            <w:r w:rsidR="00600FF4" w:rsidRPr="000E6F73">
              <w:rPr>
                <w:rFonts w:ascii="Times New Roman" w:hAnsi="Times New Roman"/>
                <w:sz w:val="24"/>
                <w:szCs w:val="24"/>
              </w:rPr>
              <w:t xml:space="preserve"> 19.12.2016) </w:t>
            </w:r>
          </w:p>
          <w:p w:rsidR="00600FF4" w:rsidRPr="000E6F73" w:rsidRDefault="00EF60E4" w:rsidP="000E6F73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00FF4" w:rsidRPr="000E6F73">
              <w:rPr>
                <w:rFonts w:ascii="Times New Roman" w:hAnsi="Times New Roman"/>
                <w:sz w:val="24"/>
                <w:szCs w:val="24"/>
              </w:rPr>
              <w:t>О теплоснабжении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0FF4" w:rsidRPr="00357538" w:rsidRDefault="00600FF4" w:rsidP="00600FF4">
            <w:pPr>
              <w:pStyle w:val="ConsPlusTitle"/>
              <w:spacing w:after="160" w:line="256" w:lineRule="auto"/>
              <w:ind w:left="459"/>
              <w:contextualSpacing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35753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2 раза в год</w:t>
            </w:r>
          </w:p>
          <w:p w:rsidR="00600FF4" w:rsidRPr="00357538" w:rsidRDefault="00600FF4" w:rsidP="00600FF4">
            <w:pPr>
              <w:pStyle w:val="ConsPlusTitle"/>
              <w:spacing w:after="160" w:line="256" w:lineRule="auto"/>
              <w:ind w:left="459"/>
              <w:contextualSpacing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600FF4" w:rsidRPr="00357538" w:rsidRDefault="00600FF4" w:rsidP="00600FF4">
      <w:pPr>
        <w:rPr>
          <w:rFonts w:ascii="Times New Roman" w:hAnsi="Times New Roman"/>
        </w:rPr>
      </w:pPr>
    </w:p>
    <w:p w:rsidR="00600FF4" w:rsidRPr="005C10DD" w:rsidRDefault="00600FF4" w:rsidP="00191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00FF4" w:rsidRPr="005C10DD" w:rsidSect="00C554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03"/>
    <w:multiLevelType w:val="hybridMultilevel"/>
    <w:tmpl w:val="BEE4D1A8"/>
    <w:lvl w:ilvl="0" w:tplc="10165D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5664B01"/>
    <w:multiLevelType w:val="hybridMultilevel"/>
    <w:tmpl w:val="E7484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91C"/>
    <w:multiLevelType w:val="hybridMultilevel"/>
    <w:tmpl w:val="7E26DBEE"/>
    <w:lvl w:ilvl="0" w:tplc="3C18B1CC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9595C39"/>
    <w:multiLevelType w:val="hybridMultilevel"/>
    <w:tmpl w:val="63DA1E78"/>
    <w:lvl w:ilvl="0" w:tplc="59BE370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B7877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51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5">
    <w:nsid w:val="208F50CC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15A2EAC"/>
    <w:multiLevelType w:val="hybridMultilevel"/>
    <w:tmpl w:val="2CE0DC90"/>
    <w:lvl w:ilvl="0" w:tplc="66E6F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108B7"/>
    <w:multiLevelType w:val="hybridMultilevel"/>
    <w:tmpl w:val="A1B2B8B0"/>
    <w:lvl w:ilvl="0" w:tplc="820A56BA">
      <w:start w:val="2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4A202DA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5601AC9"/>
    <w:multiLevelType w:val="hybridMultilevel"/>
    <w:tmpl w:val="19F6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5716A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>
    <w:nsid w:val="2C934F48"/>
    <w:multiLevelType w:val="hybridMultilevel"/>
    <w:tmpl w:val="4D9A86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46F0D"/>
    <w:multiLevelType w:val="hybridMultilevel"/>
    <w:tmpl w:val="D7DEFE18"/>
    <w:lvl w:ilvl="0" w:tplc="4238C004">
      <w:start w:val="2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FE0E64"/>
    <w:multiLevelType w:val="hybridMultilevel"/>
    <w:tmpl w:val="6FEE7038"/>
    <w:lvl w:ilvl="0" w:tplc="8078F3CC">
      <w:start w:val="2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3B765234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648C7"/>
    <w:multiLevelType w:val="hybridMultilevel"/>
    <w:tmpl w:val="AFE20ADE"/>
    <w:lvl w:ilvl="0" w:tplc="DE5638D4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8B87631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D1DB2"/>
    <w:multiLevelType w:val="hybridMultilevel"/>
    <w:tmpl w:val="9258CAC8"/>
    <w:lvl w:ilvl="0" w:tplc="AEA8D1FE">
      <w:start w:val="3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53052429"/>
    <w:multiLevelType w:val="hybridMultilevel"/>
    <w:tmpl w:val="E9F26BB2"/>
    <w:lvl w:ilvl="0" w:tplc="15AA9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F456C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57D01D9A"/>
    <w:multiLevelType w:val="hybridMultilevel"/>
    <w:tmpl w:val="5124283A"/>
    <w:lvl w:ilvl="0" w:tplc="ADFAD8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164EFE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F1D49"/>
    <w:multiLevelType w:val="hybridMultilevel"/>
    <w:tmpl w:val="4D9A86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45E2A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51173"/>
    <w:multiLevelType w:val="hybridMultilevel"/>
    <w:tmpl w:val="66B2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6495C"/>
    <w:multiLevelType w:val="hybridMultilevel"/>
    <w:tmpl w:val="4CE0B9F8"/>
    <w:lvl w:ilvl="0" w:tplc="87F68B24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0F4966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606B0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CAE2184"/>
    <w:multiLevelType w:val="hybridMultilevel"/>
    <w:tmpl w:val="53A6823C"/>
    <w:lvl w:ilvl="0" w:tplc="BF2C847E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D8A11F0"/>
    <w:multiLevelType w:val="hybridMultilevel"/>
    <w:tmpl w:val="3C0878A2"/>
    <w:lvl w:ilvl="0" w:tplc="109453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92755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36117"/>
    <w:multiLevelType w:val="hybridMultilevel"/>
    <w:tmpl w:val="64FA4B12"/>
    <w:lvl w:ilvl="0" w:tplc="66B21B08">
      <w:start w:val="27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713B2B65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125AA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3A97A9A"/>
    <w:multiLevelType w:val="hybridMultilevel"/>
    <w:tmpl w:val="60E0080A"/>
    <w:lvl w:ilvl="0" w:tplc="66E6FC3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7B122E4"/>
    <w:multiLevelType w:val="hybridMultilevel"/>
    <w:tmpl w:val="1B5863D0"/>
    <w:lvl w:ilvl="0" w:tplc="3BF8EE1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>
    <w:nsid w:val="7B023C1F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3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2"/>
  </w:num>
  <w:num w:numId="8">
    <w:abstractNumId w:val="16"/>
  </w:num>
  <w:num w:numId="9">
    <w:abstractNumId w:val="14"/>
  </w:num>
  <w:num w:numId="10">
    <w:abstractNumId w:val="30"/>
  </w:num>
  <w:num w:numId="11">
    <w:abstractNumId w:val="21"/>
  </w:num>
  <w:num w:numId="12">
    <w:abstractNumId w:val="9"/>
  </w:num>
  <w:num w:numId="13">
    <w:abstractNumId w:val="19"/>
  </w:num>
  <w:num w:numId="14">
    <w:abstractNumId w:val="27"/>
  </w:num>
  <w:num w:numId="15">
    <w:abstractNumId w:val="8"/>
  </w:num>
  <w:num w:numId="16">
    <w:abstractNumId w:val="5"/>
  </w:num>
  <w:num w:numId="17">
    <w:abstractNumId w:val="18"/>
  </w:num>
  <w:num w:numId="18">
    <w:abstractNumId w:val="0"/>
  </w:num>
  <w:num w:numId="19">
    <w:abstractNumId w:val="36"/>
  </w:num>
  <w:num w:numId="20">
    <w:abstractNumId w:val="3"/>
  </w:num>
  <w:num w:numId="21">
    <w:abstractNumId w:val="23"/>
  </w:num>
  <w:num w:numId="22">
    <w:abstractNumId w:val="13"/>
  </w:num>
  <w:num w:numId="23">
    <w:abstractNumId w:val="31"/>
  </w:num>
  <w:num w:numId="24">
    <w:abstractNumId w:val="11"/>
  </w:num>
  <w:num w:numId="25">
    <w:abstractNumId w:val="7"/>
  </w:num>
  <w:num w:numId="26">
    <w:abstractNumId w:val="22"/>
  </w:num>
  <w:num w:numId="27">
    <w:abstractNumId w:val="28"/>
  </w:num>
  <w:num w:numId="28">
    <w:abstractNumId w:val="2"/>
  </w:num>
  <w:num w:numId="29">
    <w:abstractNumId w:val="25"/>
  </w:num>
  <w:num w:numId="30">
    <w:abstractNumId w:val="15"/>
  </w:num>
  <w:num w:numId="31">
    <w:abstractNumId w:val="35"/>
  </w:num>
  <w:num w:numId="32">
    <w:abstractNumId w:val="1"/>
  </w:num>
  <w:num w:numId="33">
    <w:abstractNumId w:val="24"/>
  </w:num>
  <w:num w:numId="34">
    <w:abstractNumId w:val="4"/>
  </w:num>
  <w:num w:numId="35">
    <w:abstractNumId w:val="10"/>
  </w:num>
  <w:num w:numId="36">
    <w:abstractNumId w:val="12"/>
  </w:num>
  <w:num w:numId="37">
    <w:abstractNumId w:val="1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1D"/>
    <w:rsid w:val="00026AB4"/>
    <w:rsid w:val="00045BC0"/>
    <w:rsid w:val="00051839"/>
    <w:rsid w:val="00057380"/>
    <w:rsid w:val="00094E89"/>
    <w:rsid w:val="000B30B3"/>
    <w:rsid w:val="000E6F73"/>
    <w:rsid w:val="000F03A3"/>
    <w:rsid w:val="000F2F26"/>
    <w:rsid w:val="000F7097"/>
    <w:rsid w:val="001073D6"/>
    <w:rsid w:val="00113C03"/>
    <w:rsid w:val="00114299"/>
    <w:rsid w:val="00166701"/>
    <w:rsid w:val="00184EC4"/>
    <w:rsid w:val="00191BD2"/>
    <w:rsid w:val="00195090"/>
    <w:rsid w:val="001E5825"/>
    <w:rsid w:val="001F721B"/>
    <w:rsid w:val="00201A81"/>
    <w:rsid w:val="00204C5B"/>
    <w:rsid w:val="0022197F"/>
    <w:rsid w:val="002477EC"/>
    <w:rsid w:val="00254257"/>
    <w:rsid w:val="0025443D"/>
    <w:rsid w:val="00262146"/>
    <w:rsid w:val="002677A8"/>
    <w:rsid w:val="00281D7A"/>
    <w:rsid w:val="00283E1E"/>
    <w:rsid w:val="00285D21"/>
    <w:rsid w:val="002F1F90"/>
    <w:rsid w:val="00300565"/>
    <w:rsid w:val="00301AE2"/>
    <w:rsid w:val="0032064D"/>
    <w:rsid w:val="00320D52"/>
    <w:rsid w:val="003622C2"/>
    <w:rsid w:val="00364062"/>
    <w:rsid w:val="003669AE"/>
    <w:rsid w:val="00372C54"/>
    <w:rsid w:val="0038701A"/>
    <w:rsid w:val="0039331B"/>
    <w:rsid w:val="003A3920"/>
    <w:rsid w:val="003A436A"/>
    <w:rsid w:val="003B0E85"/>
    <w:rsid w:val="003D0A15"/>
    <w:rsid w:val="003D2D5A"/>
    <w:rsid w:val="003D43D7"/>
    <w:rsid w:val="003E4ED7"/>
    <w:rsid w:val="003F2833"/>
    <w:rsid w:val="003F5891"/>
    <w:rsid w:val="00403197"/>
    <w:rsid w:val="004077CD"/>
    <w:rsid w:val="00420529"/>
    <w:rsid w:val="004225D2"/>
    <w:rsid w:val="00440D1C"/>
    <w:rsid w:val="00446CF5"/>
    <w:rsid w:val="00463A3A"/>
    <w:rsid w:val="00466982"/>
    <w:rsid w:val="00485E5B"/>
    <w:rsid w:val="004A736C"/>
    <w:rsid w:val="004B659E"/>
    <w:rsid w:val="004C38D3"/>
    <w:rsid w:val="004D2D16"/>
    <w:rsid w:val="004E48BB"/>
    <w:rsid w:val="00534E29"/>
    <w:rsid w:val="00546223"/>
    <w:rsid w:val="00557D7E"/>
    <w:rsid w:val="00562221"/>
    <w:rsid w:val="005C10DD"/>
    <w:rsid w:val="005D1BD5"/>
    <w:rsid w:val="005E37F9"/>
    <w:rsid w:val="00600FF4"/>
    <w:rsid w:val="0060297A"/>
    <w:rsid w:val="00610476"/>
    <w:rsid w:val="006114B5"/>
    <w:rsid w:val="00622B92"/>
    <w:rsid w:val="0064484E"/>
    <w:rsid w:val="006462C0"/>
    <w:rsid w:val="00650901"/>
    <w:rsid w:val="00687A8A"/>
    <w:rsid w:val="006A691D"/>
    <w:rsid w:val="006A6CB4"/>
    <w:rsid w:val="006B1E03"/>
    <w:rsid w:val="006B545F"/>
    <w:rsid w:val="006C32AF"/>
    <w:rsid w:val="006D18F0"/>
    <w:rsid w:val="006D2189"/>
    <w:rsid w:val="006D278D"/>
    <w:rsid w:val="006F5846"/>
    <w:rsid w:val="006F6B27"/>
    <w:rsid w:val="00714A7F"/>
    <w:rsid w:val="00720207"/>
    <w:rsid w:val="00725184"/>
    <w:rsid w:val="00736E7C"/>
    <w:rsid w:val="007408D8"/>
    <w:rsid w:val="00762B8D"/>
    <w:rsid w:val="00762E86"/>
    <w:rsid w:val="007927C0"/>
    <w:rsid w:val="007B24C1"/>
    <w:rsid w:val="007C0BCA"/>
    <w:rsid w:val="007C543A"/>
    <w:rsid w:val="007C623C"/>
    <w:rsid w:val="007E10B8"/>
    <w:rsid w:val="007F3C88"/>
    <w:rsid w:val="00822EEE"/>
    <w:rsid w:val="00842C77"/>
    <w:rsid w:val="00857138"/>
    <w:rsid w:val="00864860"/>
    <w:rsid w:val="00865ECC"/>
    <w:rsid w:val="008742FE"/>
    <w:rsid w:val="00875609"/>
    <w:rsid w:val="00897C5F"/>
    <w:rsid w:val="008B77F9"/>
    <w:rsid w:val="008B7D26"/>
    <w:rsid w:val="009100CB"/>
    <w:rsid w:val="00932E95"/>
    <w:rsid w:val="00945AF5"/>
    <w:rsid w:val="00960019"/>
    <w:rsid w:val="00970116"/>
    <w:rsid w:val="00977BB7"/>
    <w:rsid w:val="00985C77"/>
    <w:rsid w:val="00992D01"/>
    <w:rsid w:val="00994EC1"/>
    <w:rsid w:val="00995349"/>
    <w:rsid w:val="009A024D"/>
    <w:rsid w:val="009B6128"/>
    <w:rsid w:val="009C5D36"/>
    <w:rsid w:val="009D3775"/>
    <w:rsid w:val="009D5B08"/>
    <w:rsid w:val="009D5ED3"/>
    <w:rsid w:val="00A07CB7"/>
    <w:rsid w:val="00A1612D"/>
    <w:rsid w:val="00A35E3B"/>
    <w:rsid w:val="00A4368C"/>
    <w:rsid w:val="00A46C00"/>
    <w:rsid w:val="00A833E7"/>
    <w:rsid w:val="00A87599"/>
    <w:rsid w:val="00A9183F"/>
    <w:rsid w:val="00AA33A4"/>
    <w:rsid w:val="00AB1369"/>
    <w:rsid w:val="00AB24EF"/>
    <w:rsid w:val="00AB69D8"/>
    <w:rsid w:val="00AC08B3"/>
    <w:rsid w:val="00AC1E1F"/>
    <w:rsid w:val="00AF1ED9"/>
    <w:rsid w:val="00B20B91"/>
    <w:rsid w:val="00B3509C"/>
    <w:rsid w:val="00B354DF"/>
    <w:rsid w:val="00B50F10"/>
    <w:rsid w:val="00B63567"/>
    <w:rsid w:val="00B63A73"/>
    <w:rsid w:val="00B77857"/>
    <w:rsid w:val="00B81F7B"/>
    <w:rsid w:val="00B97B65"/>
    <w:rsid w:val="00BB3A04"/>
    <w:rsid w:val="00BC7C80"/>
    <w:rsid w:val="00BF017B"/>
    <w:rsid w:val="00BF7C86"/>
    <w:rsid w:val="00C011F5"/>
    <w:rsid w:val="00C07BBD"/>
    <w:rsid w:val="00C21D46"/>
    <w:rsid w:val="00C26CCB"/>
    <w:rsid w:val="00C46A64"/>
    <w:rsid w:val="00C46DC1"/>
    <w:rsid w:val="00C50853"/>
    <w:rsid w:val="00C55458"/>
    <w:rsid w:val="00CA365B"/>
    <w:rsid w:val="00CC1AD3"/>
    <w:rsid w:val="00CD2946"/>
    <w:rsid w:val="00CE1531"/>
    <w:rsid w:val="00CE42F7"/>
    <w:rsid w:val="00CF3CD5"/>
    <w:rsid w:val="00D02955"/>
    <w:rsid w:val="00D05C82"/>
    <w:rsid w:val="00D13DA9"/>
    <w:rsid w:val="00D34AE0"/>
    <w:rsid w:val="00D455B4"/>
    <w:rsid w:val="00D64E27"/>
    <w:rsid w:val="00DA485D"/>
    <w:rsid w:val="00DA595D"/>
    <w:rsid w:val="00DB023A"/>
    <w:rsid w:val="00DC0B6D"/>
    <w:rsid w:val="00E016B4"/>
    <w:rsid w:val="00E044C5"/>
    <w:rsid w:val="00E04794"/>
    <w:rsid w:val="00E05C0C"/>
    <w:rsid w:val="00E05FD9"/>
    <w:rsid w:val="00E10292"/>
    <w:rsid w:val="00E12575"/>
    <w:rsid w:val="00E16DCC"/>
    <w:rsid w:val="00E17C4C"/>
    <w:rsid w:val="00E43DEB"/>
    <w:rsid w:val="00E87D5F"/>
    <w:rsid w:val="00E87EFE"/>
    <w:rsid w:val="00EA7753"/>
    <w:rsid w:val="00ED3F3F"/>
    <w:rsid w:val="00EE2D0E"/>
    <w:rsid w:val="00EF60E4"/>
    <w:rsid w:val="00F14C9F"/>
    <w:rsid w:val="00F22840"/>
    <w:rsid w:val="00F34A96"/>
    <w:rsid w:val="00F450D7"/>
    <w:rsid w:val="00F97C9B"/>
    <w:rsid w:val="00FA71B2"/>
    <w:rsid w:val="00FB1AF7"/>
    <w:rsid w:val="00FC1266"/>
    <w:rsid w:val="00FC2488"/>
    <w:rsid w:val="00FC4085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66"/>
    <w:pPr>
      <w:spacing w:after="0" w:line="240" w:lineRule="auto"/>
    </w:pPr>
  </w:style>
  <w:style w:type="paragraph" w:customStyle="1" w:styleId="ConsPlusNormal">
    <w:name w:val="ConsPlusNormal"/>
    <w:rsid w:val="00F97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F9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7C9B"/>
    <w:pPr>
      <w:spacing w:after="160" w:line="25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2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84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4C38D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B7D26"/>
  </w:style>
  <w:style w:type="character" w:styleId="a7">
    <w:name w:val="FollowedHyperlink"/>
    <w:basedOn w:val="a0"/>
    <w:uiPriority w:val="99"/>
    <w:semiHidden/>
    <w:unhideWhenUsed/>
    <w:rsid w:val="008B7D26"/>
    <w:rPr>
      <w:color w:val="800080"/>
      <w:u w:val="single"/>
    </w:rPr>
  </w:style>
  <w:style w:type="paragraph" w:customStyle="1" w:styleId="xl65">
    <w:name w:val="xl65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8B7D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8B7D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8B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04794"/>
  </w:style>
  <w:style w:type="paragraph" w:customStyle="1" w:styleId="font5">
    <w:name w:val="font5"/>
    <w:basedOn w:val="a"/>
    <w:rsid w:val="00E0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E0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047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E047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E047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E047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04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E047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E047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E04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E0479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0479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E0479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E0479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E0479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E0479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E0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E047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E0479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E0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0">
    <w:name w:val="xl100"/>
    <w:basedOn w:val="a"/>
    <w:rsid w:val="00E0479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E047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E0479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66"/>
    <w:pPr>
      <w:spacing w:after="0" w:line="240" w:lineRule="auto"/>
    </w:pPr>
  </w:style>
  <w:style w:type="paragraph" w:customStyle="1" w:styleId="ConsPlusNormal">
    <w:name w:val="ConsPlusNormal"/>
    <w:rsid w:val="00F97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F9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7C9B"/>
    <w:pPr>
      <w:spacing w:after="160" w:line="25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2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84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4C38D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B7D26"/>
  </w:style>
  <w:style w:type="character" w:styleId="a7">
    <w:name w:val="FollowedHyperlink"/>
    <w:basedOn w:val="a0"/>
    <w:uiPriority w:val="99"/>
    <w:semiHidden/>
    <w:unhideWhenUsed/>
    <w:rsid w:val="008B7D26"/>
    <w:rPr>
      <w:color w:val="800080"/>
      <w:u w:val="single"/>
    </w:rPr>
  </w:style>
  <w:style w:type="paragraph" w:customStyle="1" w:styleId="xl65">
    <w:name w:val="xl65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8B7D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8B7D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8B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8B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04794"/>
  </w:style>
  <w:style w:type="paragraph" w:customStyle="1" w:styleId="font5">
    <w:name w:val="font5"/>
    <w:basedOn w:val="a"/>
    <w:rsid w:val="00E0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E0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047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E047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E047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E047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04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E047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E047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E04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E0479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0479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E0479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E0479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E0479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E0479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E0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E047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0479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E0479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E0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0">
    <w:name w:val="xl100"/>
    <w:basedOn w:val="a"/>
    <w:rsid w:val="00E0479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E047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E0479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B72C188202D6BAC17B176AF28B2018BB21D9E20174EBC1D2335599744h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71020102B405D91B8B7836D129781C1E58A3228C25DFFCEBA8BC3A01AEG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7785-D89D-4BD6-B5E0-5CCCD70C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11209</Words>
  <Characters>63892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3</cp:revision>
  <cp:lastPrinted>2018-11-15T07:42:00Z</cp:lastPrinted>
  <dcterms:created xsi:type="dcterms:W3CDTF">2018-12-03T11:05:00Z</dcterms:created>
  <dcterms:modified xsi:type="dcterms:W3CDTF">2018-12-03T11:07:00Z</dcterms:modified>
</cp:coreProperties>
</file>