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31" w:rsidRPr="00CE7459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CE745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ПРОЕКТ</w:t>
      </w:r>
    </w:p>
    <w:p w:rsidR="001B5F31" w:rsidRPr="00CE7459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1B5F31" w:rsidRPr="00CE7459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B5F31" w:rsidRPr="00CE7459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B5F31" w:rsidRPr="00CE7459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E7459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ПРАВИТЕЛЬСТВО ЛЕНИНГРАДСКОЙ ОБЛАСТИ</w:t>
      </w:r>
    </w:p>
    <w:p w:rsidR="001B5F31" w:rsidRPr="00CE7459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B5F31" w:rsidRPr="00CE7459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ПОСТАНОВЛЕНИЕ</w:t>
      </w:r>
    </w:p>
    <w:p w:rsidR="001B5F31" w:rsidRPr="00CE7459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B5F31" w:rsidRPr="00CE7459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 w:rsidRPr="00CE7459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от  «____»  ___________ 201</w:t>
      </w:r>
      <w:r w:rsidR="00906411" w:rsidRPr="00CE7459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8</w:t>
      </w:r>
      <w:r w:rsidRPr="00CE7459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 года N ___</w:t>
      </w:r>
    </w:p>
    <w:p w:rsidR="001B5F31" w:rsidRPr="00CE7459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6"/>
          <w:szCs w:val="26"/>
          <w:lang w:val="x-none" w:eastAsia="x-none"/>
        </w:rPr>
      </w:pPr>
    </w:p>
    <w:p w:rsidR="001B5F31" w:rsidRPr="00CE7459" w:rsidRDefault="001B5F31" w:rsidP="00892C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sub_2"/>
      <w:proofErr w:type="gramStart"/>
      <w:r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 внесении изменений в постановление Правите</w:t>
      </w:r>
      <w:r w:rsidR="00397B5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льства Ленинградской области</w:t>
      </w:r>
      <w:r w:rsidR="00397B5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от </w:t>
      </w:r>
      <w:r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="00906411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906411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декабря</w:t>
      </w:r>
      <w:r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201</w:t>
      </w:r>
      <w:r w:rsidR="00906411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</w:t>
      </w:r>
      <w:r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 </w:t>
      </w:r>
      <w:r w:rsidRPr="00CE7459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N </w:t>
      </w:r>
      <w:r w:rsidR="00906411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600</w:t>
      </w:r>
      <w:r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«</w:t>
      </w:r>
      <w:r w:rsidR="00906411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Об утверждении П</w:t>
      </w:r>
      <w:r w:rsidR="00652F0E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орядка определения объема</w:t>
      </w:r>
      <w:r w:rsidR="00652F0E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="00892CD5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и </w:t>
      </w:r>
      <w:r w:rsidR="00906411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предоставления из областного бюджета Ленинградской области субсидии</w:t>
      </w:r>
      <w:r w:rsidR="00892CD5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906411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некоммерческим организациям, не являющимся государственными</w:t>
      </w:r>
      <w:r w:rsidR="00892CD5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906411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(муниципальными) учреждениями, в целях оказания содействия</w:t>
      </w:r>
      <w:r w:rsidR="00892CD5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906411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Ленинградской области в реализации Стратегии</w:t>
      </w:r>
      <w:r w:rsidR="00892CD5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906411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со</w:t>
      </w:r>
      <w:r w:rsidR="00A2163D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циально-экономического развития</w:t>
      </w:r>
      <w:r w:rsidR="00A2163D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="00906411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Северо-Западного</w:t>
      </w:r>
      <w:r w:rsidR="00892CD5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906411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федерального округа на период до 2020 года»</w:t>
      </w:r>
      <w:proofErr w:type="gramEnd"/>
    </w:p>
    <w:p w:rsidR="001B5F31" w:rsidRPr="00CE7459" w:rsidRDefault="001B5F31" w:rsidP="001B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A5D76" w:rsidRPr="00CE7459" w:rsidRDefault="007A5D76" w:rsidP="00FF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459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нормативных правовых актов Ленинградской области в соответствие </w:t>
      </w:r>
      <w:r w:rsidR="00DE256C" w:rsidRPr="00CE7459">
        <w:rPr>
          <w:rFonts w:ascii="Times New Roman" w:hAnsi="Times New Roman" w:cs="Times New Roman"/>
          <w:sz w:val="26"/>
          <w:szCs w:val="26"/>
        </w:rPr>
        <w:t xml:space="preserve">с </w:t>
      </w:r>
      <w:r w:rsidRPr="00CE7459">
        <w:rPr>
          <w:rFonts w:ascii="Times New Roman" w:hAnsi="Times New Roman" w:cs="Times New Roman"/>
          <w:sz w:val="26"/>
          <w:szCs w:val="26"/>
        </w:rPr>
        <w:t>действующ</w:t>
      </w:r>
      <w:r w:rsidR="00DE256C" w:rsidRPr="00CE7459">
        <w:rPr>
          <w:rFonts w:ascii="Times New Roman" w:hAnsi="Times New Roman" w:cs="Times New Roman"/>
          <w:sz w:val="26"/>
          <w:szCs w:val="26"/>
        </w:rPr>
        <w:t>им</w:t>
      </w:r>
      <w:r w:rsidRPr="00CE7459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DE256C" w:rsidRPr="00CE7459">
        <w:rPr>
          <w:rFonts w:ascii="Times New Roman" w:hAnsi="Times New Roman" w:cs="Times New Roman"/>
          <w:sz w:val="26"/>
          <w:szCs w:val="26"/>
        </w:rPr>
        <w:t>ом</w:t>
      </w:r>
      <w:r w:rsidRPr="00CE7459">
        <w:rPr>
          <w:rFonts w:ascii="Times New Roman" w:hAnsi="Times New Roman" w:cs="Times New Roman"/>
          <w:sz w:val="26"/>
          <w:szCs w:val="26"/>
        </w:rPr>
        <w:t xml:space="preserve"> Правительство Ленинградской области постановляет:</w:t>
      </w:r>
    </w:p>
    <w:p w:rsidR="007A5D76" w:rsidRPr="00CE7459" w:rsidRDefault="001B5F31" w:rsidP="00EA6B65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459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FF3529" w:rsidRPr="00CE7459">
        <w:rPr>
          <w:rFonts w:ascii="Times New Roman" w:hAnsi="Times New Roman" w:cs="Times New Roman"/>
          <w:sz w:val="26"/>
          <w:szCs w:val="26"/>
        </w:rPr>
        <w:t>Порядок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в целях оказания содействия Ленинградской области в реализации Стратегии социально-экономического развития Северо-Западного ф</w:t>
      </w:r>
      <w:r w:rsidR="00892CD5" w:rsidRPr="00CE7459">
        <w:rPr>
          <w:rFonts w:ascii="Times New Roman" w:hAnsi="Times New Roman" w:cs="Times New Roman"/>
          <w:sz w:val="26"/>
          <w:szCs w:val="26"/>
        </w:rPr>
        <w:t xml:space="preserve">едерального округа на период до </w:t>
      </w:r>
      <w:r w:rsidR="00FF3529" w:rsidRPr="00CE7459">
        <w:rPr>
          <w:rFonts w:ascii="Times New Roman" w:hAnsi="Times New Roman" w:cs="Times New Roman"/>
          <w:sz w:val="26"/>
          <w:szCs w:val="26"/>
        </w:rPr>
        <w:t>2020 года</w:t>
      </w:r>
      <w:r w:rsidR="007A5D76" w:rsidRPr="00CE7459">
        <w:rPr>
          <w:rFonts w:ascii="Times New Roman" w:hAnsi="Times New Roman" w:cs="Times New Roman"/>
          <w:sz w:val="26"/>
          <w:szCs w:val="26"/>
        </w:rPr>
        <w:t>, утвержденный постановлением Правительства Ленинградской области от 22 декабря 2014 года</w:t>
      </w:r>
      <w:r w:rsidR="00FF3529" w:rsidRPr="00CE7459">
        <w:rPr>
          <w:rFonts w:ascii="Times New Roman" w:hAnsi="Times New Roman" w:cs="Times New Roman"/>
          <w:sz w:val="26"/>
          <w:szCs w:val="26"/>
        </w:rPr>
        <w:t xml:space="preserve"> </w:t>
      </w:r>
      <w:r w:rsidRPr="00CE7459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N </w:t>
      </w:r>
      <w:r w:rsidR="00FF3529" w:rsidRPr="00CE745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600</w:t>
      </w:r>
      <w:r w:rsidRPr="00CE745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CE7459">
        <w:rPr>
          <w:rFonts w:ascii="Times New Roman" w:hAnsi="Times New Roman" w:cs="Times New Roman"/>
          <w:sz w:val="26"/>
          <w:szCs w:val="26"/>
        </w:rPr>
        <w:t>изменения</w:t>
      </w:r>
      <w:r w:rsidR="007A5D76" w:rsidRPr="00CE7459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7A5D76" w:rsidRPr="00CE7459" w:rsidRDefault="007A5D76" w:rsidP="00EA6B65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459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со дня подписания. </w:t>
      </w:r>
    </w:p>
    <w:p w:rsidR="007A5D76" w:rsidRPr="00CE7459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A5D76" w:rsidRPr="00CE7459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A5D76" w:rsidRPr="00CE7459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7459">
        <w:rPr>
          <w:rFonts w:ascii="Times New Roman" w:hAnsi="Times New Roman" w:cs="Times New Roman"/>
          <w:sz w:val="26"/>
          <w:szCs w:val="26"/>
        </w:rPr>
        <w:t xml:space="preserve">Губернатор </w:t>
      </w:r>
    </w:p>
    <w:p w:rsidR="007A5D76" w:rsidRPr="00CE7459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7459">
        <w:rPr>
          <w:rFonts w:ascii="Times New Roman" w:hAnsi="Times New Roman" w:cs="Times New Roman"/>
          <w:sz w:val="26"/>
          <w:szCs w:val="26"/>
        </w:rPr>
        <w:t xml:space="preserve">Ленинградской области </w:t>
      </w:r>
      <w:r w:rsidRPr="00CE7459">
        <w:rPr>
          <w:rFonts w:ascii="Times New Roman" w:hAnsi="Times New Roman" w:cs="Times New Roman"/>
          <w:sz w:val="26"/>
          <w:szCs w:val="26"/>
        </w:rPr>
        <w:tab/>
      </w:r>
      <w:r w:rsidRPr="00CE7459">
        <w:rPr>
          <w:rFonts w:ascii="Times New Roman" w:hAnsi="Times New Roman" w:cs="Times New Roman"/>
          <w:sz w:val="26"/>
          <w:szCs w:val="26"/>
        </w:rPr>
        <w:tab/>
      </w:r>
      <w:r w:rsidRPr="00CE7459">
        <w:rPr>
          <w:rFonts w:ascii="Times New Roman" w:hAnsi="Times New Roman" w:cs="Times New Roman"/>
          <w:sz w:val="26"/>
          <w:szCs w:val="26"/>
        </w:rPr>
        <w:tab/>
      </w:r>
      <w:r w:rsidRPr="00CE7459">
        <w:rPr>
          <w:rFonts w:ascii="Times New Roman" w:hAnsi="Times New Roman" w:cs="Times New Roman"/>
          <w:sz w:val="26"/>
          <w:szCs w:val="26"/>
        </w:rPr>
        <w:tab/>
      </w:r>
      <w:r w:rsidRPr="00CE7459">
        <w:rPr>
          <w:rFonts w:ascii="Times New Roman" w:hAnsi="Times New Roman" w:cs="Times New Roman"/>
          <w:sz w:val="26"/>
          <w:szCs w:val="26"/>
        </w:rPr>
        <w:tab/>
      </w:r>
      <w:r w:rsidRPr="00CE7459">
        <w:rPr>
          <w:rFonts w:ascii="Times New Roman" w:hAnsi="Times New Roman" w:cs="Times New Roman"/>
          <w:sz w:val="26"/>
          <w:szCs w:val="26"/>
        </w:rPr>
        <w:tab/>
      </w:r>
      <w:r w:rsidRPr="00CE7459">
        <w:rPr>
          <w:rFonts w:ascii="Times New Roman" w:hAnsi="Times New Roman" w:cs="Times New Roman"/>
          <w:sz w:val="26"/>
          <w:szCs w:val="26"/>
        </w:rPr>
        <w:tab/>
      </w:r>
      <w:r w:rsidRPr="00CE7459">
        <w:rPr>
          <w:rFonts w:ascii="Times New Roman" w:hAnsi="Times New Roman" w:cs="Times New Roman"/>
          <w:sz w:val="26"/>
          <w:szCs w:val="26"/>
        </w:rPr>
        <w:tab/>
      </w:r>
      <w:r w:rsidRPr="00CE7459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CE7459">
        <w:rPr>
          <w:rFonts w:ascii="Times New Roman" w:hAnsi="Times New Roman" w:cs="Times New Roman"/>
          <w:sz w:val="26"/>
          <w:szCs w:val="26"/>
        </w:rPr>
        <w:t>А.Дрозденко</w:t>
      </w:r>
      <w:proofErr w:type="spellEnd"/>
    </w:p>
    <w:p w:rsidR="007A5D76" w:rsidRPr="00CE7459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D76" w:rsidRPr="00CE7459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D76" w:rsidRPr="00CE7459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D76" w:rsidRPr="00CE7459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D76" w:rsidRPr="00CE7459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D76" w:rsidRPr="00CE7459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D76" w:rsidRPr="00CE7459" w:rsidRDefault="007A5D76" w:rsidP="007A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7A5D76" w:rsidRPr="00CE7459" w:rsidSect="001B5F3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7A5D76" w:rsidRPr="00CE7459" w:rsidRDefault="007A5D76" w:rsidP="00EA6B65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r w:rsidRPr="00CE7459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7A5D76" w:rsidRPr="00CE7459" w:rsidRDefault="007A5D76" w:rsidP="00EA6B65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r w:rsidRPr="00CE7459">
        <w:rPr>
          <w:rFonts w:ascii="Times New Roman" w:hAnsi="Times New Roman" w:cs="Times New Roman"/>
          <w:sz w:val="26"/>
          <w:szCs w:val="26"/>
        </w:rPr>
        <w:t>Правительства Ленинградской</w:t>
      </w:r>
    </w:p>
    <w:p w:rsidR="001B5F31" w:rsidRPr="00CE7459" w:rsidRDefault="007A5D76" w:rsidP="00EA6B65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r w:rsidRPr="00CE7459">
        <w:rPr>
          <w:rFonts w:ascii="Times New Roman" w:hAnsi="Times New Roman" w:cs="Times New Roman"/>
          <w:sz w:val="26"/>
          <w:szCs w:val="26"/>
        </w:rPr>
        <w:t>области от ________ №____</w:t>
      </w:r>
      <w:r w:rsidR="000C17EE" w:rsidRPr="00CE7459">
        <w:rPr>
          <w:rFonts w:ascii="Times New Roman" w:hAnsi="Times New Roman" w:cs="Times New Roman"/>
          <w:sz w:val="26"/>
          <w:szCs w:val="26"/>
        </w:rPr>
        <w:t>_</w:t>
      </w:r>
      <w:r w:rsidRPr="00CE7459">
        <w:rPr>
          <w:rFonts w:ascii="Times New Roman" w:hAnsi="Times New Roman" w:cs="Times New Roman"/>
          <w:sz w:val="26"/>
          <w:szCs w:val="26"/>
        </w:rPr>
        <w:t>__</w:t>
      </w:r>
    </w:p>
    <w:p w:rsidR="007A5D76" w:rsidRPr="00CE7459" w:rsidRDefault="007A5D76" w:rsidP="00EA6B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17EE" w:rsidRPr="00CE7459" w:rsidRDefault="000C17EE" w:rsidP="007A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D76" w:rsidRPr="00CE7459" w:rsidRDefault="007A5D76" w:rsidP="000C1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E7459">
        <w:rPr>
          <w:rFonts w:ascii="Times New Roman" w:hAnsi="Times New Roman" w:cs="Times New Roman"/>
          <w:b/>
          <w:sz w:val="26"/>
          <w:szCs w:val="26"/>
        </w:rPr>
        <w:t>Изменения, которые вносятся в Порядок опре</w:t>
      </w:r>
      <w:r w:rsidR="000C17EE" w:rsidRPr="00CE7459">
        <w:rPr>
          <w:rFonts w:ascii="Times New Roman" w:hAnsi="Times New Roman" w:cs="Times New Roman"/>
          <w:b/>
          <w:sz w:val="26"/>
          <w:szCs w:val="26"/>
        </w:rPr>
        <w:t>деления объема и предоставления</w:t>
      </w:r>
      <w:r w:rsidR="000C17EE" w:rsidRPr="00CE7459">
        <w:rPr>
          <w:rFonts w:ascii="Times New Roman" w:hAnsi="Times New Roman" w:cs="Times New Roman"/>
          <w:b/>
          <w:sz w:val="26"/>
          <w:szCs w:val="26"/>
        </w:rPr>
        <w:br/>
      </w:r>
      <w:r w:rsidRPr="00CE7459">
        <w:rPr>
          <w:rFonts w:ascii="Times New Roman" w:hAnsi="Times New Roman" w:cs="Times New Roman"/>
          <w:b/>
          <w:sz w:val="26"/>
          <w:szCs w:val="26"/>
        </w:rPr>
        <w:t>из областного бюджета Ленинградской области субсидии некоммерческим организациям, не являющимся государственными (муниципальными) учреждениями, в целях оказания содействия Ленинградской области в реализации Стратегии социально-экономического развития Северо-Западного федерального округа на период до 2020 года</w:t>
      </w:r>
      <w:r w:rsidR="000C17EE" w:rsidRPr="00CE7459">
        <w:rPr>
          <w:rFonts w:ascii="Times New Roman" w:hAnsi="Times New Roman" w:cs="Times New Roman"/>
          <w:b/>
          <w:sz w:val="26"/>
          <w:szCs w:val="26"/>
        </w:rPr>
        <w:t>, утвержденный постановлением</w:t>
      </w:r>
      <w:r w:rsidR="000C17EE" w:rsidRPr="00CE7459">
        <w:rPr>
          <w:rFonts w:ascii="Times New Roman" w:hAnsi="Times New Roman" w:cs="Times New Roman"/>
          <w:b/>
          <w:sz w:val="26"/>
          <w:szCs w:val="26"/>
        </w:rPr>
        <w:br/>
      </w:r>
      <w:r w:rsidRPr="00CE7459">
        <w:rPr>
          <w:rFonts w:ascii="Times New Roman" w:hAnsi="Times New Roman" w:cs="Times New Roman"/>
          <w:b/>
          <w:sz w:val="26"/>
          <w:szCs w:val="26"/>
        </w:rPr>
        <w:t xml:space="preserve">Правительства Ленинградской области от 22 декабря 2014 года </w:t>
      </w:r>
      <w:r w:rsidRPr="00CE7459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N </w:t>
      </w:r>
      <w:r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600</w:t>
      </w:r>
      <w:proofErr w:type="gramEnd"/>
    </w:p>
    <w:p w:rsidR="007A5D76" w:rsidRPr="00CE7459" w:rsidRDefault="007A5D76" w:rsidP="007A5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77FD" w:rsidRPr="003C48CF" w:rsidRDefault="007A5D76" w:rsidP="00397B5B">
      <w:pPr>
        <w:pStyle w:val="ae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8CF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B277FD" w:rsidRPr="003C48CF">
        <w:rPr>
          <w:rFonts w:ascii="Times New Roman" w:hAnsi="Times New Roman" w:cs="Times New Roman"/>
          <w:sz w:val="28"/>
          <w:szCs w:val="28"/>
        </w:rPr>
        <w:t xml:space="preserve">1 </w:t>
      </w:r>
      <w:r w:rsidRPr="003C48CF">
        <w:rPr>
          <w:rFonts w:ascii="Times New Roman" w:hAnsi="Times New Roman" w:cs="Times New Roman"/>
          <w:sz w:val="28"/>
          <w:szCs w:val="28"/>
        </w:rPr>
        <w:t xml:space="preserve">– 4 </w:t>
      </w:r>
      <w:r w:rsidR="00B277FD" w:rsidRPr="003C48C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A5D76" w:rsidRPr="00CF7634" w:rsidRDefault="00B277FD" w:rsidP="00397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>«1.</w:t>
      </w:r>
      <w:r w:rsidR="00CB4662" w:rsidRPr="00CF763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65419" w:rsidRPr="00CF7634">
        <w:rPr>
          <w:rFonts w:ascii="Times New Roman" w:hAnsi="Times New Roman" w:cs="Times New Roman"/>
          <w:sz w:val="28"/>
          <w:szCs w:val="28"/>
        </w:rPr>
        <w:t>Настоящий Порядок устанавливает порядок определения объема и предоставления субсидии из областного бюджета Ленинградской области некоммерческим организациям, не являющимся государственными (муниципальными) учреждениями, в целях оказания содействия Ленинградской области в реализации Стратегии социально-экономическог</w:t>
      </w:r>
      <w:r w:rsidR="00FE030A" w:rsidRPr="00CF7634">
        <w:rPr>
          <w:rFonts w:ascii="Times New Roman" w:hAnsi="Times New Roman" w:cs="Times New Roman"/>
          <w:sz w:val="28"/>
          <w:szCs w:val="28"/>
        </w:rPr>
        <w:t>о развития</w:t>
      </w:r>
      <w:r w:rsidR="00FE030A" w:rsidRPr="00CF7634">
        <w:rPr>
          <w:rFonts w:ascii="Times New Roman" w:hAnsi="Times New Roman" w:cs="Times New Roman"/>
          <w:sz w:val="28"/>
          <w:szCs w:val="28"/>
        </w:rPr>
        <w:br/>
      </w:r>
      <w:r w:rsidR="00065419" w:rsidRPr="00CF7634">
        <w:rPr>
          <w:rFonts w:ascii="Times New Roman" w:hAnsi="Times New Roman" w:cs="Times New Roman"/>
          <w:sz w:val="28"/>
          <w:szCs w:val="28"/>
        </w:rPr>
        <w:t xml:space="preserve">Северо-Западного федерального округа на период до 2020 года (далее – субсидия) в рамках реализации основного </w:t>
      </w:r>
      <w:hyperlink r:id="rId9" w:history="1">
        <w:r w:rsidR="00065419" w:rsidRPr="00CF7634">
          <w:rPr>
            <w:rFonts w:ascii="Times New Roman" w:hAnsi="Times New Roman" w:cs="Times New Roman"/>
            <w:sz w:val="28"/>
            <w:szCs w:val="28"/>
          </w:rPr>
          <w:t>мероприятия 4.1</w:t>
        </w:r>
      </w:hyperlink>
      <w:r w:rsidR="00065419" w:rsidRPr="00CF7634">
        <w:rPr>
          <w:rFonts w:ascii="Times New Roman" w:hAnsi="Times New Roman" w:cs="Times New Roman"/>
          <w:sz w:val="28"/>
          <w:szCs w:val="28"/>
        </w:rPr>
        <w:t xml:space="preserve"> «Развитие системы стратегического планирования социально-экономического развития Ленинградской области» подпрограммы «Совершенствование системы стратегического</w:t>
      </w:r>
      <w:proofErr w:type="gramEnd"/>
      <w:r w:rsidR="00065419" w:rsidRPr="00CF7634">
        <w:rPr>
          <w:rFonts w:ascii="Times New Roman" w:hAnsi="Times New Roman" w:cs="Times New Roman"/>
          <w:sz w:val="28"/>
          <w:szCs w:val="28"/>
        </w:rPr>
        <w:t xml:space="preserve"> управления социально-экономическим развитием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N 394.</w:t>
      </w:r>
    </w:p>
    <w:p w:rsidR="00065419" w:rsidRPr="00CF7634" w:rsidRDefault="00065419" w:rsidP="00397B5B">
      <w:pPr>
        <w:pStyle w:val="ae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634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возмещение затрат некоммерческим организациям, не являющимся государственными (муниципальными) учреждениями (далее – </w:t>
      </w:r>
      <w:r w:rsidR="00FE030A" w:rsidRPr="00CF7634">
        <w:rPr>
          <w:rFonts w:ascii="Times New Roman" w:hAnsi="Times New Roman" w:cs="Times New Roman"/>
          <w:sz w:val="28"/>
          <w:szCs w:val="28"/>
        </w:rPr>
        <w:t>некоммерческие организации</w:t>
      </w:r>
      <w:r w:rsidRPr="00CF7634">
        <w:rPr>
          <w:rFonts w:ascii="Times New Roman" w:hAnsi="Times New Roman" w:cs="Times New Roman"/>
          <w:sz w:val="28"/>
          <w:szCs w:val="28"/>
        </w:rPr>
        <w:t>), в целях оказания содействия Ленинградской области в реализации Стратегии социально-экономического развития Северо-Западного федерального округа на период до 2020 года, связанных с осуществлением и оказанием содействия в осуществлении мероприятий в сфере:</w:t>
      </w:r>
      <w:proofErr w:type="gramEnd"/>
    </w:p>
    <w:p w:rsidR="00065419" w:rsidRPr="00CF7634" w:rsidRDefault="00065419" w:rsidP="00397B5B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63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информационного, организационного и научно-методологического сопровождения стратегического планирования социально-экономического развития</w:t>
      </w:r>
      <w:r w:rsidRPr="00CF763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Северо-Западного федерального округа и Ленинградской области, пространственного и территориального планирования;</w:t>
      </w:r>
    </w:p>
    <w:p w:rsidR="00065419" w:rsidRPr="00CF7634" w:rsidRDefault="00065419" w:rsidP="00397B5B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634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консультативного, методического и информационного сопровождения реализации в Ленинградской области социально значимых проектов в сфере историко-культурного, патриотического и духовно-нравственного просвещения;</w:t>
      </w:r>
    </w:p>
    <w:p w:rsidR="00065419" w:rsidRPr="00CF7634" w:rsidRDefault="00065419" w:rsidP="00397B5B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63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инвестиционной активности на территории Северо-Западного федерального округа и Ленинградской области;</w:t>
      </w:r>
    </w:p>
    <w:p w:rsidR="001B5F31" w:rsidRPr="00CF7634" w:rsidRDefault="00065419" w:rsidP="00397B5B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634">
        <w:rPr>
          <w:rFonts w:ascii="Times New Roman" w:hAnsi="Times New Roman" w:cs="Times New Roman"/>
          <w:color w:val="000000" w:themeColor="text1"/>
          <w:sz w:val="28"/>
          <w:szCs w:val="28"/>
        </w:rPr>
        <w:t>интеграции экономического пространства и развития межрегионального сотрудничества между Ленинградской областью и субъектами Северо-Западного федерального округа.</w:t>
      </w:r>
    </w:p>
    <w:p w:rsidR="009B08C1" w:rsidRPr="007E18CF" w:rsidRDefault="00065419" w:rsidP="009B08C1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8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Субсидия предоставляется в пределах бюджетных ассигнований, утвержденных в сводной бюджетной росписи областного бюджета Ленинградской области Комитету экономического развития и инвестиционной деятельности Ленинградской области (далее - Комитет) - главному распорядителю как получателю бюджетных средств, и доведенных лимитов бюджетных обязательств на текущий финансовый год.</w:t>
      </w:r>
    </w:p>
    <w:p w:rsidR="003A4FFF" w:rsidRPr="007E18CF" w:rsidRDefault="009B08C1" w:rsidP="00E55722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8CF">
        <w:rPr>
          <w:rFonts w:ascii="Times New Roman" w:hAnsi="Times New Roman" w:cs="Times New Roman"/>
          <w:color w:val="000000" w:themeColor="text1"/>
          <w:sz w:val="28"/>
          <w:szCs w:val="28"/>
        </w:rPr>
        <w:t>Целевым</w:t>
      </w:r>
      <w:r w:rsidR="00DF2EAB" w:rsidRPr="007E18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E1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DF2EAB" w:rsidRPr="007E18CF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7E1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результативности предоставления субсидии явля</w:t>
      </w:r>
      <w:r w:rsidR="00DF2EAB" w:rsidRPr="007E18C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7E18CF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A4FFF" w:rsidRPr="007E18C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B08C1" w:rsidRPr="007E18CF" w:rsidRDefault="009B08C1" w:rsidP="00332EA4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</w:t>
      </w:r>
      <w:r w:rsidR="003A4FFF" w:rsidRPr="007E18C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 проведенных в течение года предоставления субсидии, с участием некоммерческой организации</w:t>
      </w:r>
      <w:r w:rsidR="00DF2EAB" w:rsidRPr="007E18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A4FFF" w:rsidRPr="007E1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ед.;</w:t>
      </w:r>
    </w:p>
    <w:p w:rsidR="003A4FFF" w:rsidRPr="007E18CF" w:rsidRDefault="003A4FFF" w:rsidP="00332EA4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8CF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уникальных посетителей официального сайта некоммерческой организации в сети «Интернет» в течение года</w:t>
      </w:r>
      <w:r w:rsidR="00DF2EAB" w:rsidRPr="007E18CF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</w:t>
      </w:r>
      <w:r w:rsidRPr="007E1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</w:t>
      </w:r>
      <w:r w:rsidR="00DF2EAB" w:rsidRPr="007E18CF">
        <w:rPr>
          <w:rFonts w:ascii="Times New Roman" w:hAnsi="Times New Roman" w:cs="Times New Roman"/>
          <w:color w:val="000000" w:themeColor="text1"/>
          <w:sz w:val="28"/>
          <w:szCs w:val="28"/>
        </w:rPr>
        <w:t>яется</w:t>
      </w:r>
      <w:r w:rsidRPr="007E1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</w:t>
      </w:r>
      <w:r w:rsidR="00DF2EAB" w:rsidRPr="007E18C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E1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размещенными информационными материалами, </w:t>
      </w:r>
      <w:r w:rsidR="00376A63" w:rsidRPr="007E18CF">
        <w:rPr>
          <w:rFonts w:ascii="Times New Roman" w:hAnsi="Times New Roman" w:cs="Times New Roman"/>
          <w:color w:val="000000" w:themeColor="text1"/>
          <w:sz w:val="28"/>
          <w:szCs w:val="28"/>
        </w:rPr>
        <w:t>отвечающими</w:t>
      </w:r>
      <w:r w:rsidRPr="007E1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цели предоставления субсидии, ед.</w:t>
      </w:r>
    </w:p>
    <w:p w:rsidR="003A4FFF" w:rsidRPr="00332EA4" w:rsidRDefault="00E55722" w:rsidP="003A4FFF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8CF">
        <w:rPr>
          <w:rFonts w:ascii="Times New Roman" w:hAnsi="Times New Roman" w:cs="Times New Roman"/>
          <w:color w:val="000000" w:themeColor="text1"/>
          <w:sz w:val="28"/>
          <w:szCs w:val="28"/>
        </w:rPr>
        <w:t>Значени</w:t>
      </w:r>
      <w:r w:rsidR="00DF2EAB" w:rsidRPr="007E18C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E1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целевых показателей результативности предоставления субсидии устанавлива</w:t>
      </w:r>
      <w:r w:rsidR="00DF2EAB" w:rsidRPr="007E18C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7E18CF">
        <w:rPr>
          <w:rFonts w:ascii="Times New Roman" w:hAnsi="Times New Roman" w:cs="Times New Roman"/>
          <w:color w:val="000000" w:themeColor="text1"/>
          <w:sz w:val="28"/>
          <w:szCs w:val="28"/>
        </w:rPr>
        <w:t>тся в соглашении</w:t>
      </w:r>
      <w:r w:rsidR="00FB3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Комитетом и некоммерческой организацией</w:t>
      </w:r>
      <w:r w:rsidRPr="00FB30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3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4D98" w:rsidRPr="00CF7634" w:rsidRDefault="00CB4662" w:rsidP="00397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EA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C4D98" w:rsidRPr="00332EA4">
        <w:rPr>
          <w:rFonts w:ascii="Times New Roman" w:hAnsi="Times New Roman" w:cs="Times New Roman"/>
          <w:sz w:val="28"/>
          <w:szCs w:val="28"/>
        </w:rPr>
        <w:t>.</w:t>
      </w:r>
      <w:r w:rsidR="00581A20" w:rsidRPr="00332EA4">
        <w:rPr>
          <w:rFonts w:ascii="Times New Roman" w:hAnsi="Times New Roman" w:cs="Times New Roman"/>
          <w:sz w:val="28"/>
          <w:szCs w:val="28"/>
        </w:rPr>
        <w:tab/>
      </w:r>
      <w:r w:rsidR="003F5B78" w:rsidRPr="00332EA4">
        <w:rPr>
          <w:rFonts w:ascii="Times New Roman" w:hAnsi="Times New Roman" w:cs="Times New Roman"/>
          <w:sz w:val="28"/>
          <w:szCs w:val="28"/>
        </w:rPr>
        <w:t xml:space="preserve">Субсидия предоставляется некоммерческим организациям, отвечающим следующим </w:t>
      </w:r>
      <w:r w:rsidR="00BE3AC2" w:rsidRPr="00332EA4">
        <w:rPr>
          <w:rFonts w:ascii="Times New Roman" w:hAnsi="Times New Roman" w:cs="Times New Roman"/>
          <w:sz w:val="28"/>
          <w:szCs w:val="28"/>
        </w:rPr>
        <w:t>требованиям</w:t>
      </w:r>
      <w:r w:rsidR="00216073" w:rsidRPr="00332EA4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</w:t>
      </w:r>
      <w:r w:rsidR="000B2835" w:rsidRPr="00CF7634">
        <w:rPr>
          <w:rFonts w:ascii="Times New Roman" w:hAnsi="Times New Roman" w:cs="Times New Roman"/>
          <w:sz w:val="28"/>
          <w:szCs w:val="28"/>
        </w:rPr>
        <w:t xml:space="preserve"> месяцу</w:t>
      </w:r>
      <w:r w:rsidR="008F0694" w:rsidRPr="00CF7634">
        <w:rPr>
          <w:rFonts w:ascii="Times New Roman" w:hAnsi="Times New Roman" w:cs="Times New Roman"/>
          <w:sz w:val="28"/>
          <w:szCs w:val="28"/>
        </w:rPr>
        <w:t>,</w:t>
      </w:r>
      <w:r w:rsidR="000B2835" w:rsidRPr="00CF7634">
        <w:rPr>
          <w:rFonts w:ascii="Times New Roman" w:hAnsi="Times New Roman" w:cs="Times New Roman"/>
          <w:sz w:val="28"/>
          <w:szCs w:val="28"/>
        </w:rPr>
        <w:t xml:space="preserve"> </w:t>
      </w:r>
      <w:r w:rsidR="005E46CF" w:rsidRPr="00CF7634">
        <w:rPr>
          <w:rFonts w:ascii="Times New Roman" w:hAnsi="Times New Roman" w:cs="Times New Roman"/>
          <w:sz w:val="28"/>
          <w:szCs w:val="28"/>
        </w:rPr>
        <w:t>в котором планируется заключение соглашения о предоставлении субсидии:</w:t>
      </w:r>
    </w:p>
    <w:p w:rsidR="00581A20" w:rsidRPr="00CF7634" w:rsidRDefault="00065419" w:rsidP="00397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>целью деятельности некоммерческой организации является оказание содействия Ленинградской области в информационном, организационном и научно-методологическом сопровождении деятельности в процессе реализации Стратегии социально-экономического развития Северо-Западного федерального округа</w:t>
      </w:r>
      <w:r w:rsidR="00581A20" w:rsidRPr="00CF7634">
        <w:rPr>
          <w:rFonts w:ascii="Times New Roman" w:hAnsi="Times New Roman" w:cs="Times New Roman"/>
          <w:sz w:val="28"/>
          <w:szCs w:val="28"/>
        </w:rPr>
        <w:t>;</w:t>
      </w:r>
    </w:p>
    <w:p w:rsidR="00DC6EDA" w:rsidRPr="00CF7634" w:rsidRDefault="00581A20" w:rsidP="00397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 xml:space="preserve">некоммерческая организация </w:t>
      </w:r>
      <w:r w:rsidR="00065419" w:rsidRPr="00CF7634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6346FB" w:rsidRPr="00CF7634">
        <w:rPr>
          <w:rFonts w:ascii="Times New Roman" w:hAnsi="Times New Roman" w:cs="Times New Roman"/>
          <w:sz w:val="28"/>
          <w:szCs w:val="28"/>
        </w:rPr>
        <w:t>;</w:t>
      </w:r>
    </w:p>
    <w:p w:rsidR="00216073" w:rsidRPr="00CF7634" w:rsidRDefault="00216073" w:rsidP="00397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 xml:space="preserve">некоммерческая организация </w:t>
      </w:r>
      <w:r w:rsidR="00065419" w:rsidRPr="00CF7634">
        <w:rPr>
          <w:rFonts w:ascii="Times New Roman" w:hAnsi="Times New Roman" w:cs="Times New Roman"/>
          <w:sz w:val="28"/>
          <w:szCs w:val="28"/>
        </w:rPr>
        <w:t xml:space="preserve">не имеет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="00065419" w:rsidRPr="00CF763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065419" w:rsidRPr="00CF763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</w:t>
      </w:r>
      <w:r w:rsidRPr="00CF76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5D76" w:rsidRPr="00CF7634" w:rsidRDefault="005E46CF" w:rsidP="00397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346FB" w:rsidRPr="00CF7634">
        <w:rPr>
          <w:rFonts w:ascii="Times New Roman" w:hAnsi="Times New Roman" w:cs="Times New Roman"/>
          <w:sz w:val="28"/>
          <w:szCs w:val="28"/>
        </w:rPr>
        <w:t>некоммерческ</w:t>
      </w:r>
      <w:r w:rsidRPr="00CF7634">
        <w:rPr>
          <w:rFonts w:ascii="Times New Roman" w:hAnsi="Times New Roman" w:cs="Times New Roman"/>
          <w:sz w:val="28"/>
          <w:szCs w:val="28"/>
        </w:rPr>
        <w:t xml:space="preserve">ой </w:t>
      </w:r>
      <w:r w:rsidR="006346FB" w:rsidRPr="00CF7634">
        <w:rPr>
          <w:rFonts w:ascii="Times New Roman" w:hAnsi="Times New Roman" w:cs="Times New Roman"/>
          <w:sz w:val="28"/>
          <w:szCs w:val="28"/>
        </w:rPr>
        <w:t>организаци</w:t>
      </w:r>
      <w:r w:rsidRPr="00CF7634">
        <w:rPr>
          <w:rFonts w:ascii="Times New Roman" w:hAnsi="Times New Roman" w:cs="Times New Roman"/>
          <w:sz w:val="28"/>
          <w:szCs w:val="28"/>
        </w:rPr>
        <w:t>и</w:t>
      </w:r>
      <w:r w:rsidR="006346FB" w:rsidRPr="00CF7634">
        <w:rPr>
          <w:rFonts w:ascii="Times New Roman" w:hAnsi="Times New Roman" w:cs="Times New Roman"/>
          <w:sz w:val="28"/>
          <w:szCs w:val="28"/>
        </w:rPr>
        <w:t xml:space="preserve"> </w:t>
      </w:r>
      <w:r w:rsidR="00065419" w:rsidRPr="00CF7634">
        <w:rPr>
          <w:rFonts w:ascii="Times New Roman" w:hAnsi="Times New Roman" w:cs="Times New Roman"/>
          <w:sz w:val="28"/>
          <w:szCs w:val="28"/>
        </w:rPr>
        <w:t>отсутствует проведение процедуры реорганизации, ликвидации или банкротств</w:t>
      </w:r>
      <w:r w:rsidR="004C1D62" w:rsidRPr="00CF763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216073" w:rsidRPr="00CF763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035D7" w:rsidRPr="00CF7634" w:rsidRDefault="004035D7" w:rsidP="00397B5B">
      <w:pPr>
        <w:pStyle w:val="ae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F05163" w:rsidRPr="00CF7634">
        <w:rPr>
          <w:rFonts w:ascii="Times New Roman" w:hAnsi="Times New Roman" w:cs="Times New Roman"/>
          <w:sz w:val="28"/>
          <w:szCs w:val="28"/>
        </w:rPr>
        <w:t xml:space="preserve">пятый </w:t>
      </w:r>
      <w:r w:rsidRPr="00CF7634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0B4192" w:rsidRPr="00CF7634">
        <w:rPr>
          <w:rFonts w:ascii="Times New Roman" w:hAnsi="Times New Roman" w:cs="Times New Roman"/>
          <w:sz w:val="28"/>
          <w:szCs w:val="28"/>
        </w:rPr>
        <w:t>5</w:t>
      </w:r>
      <w:r w:rsidRPr="00CF763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035D7" w:rsidRPr="00CF7634" w:rsidRDefault="004035D7" w:rsidP="00397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>«</w:t>
      </w:r>
      <w:r w:rsidR="00065419" w:rsidRPr="00CF7634">
        <w:rPr>
          <w:rFonts w:ascii="Times New Roman" w:hAnsi="Times New Roman" w:cs="Times New Roman"/>
          <w:sz w:val="28"/>
          <w:szCs w:val="28"/>
        </w:rPr>
        <w:t>справк</w:t>
      </w:r>
      <w:r w:rsidR="007E18CF">
        <w:rPr>
          <w:rFonts w:ascii="Times New Roman" w:hAnsi="Times New Roman" w:cs="Times New Roman"/>
          <w:sz w:val="28"/>
          <w:szCs w:val="28"/>
        </w:rPr>
        <w:t>у</w:t>
      </w:r>
      <w:r w:rsidR="00065419" w:rsidRPr="00CF7634">
        <w:rPr>
          <w:rFonts w:ascii="Times New Roman" w:hAnsi="Times New Roman" w:cs="Times New Roman"/>
          <w:sz w:val="28"/>
          <w:szCs w:val="28"/>
        </w:rPr>
        <w:t xml:space="preserve">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proofErr w:type="gramStart"/>
      <w:r w:rsidRPr="00CF7634">
        <w:rPr>
          <w:rFonts w:ascii="Times New Roman" w:hAnsi="Times New Roman" w:cs="Times New Roman"/>
          <w:sz w:val="28"/>
          <w:szCs w:val="28"/>
        </w:rPr>
        <w:t>;</w:t>
      </w:r>
      <w:r w:rsidR="00D84772" w:rsidRPr="00CF763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84772" w:rsidRPr="00CF7634">
        <w:rPr>
          <w:rFonts w:ascii="Times New Roman" w:hAnsi="Times New Roman" w:cs="Times New Roman"/>
          <w:sz w:val="28"/>
          <w:szCs w:val="28"/>
        </w:rPr>
        <w:t>.</w:t>
      </w:r>
    </w:p>
    <w:p w:rsidR="00397B5B" w:rsidRPr="00CF7634" w:rsidRDefault="003448A1" w:rsidP="00397B5B">
      <w:pPr>
        <w:pStyle w:val="ae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>Абзац</w:t>
      </w:r>
      <w:r w:rsidR="00F05163" w:rsidRPr="00CF7634">
        <w:rPr>
          <w:rFonts w:ascii="Times New Roman" w:hAnsi="Times New Roman" w:cs="Times New Roman"/>
          <w:sz w:val="28"/>
          <w:szCs w:val="28"/>
        </w:rPr>
        <w:t>ы</w:t>
      </w:r>
      <w:r w:rsidRPr="00CF7634">
        <w:rPr>
          <w:rFonts w:ascii="Times New Roman" w:hAnsi="Times New Roman" w:cs="Times New Roman"/>
          <w:sz w:val="28"/>
          <w:szCs w:val="28"/>
        </w:rPr>
        <w:t xml:space="preserve"> </w:t>
      </w:r>
      <w:r w:rsidR="00657542" w:rsidRPr="00CF7634">
        <w:rPr>
          <w:rFonts w:ascii="Times New Roman" w:hAnsi="Times New Roman" w:cs="Times New Roman"/>
          <w:sz w:val="28"/>
          <w:szCs w:val="28"/>
        </w:rPr>
        <w:t>восьмой</w:t>
      </w:r>
      <w:r w:rsidR="00F05163" w:rsidRPr="00CF7634">
        <w:rPr>
          <w:rFonts w:ascii="Times New Roman" w:hAnsi="Times New Roman" w:cs="Times New Roman"/>
          <w:sz w:val="28"/>
          <w:szCs w:val="28"/>
        </w:rPr>
        <w:t xml:space="preserve"> и девятый</w:t>
      </w:r>
      <w:r w:rsidRPr="00CF763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0B4192" w:rsidRPr="00CF7634">
        <w:rPr>
          <w:rFonts w:ascii="Times New Roman" w:hAnsi="Times New Roman" w:cs="Times New Roman"/>
          <w:sz w:val="28"/>
          <w:szCs w:val="28"/>
        </w:rPr>
        <w:t>5</w:t>
      </w:r>
      <w:r w:rsidRPr="00CF763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25869" w:rsidRPr="00CF7634" w:rsidRDefault="003448A1" w:rsidP="00397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634">
        <w:rPr>
          <w:rFonts w:ascii="Times New Roman" w:hAnsi="Times New Roman" w:cs="Times New Roman"/>
          <w:sz w:val="28"/>
          <w:szCs w:val="28"/>
        </w:rPr>
        <w:t>«</w:t>
      </w:r>
      <w:r w:rsidR="00065419" w:rsidRPr="00332EA4">
        <w:rPr>
          <w:rFonts w:ascii="Times New Roman" w:hAnsi="Times New Roman" w:cs="Times New Roman"/>
          <w:sz w:val="28"/>
          <w:szCs w:val="28"/>
        </w:rPr>
        <w:t>смет</w:t>
      </w:r>
      <w:r w:rsidR="007E18CF">
        <w:rPr>
          <w:rFonts w:ascii="Times New Roman" w:hAnsi="Times New Roman" w:cs="Times New Roman"/>
          <w:sz w:val="28"/>
          <w:szCs w:val="28"/>
        </w:rPr>
        <w:t>у</w:t>
      </w:r>
      <w:r w:rsidR="00065419" w:rsidRPr="00332EA4">
        <w:rPr>
          <w:rFonts w:ascii="Times New Roman" w:hAnsi="Times New Roman" w:cs="Times New Roman"/>
          <w:sz w:val="28"/>
          <w:szCs w:val="28"/>
        </w:rPr>
        <w:t xml:space="preserve"> </w:t>
      </w:r>
      <w:r w:rsidR="007E18CF">
        <w:rPr>
          <w:rFonts w:ascii="Times New Roman" w:hAnsi="Times New Roman" w:cs="Times New Roman"/>
          <w:sz w:val="28"/>
          <w:szCs w:val="28"/>
        </w:rPr>
        <w:t>расходов</w:t>
      </w:r>
      <w:r w:rsidR="00065419" w:rsidRPr="00CF7634">
        <w:rPr>
          <w:rFonts w:ascii="Times New Roman" w:hAnsi="Times New Roman" w:cs="Times New Roman"/>
          <w:sz w:val="28"/>
          <w:szCs w:val="28"/>
        </w:rPr>
        <w:t xml:space="preserve"> некоммерческой организации, не являющейся государственным (муниципальным) учреждением, в целях оказания содействия Ленинградской области в реализации Стратегии социально-экономического развития Северо-Западного федерального округа на период до 2020</w:t>
      </w:r>
      <w:r w:rsidR="00576855" w:rsidRPr="00CF76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5419" w:rsidRPr="00CF7634">
        <w:rPr>
          <w:rFonts w:ascii="Times New Roman" w:hAnsi="Times New Roman" w:cs="Times New Roman"/>
          <w:sz w:val="28"/>
          <w:szCs w:val="28"/>
        </w:rPr>
        <w:t xml:space="preserve">, на осуществление и оказание содействия в осуществлении мероприятий в соответствии с пунктом </w:t>
      </w:r>
      <w:r w:rsidR="004C1D62" w:rsidRPr="00CF7634">
        <w:rPr>
          <w:rFonts w:ascii="Times New Roman" w:hAnsi="Times New Roman" w:cs="Times New Roman"/>
          <w:sz w:val="28"/>
          <w:szCs w:val="28"/>
        </w:rPr>
        <w:t>2</w:t>
      </w:r>
      <w:r w:rsidR="00065419" w:rsidRPr="00CF7634">
        <w:rPr>
          <w:rFonts w:ascii="Times New Roman" w:hAnsi="Times New Roman" w:cs="Times New Roman"/>
          <w:sz w:val="28"/>
          <w:szCs w:val="28"/>
        </w:rPr>
        <w:t xml:space="preserve"> настоящего Порядка по форме согласно приложению 2 к настоящему </w:t>
      </w:r>
      <w:r w:rsidR="00065419" w:rsidRPr="00CF7634">
        <w:rPr>
          <w:rFonts w:ascii="Times New Roman" w:hAnsi="Times New Roman" w:cs="Times New Roman"/>
          <w:sz w:val="28"/>
          <w:szCs w:val="28"/>
        </w:rPr>
        <w:lastRenderedPageBreak/>
        <w:t>Порядку</w:t>
      </w:r>
      <w:r w:rsidR="00F05163" w:rsidRPr="00CF76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F5B78" w:rsidRPr="00CF7634" w:rsidRDefault="00065419" w:rsidP="00397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фактически произведенные затраты </w:t>
      </w:r>
      <w:r w:rsidR="00FE030A" w:rsidRPr="00CF7634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Pr="00CF7634">
        <w:rPr>
          <w:rFonts w:ascii="Times New Roman" w:hAnsi="Times New Roman" w:cs="Times New Roman"/>
          <w:sz w:val="28"/>
          <w:szCs w:val="28"/>
        </w:rPr>
        <w:t xml:space="preserve">, связанные с осуществлением и оказанием содействия в осуществлении мероприятий в соответствии с пунктом </w:t>
      </w:r>
      <w:r w:rsidR="004C1D62" w:rsidRPr="00CF7634">
        <w:rPr>
          <w:rFonts w:ascii="Times New Roman" w:hAnsi="Times New Roman" w:cs="Times New Roman"/>
          <w:sz w:val="28"/>
          <w:szCs w:val="28"/>
        </w:rPr>
        <w:t>2</w:t>
      </w:r>
      <w:r w:rsidRPr="00CF7634">
        <w:rPr>
          <w:rFonts w:ascii="Times New Roman" w:hAnsi="Times New Roman" w:cs="Times New Roman"/>
          <w:sz w:val="28"/>
          <w:szCs w:val="28"/>
        </w:rPr>
        <w:t xml:space="preserve"> настоящего Порядка (платежных поручений, счетов, счетов-фактур, актов приема выполненных работ (оказанных услуг), товарных накладных, договоров и иных документов, подтверждающих затраты)</w:t>
      </w:r>
      <w:proofErr w:type="gramStart"/>
      <w:r w:rsidRPr="00CF7634">
        <w:rPr>
          <w:rFonts w:ascii="Times New Roman" w:hAnsi="Times New Roman" w:cs="Times New Roman"/>
          <w:sz w:val="28"/>
          <w:szCs w:val="28"/>
        </w:rPr>
        <w:t>.</w:t>
      </w:r>
      <w:r w:rsidR="000966E1" w:rsidRPr="00CF763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0966E1" w:rsidRPr="00CF76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136C" w:rsidRPr="00CF7634" w:rsidRDefault="00CB4662" w:rsidP="00397B5B">
      <w:pPr>
        <w:pStyle w:val="ae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>Пункт 5 д</w:t>
      </w:r>
      <w:r w:rsidR="00F1136C" w:rsidRPr="00CF7634">
        <w:rPr>
          <w:rFonts w:ascii="Times New Roman" w:hAnsi="Times New Roman" w:cs="Times New Roman"/>
          <w:sz w:val="28"/>
          <w:szCs w:val="28"/>
        </w:rPr>
        <w:t>ополнить абзац</w:t>
      </w:r>
      <w:r w:rsidR="008D288F" w:rsidRPr="00CF7634">
        <w:rPr>
          <w:rFonts w:ascii="Times New Roman" w:hAnsi="Times New Roman" w:cs="Times New Roman"/>
          <w:sz w:val="28"/>
          <w:szCs w:val="28"/>
        </w:rPr>
        <w:t>ами</w:t>
      </w:r>
      <w:r w:rsidR="00F1136C" w:rsidRPr="00CF763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C1FE0" w:rsidRPr="00CF7634" w:rsidRDefault="00F1136C" w:rsidP="00397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63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C1FE0" w:rsidRPr="00CF7634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FE030A" w:rsidRPr="00CF7634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r w:rsidR="007C1FE0" w:rsidRPr="00CF7634">
        <w:rPr>
          <w:rFonts w:ascii="Times New Roman" w:hAnsi="Times New Roman" w:cs="Times New Roman"/>
          <w:sz w:val="28"/>
          <w:szCs w:val="28"/>
        </w:rPr>
        <w:t>об отсутствии просроченной задолженности по возврату в областной бюджет Ленинградской области субсидий, бюджетных инвестиций, предоставленных</w:t>
      </w:r>
      <w:r w:rsidR="005D33BD" w:rsidRPr="00CF7634">
        <w:rPr>
          <w:rFonts w:ascii="Times New Roman" w:hAnsi="Times New Roman" w:cs="Times New Roman"/>
          <w:sz w:val="28"/>
          <w:szCs w:val="28"/>
        </w:rPr>
        <w:t>,</w:t>
      </w:r>
      <w:r w:rsidR="007C1FE0" w:rsidRPr="00CF7634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5D33BD" w:rsidRPr="00CF7634">
        <w:rPr>
          <w:rFonts w:ascii="Times New Roman" w:hAnsi="Times New Roman" w:cs="Times New Roman"/>
          <w:sz w:val="28"/>
          <w:szCs w:val="28"/>
        </w:rPr>
        <w:t>,</w:t>
      </w:r>
      <w:r w:rsidR="007C1FE0" w:rsidRPr="00CF7634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актами, и иной просроченной задолженности перед областным бюджетом Ленинградской области, </w:t>
      </w:r>
      <w:proofErr w:type="gramStart"/>
      <w:r w:rsidR="007C1FE0" w:rsidRPr="00CF7634"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 w:rsidR="007C1FE0" w:rsidRPr="00CF7634">
        <w:rPr>
          <w:rFonts w:ascii="Times New Roman" w:hAnsi="Times New Roman" w:cs="Times New Roman"/>
          <w:sz w:val="28"/>
          <w:szCs w:val="28"/>
        </w:rPr>
        <w:t xml:space="preserve"> подписями руководителя, главного бухгалтера и печатью </w:t>
      </w:r>
      <w:r w:rsidR="00FE030A" w:rsidRPr="00CF7634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r w:rsidR="007C1FE0" w:rsidRPr="00CF7634">
        <w:rPr>
          <w:rFonts w:ascii="Times New Roman" w:hAnsi="Times New Roman" w:cs="Times New Roman"/>
          <w:sz w:val="28"/>
          <w:szCs w:val="28"/>
        </w:rPr>
        <w:t>(при наличии печати);</w:t>
      </w:r>
    </w:p>
    <w:p w:rsidR="007C1FE0" w:rsidRPr="00CF7634" w:rsidRDefault="007C1FE0" w:rsidP="00397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FE030A" w:rsidRPr="00CF7634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r w:rsidRPr="00CF7634">
        <w:rPr>
          <w:rFonts w:ascii="Times New Roman" w:hAnsi="Times New Roman" w:cs="Times New Roman"/>
          <w:sz w:val="28"/>
          <w:szCs w:val="28"/>
        </w:rPr>
        <w:t xml:space="preserve">об отсутствии проведения в отношении </w:t>
      </w:r>
      <w:r w:rsidR="00FE030A" w:rsidRPr="00CF7634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Pr="00CF7634">
        <w:rPr>
          <w:rFonts w:ascii="Times New Roman" w:hAnsi="Times New Roman" w:cs="Times New Roman"/>
          <w:sz w:val="28"/>
          <w:szCs w:val="28"/>
        </w:rPr>
        <w:t xml:space="preserve"> процедуры реорганизации, ликвидации, а также об отсутствии решения арбитражного суда о признании </w:t>
      </w:r>
      <w:r w:rsidR="00730DFA" w:rsidRPr="00CF7634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r w:rsidRPr="00CF7634">
        <w:rPr>
          <w:rFonts w:ascii="Times New Roman" w:hAnsi="Times New Roman" w:cs="Times New Roman"/>
          <w:sz w:val="28"/>
          <w:szCs w:val="28"/>
        </w:rPr>
        <w:t xml:space="preserve">банкротом и открытии конкурсного производства, </w:t>
      </w:r>
      <w:proofErr w:type="gramStart"/>
      <w:r w:rsidRPr="00CF7634"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 w:rsidRPr="00CF7634">
        <w:rPr>
          <w:rFonts w:ascii="Times New Roman" w:hAnsi="Times New Roman" w:cs="Times New Roman"/>
          <w:sz w:val="28"/>
          <w:szCs w:val="28"/>
        </w:rPr>
        <w:t xml:space="preserve"> подписями руководителя, главного бухгалтера и печатью </w:t>
      </w:r>
      <w:r w:rsidR="00730DFA" w:rsidRPr="00CF7634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Pr="00CF7634">
        <w:rPr>
          <w:rFonts w:ascii="Times New Roman" w:hAnsi="Times New Roman" w:cs="Times New Roman"/>
          <w:sz w:val="28"/>
          <w:szCs w:val="28"/>
        </w:rPr>
        <w:t xml:space="preserve"> (при наличии печати);</w:t>
      </w:r>
    </w:p>
    <w:p w:rsidR="008D288F" w:rsidRPr="00CF7634" w:rsidRDefault="007C1FE0" w:rsidP="00397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 xml:space="preserve">справку с указанием банковских реквизитов расчетных счетов </w:t>
      </w:r>
      <w:r w:rsidR="00730DFA" w:rsidRPr="00CF7634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Pr="00CF7634">
        <w:rPr>
          <w:rFonts w:ascii="Times New Roman" w:hAnsi="Times New Roman" w:cs="Times New Roman"/>
          <w:sz w:val="28"/>
          <w:szCs w:val="28"/>
        </w:rPr>
        <w:t>, на которые будет перечислена субсидия</w:t>
      </w:r>
      <w:proofErr w:type="gramStart"/>
      <w:r w:rsidR="008D288F" w:rsidRPr="00CF7634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0966E1" w:rsidRPr="00CF7634" w:rsidRDefault="000966E1" w:rsidP="00397B5B">
      <w:pPr>
        <w:pStyle w:val="ae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B4192" w:rsidRPr="00CF7634">
        <w:rPr>
          <w:rFonts w:ascii="Times New Roman" w:hAnsi="Times New Roman" w:cs="Times New Roman"/>
          <w:sz w:val="28"/>
          <w:szCs w:val="28"/>
        </w:rPr>
        <w:t>7</w:t>
      </w:r>
      <w:r w:rsidRPr="00CF763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D0207" w:rsidRPr="00CF7634" w:rsidRDefault="000966E1" w:rsidP="008D02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>«</w:t>
      </w:r>
      <w:r w:rsidR="000B4192" w:rsidRPr="00CF7634">
        <w:rPr>
          <w:rFonts w:ascii="Times New Roman" w:hAnsi="Times New Roman" w:cs="Times New Roman"/>
          <w:sz w:val="28"/>
          <w:szCs w:val="28"/>
        </w:rPr>
        <w:t>7</w:t>
      </w:r>
      <w:r w:rsidR="00C37D2D" w:rsidRPr="00CF7634">
        <w:rPr>
          <w:rFonts w:ascii="Times New Roman" w:hAnsi="Times New Roman" w:cs="Times New Roman"/>
          <w:sz w:val="28"/>
          <w:szCs w:val="28"/>
        </w:rPr>
        <w:t>.</w:t>
      </w:r>
      <w:r w:rsidR="00C37D2D" w:rsidRPr="00CF7634">
        <w:rPr>
          <w:rFonts w:ascii="Times New Roman" w:hAnsi="Times New Roman" w:cs="Times New Roman"/>
          <w:sz w:val="28"/>
          <w:szCs w:val="28"/>
        </w:rPr>
        <w:tab/>
      </w:r>
      <w:r w:rsidR="008D0207" w:rsidRPr="00CF7634">
        <w:rPr>
          <w:rFonts w:ascii="Times New Roman" w:hAnsi="Times New Roman" w:cs="Times New Roman"/>
          <w:sz w:val="28"/>
          <w:szCs w:val="28"/>
        </w:rPr>
        <w:t>Комитет в течение пяти рабочих дней со дня окончания срока приема заявлений, предусмотренного пунктом 8 настоящего Порядка, рассматривает представленные в соответствии с пунктом 5 настоящего Порядка документы</w:t>
      </w:r>
      <w:r w:rsidR="00135C1F" w:rsidRPr="00CF7634">
        <w:rPr>
          <w:rFonts w:ascii="Times New Roman" w:hAnsi="Times New Roman" w:cs="Times New Roman"/>
          <w:sz w:val="28"/>
          <w:szCs w:val="28"/>
        </w:rPr>
        <w:t>, а также выполняет проверку соответствия некоммерческой организации следующим критериям отбора:</w:t>
      </w:r>
    </w:p>
    <w:p w:rsidR="00D64516" w:rsidRPr="00CF7634" w:rsidRDefault="00623AE3" w:rsidP="00397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>соответствие</w:t>
      </w:r>
      <w:r w:rsidR="00D64516" w:rsidRPr="00CF7634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</w:t>
      </w:r>
      <w:r w:rsidR="00BE3AC2" w:rsidRPr="00CF7634">
        <w:rPr>
          <w:rFonts w:ascii="Times New Roman" w:hAnsi="Times New Roman" w:cs="Times New Roman"/>
          <w:sz w:val="28"/>
          <w:szCs w:val="28"/>
        </w:rPr>
        <w:t>требованиям</w:t>
      </w:r>
      <w:r w:rsidR="00F05163" w:rsidRPr="00CF7634">
        <w:rPr>
          <w:rFonts w:ascii="Times New Roman" w:hAnsi="Times New Roman" w:cs="Times New Roman"/>
          <w:sz w:val="28"/>
          <w:szCs w:val="28"/>
        </w:rPr>
        <w:t>, указанным в пункте 4</w:t>
      </w:r>
      <w:r w:rsidR="00D64516" w:rsidRPr="00CF7634"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:rsidR="000966E1" w:rsidRPr="00CF7634" w:rsidRDefault="00D64516" w:rsidP="00397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>с</w:t>
      </w:r>
      <w:r w:rsidR="000966E1" w:rsidRPr="00CF7634">
        <w:rPr>
          <w:rFonts w:ascii="Times New Roman" w:hAnsi="Times New Roman" w:cs="Times New Roman"/>
          <w:sz w:val="28"/>
          <w:szCs w:val="28"/>
        </w:rPr>
        <w:t>оответствие представленных некоммерческой организации документов требованиям</w:t>
      </w:r>
      <w:r w:rsidR="00F05163" w:rsidRPr="00CF7634">
        <w:rPr>
          <w:rFonts w:ascii="Times New Roman" w:hAnsi="Times New Roman" w:cs="Times New Roman"/>
          <w:sz w:val="28"/>
          <w:szCs w:val="28"/>
        </w:rPr>
        <w:t>, указанным в</w:t>
      </w:r>
      <w:r w:rsidR="000966E1" w:rsidRPr="00CF763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05163" w:rsidRPr="00CF7634">
        <w:rPr>
          <w:rFonts w:ascii="Times New Roman" w:hAnsi="Times New Roman" w:cs="Times New Roman"/>
          <w:sz w:val="28"/>
          <w:szCs w:val="28"/>
        </w:rPr>
        <w:t>е</w:t>
      </w:r>
      <w:r w:rsidR="00FD1693" w:rsidRPr="00CF7634">
        <w:rPr>
          <w:rFonts w:ascii="Times New Roman" w:hAnsi="Times New Roman" w:cs="Times New Roman"/>
          <w:sz w:val="28"/>
          <w:szCs w:val="28"/>
        </w:rPr>
        <w:t xml:space="preserve"> </w:t>
      </w:r>
      <w:r w:rsidR="00F05163" w:rsidRPr="00CF7634">
        <w:rPr>
          <w:rFonts w:ascii="Times New Roman" w:hAnsi="Times New Roman" w:cs="Times New Roman"/>
          <w:sz w:val="28"/>
          <w:szCs w:val="28"/>
        </w:rPr>
        <w:t>5</w:t>
      </w:r>
      <w:r w:rsidR="000966E1" w:rsidRPr="00CF763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F7634">
        <w:rPr>
          <w:rFonts w:ascii="Times New Roman" w:hAnsi="Times New Roman" w:cs="Times New Roman"/>
          <w:sz w:val="28"/>
          <w:szCs w:val="28"/>
        </w:rPr>
        <w:t>.</w:t>
      </w:r>
    </w:p>
    <w:p w:rsidR="00D64516" w:rsidRPr="00CF7634" w:rsidRDefault="00D64516" w:rsidP="00397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="00F05163" w:rsidRPr="00CF7634">
        <w:rPr>
          <w:rFonts w:ascii="Times New Roman" w:hAnsi="Times New Roman" w:cs="Times New Roman"/>
          <w:sz w:val="28"/>
          <w:szCs w:val="28"/>
        </w:rPr>
        <w:t>отказа в предоставлении субсидии</w:t>
      </w:r>
      <w:r w:rsidRPr="00CF7634">
        <w:rPr>
          <w:rFonts w:ascii="Times New Roman" w:hAnsi="Times New Roman" w:cs="Times New Roman"/>
          <w:sz w:val="28"/>
          <w:szCs w:val="28"/>
        </w:rPr>
        <w:t xml:space="preserve"> явля</w:t>
      </w:r>
      <w:r w:rsidR="00C66CC1" w:rsidRPr="00CF7634">
        <w:rPr>
          <w:rFonts w:ascii="Times New Roman" w:hAnsi="Times New Roman" w:cs="Times New Roman"/>
          <w:sz w:val="28"/>
          <w:szCs w:val="28"/>
        </w:rPr>
        <w:t>ю</w:t>
      </w:r>
      <w:r w:rsidRPr="00CF7634">
        <w:rPr>
          <w:rFonts w:ascii="Times New Roman" w:hAnsi="Times New Roman" w:cs="Times New Roman"/>
          <w:sz w:val="28"/>
          <w:szCs w:val="28"/>
        </w:rPr>
        <w:t>тся:</w:t>
      </w:r>
    </w:p>
    <w:p w:rsidR="00A85F73" w:rsidRPr="00CF7634" w:rsidRDefault="000F22F1" w:rsidP="00397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>н</w:t>
      </w:r>
      <w:r w:rsidR="00A85F73" w:rsidRPr="00CF7634">
        <w:rPr>
          <w:rFonts w:ascii="Times New Roman" w:hAnsi="Times New Roman" w:cs="Times New Roman"/>
          <w:sz w:val="28"/>
          <w:szCs w:val="28"/>
        </w:rPr>
        <w:t xml:space="preserve">есоответствие представленных </w:t>
      </w:r>
      <w:r w:rsidR="00730DFA" w:rsidRPr="00CF7634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</w:t>
      </w:r>
      <w:r w:rsidR="00A85F73" w:rsidRPr="00CF7634">
        <w:rPr>
          <w:rFonts w:ascii="Times New Roman" w:hAnsi="Times New Roman" w:cs="Times New Roman"/>
          <w:sz w:val="28"/>
          <w:szCs w:val="28"/>
        </w:rPr>
        <w:t>докумен</w:t>
      </w:r>
      <w:r w:rsidRPr="00CF7634">
        <w:rPr>
          <w:rFonts w:ascii="Times New Roman" w:hAnsi="Times New Roman" w:cs="Times New Roman"/>
          <w:sz w:val="28"/>
          <w:szCs w:val="28"/>
        </w:rPr>
        <w:t>тов требованиям, определенным пунктом 5 настоящего Порядка, или непредставление (предоставление не в полном объеме) указанных документов;</w:t>
      </w:r>
    </w:p>
    <w:p w:rsidR="000F22F1" w:rsidRPr="00CF7634" w:rsidRDefault="000F22F1" w:rsidP="00397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730DFA" w:rsidRPr="00CF7634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</w:t>
      </w:r>
      <w:r w:rsidRPr="00CF7634">
        <w:rPr>
          <w:rFonts w:ascii="Times New Roman" w:hAnsi="Times New Roman" w:cs="Times New Roman"/>
          <w:sz w:val="28"/>
          <w:szCs w:val="28"/>
        </w:rPr>
        <w:t>информации;</w:t>
      </w:r>
    </w:p>
    <w:p w:rsidR="000F22F1" w:rsidRPr="00CF7634" w:rsidRDefault="000F22F1" w:rsidP="00397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730DFA" w:rsidRPr="00CF7634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r w:rsidRPr="00CF7634">
        <w:rPr>
          <w:rFonts w:ascii="Times New Roman" w:hAnsi="Times New Roman" w:cs="Times New Roman"/>
          <w:sz w:val="28"/>
          <w:szCs w:val="28"/>
        </w:rPr>
        <w:t>требованиям, указанным в пункте 4 настоящего Порядка</w:t>
      </w:r>
      <w:r w:rsidR="003C48CF" w:rsidRPr="00CF7634">
        <w:rPr>
          <w:rFonts w:ascii="Times New Roman" w:hAnsi="Times New Roman" w:cs="Times New Roman"/>
          <w:sz w:val="28"/>
          <w:szCs w:val="28"/>
        </w:rPr>
        <w:t>;</w:t>
      </w:r>
    </w:p>
    <w:p w:rsidR="00FD1693" w:rsidRPr="00CF7634" w:rsidRDefault="004C32EA" w:rsidP="00397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730DFA" w:rsidRPr="00CF7634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</w:t>
      </w:r>
      <w:r w:rsidRPr="00CF7634">
        <w:rPr>
          <w:rFonts w:ascii="Times New Roman" w:hAnsi="Times New Roman" w:cs="Times New Roman"/>
          <w:sz w:val="28"/>
          <w:szCs w:val="28"/>
        </w:rPr>
        <w:t xml:space="preserve">установленного правовым актом Комитета срока представления документов в соответствии с пунктом </w:t>
      </w:r>
      <w:r w:rsidR="003C48CF" w:rsidRPr="00CF7634">
        <w:rPr>
          <w:rFonts w:ascii="Times New Roman" w:hAnsi="Times New Roman" w:cs="Times New Roman"/>
          <w:sz w:val="28"/>
          <w:szCs w:val="28"/>
        </w:rPr>
        <w:t>8</w:t>
      </w:r>
      <w:r w:rsidRPr="00CF7634">
        <w:rPr>
          <w:rFonts w:ascii="Times New Roman" w:hAnsi="Times New Roman" w:cs="Times New Roman"/>
          <w:sz w:val="28"/>
          <w:szCs w:val="28"/>
        </w:rPr>
        <w:t xml:space="preserve"> Порядка</w:t>
      </w:r>
      <w:proofErr w:type="gramStart"/>
      <w:r w:rsidRPr="00CF7634">
        <w:rPr>
          <w:rFonts w:ascii="Times New Roman" w:hAnsi="Times New Roman" w:cs="Times New Roman"/>
          <w:sz w:val="28"/>
          <w:szCs w:val="28"/>
        </w:rPr>
        <w:t>.</w:t>
      </w:r>
      <w:r w:rsidR="00FD1693" w:rsidRPr="00CF763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970C2" w:rsidRPr="00CF7634" w:rsidRDefault="00676703" w:rsidP="00B970C2">
      <w:pPr>
        <w:pStyle w:val="ae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>Абзац первый пункт</w:t>
      </w:r>
      <w:r w:rsidR="00E109E9" w:rsidRPr="00CF7634">
        <w:rPr>
          <w:rFonts w:ascii="Times New Roman" w:hAnsi="Times New Roman" w:cs="Times New Roman"/>
          <w:sz w:val="28"/>
          <w:szCs w:val="28"/>
        </w:rPr>
        <w:t>а</w:t>
      </w:r>
      <w:r w:rsidRPr="00CF7634">
        <w:rPr>
          <w:rFonts w:ascii="Times New Roman" w:hAnsi="Times New Roman" w:cs="Times New Roman"/>
          <w:sz w:val="28"/>
          <w:szCs w:val="28"/>
        </w:rPr>
        <w:t xml:space="preserve"> </w:t>
      </w:r>
      <w:r w:rsidR="00B970C2" w:rsidRPr="00CF7634">
        <w:rPr>
          <w:rFonts w:ascii="Times New Roman" w:hAnsi="Times New Roman" w:cs="Times New Roman"/>
          <w:sz w:val="28"/>
          <w:szCs w:val="28"/>
        </w:rPr>
        <w:t>10 изложить в следующей редакции:</w:t>
      </w:r>
    </w:p>
    <w:p w:rsidR="008C24C9" w:rsidRPr="00CF7634" w:rsidRDefault="00B970C2" w:rsidP="008C24C9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>«</w:t>
      </w:r>
      <w:r w:rsidR="008C24C9" w:rsidRPr="00CF7634">
        <w:rPr>
          <w:rFonts w:ascii="Times New Roman" w:hAnsi="Times New Roman" w:cs="Times New Roman"/>
          <w:sz w:val="28"/>
          <w:szCs w:val="28"/>
        </w:rPr>
        <w:t>10.</w:t>
      </w:r>
      <w:r w:rsidR="008C24C9" w:rsidRPr="00CF763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B1593" w:rsidRPr="00CF7634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субсидии, предусмотренных пунктом </w:t>
      </w:r>
      <w:r w:rsidR="00135C1F" w:rsidRPr="00CF7634">
        <w:rPr>
          <w:rFonts w:ascii="Times New Roman" w:hAnsi="Times New Roman" w:cs="Times New Roman"/>
          <w:sz w:val="28"/>
          <w:szCs w:val="28"/>
        </w:rPr>
        <w:t>7</w:t>
      </w:r>
      <w:r w:rsidR="003B1593" w:rsidRPr="00CF7634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в течение десяти рабочих дней со дня окончания срока рассмотрения заявок, предусмотренного </w:t>
      </w:r>
      <w:hyperlink r:id="rId10" w:history="1">
        <w:r w:rsidR="003B1593" w:rsidRPr="00CF763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135C1F" w:rsidRPr="00CF763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3B1593" w:rsidRPr="00CF7634">
        <w:rPr>
          <w:rFonts w:ascii="Times New Roman" w:hAnsi="Times New Roman" w:cs="Times New Roman"/>
          <w:sz w:val="28"/>
          <w:szCs w:val="28"/>
        </w:rPr>
        <w:t xml:space="preserve"> настоящего Порядка, заключает с </w:t>
      </w:r>
      <w:r w:rsidR="00E33E3A" w:rsidRPr="00CF7634">
        <w:rPr>
          <w:rFonts w:ascii="Times New Roman" w:hAnsi="Times New Roman" w:cs="Times New Roman"/>
          <w:sz w:val="28"/>
          <w:szCs w:val="28"/>
        </w:rPr>
        <w:t>некоммерческой организацией – получателем субсидии</w:t>
      </w:r>
      <w:r w:rsidR="003B1593" w:rsidRPr="00CF7634">
        <w:rPr>
          <w:rFonts w:ascii="Times New Roman" w:hAnsi="Times New Roman" w:cs="Times New Roman"/>
          <w:sz w:val="28"/>
          <w:szCs w:val="28"/>
        </w:rPr>
        <w:t xml:space="preserve"> соглашение о предоставлении субсидии</w:t>
      </w:r>
      <w:r w:rsidR="00135C1F" w:rsidRPr="00CF7634">
        <w:rPr>
          <w:rFonts w:ascii="Times New Roman" w:hAnsi="Times New Roman" w:cs="Times New Roman"/>
          <w:sz w:val="28"/>
          <w:szCs w:val="28"/>
        </w:rPr>
        <w:t xml:space="preserve"> </w:t>
      </w:r>
      <w:r w:rsidRPr="00CF7634">
        <w:rPr>
          <w:rFonts w:ascii="Times New Roman" w:hAnsi="Times New Roman" w:cs="Times New Roman"/>
          <w:sz w:val="28"/>
          <w:szCs w:val="28"/>
        </w:rPr>
        <w:t>в порядке и на условиях, установленных настоящим Порядком, и в соответствии с типовой формой, утвержденной правовым актом Комитета финансов</w:t>
      </w:r>
      <w:proofErr w:type="gramEnd"/>
      <w:r w:rsidRPr="00CF763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676703" w:rsidRPr="00CF7634">
        <w:rPr>
          <w:rFonts w:ascii="Times New Roman" w:hAnsi="Times New Roman" w:cs="Times New Roman"/>
          <w:sz w:val="28"/>
          <w:szCs w:val="28"/>
        </w:rPr>
        <w:t>,</w:t>
      </w:r>
      <w:r w:rsidRPr="00CF7634">
        <w:rPr>
          <w:rFonts w:ascii="Times New Roman" w:hAnsi="Times New Roman" w:cs="Times New Roman"/>
          <w:sz w:val="28"/>
          <w:szCs w:val="28"/>
        </w:rPr>
        <w:t xml:space="preserve"> предусматривающей в том числе</w:t>
      </w:r>
      <w:proofErr w:type="gramStart"/>
      <w:r w:rsidRPr="00CF7634">
        <w:rPr>
          <w:rFonts w:ascii="Times New Roman" w:hAnsi="Times New Roman" w:cs="Times New Roman"/>
          <w:sz w:val="28"/>
          <w:szCs w:val="28"/>
        </w:rPr>
        <w:t>:</w:t>
      </w:r>
      <w:r w:rsidR="00676703" w:rsidRPr="00CF763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76703" w:rsidRPr="00CF7634">
        <w:rPr>
          <w:rFonts w:ascii="Times New Roman" w:hAnsi="Times New Roman" w:cs="Times New Roman"/>
          <w:sz w:val="28"/>
          <w:szCs w:val="28"/>
        </w:rPr>
        <w:t>.</w:t>
      </w:r>
    </w:p>
    <w:p w:rsidR="00676703" w:rsidRPr="00CF7634" w:rsidRDefault="00676703" w:rsidP="00676703">
      <w:pPr>
        <w:pStyle w:val="ae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E109E9" w:rsidRPr="00CF7634">
        <w:rPr>
          <w:rFonts w:ascii="Times New Roman" w:hAnsi="Times New Roman" w:cs="Times New Roman"/>
          <w:sz w:val="28"/>
          <w:szCs w:val="28"/>
        </w:rPr>
        <w:t>седьмой</w:t>
      </w:r>
      <w:r w:rsidRPr="00CF763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109E9" w:rsidRPr="00CF7634">
        <w:rPr>
          <w:rFonts w:ascii="Times New Roman" w:hAnsi="Times New Roman" w:cs="Times New Roman"/>
          <w:sz w:val="28"/>
          <w:szCs w:val="28"/>
        </w:rPr>
        <w:t>а</w:t>
      </w:r>
      <w:r w:rsidRPr="00CF7634">
        <w:rPr>
          <w:rFonts w:ascii="Times New Roman" w:hAnsi="Times New Roman" w:cs="Times New Roman"/>
          <w:sz w:val="28"/>
          <w:szCs w:val="28"/>
        </w:rPr>
        <w:t xml:space="preserve"> 10 изложить в следующей редакции:</w:t>
      </w:r>
    </w:p>
    <w:p w:rsidR="008C24C9" w:rsidRPr="00CF7634" w:rsidRDefault="00E109E9" w:rsidP="003B1593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>«</w:t>
      </w:r>
      <w:r w:rsidR="003B1593" w:rsidRPr="00CF7634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по возврату предоставленных средств в областной бюджет Ленинградской области в случае установления по итогам проверок, проведенных Комитетом и (или)  органом государственного финансового контроля Ленинградской области, факта нарушения условий, целей и порядка предоставления субсидии, а также в случае </w:t>
      </w:r>
      <w:proofErr w:type="spellStart"/>
      <w:r w:rsidR="003B1593" w:rsidRPr="00CF763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3B1593" w:rsidRPr="00CF7634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использования субсидии</w:t>
      </w:r>
      <w:proofErr w:type="gramStart"/>
      <w:r w:rsidR="003B1593" w:rsidRPr="00CF7634">
        <w:rPr>
          <w:rFonts w:ascii="Times New Roman" w:hAnsi="Times New Roman" w:cs="Times New Roman"/>
          <w:sz w:val="28"/>
          <w:szCs w:val="28"/>
        </w:rPr>
        <w:t>;</w:t>
      </w:r>
      <w:r w:rsidRPr="00CF763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CF7634">
        <w:rPr>
          <w:rFonts w:ascii="Times New Roman" w:hAnsi="Times New Roman" w:cs="Times New Roman"/>
          <w:sz w:val="28"/>
          <w:szCs w:val="28"/>
        </w:rPr>
        <w:t>.</w:t>
      </w:r>
    </w:p>
    <w:p w:rsidR="00E109E9" w:rsidRPr="00CF7634" w:rsidRDefault="00E109E9" w:rsidP="00E109E9">
      <w:pPr>
        <w:pStyle w:val="ae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>Пункт 10 дополнить абзацами следующего содержания:</w:t>
      </w:r>
    </w:p>
    <w:p w:rsidR="004F0A6D" w:rsidRPr="00CF7634" w:rsidRDefault="00E109E9" w:rsidP="008C24C9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>«</w:t>
      </w:r>
      <w:r w:rsidR="004F0A6D" w:rsidRPr="00CF7634">
        <w:rPr>
          <w:rFonts w:ascii="Times New Roman" w:hAnsi="Times New Roman" w:cs="Times New Roman"/>
          <w:sz w:val="28"/>
          <w:szCs w:val="28"/>
        </w:rPr>
        <w:t>целев</w:t>
      </w:r>
      <w:r w:rsidR="00ED15E2" w:rsidRPr="00CF7634">
        <w:rPr>
          <w:rFonts w:ascii="Times New Roman" w:hAnsi="Times New Roman" w:cs="Times New Roman"/>
          <w:sz w:val="28"/>
          <w:szCs w:val="28"/>
        </w:rPr>
        <w:t>ые</w:t>
      </w:r>
      <w:r w:rsidR="004F0A6D" w:rsidRPr="00CF763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D15E2" w:rsidRPr="00CF7634">
        <w:rPr>
          <w:rFonts w:ascii="Times New Roman" w:hAnsi="Times New Roman" w:cs="Times New Roman"/>
          <w:sz w:val="28"/>
          <w:szCs w:val="28"/>
        </w:rPr>
        <w:t>и</w:t>
      </w:r>
      <w:r w:rsidR="004F0A6D" w:rsidRPr="00CF7634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ED15E2" w:rsidRPr="00CF7634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4F0A6D" w:rsidRPr="00CF7634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ED15E2" w:rsidRPr="00CF7634">
        <w:rPr>
          <w:rFonts w:ascii="Times New Roman" w:hAnsi="Times New Roman" w:cs="Times New Roman"/>
          <w:sz w:val="28"/>
          <w:szCs w:val="28"/>
        </w:rPr>
        <w:t xml:space="preserve"> </w:t>
      </w:r>
      <w:r w:rsidR="00ED15E2" w:rsidRPr="00CF7634">
        <w:rPr>
          <w:rFonts w:ascii="Times New Roman" w:hAnsi="Times New Roman" w:cs="Times New Roman"/>
          <w:color w:val="000000" w:themeColor="text1"/>
          <w:sz w:val="28"/>
          <w:szCs w:val="28"/>
        </w:rPr>
        <w:t>и их значения</w:t>
      </w:r>
      <w:r w:rsidR="00623AE3" w:rsidRPr="00CF7634">
        <w:rPr>
          <w:rFonts w:ascii="Times New Roman" w:hAnsi="Times New Roman" w:cs="Times New Roman"/>
          <w:sz w:val="28"/>
          <w:szCs w:val="28"/>
        </w:rPr>
        <w:t>;</w:t>
      </w:r>
    </w:p>
    <w:p w:rsidR="007709C2" w:rsidRPr="00CF7634" w:rsidRDefault="00ED15E2" w:rsidP="00730D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 xml:space="preserve">формы и сроки предоставления </w:t>
      </w:r>
      <w:r w:rsidR="00E33E3A" w:rsidRPr="00CF7634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730DFA" w:rsidRPr="00CF7634">
        <w:rPr>
          <w:rFonts w:ascii="Times New Roman" w:hAnsi="Times New Roman" w:cs="Times New Roman"/>
          <w:sz w:val="28"/>
          <w:szCs w:val="28"/>
        </w:rPr>
        <w:t xml:space="preserve"> </w:t>
      </w:r>
      <w:r w:rsidRPr="00CF7634">
        <w:rPr>
          <w:rFonts w:ascii="Times New Roman" w:hAnsi="Times New Roman" w:cs="Times New Roman"/>
          <w:sz w:val="28"/>
          <w:szCs w:val="28"/>
        </w:rPr>
        <w:t>о</w:t>
      </w:r>
      <w:r w:rsidRPr="00CF7634">
        <w:rPr>
          <w:rFonts w:ascii="Times New Roman" w:hAnsi="Times New Roman" w:cs="Times New Roman"/>
          <w:color w:val="000000" w:themeColor="text1"/>
          <w:sz w:val="28"/>
          <w:szCs w:val="28"/>
        </w:rPr>
        <w:t>тчета о достижении показателей результативности пред</w:t>
      </w:r>
      <w:r w:rsidR="00730DFA" w:rsidRPr="00CF7634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субсидии</w:t>
      </w:r>
      <w:proofErr w:type="gramStart"/>
      <w:r w:rsidR="00801706" w:rsidRPr="00CF7634">
        <w:rPr>
          <w:rFonts w:ascii="Times New Roman" w:hAnsi="Times New Roman" w:cs="Times New Roman"/>
          <w:sz w:val="28"/>
          <w:szCs w:val="28"/>
        </w:rPr>
        <w:t>.».</w:t>
      </w:r>
      <w:r w:rsidR="007709C2" w:rsidRPr="00CF7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87B39" w:rsidRPr="00CF7634" w:rsidRDefault="00187B39" w:rsidP="00187B39">
      <w:pPr>
        <w:pStyle w:val="ae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>Дополнить настоящий порядок пунктами 10.1 – 10.2 следующего содержания:</w:t>
      </w:r>
    </w:p>
    <w:p w:rsidR="00187B39" w:rsidRPr="00CF7634" w:rsidRDefault="00187B39" w:rsidP="00187B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>«10.1.</w:t>
      </w:r>
      <w:r w:rsidRPr="00CF7634">
        <w:rPr>
          <w:rFonts w:ascii="Times New Roman" w:hAnsi="Times New Roman" w:cs="Times New Roman"/>
          <w:sz w:val="28"/>
          <w:szCs w:val="28"/>
        </w:rPr>
        <w:tab/>
        <w:t xml:space="preserve"> Отчет о достижении целевых показателей результативности предоставления субсидии направляется </w:t>
      </w:r>
      <w:r w:rsidR="00E33E3A" w:rsidRPr="00CF7634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CF7634">
        <w:rPr>
          <w:rFonts w:ascii="Times New Roman" w:hAnsi="Times New Roman" w:cs="Times New Roman"/>
          <w:sz w:val="28"/>
          <w:szCs w:val="28"/>
        </w:rPr>
        <w:t xml:space="preserve"> в Комитет по форме и в сроки, установленные соглашением о предоставлении субсидии, заключенным между </w:t>
      </w:r>
      <w:r w:rsidR="00E33E3A" w:rsidRPr="00CF7634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CF7634">
        <w:rPr>
          <w:rFonts w:ascii="Times New Roman" w:hAnsi="Times New Roman" w:cs="Times New Roman"/>
          <w:sz w:val="28"/>
          <w:szCs w:val="28"/>
        </w:rPr>
        <w:t xml:space="preserve"> и Комитетом.</w:t>
      </w:r>
    </w:p>
    <w:p w:rsidR="00187B39" w:rsidRPr="00CF7634" w:rsidRDefault="00187B39" w:rsidP="00187B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>10.2.</w:t>
      </w:r>
      <w:r w:rsidRPr="00CF7634">
        <w:rPr>
          <w:rFonts w:ascii="Times New Roman" w:hAnsi="Times New Roman" w:cs="Times New Roman"/>
          <w:sz w:val="28"/>
          <w:szCs w:val="28"/>
        </w:rPr>
        <w:tab/>
        <w:t xml:space="preserve">К отчету прилагается пояснительная записка, в которой указывается информация о произведенных расчетах по показателям результативности предоставления субсидии и о повлиявших на достижение показателей мероприятиях. </w:t>
      </w:r>
    </w:p>
    <w:p w:rsidR="00D17B07" w:rsidRPr="00CF7634" w:rsidRDefault="007709C2" w:rsidP="00397B5B">
      <w:pPr>
        <w:pStyle w:val="ae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>Пункт 1</w:t>
      </w:r>
      <w:r w:rsidR="000B4192" w:rsidRPr="00CF7634">
        <w:rPr>
          <w:rFonts w:ascii="Times New Roman" w:hAnsi="Times New Roman" w:cs="Times New Roman"/>
          <w:sz w:val="28"/>
          <w:szCs w:val="28"/>
        </w:rPr>
        <w:t>1</w:t>
      </w:r>
      <w:r w:rsidR="00FE030A" w:rsidRPr="00CF7634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CF763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09C2" w:rsidRPr="00CF7634" w:rsidRDefault="007709C2" w:rsidP="00397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>«1</w:t>
      </w:r>
      <w:r w:rsidR="000B4192" w:rsidRPr="00CF7634">
        <w:rPr>
          <w:rFonts w:ascii="Times New Roman" w:hAnsi="Times New Roman" w:cs="Times New Roman"/>
          <w:sz w:val="28"/>
          <w:szCs w:val="28"/>
        </w:rPr>
        <w:t>1</w:t>
      </w:r>
      <w:r w:rsidRPr="00CF7634">
        <w:rPr>
          <w:rFonts w:ascii="Times New Roman" w:hAnsi="Times New Roman" w:cs="Times New Roman"/>
          <w:sz w:val="28"/>
          <w:szCs w:val="28"/>
        </w:rPr>
        <w:t>.</w:t>
      </w:r>
      <w:r w:rsidR="00FC0566" w:rsidRPr="00CF7634">
        <w:rPr>
          <w:rFonts w:ascii="Times New Roman" w:hAnsi="Times New Roman" w:cs="Times New Roman"/>
          <w:sz w:val="28"/>
          <w:szCs w:val="28"/>
        </w:rPr>
        <w:tab/>
      </w:r>
      <w:r w:rsidRPr="00CF7634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Комитетом финансов Ленинградской области на расчетный счет </w:t>
      </w:r>
      <w:r w:rsidR="00E33E3A" w:rsidRPr="00CF7634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CF7634">
        <w:rPr>
          <w:rFonts w:ascii="Times New Roman" w:hAnsi="Times New Roman" w:cs="Times New Roman"/>
          <w:sz w:val="28"/>
          <w:szCs w:val="28"/>
        </w:rPr>
        <w:t xml:space="preserve">, открытый в кредитной организации (банке) в течение </w:t>
      </w:r>
      <w:r w:rsidR="00BE3AC2" w:rsidRPr="00CF7634">
        <w:rPr>
          <w:rFonts w:ascii="Times New Roman" w:hAnsi="Times New Roman" w:cs="Times New Roman"/>
          <w:sz w:val="28"/>
          <w:szCs w:val="28"/>
        </w:rPr>
        <w:t>десяти</w:t>
      </w:r>
      <w:r w:rsidRPr="00CF7634">
        <w:rPr>
          <w:rFonts w:ascii="Times New Roman" w:hAnsi="Times New Roman" w:cs="Times New Roman"/>
          <w:sz w:val="28"/>
          <w:szCs w:val="28"/>
        </w:rPr>
        <w:t xml:space="preserve"> </w:t>
      </w:r>
      <w:r w:rsidR="00BE3AC2" w:rsidRPr="00CF7634">
        <w:rPr>
          <w:rFonts w:ascii="Times New Roman" w:hAnsi="Times New Roman" w:cs="Times New Roman"/>
          <w:sz w:val="28"/>
          <w:szCs w:val="28"/>
        </w:rPr>
        <w:t>календарных</w:t>
      </w:r>
      <w:r w:rsidRPr="00CF7634">
        <w:rPr>
          <w:rFonts w:ascii="Times New Roman" w:hAnsi="Times New Roman" w:cs="Times New Roman"/>
          <w:sz w:val="28"/>
          <w:szCs w:val="28"/>
        </w:rPr>
        <w:t xml:space="preserve"> дней с даты заключения между </w:t>
      </w:r>
      <w:r w:rsidR="00E33E3A" w:rsidRPr="00CF7634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730DFA" w:rsidRPr="00CF7634">
        <w:rPr>
          <w:rFonts w:ascii="Times New Roman" w:hAnsi="Times New Roman" w:cs="Times New Roman"/>
          <w:sz w:val="28"/>
          <w:szCs w:val="28"/>
        </w:rPr>
        <w:t xml:space="preserve"> </w:t>
      </w:r>
      <w:r w:rsidRPr="00CF7634">
        <w:rPr>
          <w:rFonts w:ascii="Times New Roman" w:hAnsi="Times New Roman" w:cs="Times New Roman"/>
          <w:sz w:val="28"/>
          <w:szCs w:val="28"/>
        </w:rPr>
        <w:t>и Комитетом соглашения о предоставлении субсидии на основании заявки Комитета на расход</w:t>
      </w:r>
      <w:proofErr w:type="gramStart"/>
      <w:r w:rsidR="00FC0566" w:rsidRPr="00CF7634">
        <w:rPr>
          <w:rFonts w:ascii="Times New Roman" w:hAnsi="Times New Roman" w:cs="Times New Roman"/>
          <w:sz w:val="28"/>
          <w:szCs w:val="28"/>
        </w:rPr>
        <w:t>.</w:t>
      </w:r>
      <w:r w:rsidRPr="00CF763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A6B65" w:rsidRPr="00CF7634" w:rsidRDefault="00E93C6F" w:rsidP="00E93C6F">
      <w:pPr>
        <w:pStyle w:val="ae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A6B65" w:rsidRPr="00CF7634">
        <w:rPr>
          <w:rFonts w:ascii="Times New Roman" w:hAnsi="Times New Roman" w:cs="Times New Roman"/>
          <w:sz w:val="28"/>
          <w:szCs w:val="28"/>
        </w:rPr>
        <w:t xml:space="preserve">12 </w:t>
      </w:r>
      <w:r w:rsidRPr="00CF7634">
        <w:rPr>
          <w:rFonts w:ascii="Times New Roman" w:hAnsi="Times New Roman" w:cs="Times New Roman"/>
          <w:sz w:val="28"/>
          <w:szCs w:val="28"/>
        </w:rPr>
        <w:t>после слова «осуществляют» дополнить словом «обязательную».</w:t>
      </w:r>
    </w:p>
    <w:p w:rsidR="00FE030A" w:rsidRPr="00CF7634" w:rsidRDefault="00FE030A" w:rsidP="00FE030A">
      <w:pPr>
        <w:pStyle w:val="ae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>Пункт 13 Порядка изложить в следующей редакции:</w:t>
      </w:r>
    </w:p>
    <w:p w:rsidR="00394DE7" w:rsidRPr="00FB30DE" w:rsidRDefault="00FE030A" w:rsidP="00E72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0DE">
        <w:rPr>
          <w:rFonts w:ascii="Times New Roman" w:hAnsi="Times New Roman" w:cs="Times New Roman"/>
          <w:sz w:val="28"/>
          <w:szCs w:val="28"/>
        </w:rPr>
        <w:t>«13.</w:t>
      </w:r>
      <w:r w:rsidRPr="00FB30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B30DE">
        <w:rPr>
          <w:rFonts w:ascii="Times New Roman" w:hAnsi="Times New Roman" w:cs="Times New Roman"/>
          <w:sz w:val="28"/>
          <w:szCs w:val="28"/>
        </w:rPr>
        <w:t xml:space="preserve">В случае установления по итогам проверок, проведенных Комитетом и (или) </w:t>
      </w:r>
      <w:r w:rsidR="00394DE7" w:rsidRPr="00FB30DE">
        <w:rPr>
          <w:rFonts w:ascii="Times New Roman" w:hAnsi="Times New Roman" w:cs="Times New Roman"/>
          <w:sz w:val="28"/>
          <w:szCs w:val="28"/>
        </w:rPr>
        <w:t xml:space="preserve">органом государственного финансового контроля Ленинградской </w:t>
      </w:r>
      <w:r w:rsidRPr="00FB30DE">
        <w:rPr>
          <w:rFonts w:ascii="Times New Roman" w:hAnsi="Times New Roman" w:cs="Times New Roman"/>
          <w:sz w:val="28"/>
          <w:szCs w:val="28"/>
        </w:rPr>
        <w:t>области,</w:t>
      </w:r>
      <w:r w:rsidR="00394DE7" w:rsidRPr="00FB30DE">
        <w:rPr>
          <w:rFonts w:ascii="Times New Roman" w:hAnsi="Times New Roman" w:cs="Times New Roman"/>
          <w:sz w:val="28"/>
          <w:szCs w:val="28"/>
        </w:rPr>
        <w:t xml:space="preserve"> </w:t>
      </w:r>
      <w:r w:rsidRPr="00FB30DE">
        <w:rPr>
          <w:rFonts w:ascii="Times New Roman" w:hAnsi="Times New Roman" w:cs="Times New Roman"/>
          <w:sz w:val="28"/>
          <w:szCs w:val="28"/>
        </w:rPr>
        <w:t xml:space="preserve">факта нарушений условий, целей и порядка предоставления субсидии, а также в случае </w:t>
      </w:r>
      <w:proofErr w:type="spellStart"/>
      <w:r w:rsidRPr="00FB30D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B30DE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использования субсидии,</w:t>
      </w:r>
      <w:r w:rsidR="00394DE7" w:rsidRPr="00FB30DE">
        <w:rPr>
          <w:rFonts w:ascii="Times New Roman" w:hAnsi="Times New Roman" w:cs="Times New Roman"/>
          <w:sz w:val="28"/>
          <w:szCs w:val="28"/>
        </w:rPr>
        <w:t xml:space="preserve"> Комитет и (или) орган государственного финансового контроля Ленинградской области в течение </w:t>
      </w:r>
      <w:r w:rsidR="006910B4">
        <w:rPr>
          <w:rFonts w:ascii="Times New Roman" w:hAnsi="Times New Roman" w:cs="Times New Roman"/>
          <w:sz w:val="28"/>
          <w:szCs w:val="28"/>
        </w:rPr>
        <w:t>5</w:t>
      </w:r>
      <w:r w:rsidR="00394DE7" w:rsidRPr="00FB30DE">
        <w:rPr>
          <w:rFonts w:ascii="Times New Roman" w:hAnsi="Times New Roman" w:cs="Times New Roman"/>
          <w:sz w:val="28"/>
          <w:szCs w:val="28"/>
        </w:rPr>
        <w:t xml:space="preserve"> рабочих дней направляет письменное требование (представление, предписание) о возврате предоставленных средств бюджета. </w:t>
      </w:r>
      <w:proofErr w:type="gramEnd"/>
    </w:p>
    <w:p w:rsidR="00FE030A" w:rsidRPr="00FB30DE" w:rsidRDefault="00394DE7" w:rsidP="00397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0DE">
        <w:rPr>
          <w:rFonts w:ascii="Times New Roman" w:hAnsi="Times New Roman" w:cs="Times New Roman"/>
          <w:sz w:val="28"/>
          <w:szCs w:val="28"/>
        </w:rPr>
        <w:t>В</w:t>
      </w:r>
      <w:r w:rsidR="00FE030A" w:rsidRPr="00FB30DE">
        <w:rPr>
          <w:rFonts w:ascii="Times New Roman" w:hAnsi="Times New Roman" w:cs="Times New Roman"/>
          <w:sz w:val="28"/>
          <w:szCs w:val="28"/>
        </w:rPr>
        <w:t xml:space="preserve">озврат средств в областной бюджет производится </w:t>
      </w:r>
      <w:r w:rsidR="00E33E3A" w:rsidRPr="00FB30DE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730DFA" w:rsidRPr="00FB30DE">
        <w:rPr>
          <w:rFonts w:ascii="Times New Roman" w:hAnsi="Times New Roman" w:cs="Times New Roman"/>
          <w:sz w:val="28"/>
          <w:szCs w:val="28"/>
        </w:rPr>
        <w:t xml:space="preserve"> </w:t>
      </w:r>
      <w:r w:rsidR="00FE030A" w:rsidRPr="00FB30D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910B4">
        <w:rPr>
          <w:rFonts w:ascii="Times New Roman" w:hAnsi="Times New Roman" w:cs="Times New Roman"/>
          <w:sz w:val="28"/>
          <w:szCs w:val="28"/>
        </w:rPr>
        <w:t>10</w:t>
      </w:r>
      <w:r w:rsidR="00FE030A" w:rsidRPr="00FB30DE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письменного требования Комитета либо</w:t>
      </w:r>
      <w:r w:rsidRPr="00FB30DE">
        <w:rPr>
          <w:rFonts w:ascii="Times New Roman" w:hAnsi="Times New Roman" w:cs="Times New Roman"/>
          <w:sz w:val="28"/>
          <w:szCs w:val="28"/>
        </w:rPr>
        <w:t xml:space="preserve"> </w:t>
      </w:r>
      <w:r w:rsidRPr="00FB30DE">
        <w:rPr>
          <w:rFonts w:ascii="Times New Roman" w:hAnsi="Times New Roman" w:cs="Times New Roman"/>
          <w:sz w:val="28"/>
          <w:szCs w:val="28"/>
        </w:rPr>
        <w:lastRenderedPageBreak/>
        <w:t>в сроки, установленные письменным требованием (представлением, предписанием)</w:t>
      </w:r>
      <w:r w:rsidR="00FE030A" w:rsidRPr="00FB30DE">
        <w:rPr>
          <w:rFonts w:ascii="Times New Roman" w:hAnsi="Times New Roman" w:cs="Times New Roman"/>
          <w:sz w:val="28"/>
          <w:szCs w:val="28"/>
        </w:rPr>
        <w:t xml:space="preserve"> органа государственного финансового контроля Ленинградской области </w:t>
      </w:r>
      <w:r w:rsidRPr="00FB30DE">
        <w:rPr>
          <w:rFonts w:ascii="Times New Roman" w:hAnsi="Times New Roman" w:cs="Times New Roman"/>
          <w:sz w:val="28"/>
          <w:szCs w:val="28"/>
        </w:rPr>
        <w:t xml:space="preserve">или в течение 30 календарных дней со дня его получения, если срок не указан, </w:t>
      </w:r>
      <w:r w:rsidR="00FE030A" w:rsidRPr="00FB30DE">
        <w:rPr>
          <w:rFonts w:ascii="Times New Roman" w:hAnsi="Times New Roman" w:cs="Times New Roman"/>
          <w:sz w:val="28"/>
          <w:szCs w:val="28"/>
        </w:rPr>
        <w:t>в порядке, предусмотренном бюджетным законодательством.».</w:t>
      </w:r>
      <w:proofErr w:type="gramEnd"/>
    </w:p>
    <w:p w:rsidR="007709C2" w:rsidRPr="00FB30DE" w:rsidRDefault="007709C2" w:rsidP="00397B5B">
      <w:pPr>
        <w:pStyle w:val="ae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0D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C48CF" w:rsidRPr="00FB30D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FB30DE">
        <w:rPr>
          <w:rFonts w:ascii="Times New Roman" w:hAnsi="Times New Roman" w:cs="Times New Roman"/>
          <w:sz w:val="28"/>
          <w:szCs w:val="28"/>
        </w:rPr>
        <w:t>пункт</w:t>
      </w:r>
      <w:r w:rsidR="00187B39" w:rsidRPr="00FB30DE">
        <w:rPr>
          <w:rFonts w:ascii="Times New Roman" w:hAnsi="Times New Roman" w:cs="Times New Roman"/>
          <w:sz w:val="28"/>
          <w:szCs w:val="28"/>
        </w:rPr>
        <w:t>ом</w:t>
      </w:r>
      <w:r w:rsidRPr="00FB30DE">
        <w:rPr>
          <w:rFonts w:ascii="Times New Roman" w:hAnsi="Times New Roman" w:cs="Times New Roman"/>
          <w:sz w:val="28"/>
          <w:szCs w:val="28"/>
        </w:rPr>
        <w:t xml:space="preserve"> 1</w:t>
      </w:r>
      <w:r w:rsidR="000B4192" w:rsidRPr="00FB30DE">
        <w:rPr>
          <w:rFonts w:ascii="Times New Roman" w:hAnsi="Times New Roman" w:cs="Times New Roman"/>
          <w:sz w:val="28"/>
          <w:szCs w:val="28"/>
        </w:rPr>
        <w:t>4</w:t>
      </w:r>
      <w:r w:rsidR="003C48CF" w:rsidRPr="00FB30DE">
        <w:rPr>
          <w:rFonts w:ascii="Times New Roman" w:hAnsi="Times New Roman" w:cs="Times New Roman"/>
          <w:sz w:val="28"/>
          <w:szCs w:val="28"/>
        </w:rPr>
        <w:t xml:space="preserve"> </w:t>
      </w:r>
      <w:r w:rsidRPr="00FB30D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B5F31" w:rsidRPr="00CF7634" w:rsidRDefault="00187B39" w:rsidP="00FE030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DE">
        <w:rPr>
          <w:rFonts w:ascii="Times New Roman" w:hAnsi="Times New Roman" w:cs="Times New Roman"/>
          <w:sz w:val="28"/>
          <w:szCs w:val="28"/>
        </w:rPr>
        <w:t>«14</w:t>
      </w:r>
      <w:r w:rsidR="003C48CF" w:rsidRPr="00FB30DE">
        <w:rPr>
          <w:rFonts w:ascii="Times New Roman" w:hAnsi="Times New Roman" w:cs="Times New Roman"/>
          <w:sz w:val="28"/>
          <w:szCs w:val="28"/>
        </w:rPr>
        <w:t>.</w:t>
      </w:r>
      <w:r w:rsidR="003C48CF" w:rsidRPr="00FB30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C48CF" w:rsidRPr="00FB30DE">
        <w:rPr>
          <w:rFonts w:ascii="Times New Roman" w:hAnsi="Times New Roman" w:cs="Times New Roman"/>
          <w:sz w:val="28"/>
          <w:szCs w:val="28"/>
        </w:rPr>
        <w:t xml:space="preserve">В случае не перечисления </w:t>
      </w:r>
      <w:r w:rsidR="00E33E3A" w:rsidRPr="00FB30DE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730DFA" w:rsidRPr="00FB30DE">
        <w:rPr>
          <w:rFonts w:ascii="Times New Roman" w:hAnsi="Times New Roman" w:cs="Times New Roman"/>
          <w:sz w:val="28"/>
          <w:szCs w:val="28"/>
        </w:rPr>
        <w:t xml:space="preserve"> </w:t>
      </w:r>
      <w:r w:rsidR="003C48CF" w:rsidRPr="00FB30DE">
        <w:rPr>
          <w:rFonts w:ascii="Times New Roman" w:hAnsi="Times New Roman" w:cs="Times New Roman"/>
          <w:sz w:val="28"/>
          <w:szCs w:val="28"/>
        </w:rPr>
        <w:t xml:space="preserve">средств субсидии в областной бюджет Ленинградской области в течение </w:t>
      </w:r>
      <w:r w:rsidR="00E33E3A" w:rsidRPr="00FB30DE">
        <w:rPr>
          <w:rFonts w:ascii="Times New Roman" w:hAnsi="Times New Roman" w:cs="Times New Roman"/>
          <w:sz w:val="28"/>
          <w:szCs w:val="28"/>
        </w:rPr>
        <w:t>десяти</w:t>
      </w:r>
      <w:r w:rsidR="003C48CF" w:rsidRPr="00FB30DE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письменного требования от Комитета </w:t>
      </w:r>
      <w:r w:rsidR="00E72C12" w:rsidRPr="00FB30DE">
        <w:rPr>
          <w:rFonts w:ascii="Times New Roman" w:hAnsi="Times New Roman" w:cs="Times New Roman"/>
          <w:sz w:val="28"/>
          <w:szCs w:val="28"/>
        </w:rPr>
        <w:t xml:space="preserve">либо в сроки, установленные письменным требованием (представлением, предписанием) органа государственного финансового контроля Ленинградской области или в течение 30 календарных дней со дня его получения, если срок не указан, </w:t>
      </w:r>
      <w:r w:rsidR="003C48CF" w:rsidRPr="00FB30DE">
        <w:rPr>
          <w:rFonts w:ascii="Times New Roman" w:hAnsi="Times New Roman" w:cs="Times New Roman"/>
          <w:sz w:val="28"/>
          <w:szCs w:val="28"/>
        </w:rPr>
        <w:t>взыскание денежных средств осуществляется в судебном порядке.</w:t>
      </w:r>
      <w:r w:rsidR="007709C2" w:rsidRPr="00FB30DE">
        <w:rPr>
          <w:rFonts w:ascii="Times New Roman" w:hAnsi="Times New Roman" w:cs="Times New Roman"/>
          <w:sz w:val="28"/>
          <w:szCs w:val="28"/>
        </w:rPr>
        <w:t>».</w:t>
      </w:r>
      <w:r w:rsidR="007709C2" w:rsidRPr="00CF763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gramEnd"/>
    </w:p>
    <w:p w:rsidR="003C48CF" w:rsidRPr="00CF7634" w:rsidRDefault="003C48CF" w:rsidP="00397B5B">
      <w:pPr>
        <w:pStyle w:val="ae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34">
        <w:rPr>
          <w:rFonts w:ascii="Times New Roman" w:hAnsi="Times New Roman" w:cs="Times New Roman"/>
          <w:sz w:val="28"/>
          <w:szCs w:val="28"/>
        </w:rPr>
        <w:t xml:space="preserve">Приложение 1 к Порядку утвердить </w:t>
      </w:r>
      <w:r w:rsidR="00C25869" w:rsidRPr="00CF7634">
        <w:rPr>
          <w:rFonts w:ascii="Times New Roman" w:hAnsi="Times New Roman" w:cs="Times New Roman"/>
          <w:sz w:val="28"/>
          <w:szCs w:val="28"/>
        </w:rPr>
        <w:t>в редакции</w:t>
      </w:r>
      <w:r w:rsidRPr="00CF763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25869" w:rsidRPr="00CF763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 w:rsidRPr="00CF7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D62" w:rsidRDefault="004C1D62" w:rsidP="001B5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D62" w:rsidRDefault="004C1D62" w:rsidP="001B5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D62" w:rsidRDefault="004C1D62" w:rsidP="001B5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48CF" w:rsidRDefault="003C48CF" w:rsidP="001B5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030A" w:rsidRDefault="00FE030A" w:rsidP="003C48CF">
      <w:pPr>
        <w:spacing w:after="0"/>
        <w:ind w:left="5954"/>
        <w:contextualSpacing/>
        <w:jc w:val="right"/>
        <w:rPr>
          <w:rFonts w:ascii="Times New Roman" w:hAnsi="Times New Roman" w:cs="Times New Roman"/>
          <w:szCs w:val="24"/>
        </w:rPr>
        <w:sectPr w:rsidR="00FE030A" w:rsidSect="001B5F3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C48CF" w:rsidRDefault="003C48CF" w:rsidP="003C48CF">
      <w:pPr>
        <w:spacing w:after="0"/>
        <w:ind w:left="5954"/>
        <w:contextualSpacing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1</w:t>
      </w:r>
    </w:p>
    <w:p w:rsidR="003C48CF" w:rsidRPr="00535340" w:rsidRDefault="003C48CF" w:rsidP="003C48CF">
      <w:pPr>
        <w:spacing w:after="0"/>
        <w:ind w:left="5954"/>
        <w:contextualSpacing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Порядку …</w:t>
      </w:r>
    </w:p>
    <w:p w:rsidR="003C48CF" w:rsidRDefault="003C48CF" w:rsidP="003C48CF">
      <w:pPr>
        <w:spacing w:after="0"/>
        <w:contextualSpacing/>
        <w:jc w:val="right"/>
        <w:rPr>
          <w:rFonts w:ascii="Times New Roman" w:hAnsi="Times New Roman" w:cs="Times New Roman"/>
          <w:szCs w:val="24"/>
        </w:rPr>
      </w:pPr>
    </w:p>
    <w:p w:rsidR="003C48CF" w:rsidRPr="002C7899" w:rsidRDefault="003C48CF" w:rsidP="003C48CF">
      <w:pPr>
        <w:spacing w:after="0"/>
        <w:contextualSpacing/>
        <w:rPr>
          <w:rFonts w:ascii="Times New Roman" w:hAnsi="Times New Roman" w:cs="Times New Roman"/>
          <w:szCs w:val="24"/>
        </w:rPr>
      </w:pPr>
      <w:r w:rsidRPr="002C7899">
        <w:rPr>
          <w:rFonts w:ascii="Times New Roman" w:hAnsi="Times New Roman" w:cs="Times New Roman"/>
          <w:szCs w:val="24"/>
        </w:rPr>
        <w:t>Форма</w:t>
      </w:r>
    </w:p>
    <w:tbl>
      <w:tblPr>
        <w:tblStyle w:val="af0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77"/>
        <w:gridCol w:w="642"/>
        <w:gridCol w:w="6804"/>
      </w:tblGrid>
      <w:tr w:rsidR="003C48CF" w:rsidRPr="002C7899" w:rsidTr="00BF4C7F">
        <w:tc>
          <w:tcPr>
            <w:tcW w:w="2477" w:type="dxa"/>
            <w:vMerge w:val="restart"/>
            <w:vAlign w:val="center"/>
          </w:tcPr>
          <w:p w:rsidR="003C48CF" w:rsidRPr="002C7899" w:rsidRDefault="003C48CF" w:rsidP="00730DFA">
            <w:pPr>
              <w:jc w:val="center"/>
            </w:pPr>
            <w:r w:rsidRPr="002C7899">
              <w:rPr>
                <w:szCs w:val="24"/>
              </w:rPr>
              <w:t>Бланк</w:t>
            </w:r>
            <w:r w:rsidRPr="002C7899">
              <w:rPr>
                <w:szCs w:val="24"/>
              </w:rPr>
              <w:br/>
            </w:r>
            <w:r w:rsidR="00730DFA">
              <w:rPr>
                <w:szCs w:val="24"/>
              </w:rPr>
              <w:t>некоммерческой организации</w:t>
            </w:r>
          </w:p>
        </w:tc>
        <w:tc>
          <w:tcPr>
            <w:tcW w:w="642" w:type="dxa"/>
            <w:vAlign w:val="bottom"/>
          </w:tcPr>
          <w:p w:rsidR="003C48CF" w:rsidRPr="002C7899" w:rsidRDefault="003C48CF" w:rsidP="00BF4C7F"/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3C48CF" w:rsidRPr="002C7899" w:rsidRDefault="003C48CF" w:rsidP="00BF4C7F">
            <w:pPr>
              <w:rPr>
                <w:sz w:val="24"/>
              </w:rPr>
            </w:pPr>
          </w:p>
        </w:tc>
      </w:tr>
      <w:tr w:rsidR="003C48CF" w:rsidRPr="002C7899" w:rsidTr="00BF4C7F">
        <w:tc>
          <w:tcPr>
            <w:tcW w:w="2477" w:type="dxa"/>
            <w:vMerge/>
            <w:vAlign w:val="center"/>
          </w:tcPr>
          <w:p w:rsidR="003C48CF" w:rsidRPr="002C7899" w:rsidRDefault="003C48CF" w:rsidP="00BF4C7F"/>
        </w:tc>
        <w:tc>
          <w:tcPr>
            <w:tcW w:w="642" w:type="dxa"/>
            <w:vAlign w:val="bottom"/>
          </w:tcPr>
          <w:p w:rsidR="003C48CF" w:rsidRPr="002C7899" w:rsidRDefault="003C48CF" w:rsidP="00BF4C7F"/>
        </w:tc>
        <w:tc>
          <w:tcPr>
            <w:tcW w:w="6804" w:type="dxa"/>
            <w:tcBorders>
              <w:top w:val="single" w:sz="4" w:space="0" w:color="auto"/>
            </w:tcBorders>
          </w:tcPr>
          <w:p w:rsidR="003C48CF" w:rsidRPr="002C7899" w:rsidRDefault="003C48CF" w:rsidP="00BF4C7F">
            <w:pPr>
              <w:jc w:val="center"/>
            </w:pPr>
            <w:proofErr w:type="gramStart"/>
            <w:r w:rsidRPr="002C7899">
              <w:rPr>
                <w:sz w:val="18"/>
                <w:szCs w:val="24"/>
              </w:rPr>
              <w:t>(наименование должности руководителя Комитета экономического развития</w:t>
            </w:r>
            <w:proofErr w:type="gramEnd"/>
          </w:p>
        </w:tc>
      </w:tr>
      <w:tr w:rsidR="003C48CF" w:rsidRPr="002C7899" w:rsidTr="00BF4C7F">
        <w:tc>
          <w:tcPr>
            <w:tcW w:w="2477" w:type="dxa"/>
            <w:vAlign w:val="center"/>
          </w:tcPr>
          <w:p w:rsidR="003C48CF" w:rsidRPr="002C7899" w:rsidRDefault="003C48CF" w:rsidP="00BF4C7F"/>
        </w:tc>
        <w:tc>
          <w:tcPr>
            <w:tcW w:w="642" w:type="dxa"/>
            <w:vAlign w:val="bottom"/>
          </w:tcPr>
          <w:p w:rsidR="003C48CF" w:rsidRPr="002C7899" w:rsidRDefault="003C48CF" w:rsidP="00BF4C7F"/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3C48CF" w:rsidRPr="002C7899" w:rsidRDefault="003C48CF" w:rsidP="00BF4C7F">
            <w:pPr>
              <w:rPr>
                <w:sz w:val="24"/>
              </w:rPr>
            </w:pPr>
          </w:p>
        </w:tc>
      </w:tr>
      <w:tr w:rsidR="003C48CF" w:rsidRPr="002C7899" w:rsidTr="00BF4C7F">
        <w:tc>
          <w:tcPr>
            <w:tcW w:w="2477" w:type="dxa"/>
            <w:vAlign w:val="center"/>
          </w:tcPr>
          <w:p w:rsidR="003C48CF" w:rsidRPr="002C7899" w:rsidRDefault="003C48CF" w:rsidP="00BF4C7F">
            <w:pPr>
              <w:jc w:val="center"/>
            </w:pPr>
            <w:r w:rsidRPr="002C7899">
              <w:rPr>
                <w:szCs w:val="24"/>
              </w:rPr>
              <w:t>Дата, исходящий номер</w:t>
            </w:r>
          </w:p>
        </w:tc>
        <w:tc>
          <w:tcPr>
            <w:tcW w:w="642" w:type="dxa"/>
            <w:vAlign w:val="bottom"/>
          </w:tcPr>
          <w:p w:rsidR="003C48CF" w:rsidRPr="002C7899" w:rsidRDefault="003C48CF" w:rsidP="00BF4C7F"/>
        </w:tc>
        <w:tc>
          <w:tcPr>
            <w:tcW w:w="6804" w:type="dxa"/>
            <w:tcBorders>
              <w:top w:val="single" w:sz="4" w:space="0" w:color="auto"/>
            </w:tcBorders>
          </w:tcPr>
          <w:p w:rsidR="003C48CF" w:rsidRPr="002C7899" w:rsidRDefault="003C48CF" w:rsidP="00BF4C7F">
            <w:pPr>
              <w:jc w:val="center"/>
              <w:rPr>
                <w:sz w:val="18"/>
                <w:szCs w:val="24"/>
              </w:rPr>
            </w:pPr>
            <w:r w:rsidRPr="002C7899">
              <w:rPr>
                <w:sz w:val="18"/>
                <w:szCs w:val="24"/>
              </w:rPr>
              <w:t>и инвестиционной деятельности Ленинградской области, фамилия, инициалы)</w:t>
            </w:r>
          </w:p>
        </w:tc>
      </w:tr>
    </w:tbl>
    <w:p w:rsidR="003C48CF" w:rsidRDefault="003C48CF" w:rsidP="003C48C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48CF" w:rsidRDefault="003C48CF" w:rsidP="003C48C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48CF" w:rsidRPr="002C7899" w:rsidRDefault="003C48CF" w:rsidP="003C48C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7899">
        <w:rPr>
          <w:rFonts w:ascii="Times New Roman" w:hAnsi="Times New Roman" w:cs="Times New Roman"/>
          <w:sz w:val="24"/>
          <w:szCs w:val="24"/>
        </w:rPr>
        <w:t>ЗАЯВ</w:t>
      </w:r>
      <w:r w:rsidR="003B1593">
        <w:rPr>
          <w:rFonts w:ascii="Times New Roman" w:hAnsi="Times New Roman" w:cs="Times New Roman"/>
          <w:sz w:val="24"/>
          <w:szCs w:val="24"/>
        </w:rPr>
        <w:t>ЛЕНИЕ</w:t>
      </w:r>
      <w:r w:rsidRPr="002C7899">
        <w:rPr>
          <w:rFonts w:ascii="Times New Roman" w:hAnsi="Times New Roman" w:cs="Times New Roman"/>
          <w:sz w:val="24"/>
          <w:szCs w:val="24"/>
        </w:rPr>
        <w:br/>
        <w:t>на получение субсидии из областного бюджета Ленинградской области</w:t>
      </w:r>
      <w:r w:rsidRPr="002C7899">
        <w:rPr>
          <w:rFonts w:ascii="Times New Roman" w:hAnsi="Times New Roman" w:cs="Times New Roman"/>
          <w:sz w:val="24"/>
          <w:szCs w:val="24"/>
        </w:rPr>
        <w:br/>
        <w:t>некоммерческим организациям, не являющимся государственными (муниципальными)</w:t>
      </w:r>
      <w:r w:rsidRPr="002C7899">
        <w:rPr>
          <w:rFonts w:ascii="Times New Roman" w:hAnsi="Times New Roman" w:cs="Times New Roman"/>
          <w:sz w:val="24"/>
          <w:szCs w:val="24"/>
        </w:rPr>
        <w:br/>
        <w:t xml:space="preserve">учреждениями, </w:t>
      </w:r>
      <w:r w:rsidRPr="00535340">
        <w:rPr>
          <w:rFonts w:ascii="Times New Roman" w:hAnsi="Times New Roman" w:cs="Times New Roman"/>
          <w:sz w:val="24"/>
          <w:szCs w:val="24"/>
        </w:rPr>
        <w:t>в целях оказания содействия Лен</w:t>
      </w:r>
      <w:r>
        <w:rPr>
          <w:rFonts w:ascii="Times New Roman" w:hAnsi="Times New Roman" w:cs="Times New Roman"/>
          <w:sz w:val="24"/>
          <w:szCs w:val="24"/>
        </w:rPr>
        <w:t>инградской области в реализации</w:t>
      </w:r>
      <w:r>
        <w:rPr>
          <w:rFonts w:ascii="Times New Roman" w:hAnsi="Times New Roman" w:cs="Times New Roman"/>
          <w:sz w:val="24"/>
          <w:szCs w:val="24"/>
        </w:rPr>
        <w:br/>
      </w:r>
      <w:r w:rsidRPr="00535340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Северо-Западног</w:t>
      </w:r>
      <w:r>
        <w:rPr>
          <w:rFonts w:ascii="Times New Roman" w:hAnsi="Times New Roman" w:cs="Times New Roman"/>
          <w:sz w:val="24"/>
          <w:szCs w:val="24"/>
        </w:rPr>
        <w:t>о федерального округа</w:t>
      </w:r>
      <w:r>
        <w:rPr>
          <w:rFonts w:ascii="Times New Roman" w:hAnsi="Times New Roman" w:cs="Times New Roman"/>
          <w:sz w:val="24"/>
          <w:szCs w:val="24"/>
        </w:rPr>
        <w:br/>
        <w:t xml:space="preserve">на период </w:t>
      </w:r>
      <w:r w:rsidRPr="00535340">
        <w:rPr>
          <w:rFonts w:ascii="Times New Roman" w:hAnsi="Times New Roman" w:cs="Times New Roman"/>
          <w:sz w:val="24"/>
          <w:szCs w:val="24"/>
        </w:rPr>
        <w:t>до 2020 года</w:t>
      </w:r>
    </w:p>
    <w:p w:rsidR="003C48CF" w:rsidRDefault="003C48CF" w:rsidP="003C48CF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- __________________________________________________________________</w:t>
      </w:r>
    </w:p>
    <w:p w:rsidR="003C48CF" w:rsidRDefault="003C48CF" w:rsidP="003C48C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5E08">
        <w:rPr>
          <w:rFonts w:ascii="Times New Roman" w:hAnsi="Times New Roman" w:cs="Times New Roman"/>
          <w:sz w:val="20"/>
          <w:szCs w:val="20"/>
        </w:rPr>
        <w:t>(полное и сокращенное наименование юридического лица,</w:t>
      </w:r>
      <w:proofErr w:type="gramEnd"/>
    </w:p>
    <w:p w:rsidR="003C48CF" w:rsidRDefault="003C48CF" w:rsidP="003C48CF">
      <w:pPr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C48CF" w:rsidRDefault="003C48CF" w:rsidP="003C48C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5E08">
        <w:rPr>
          <w:rFonts w:ascii="Times New Roman" w:hAnsi="Times New Roman" w:cs="Times New Roman"/>
          <w:sz w:val="20"/>
          <w:szCs w:val="20"/>
        </w:rPr>
        <w:t>ИНН, ОГРН, ОКВЭД, банковские реквизиты)</w:t>
      </w:r>
      <w:proofErr w:type="gramEnd"/>
    </w:p>
    <w:p w:rsidR="003C48CF" w:rsidRPr="00505E08" w:rsidRDefault="003C48CF" w:rsidP="003C48CF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C48CF" w:rsidRDefault="003C48CF" w:rsidP="003C48CF">
      <w:pPr>
        <w:tabs>
          <w:tab w:val="left" w:pos="2835"/>
          <w:tab w:val="left" w:pos="396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899">
        <w:rPr>
          <w:rFonts w:ascii="Times New Roman" w:hAnsi="Times New Roman" w:cs="Times New Roman"/>
          <w:sz w:val="24"/>
          <w:szCs w:val="24"/>
        </w:rPr>
        <w:t xml:space="preserve">в соответствии с Порядком </w:t>
      </w:r>
      <w:r w:rsidRPr="00535340">
        <w:rPr>
          <w:rFonts w:ascii="Times New Roman" w:hAnsi="Times New Roman" w:cs="Times New Roman"/>
          <w:sz w:val="24"/>
          <w:szCs w:val="24"/>
        </w:rPr>
        <w:t>определения объема и предоставления субсидии из областного бюджета Ленинградской области некоммерческим организациям, не являющимся государственными (муниципальными) учреждениями, в целях оказания содействия Ленинградской области в реализации Стратегии социально-экономического развития Северо-Западного федерального округа на период до 2020 года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 </w:t>
      </w:r>
      <w:r w:rsidRPr="002C7899">
        <w:rPr>
          <w:rFonts w:ascii="Times New Roman" w:hAnsi="Times New Roman" w:cs="Times New Roman"/>
          <w:sz w:val="24"/>
          <w:szCs w:val="24"/>
        </w:rPr>
        <w:t>просит предоставить субсидию в</w:t>
      </w:r>
      <w:r>
        <w:rPr>
          <w:rFonts w:ascii="Times New Roman" w:hAnsi="Times New Roman" w:cs="Times New Roman"/>
          <w:sz w:val="24"/>
          <w:szCs w:val="24"/>
        </w:rPr>
        <w:t xml:space="preserve"> _________ </w:t>
      </w:r>
      <w:r w:rsidRPr="002C7899">
        <w:rPr>
          <w:rFonts w:ascii="Times New Roman" w:hAnsi="Times New Roman" w:cs="Times New Roman"/>
          <w:sz w:val="24"/>
          <w:szCs w:val="24"/>
        </w:rPr>
        <w:t>году на возмещение затрат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7899">
        <w:rPr>
          <w:rFonts w:ascii="Times New Roman" w:hAnsi="Times New Roman" w:cs="Times New Roman"/>
          <w:sz w:val="24"/>
          <w:szCs w:val="24"/>
        </w:rPr>
        <w:t xml:space="preserve"> </w:t>
      </w:r>
      <w:r w:rsidRPr="00535340">
        <w:rPr>
          <w:rFonts w:ascii="Times New Roman" w:hAnsi="Times New Roman" w:cs="Times New Roman"/>
          <w:sz w:val="24"/>
          <w:szCs w:val="24"/>
        </w:rPr>
        <w:t>связанных с осуществлением и оказанием содействия в осуществлении мероприятий в</w:t>
      </w:r>
      <w:proofErr w:type="gramEnd"/>
      <w:r w:rsidRPr="005353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34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35340">
        <w:rPr>
          <w:rFonts w:ascii="Times New Roman" w:hAnsi="Times New Roman" w:cs="Times New Roman"/>
          <w:sz w:val="24"/>
          <w:szCs w:val="24"/>
        </w:rPr>
        <w:t xml:space="preserve"> с </w:t>
      </w:r>
      <w:r w:rsidR="004C1D62">
        <w:rPr>
          <w:rFonts w:ascii="Times New Roman" w:hAnsi="Times New Roman" w:cs="Times New Roman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sz w:val="24"/>
          <w:szCs w:val="24"/>
        </w:rPr>
        <w:t xml:space="preserve">2 Порядка </w:t>
      </w:r>
      <w:r w:rsidRPr="002C7899">
        <w:rPr>
          <w:rFonts w:ascii="Times New Roman" w:hAnsi="Times New Roman" w:cs="Times New Roman"/>
          <w:sz w:val="24"/>
          <w:szCs w:val="24"/>
        </w:rPr>
        <w:t>в размере</w:t>
      </w:r>
      <w:r>
        <w:rPr>
          <w:rFonts w:ascii="Times New Roman" w:hAnsi="Times New Roman" w:cs="Times New Roman"/>
          <w:sz w:val="24"/>
          <w:szCs w:val="24"/>
        </w:rPr>
        <w:t xml:space="preserve"> _________ </w:t>
      </w:r>
      <w:r w:rsidRPr="002C7899">
        <w:rPr>
          <w:rFonts w:ascii="Times New Roman" w:hAnsi="Times New Roman" w:cs="Times New Roman"/>
          <w:sz w:val="24"/>
          <w:szCs w:val="24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8CF" w:rsidRDefault="003C48CF" w:rsidP="003C48CF">
      <w:pPr>
        <w:tabs>
          <w:tab w:val="left" w:pos="453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899">
        <w:rPr>
          <w:rFonts w:ascii="Times New Roman" w:hAnsi="Times New Roman" w:cs="Times New Roman"/>
          <w:sz w:val="24"/>
          <w:szCs w:val="24"/>
        </w:rPr>
        <w:t xml:space="preserve">Для оперативного уведомления по вопросам организационного характера и взаимодействия от заявителя </w:t>
      </w:r>
      <w:proofErr w:type="gramStart"/>
      <w:r w:rsidRPr="002C7899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:rsidR="003C48CF" w:rsidRDefault="003C48CF" w:rsidP="003C48CF">
      <w:pPr>
        <w:tabs>
          <w:tab w:val="left" w:pos="4536"/>
        </w:tabs>
        <w:spacing w:after="0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05E08">
        <w:rPr>
          <w:rFonts w:ascii="Times New Roman" w:hAnsi="Times New Roman" w:cs="Times New Roman"/>
          <w:sz w:val="20"/>
          <w:szCs w:val="20"/>
        </w:rPr>
        <w:t>(фамилия, имя, отчество, должность,</w:t>
      </w:r>
      <w:proofErr w:type="gramEnd"/>
    </w:p>
    <w:p w:rsidR="003C48CF" w:rsidRPr="00505E08" w:rsidRDefault="003C48CF" w:rsidP="003C48CF">
      <w:pPr>
        <w:tabs>
          <w:tab w:val="left" w:pos="4536"/>
        </w:tabs>
        <w:spacing w:after="0"/>
        <w:ind w:firstLine="709"/>
        <w:contextualSpacing/>
        <w:jc w:val="center"/>
        <w:rPr>
          <w:rFonts w:ascii="Times New Roman" w:hAnsi="Times New Roman" w:cs="Times New Roman"/>
          <w:sz w:val="18"/>
          <w:szCs w:val="24"/>
        </w:rPr>
      </w:pPr>
    </w:p>
    <w:p w:rsidR="003C48CF" w:rsidRPr="00505E08" w:rsidRDefault="003C48CF" w:rsidP="003C48CF">
      <w:pPr>
        <w:pBdr>
          <w:top w:val="single" w:sz="4" w:space="1" w:color="auto"/>
        </w:pBd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05E08">
        <w:rPr>
          <w:rFonts w:ascii="Times New Roman" w:hAnsi="Times New Roman" w:cs="Times New Roman"/>
          <w:sz w:val="20"/>
          <w:szCs w:val="20"/>
        </w:rPr>
        <w:t>телефон, факс с указанием кода, почтовый адрес, адрес электронной почты уполномоченного лица)</w:t>
      </w:r>
    </w:p>
    <w:p w:rsidR="003C48CF" w:rsidRDefault="003C48CF" w:rsidP="003C48CF">
      <w:pPr>
        <w:tabs>
          <w:tab w:val="left" w:pos="1276"/>
          <w:tab w:val="left" w:pos="269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8CF" w:rsidRDefault="003C48CF" w:rsidP="003C48CF">
      <w:pPr>
        <w:tabs>
          <w:tab w:val="left" w:pos="1276"/>
          <w:tab w:val="left" w:pos="269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899">
        <w:rPr>
          <w:rFonts w:ascii="Times New Roman" w:hAnsi="Times New Roman" w:cs="Times New Roman"/>
          <w:sz w:val="24"/>
          <w:szCs w:val="24"/>
        </w:rPr>
        <w:t>К настояще</w:t>
      </w:r>
      <w:r w:rsidR="003B1593">
        <w:rPr>
          <w:rFonts w:ascii="Times New Roman" w:hAnsi="Times New Roman" w:cs="Times New Roman"/>
          <w:sz w:val="24"/>
          <w:szCs w:val="24"/>
        </w:rPr>
        <w:t>му</w:t>
      </w:r>
      <w:r w:rsidRPr="002C7899">
        <w:rPr>
          <w:rFonts w:ascii="Times New Roman" w:hAnsi="Times New Roman" w:cs="Times New Roman"/>
          <w:sz w:val="24"/>
          <w:szCs w:val="24"/>
        </w:rPr>
        <w:t xml:space="preserve"> </w:t>
      </w:r>
      <w:r w:rsidR="003B1593">
        <w:rPr>
          <w:rFonts w:ascii="Times New Roman" w:hAnsi="Times New Roman" w:cs="Times New Roman"/>
          <w:sz w:val="24"/>
          <w:szCs w:val="24"/>
        </w:rPr>
        <w:t>заявлению</w:t>
      </w:r>
      <w:r w:rsidRPr="002C7899">
        <w:rPr>
          <w:rFonts w:ascii="Times New Roman" w:hAnsi="Times New Roman" w:cs="Times New Roman"/>
          <w:sz w:val="24"/>
          <w:szCs w:val="24"/>
        </w:rPr>
        <w:t xml:space="preserve"> прилагается комплект документов, являющихся е</w:t>
      </w:r>
      <w:r w:rsidR="0018068E">
        <w:rPr>
          <w:rFonts w:ascii="Times New Roman" w:hAnsi="Times New Roman" w:cs="Times New Roman"/>
          <w:sz w:val="24"/>
          <w:szCs w:val="24"/>
        </w:rPr>
        <w:t>го</w:t>
      </w:r>
      <w:r w:rsidRPr="002C7899">
        <w:rPr>
          <w:rFonts w:ascii="Times New Roman" w:hAnsi="Times New Roman" w:cs="Times New Roman"/>
          <w:sz w:val="24"/>
          <w:szCs w:val="24"/>
        </w:rPr>
        <w:t xml:space="preserve"> неотъемлемой частью, на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2C7899">
        <w:rPr>
          <w:rFonts w:ascii="Times New Roman" w:hAnsi="Times New Roman" w:cs="Times New Roman"/>
          <w:sz w:val="24"/>
          <w:szCs w:val="24"/>
        </w:rPr>
        <w:t>листах.</w:t>
      </w:r>
    </w:p>
    <w:p w:rsidR="003C48CF" w:rsidRPr="00505E08" w:rsidRDefault="003C48CF" w:rsidP="003C48CF">
      <w:pPr>
        <w:tabs>
          <w:tab w:val="left" w:pos="1276"/>
          <w:tab w:val="left" w:pos="269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8CF" w:rsidRPr="00505E08" w:rsidRDefault="003C48CF" w:rsidP="003C48CF">
      <w:pPr>
        <w:tabs>
          <w:tab w:val="left" w:pos="1276"/>
          <w:tab w:val="left" w:pos="269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2"/>
        <w:gridCol w:w="284"/>
        <w:gridCol w:w="1984"/>
        <w:gridCol w:w="284"/>
        <w:gridCol w:w="3969"/>
      </w:tblGrid>
      <w:tr w:rsidR="003C48CF" w:rsidRPr="002C7899" w:rsidTr="00BF4C7F">
        <w:tc>
          <w:tcPr>
            <w:tcW w:w="3402" w:type="dxa"/>
            <w:vAlign w:val="bottom"/>
          </w:tcPr>
          <w:p w:rsidR="003C48CF" w:rsidRPr="002C7899" w:rsidRDefault="003C48CF" w:rsidP="00BF4C7F">
            <w:pPr>
              <w:contextualSpacing/>
              <w:rPr>
                <w:sz w:val="24"/>
              </w:rPr>
            </w:pPr>
            <w:r w:rsidRPr="002C7899">
              <w:rPr>
                <w:sz w:val="24"/>
              </w:rPr>
              <w:t>Руководитель организации</w:t>
            </w:r>
          </w:p>
        </w:tc>
        <w:tc>
          <w:tcPr>
            <w:tcW w:w="284" w:type="dxa"/>
            <w:vAlign w:val="bottom"/>
          </w:tcPr>
          <w:p w:rsidR="003C48CF" w:rsidRPr="002C7899" w:rsidRDefault="003C48CF" w:rsidP="00BF4C7F">
            <w:pPr>
              <w:contextualSpacing/>
              <w:rPr>
                <w:sz w:val="24"/>
              </w:rPr>
            </w:pPr>
          </w:p>
        </w:tc>
        <w:tc>
          <w:tcPr>
            <w:tcW w:w="1984" w:type="dxa"/>
            <w:vAlign w:val="bottom"/>
          </w:tcPr>
          <w:p w:rsidR="003C48CF" w:rsidRPr="002C7899" w:rsidRDefault="003C48CF" w:rsidP="00BF4C7F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bottom"/>
          </w:tcPr>
          <w:p w:rsidR="003C48CF" w:rsidRPr="002C7899" w:rsidRDefault="003C48CF" w:rsidP="00BF4C7F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bottom"/>
          </w:tcPr>
          <w:p w:rsidR="003C48CF" w:rsidRPr="002C7899" w:rsidRDefault="003C48CF" w:rsidP="00BF4C7F">
            <w:pPr>
              <w:contextualSpacing/>
              <w:jc w:val="center"/>
              <w:rPr>
                <w:sz w:val="24"/>
              </w:rPr>
            </w:pPr>
          </w:p>
        </w:tc>
      </w:tr>
      <w:tr w:rsidR="003C48CF" w:rsidRPr="002C7899" w:rsidTr="00BF4C7F">
        <w:tc>
          <w:tcPr>
            <w:tcW w:w="3402" w:type="dxa"/>
          </w:tcPr>
          <w:p w:rsidR="003C48CF" w:rsidRPr="002C7899" w:rsidRDefault="003C48CF" w:rsidP="00BF4C7F">
            <w:pPr>
              <w:contextualSpacing/>
              <w:rPr>
                <w:sz w:val="24"/>
              </w:rPr>
            </w:pPr>
            <w:r w:rsidRPr="002C7899"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284" w:type="dxa"/>
          </w:tcPr>
          <w:p w:rsidR="003C48CF" w:rsidRPr="002C7899" w:rsidRDefault="003C48CF" w:rsidP="00BF4C7F">
            <w:pPr>
              <w:contextualSpacing/>
              <w:rPr>
                <w:sz w:val="24"/>
              </w:rPr>
            </w:pPr>
          </w:p>
        </w:tc>
        <w:tc>
          <w:tcPr>
            <w:tcW w:w="1984" w:type="dxa"/>
          </w:tcPr>
          <w:p w:rsidR="003C48CF" w:rsidRPr="002C7899" w:rsidRDefault="003C48CF" w:rsidP="00BF4C7F">
            <w:pPr>
              <w:contextualSpacing/>
              <w:jc w:val="center"/>
              <w:rPr>
                <w:sz w:val="24"/>
              </w:rPr>
            </w:pPr>
            <w:r w:rsidRPr="002C7899">
              <w:t>(подпись)</w:t>
            </w:r>
          </w:p>
        </w:tc>
        <w:tc>
          <w:tcPr>
            <w:tcW w:w="284" w:type="dxa"/>
          </w:tcPr>
          <w:p w:rsidR="003C48CF" w:rsidRPr="002C7899" w:rsidRDefault="003C48CF" w:rsidP="00BF4C7F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3C48CF" w:rsidRPr="002C7899" w:rsidRDefault="003C48CF" w:rsidP="00BF4C7F">
            <w:pPr>
              <w:contextualSpacing/>
              <w:jc w:val="center"/>
              <w:rPr>
                <w:sz w:val="24"/>
              </w:rPr>
            </w:pPr>
            <w:r w:rsidRPr="002C7899">
              <w:rPr>
                <w:szCs w:val="24"/>
              </w:rPr>
              <w:t>(фамилия, имя, отчество руководителя организации/уполномоченного лица)</w:t>
            </w:r>
          </w:p>
        </w:tc>
      </w:tr>
    </w:tbl>
    <w:p w:rsidR="003C48CF" w:rsidRDefault="003C48CF" w:rsidP="003C48C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C48CF" w:rsidRPr="002C7899" w:rsidRDefault="003C48CF" w:rsidP="003C48C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C7899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3C48CF" w:rsidRPr="002C7899" w:rsidRDefault="003C48CF" w:rsidP="003C48CF">
      <w:pPr>
        <w:spacing w:after="0"/>
        <w:contextualSpacing/>
        <w:rPr>
          <w:rFonts w:ascii="Times New Roman" w:hAnsi="Times New Roman" w:cs="Times New Roman"/>
          <w:szCs w:val="24"/>
        </w:rPr>
      </w:pPr>
      <w:r w:rsidRPr="002C7899">
        <w:rPr>
          <w:rFonts w:ascii="Times New Roman" w:hAnsi="Times New Roman" w:cs="Times New Roman"/>
          <w:szCs w:val="24"/>
        </w:rPr>
        <w:t>(при наличии)</w:t>
      </w:r>
    </w:p>
    <w:p w:rsidR="003C48CF" w:rsidRDefault="003C48CF" w:rsidP="001B5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6623" w:rsidRDefault="00266623" w:rsidP="001B5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6623" w:rsidRDefault="00266623" w:rsidP="001B5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6623" w:rsidRPr="002B60CB" w:rsidRDefault="00266623" w:rsidP="00266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B60C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ПОЯСНИТЕЛЬНАЯ ЗАПИСКА</w:t>
      </w:r>
    </w:p>
    <w:p w:rsidR="00266623" w:rsidRPr="002B60CB" w:rsidRDefault="00266623" w:rsidP="002666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2B60C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к проекту постановления Правительства Ленинградской области «О внесении изменений в постановление Правительства Ленинградской области от</w:t>
      </w:r>
      <w:r w:rsidRPr="002B60C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22 декабря 2014 года </w:t>
      </w:r>
      <w:r w:rsidRPr="002B60C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N </w:t>
      </w:r>
      <w:r w:rsidRPr="002B60C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600 «Об утвержд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ении Порядка определения объема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Pr="002B60C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в целях оказания содействия Ленинградской области в реализации Стратегии со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циально-экономического развития</w:t>
      </w:r>
      <w:bookmarkStart w:id="1" w:name="_GoBack"/>
      <w:bookmarkEnd w:id="1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Pr="002B60C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Северо-Западного федерального округа на период до 2020 года»</w:t>
      </w:r>
      <w:proofErr w:type="gramEnd"/>
    </w:p>
    <w:p w:rsidR="00266623" w:rsidRPr="002B60CB" w:rsidRDefault="00266623" w:rsidP="0026662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  <w:highlight w:val="red"/>
        </w:rPr>
      </w:pPr>
    </w:p>
    <w:p w:rsidR="00266623" w:rsidRDefault="00266623" w:rsidP="00266623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B60CB">
        <w:rPr>
          <w:rFonts w:ascii="Times New Roman" w:hAnsi="Times New Roman" w:cs="Times New Roman"/>
          <w:color w:val="000000" w:themeColor="text1"/>
          <w:sz w:val="26"/>
          <w:szCs w:val="26"/>
        </w:rPr>
        <w:t>Проект постановления</w:t>
      </w:r>
      <w:r w:rsidRPr="002B60CB">
        <w:rPr>
          <w:sz w:val="26"/>
          <w:szCs w:val="26"/>
        </w:rPr>
        <w:t xml:space="preserve"> </w:t>
      </w:r>
      <w:r w:rsidRPr="002B60CB">
        <w:rPr>
          <w:rFonts w:ascii="Times New Roman" w:hAnsi="Times New Roman" w:cs="Times New Roman"/>
          <w:color w:val="000000" w:themeColor="text1"/>
          <w:sz w:val="26"/>
          <w:szCs w:val="26"/>
        </w:rPr>
        <w:t>Правительства Ленинградской области «О внесении изменений в постановление Правительства Ленинградской области от 22 декабря 2014 года N 600 «Об утверждении Порядка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в целях оказания содействия Ленинградской области в реализации Стратегии социально-экономического развития Северо-Западного федерального округа на период до 2020 года» (далее</w:t>
      </w:r>
      <w:proofErr w:type="gramEnd"/>
      <w:r w:rsidRPr="002B60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2B60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соответственно – проект постановления, Порядок) разработан для приведения Порядка в соответствие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статье 78.1 Бюджетного кодекса Российской Федерации и</w:t>
      </w:r>
      <w:r w:rsidRPr="002B60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Общим требованиям к нормативным правовым актам, муниципальным правовым актам, регулирующим предоставлением субсидий некоммерческим организациям, не являющимся государственными (муниципальными) учреждениями, утвержденным постановлением Правительства Российской Федерации от 7 мая 2017 года N 541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Общие требования).</w:t>
      </w:r>
      <w:proofErr w:type="gramEnd"/>
    </w:p>
    <w:p w:rsidR="00266623" w:rsidRPr="00703875" w:rsidRDefault="00266623" w:rsidP="00266623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Порядок дополняется требованиями к некоммерческим организациям в части отсутствия неисполненной обязанности по уплате налогов, сборов и пр.,</w:t>
      </w:r>
      <w:r w:rsidRPr="005F224C">
        <w:rPr>
          <w:rFonts w:ascii="Times New Roman" w:hAnsi="Times New Roman" w:cs="Times New Roman"/>
          <w:sz w:val="26"/>
          <w:szCs w:val="26"/>
        </w:rPr>
        <w:t xml:space="preserve"> </w:t>
      </w:r>
      <w:r w:rsidRPr="002B60CB">
        <w:rPr>
          <w:rFonts w:ascii="Times New Roman" w:hAnsi="Times New Roman" w:cs="Times New Roman"/>
          <w:sz w:val="26"/>
          <w:szCs w:val="26"/>
        </w:rPr>
        <w:t>подлежащих уплате в соответствии с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отсутствия просроченной задолженности по возврату в областной бюджет Ленинградской области субсидий</w:t>
      </w:r>
      <w:r w:rsidRPr="005F224C">
        <w:rPr>
          <w:rFonts w:ascii="Times New Roman" w:hAnsi="Times New Roman" w:cs="Times New Roman"/>
          <w:sz w:val="26"/>
          <w:szCs w:val="26"/>
        </w:rPr>
        <w:t xml:space="preserve"> </w:t>
      </w:r>
      <w:r w:rsidRPr="002B60CB">
        <w:rPr>
          <w:rFonts w:ascii="Times New Roman" w:hAnsi="Times New Roman" w:cs="Times New Roman"/>
          <w:sz w:val="26"/>
          <w:szCs w:val="26"/>
        </w:rPr>
        <w:t>и иной просроченной задолженности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отсутствия </w:t>
      </w:r>
      <w:r>
        <w:rPr>
          <w:rFonts w:ascii="Times New Roman" w:hAnsi="Times New Roman" w:cs="Times New Roman"/>
          <w:sz w:val="26"/>
          <w:szCs w:val="26"/>
        </w:rPr>
        <w:t>проведения</w:t>
      </w:r>
      <w:r w:rsidRPr="002B60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процедуры</w:t>
      </w:r>
      <w:r w:rsidRPr="002B60CB">
        <w:rPr>
          <w:rFonts w:ascii="Times New Roman" w:hAnsi="Times New Roman" w:cs="Times New Roman"/>
          <w:sz w:val="26"/>
          <w:szCs w:val="26"/>
        </w:rPr>
        <w:t xml:space="preserve"> реорганизации, ликвидации, банкротства</w:t>
      </w:r>
      <w:r>
        <w:rPr>
          <w:rFonts w:ascii="Times New Roman" w:hAnsi="Times New Roman" w:cs="Times New Roman"/>
          <w:sz w:val="26"/>
          <w:szCs w:val="26"/>
        </w:rPr>
        <w:t xml:space="preserve"> в отношении некоммерческой организации. Устанавливаются порядок и критерии отбора некоммерческой организации для предоставления субсидии. </w:t>
      </w:r>
      <w:r w:rsidRPr="002B60CB">
        <w:rPr>
          <w:rFonts w:ascii="Times New Roman" w:hAnsi="Times New Roman" w:cs="Times New Roman"/>
          <w:color w:val="000000" w:themeColor="text1"/>
          <w:sz w:val="26"/>
          <w:szCs w:val="26"/>
        </w:rPr>
        <w:t>Уточняются условия предоставления субсидии,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порядок рассмотрения заявок получателей субсидии,</w:t>
      </w:r>
      <w:r w:rsidRPr="002B60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основания для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отказа в</w:t>
      </w:r>
      <w:r w:rsidRPr="002B60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2B60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субсидии</w:t>
      </w:r>
      <w:r>
        <w:rPr>
          <w:rFonts w:ascii="Times New Roman" w:hAnsi="Times New Roman" w:cs="Times New Roman"/>
          <w:sz w:val="26"/>
          <w:szCs w:val="26"/>
        </w:rPr>
        <w:t xml:space="preserve">, требования к предоставлению получателе субсидии отчетности и </w:t>
      </w:r>
      <w:r w:rsidRPr="004003DE">
        <w:rPr>
          <w:rFonts w:ascii="Times New Roman" w:hAnsi="Times New Roman" w:cs="Times New Roman"/>
          <w:sz w:val="26"/>
          <w:szCs w:val="26"/>
        </w:rPr>
        <w:t xml:space="preserve">мерами ответственности в случае </w:t>
      </w:r>
      <w:proofErr w:type="gramStart"/>
      <w:r w:rsidRPr="004003DE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03DE">
        <w:rPr>
          <w:rFonts w:ascii="Times New Roman" w:hAnsi="Times New Roman" w:cs="Times New Roman"/>
          <w:sz w:val="26"/>
          <w:szCs w:val="26"/>
        </w:rPr>
        <w:t>достижения</w:t>
      </w:r>
      <w:proofErr w:type="gramEnd"/>
      <w:r w:rsidRPr="004003DE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003DE">
        <w:rPr>
          <w:rFonts w:ascii="Times New Roman" w:hAnsi="Times New Roman" w:cs="Times New Roman"/>
          <w:sz w:val="26"/>
          <w:szCs w:val="26"/>
        </w:rPr>
        <w:t xml:space="preserve"> Вносятся изменения в содержание основных</w:t>
      </w:r>
      <w:r w:rsidRPr="002B60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видов деятельности некоммерческой организации, которое является условием отбора некоммерческой организац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ии для предоставления субсидии, а также </w:t>
      </w:r>
      <w:r w:rsidRPr="002B60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части назначения средств субсидии. </w:t>
      </w:r>
    </w:p>
    <w:p w:rsidR="00266623" w:rsidRPr="002B60CB" w:rsidRDefault="00266623" w:rsidP="0026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6623" w:rsidRPr="00CE7459" w:rsidRDefault="00266623" w:rsidP="001B5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266623" w:rsidRPr="00CE7459" w:rsidSect="001B5F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BF" w:rsidRDefault="006527BF">
      <w:pPr>
        <w:spacing w:after="0" w:line="240" w:lineRule="auto"/>
      </w:pPr>
      <w:r>
        <w:separator/>
      </w:r>
    </w:p>
  </w:endnote>
  <w:endnote w:type="continuationSeparator" w:id="0">
    <w:p w:rsidR="006527BF" w:rsidRDefault="0065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BF" w:rsidRDefault="006527BF">
      <w:pPr>
        <w:spacing w:after="0" w:line="240" w:lineRule="auto"/>
      </w:pPr>
      <w:r>
        <w:separator/>
      </w:r>
    </w:p>
  </w:footnote>
  <w:footnote w:type="continuationSeparator" w:id="0">
    <w:p w:rsidR="006527BF" w:rsidRDefault="00652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EBC"/>
    <w:multiLevelType w:val="hybridMultilevel"/>
    <w:tmpl w:val="E6DAEC06"/>
    <w:lvl w:ilvl="0" w:tplc="04190011">
      <w:start w:val="1"/>
      <w:numFmt w:val="decimal"/>
      <w:lvlText w:val="%1)"/>
      <w:lvlJc w:val="left"/>
      <w:pPr>
        <w:ind w:left="212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CF1362"/>
    <w:multiLevelType w:val="hybridMultilevel"/>
    <w:tmpl w:val="94C27416"/>
    <w:lvl w:ilvl="0" w:tplc="4456E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9253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A52210"/>
    <w:multiLevelType w:val="hybridMultilevel"/>
    <w:tmpl w:val="1444C778"/>
    <w:lvl w:ilvl="0" w:tplc="4456E4A8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EE3B6C"/>
    <w:multiLevelType w:val="hybridMultilevel"/>
    <w:tmpl w:val="9E7ED22E"/>
    <w:lvl w:ilvl="0" w:tplc="FAA63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565D93"/>
    <w:multiLevelType w:val="hybridMultilevel"/>
    <w:tmpl w:val="CDC201C0"/>
    <w:lvl w:ilvl="0" w:tplc="47B07722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14C50C6"/>
    <w:multiLevelType w:val="hybridMultilevel"/>
    <w:tmpl w:val="6712A532"/>
    <w:lvl w:ilvl="0" w:tplc="90C459A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31"/>
    <w:rsid w:val="00002D12"/>
    <w:rsid w:val="00006E52"/>
    <w:rsid w:val="00021718"/>
    <w:rsid w:val="0002530D"/>
    <w:rsid w:val="00055F3E"/>
    <w:rsid w:val="00065419"/>
    <w:rsid w:val="00093557"/>
    <w:rsid w:val="000966E1"/>
    <w:rsid w:val="000B2835"/>
    <w:rsid w:val="000B4192"/>
    <w:rsid w:val="000C17EE"/>
    <w:rsid w:val="000E1609"/>
    <w:rsid w:val="000E1E52"/>
    <w:rsid w:val="000F22F1"/>
    <w:rsid w:val="00103978"/>
    <w:rsid w:val="00135C1F"/>
    <w:rsid w:val="0015227A"/>
    <w:rsid w:val="0018068E"/>
    <w:rsid w:val="00187B39"/>
    <w:rsid w:val="001911C9"/>
    <w:rsid w:val="001A5C5B"/>
    <w:rsid w:val="001A7CBA"/>
    <w:rsid w:val="001B5F31"/>
    <w:rsid w:val="001B7125"/>
    <w:rsid w:val="001D3BC3"/>
    <w:rsid w:val="001D5C29"/>
    <w:rsid w:val="001F2CDF"/>
    <w:rsid w:val="001F4AE5"/>
    <w:rsid w:val="00201BF9"/>
    <w:rsid w:val="00203980"/>
    <w:rsid w:val="00210ADD"/>
    <w:rsid w:val="0021559F"/>
    <w:rsid w:val="00216073"/>
    <w:rsid w:val="002453FE"/>
    <w:rsid w:val="00266623"/>
    <w:rsid w:val="00276D34"/>
    <w:rsid w:val="00290E2A"/>
    <w:rsid w:val="002A55CA"/>
    <w:rsid w:val="002B60CB"/>
    <w:rsid w:val="002D6E7F"/>
    <w:rsid w:val="002F1617"/>
    <w:rsid w:val="002F5AE7"/>
    <w:rsid w:val="002F5CD4"/>
    <w:rsid w:val="0030628E"/>
    <w:rsid w:val="00332EA4"/>
    <w:rsid w:val="0034336B"/>
    <w:rsid w:val="003448A1"/>
    <w:rsid w:val="00361E08"/>
    <w:rsid w:val="00376A63"/>
    <w:rsid w:val="003868DD"/>
    <w:rsid w:val="00394DE7"/>
    <w:rsid w:val="00397B5B"/>
    <w:rsid w:val="003A4FFF"/>
    <w:rsid w:val="003B1593"/>
    <w:rsid w:val="003C48CF"/>
    <w:rsid w:val="003C68D5"/>
    <w:rsid w:val="003E78EA"/>
    <w:rsid w:val="003F5B78"/>
    <w:rsid w:val="004035D7"/>
    <w:rsid w:val="00417B02"/>
    <w:rsid w:val="00460185"/>
    <w:rsid w:val="00470159"/>
    <w:rsid w:val="004842C7"/>
    <w:rsid w:val="004A1A46"/>
    <w:rsid w:val="004A794C"/>
    <w:rsid w:val="004B10A8"/>
    <w:rsid w:val="004C1D62"/>
    <w:rsid w:val="004C32EA"/>
    <w:rsid w:val="004C59F5"/>
    <w:rsid w:val="004F0A6D"/>
    <w:rsid w:val="00547475"/>
    <w:rsid w:val="00570D10"/>
    <w:rsid w:val="00576855"/>
    <w:rsid w:val="00581A20"/>
    <w:rsid w:val="005938AB"/>
    <w:rsid w:val="005B406A"/>
    <w:rsid w:val="005D33BD"/>
    <w:rsid w:val="005E46CF"/>
    <w:rsid w:val="005F358D"/>
    <w:rsid w:val="005F6C3D"/>
    <w:rsid w:val="006071AF"/>
    <w:rsid w:val="00623AE3"/>
    <w:rsid w:val="00626A6C"/>
    <w:rsid w:val="00627755"/>
    <w:rsid w:val="006346FB"/>
    <w:rsid w:val="006527BF"/>
    <w:rsid w:val="00652F0E"/>
    <w:rsid w:val="00656B4F"/>
    <w:rsid w:val="00657542"/>
    <w:rsid w:val="006635AD"/>
    <w:rsid w:val="00676703"/>
    <w:rsid w:val="00680E0C"/>
    <w:rsid w:val="00687DDC"/>
    <w:rsid w:val="006910B4"/>
    <w:rsid w:val="00691B07"/>
    <w:rsid w:val="00692653"/>
    <w:rsid w:val="00694B20"/>
    <w:rsid w:val="006A6B14"/>
    <w:rsid w:val="006C5F19"/>
    <w:rsid w:val="006E337D"/>
    <w:rsid w:val="00710710"/>
    <w:rsid w:val="00730DFA"/>
    <w:rsid w:val="00741759"/>
    <w:rsid w:val="00745BAD"/>
    <w:rsid w:val="007709C2"/>
    <w:rsid w:val="007A5D76"/>
    <w:rsid w:val="007B5D32"/>
    <w:rsid w:val="007C1FE0"/>
    <w:rsid w:val="007C5E1C"/>
    <w:rsid w:val="007C6D6B"/>
    <w:rsid w:val="007E18CF"/>
    <w:rsid w:val="00801706"/>
    <w:rsid w:val="00826CD9"/>
    <w:rsid w:val="0084236B"/>
    <w:rsid w:val="00890EE1"/>
    <w:rsid w:val="00892CD5"/>
    <w:rsid w:val="008C24C9"/>
    <w:rsid w:val="008D0207"/>
    <w:rsid w:val="008D288F"/>
    <w:rsid w:val="008D71EF"/>
    <w:rsid w:val="008E63AB"/>
    <w:rsid w:val="008F0694"/>
    <w:rsid w:val="008F2C8E"/>
    <w:rsid w:val="0090250D"/>
    <w:rsid w:val="00906411"/>
    <w:rsid w:val="00930F4E"/>
    <w:rsid w:val="00961902"/>
    <w:rsid w:val="00985C8D"/>
    <w:rsid w:val="00994664"/>
    <w:rsid w:val="00996E1D"/>
    <w:rsid w:val="009B08C1"/>
    <w:rsid w:val="009C0C52"/>
    <w:rsid w:val="009F71CA"/>
    <w:rsid w:val="00A06B96"/>
    <w:rsid w:val="00A2163D"/>
    <w:rsid w:val="00A41343"/>
    <w:rsid w:val="00A569E7"/>
    <w:rsid w:val="00A717C7"/>
    <w:rsid w:val="00A85F73"/>
    <w:rsid w:val="00A978A1"/>
    <w:rsid w:val="00AA744D"/>
    <w:rsid w:val="00AC1DC7"/>
    <w:rsid w:val="00AF18F5"/>
    <w:rsid w:val="00B256AB"/>
    <w:rsid w:val="00B277FD"/>
    <w:rsid w:val="00B40584"/>
    <w:rsid w:val="00B40CD7"/>
    <w:rsid w:val="00B672E3"/>
    <w:rsid w:val="00B7756C"/>
    <w:rsid w:val="00B970C2"/>
    <w:rsid w:val="00BC3BE7"/>
    <w:rsid w:val="00BC4D98"/>
    <w:rsid w:val="00BD15FB"/>
    <w:rsid w:val="00BD320F"/>
    <w:rsid w:val="00BD5514"/>
    <w:rsid w:val="00BD6A93"/>
    <w:rsid w:val="00BE3AC2"/>
    <w:rsid w:val="00C25869"/>
    <w:rsid w:val="00C37D2D"/>
    <w:rsid w:val="00C66CC1"/>
    <w:rsid w:val="00C81BCC"/>
    <w:rsid w:val="00C93F5B"/>
    <w:rsid w:val="00CA07B4"/>
    <w:rsid w:val="00CB4662"/>
    <w:rsid w:val="00CC1471"/>
    <w:rsid w:val="00CD702B"/>
    <w:rsid w:val="00CE7459"/>
    <w:rsid w:val="00CF7634"/>
    <w:rsid w:val="00D17B07"/>
    <w:rsid w:val="00D35744"/>
    <w:rsid w:val="00D64516"/>
    <w:rsid w:val="00D65822"/>
    <w:rsid w:val="00D84772"/>
    <w:rsid w:val="00D86EB6"/>
    <w:rsid w:val="00DC6EDA"/>
    <w:rsid w:val="00DE256C"/>
    <w:rsid w:val="00DF2EAB"/>
    <w:rsid w:val="00E109E9"/>
    <w:rsid w:val="00E33E3A"/>
    <w:rsid w:val="00E55722"/>
    <w:rsid w:val="00E7043D"/>
    <w:rsid w:val="00E72C12"/>
    <w:rsid w:val="00E73C32"/>
    <w:rsid w:val="00E81A36"/>
    <w:rsid w:val="00E871E0"/>
    <w:rsid w:val="00E93C6F"/>
    <w:rsid w:val="00EA5E04"/>
    <w:rsid w:val="00EA6B65"/>
    <w:rsid w:val="00EA7AC0"/>
    <w:rsid w:val="00ED15E2"/>
    <w:rsid w:val="00EE1300"/>
    <w:rsid w:val="00EF62EF"/>
    <w:rsid w:val="00F018E8"/>
    <w:rsid w:val="00F01E66"/>
    <w:rsid w:val="00F05163"/>
    <w:rsid w:val="00F1136C"/>
    <w:rsid w:val="00F3224A"/>
    <w:rsid w:val="00F32C04"/>
    <w:rsid w:val="00F63344"/>
    <w:rsid w:val="00F83C19"/>
    <w:rsid w:val="00F92043"/>
    <w:rsid w:val="00F97F0D"/>
    <w:rsid w:val="00FA3526"/>
    <w:rsid w:val="00FB30DE"/>
    <w:rsid w:val="00FC0566"/>
    <w:rsid w:val="00FC1D07"/>
    <w:rsid w:val="00FD1693"/>
    <w:rsid w:val="00FD2B8B"/>
    <w:rsid w:val="00FE030A"/>
    <w:rsid w:val="00FF3529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1B5F3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3">
    <w:name w:val="header"/>
    <w:basedOn w:val="a"/>
    <w:link w:val="a4"/>
    <w:rsid w:val="001B5F31"/>
    <w:pPr>
      <w:suppressLineNumbers/>
      <w:tabs>
        <w:tab w:val="center" w:pos="4677"/>
        <w:tab w:val="right" w:pos="9355"/>
      </w:tabs>
      <w:suppressAutoHyphens/>
      <w:overflowPunct w:val="0"/>
    </w:pPr>
    <w:rPr>
      <w:rFonts w:ascii="Calibri" w:eastAsia="SimSun" w:hAnsi="Calibri" w:cs="Tahoma"/>
      <w:color w:val="00000A"/>
    </w:rPr>
  </w:style>
  <w:style w:type="character" w:customStyle="1" w:styleId="a4">
    <w:name w:val="Верхний колонтитул Знак"/>
    <w:basedOn w:val="a0"/>
    <w:link w:val="a3"/>
    <w:rsid w:val="001B5F31"/>
    <w:rPr>
      <w:rFonts w:ascii="Calibri" w:eastAsia="SimSun" w:hAnsi="Calibri" w:cs="Tahoma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1B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F31"/>
    <w:rPr>
      <w:rFonts w:eastAsiaTheme="minorEastAsia"/>
      <w:lang w:eastAsia="ru-RU"/>
    </w:rPr>
  </w:style>
  <w:style w:type="paragraph" w:customStyle="1" w:styleId="ConsPlusNormal">
    <w:name w:val="ConsPlusNormal"/>
    <w:rsid w:val="001B5F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0">
    <w:name w:val="formattext"/>
    <w:basedOn w:val="a"/>
    <w:rsid w:val="001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F3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F7E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7E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7E73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7E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7E73"/>
    <w:rPr>
      <w:rFonts w:eastAsiaTheme="minorEastAsia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A5D76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D71EF"/>
    <w:rPr>
      <w:color w:val="0000FF" w:themeColor="hyperlink"/>
      <w:u w:val="single"/>
    </w:rPr>
  </w:style>
  <w:style w:type="table" w:styleId="af0">
    <w:name w:val="Table Grid"/>
    <w:basedOn w:val="a1"/>
    <w:uiPriority w:val="99"/>
    <w:rsid w:val="003C4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4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1B5F3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3">
    <w:name w:val="header"/>
    <w:basedOn w:val="a"/>
    <w:link w:val="a4"/>
    <w:rsid w:val="001B5F31"/>
    <w:pPr>
      <w:suppressLineNumbers/>
      <w:tabs>
        <w:tab w:val="center" w:pos="4677"/>
        <w:tab w:val="right" w:pos="9355"/>
      </w:tabs>
      <w:suppressAutoHyphens/>
      <w:overflowPunct w:val="0"/>
    </w:pPr>
    <w:rPr>
      <w:rFonts w:ascii="Calibri" w:eastAsia="SimSun" w:hAnsi="Calibri" w:cs="Tahoma"/>
      <w:color w:val="00000A"/>
    </w:rPr>
  </w:style>
  <w:style w:type="character" w:customStyle="1" w:styleId="a4">
    <w:name w:val="Верхний колонтитул Знак"/>
    <w:basedOn w:val="a0"/>
    <w:link w:val="a3"/>
    <w:rsid w:val="001B5F31"/>
    <w:rPr>
      <w:rFonts w:ascii="Calibri" w:eastAsia="SimSun" w:hAnsi="Calibri" w:cs="Tahoma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1B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F31"/>
    <w:rPr>
      <w:rFonts w:eastAsiaTheme="minorEastAsia"/>
      <w:lang w:eastAsia="ru-RU"/>
    </w:rPr>
  </w:style>
  <w:style w:type="paragraph" w:customStyle="1" w:styleId="ConsPlusNormal">
    <w:name w:val="ConsPlusNormal"/>
    <w:rsid w:val="001B5F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0">
    <w:name w:val="formattext"/>
    <w:basedOn w:val="a"/>
    <w:rsid w:val="001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F3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F7E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7E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7E73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7E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7E73"/>
    <w:rPr>
      <w:rFonts w:eastAsiaTheme="minorEastAsia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A5D76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D71EF"/>
    <w:rPr>
      <w:color w:val="0000FF" w:themeColor="hyperlink"/>
      <w:u w:val="single"/>
    </w:rPr>
  </w:style>
  <w:style w:type="table" w:styleId="af0">
    <w:name w:val="Table Grid"/>
    <w:basedOn w:val="a1"/>
    <w:uiPriority w:val="99"/>
    <w:rsid w:val="003C4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4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4DA7BD205A9E19B1F3B57552567D28D6C981BA6C1BD1ACF7C3008B74E1E259ACCF98A5CBB2C44A3C5O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C0D90A2EAF4B15360C020A5FD96A4A67405D378496A5AF36B0B4609BF0DAA463C257F5E8996D2CZBC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D4B7-583C-4572-A68A-A92D1977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Виноградова</dc:creator>
  <cp:lastModifiedBy>Ольга Александровна Морозова</cp:lastModifiedBy>
  <cp:revision>9</cp:revision>
  <cp:lastPrinted>2018-08-28T10:17:00Z</cp:lastPrinted>
  <dcterms:created xsi:type="dcterms:W3CDTF">2018-12-05T10:10:00Z</dcterms:created>
  <dcterms:modified xsi:type="dcterms:W3CDTF">2018-12-06T13:49:00Z</dcterms:modified>
</cp:coreProperties>
</file>