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5B" w:rsidRDefault="0096545B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301C" w:rsidRPr="00883D10" w:rsidRDefault="00BE301C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0295" w:rsidRPr="00883D10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83D10"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490295" w:rsidRPr="00883D10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83D10">
        <w:rPr>
          <w:rFonts w:ascii="Times New Roman" w:hAnsi="Times New Roman"/>
          <w:sz w:val="28"/>
          <w:szCs w:val="28"/>
        </w:rPr>
        <w:t>ЛЕНИНГРАДСКОЙ ОБЛАСТИ</w:t>
      </w: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3D10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83D10">
        <w:rPr>
          <w:rFonts w:ascii="Times New Roman" w:hAnsi="Times New Roman" w:cs="Times New Roman"/>
          <w:b w:val="0"/>
          <w:sz w:val="28"/>
          <w:szCs w:val="28"/>
        </w:rPr>
        <w:t>от  «____» ____________</w:t>
      </w:r>
      <w:r w:rsidR="004E6D3B" w:rsidRPr="00883D10">
        <w:rPr>
          <w:rFonts w:ascii="Times New Roman" w:hAnsi="Times New Roman" w:cs="Times New Roman"/>
          <w:b w:val="0"/>
          <w:sz w:val="28"/>
          <w:szCs w:val="28"/>
        </w:rPr>
        <w:t>__</w:t>
      </w:r>
      <w:r w:rsidRPr="00883D10">
        <w:rPr>
          <w:rFonts w:ascii="Times New Roman" w:hAnsi="Times New Roman" w:cs="Times New Roman"/>
          <w:b w:val="0"/>
          <w:sz w:val="28"/>
          <w:szCs w:val="28"/>
        </w:rPr>
        <w:t>201</w:t>
      </w:r>
      <w:r w:rsidR="005300F5" w:rsidRPr="00883D10">
        <w:rPr>
          <w:rFonts w:ascii="Times New Roman" w:hAnsi="Times New Roman" w:cs="Times New Roman"/>
          <w:b w:val="0"/>
          <w:sz w:val="28"/>
          <w:szCs w:val="28"/>
        </w:rPr>
        <w:t>8</w:t>
      </w:r>
      <w:r w:rsidRPr="00883D10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          </w:t>
      </w:r>
      <w:r w:rsidR="00E86905" w:rsidRPr="00883D1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83D10">
        <w:rPr>
          <w:rFonts w:ascii="Times New Roman" w:hAnsi="Times New Roman" w:cs="Times New Roman"/>
          <w:b w:val="0"/>
          <w:sz w:val="28"/>
          <w:szCs w:val="28"/>
        </w:rPr>
        <w:t>№ ___</w:t>
      </w:r>
    </w:p>
    <w:p w:rsidR="00E86905" w:rsidRPr="00883D10" w:rsidRDefault="00E8690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D62E6" w:rsidRPr="00883D10" w:rsidRDefault="003D62E6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D62E6" w:rsidRPr="006B1D5D" w:rsidRDefault="00BE301C" w:rsidP="005400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B1D5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Об утверждении ведомственного перечня отдельных видов товаров, работ, услуг, их потребительских свойств (в том числе качество) и иных характеристик (в том числе предельные цены товаров, работ, услуг), закупаемых подведомственными Комитету правопорядка и безопасности Ленинградской области государственными </w:t>
      </w:r>
      <w:r w:rsidR="00930F4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казенными</w:t>
      </w:r>
      <w:r w:rsidRPr="006B1D5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учреждениями</w:t>
      </w:r>
    </w:p>
    <w:p w:rsidR="003D62E6" w:rsidRPr="006B1D5D" w:rsidRDefault="003D62E6" w:rsidP="005400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400C3" w:rsidRPr="006B1D5D" w:rsidRDefault="005400C3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400C3" w:rsidRPr="006B1D5D" w:rsidRDefault="00BE301C" w:rsidP="00540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1D5D">
        <w:rPr>
          <w:rFonts w:ascii="Times New Roman" w:hAnsi="Times New Roman" w:cs="Times New Roman"/>
          <w:sz w:val="26"/>
          <w:szCs w:val="26"/>
        </w:rPr>
        <w:t>В соответствии со статьей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постановлениями Правительства Ленинградской области от 30 декабря 2015 года № 530 «Об определении требований к закупаемым органами исполнительной власти Ленинградской области, органами управления территориальными государственными внебюджетными фондами Ленинградской области и подведомственными им казенными</w:t>
      </w:r>
      <w:proofErr w:type="gramEnd"/>
      <w:r w:rsidRPr="006B1D5D">
        <w:rPr>
          <w:rFonts w:ascii="Times New Roman" w:hAnsi="Times New Roman" w:cs="Times New Roman"/>
          <w:sz w:val="26"/>
          <w:szCs w:val="26"/>
        </w:rPr>
        <w:t xml:space="preserve">, бюджетными учреждениями и государственными унитарными предприятиями отдельным видам товаров, работ, услуг (в том числе предельные цены товаров, работ, услуг)» и от 30 декабря 2015 года № 531 «Об утверждении требований к порядку разработки и принятия правовых актов о нормировании в сфере закупок для обеспечения государственных нужд Ленинградской области, содержанию указанных актов и обеспечению их исполнения» </w:t>
      </w:r>
      <w:proofErr w:type="gramStart"/>
      <w:r w:rsidR="005400C3" w:rsidRPr="006B1D5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3D62E6" w:rsidRPr="006B1D5D">
        <w:rPr>
          <w:rFonts w:ascii="Times New Roman" w:hAnsi="Times New Roman" w:cs="Times New Roman"/>
          <w:sz w:val="26"/>
          <w:szCs w:val="26"/>
        </w:rPr>
        <w:t xml:space="preserve"> </w:t>
      </w:r>
      <w:r w:rsidR="005400C3" w:rsidRPr="006B1D5D">
        <w:rPr>
          <w:rFonts w:ascii="Times New Roman" w:hAnsi="Times New Roman" w:cs="Times New Roman"/>
          <w:sz w:val="26"/>
          <w:szCs w:val="26"/>
        </w:rPr>
        <w:t>р</w:t>
      </w:r>
      <w:r w:rsidR="003D62E6" w:rsidRPr="006B1D5D">
        <w:rPr>
          <w:rFonts w:ascii="Times New Roman" w:hAnsi="Times New Roman" w:cs="Times New Roman"/>
          <w:sz w:val="26"/>
          <w:szCs w:val="26"/>
        </w:rPr>
        <w:t xml:space="preserve"> </w:t>
      </w:r>
      <w:r w:rsidR="005400C3" w:rsidRPr="006B1D5D">
        <w:rPr>
          <w:rFonts w:ascii="Times New Roman" w:hAnsi="Times New Roman" w:cs="Times New Roman"/>
          <w:sz w:val="26"/>
          <w:szCs w:val="26"/>
        </w:rPr>
        <w:t>и</w:t>
      </w:r>
      <w:r w:rsidR="003D62E6" w:rsidRPr="006B1D5D">
        <w:rPr>
          <w:rFonts w:ascii="Times New Roman" w:hAnsi="Times New Roman" w:cs="Times New Roman"/>
          <w:sz w:val="26"/>
          <w:szCs w:val="26"/>
        </w:rPr>
        <w:t xml:space="preserve"> </w:t>
      </w:r>
      <w:r w:rsidR="005400C3" w:rsidRPr="006B1D5D">
        <w:rPr>
          <w:rFonts w:ascii="Times New Roman" w:hAnsi="Times New Roman" w:cs="Times New Roman"/>
          <w:sz w:val="26"/>
          <w:szCs w:val="26"/>
        </w:rPr>
        <w:t>к</w:t>
      </w:r>
      <w:r w:rsidR="003D62E6" w:rsidRPr="006B1D5D">
        <w:rPr>
          <w:rFonts w:ascii="Times New Roman" w:hAnsi="Times New Roman" w:cs="Times New Roman"/>
          <w:sz w:val="26"/>
          <w:szCs w:val="26"/>
        </w:rPr>
        <w:t xml:space="preserve"> </w:t>
      </w:r>
      <w:r w:rsidR="005400C3" w:rsidRPr="006B1D5D">
        <w:rPr>
          <w:rFonts w:ascii="Times New Roman" w:hAnsi="Times New Roman" w:cs="Times New Roman"/>
          <w:sz w:val="26"/>
          <w:szCs w:val="26"/>
        </w:rPr>
        <w:t>а</w:t>
      </w:r>
      <w:r w:rsidR="003D62E6" w:rsidRPr="006B1D5D">
        <w:rPr>
          <w:rFonts w:ascii="Times New Roman" w:hAnsi="Times New Roman" w:cs="Times New Roman"/>
          <w:sz w:val="26"/>
          <w:szCs w:val="26"/>
        </w:rPr>
        <w:t xml:space="preserve"> </w:t>
      </w:r>
      <w:r w:rsidR="005400C3" w:rsidRPr="006B1D5D">
        <w:rPr>
          <w:rFonts w:ascii="Times New Roman" w:hAnsi="Times New Roman" w:cs="Times New Roman"/>
          <w:sz w:val="26"/>
          <w:szCs w:val="26"/>
        </w:rPr>
        <w:t>з</w:t>
      </w:r>
      <w:r w:rsidR="003D62E6" w:rsidRPr="006B1D5D">
        <w:rPr>
          <w:rFonts w:ascii="Times New Roman" w:hAnsi="Times New Roman" w:cs="Times New Roman"/>
          <w:sz w:val="26"/>
          <w:szCs w:val="26"/>
        </w:rPr>
        <w:t xml:space="preserve"> </w:t>
      </w:r>
      <w:r w:rsidR="005400C3" w:rsidRPr="006B1D5D">
        <w:rPr>
          <w:rFonts w:ascii="Times New Roman" w:hAnsi="Times New Roman" w:cs="Times New Roman"/>
          <w:sz w:val="26"/>
          <w:szCs w:val="26"/>
        </w:rPr>
        <w:t>ы</w:t>
      </w:r>
      <w:r w:rsidR="003D62E6" w:rsidRPr="006B1D5D">
        <w:rPr>
          <w:rFonts w:ascii="Times New Roman" w:hAnsi="Times New Roman" w:cs="Times New Roman"/>
          <w:sz w:val="26"/>
          <w:szCs w:val="26"/>
        </w:rPr>
        <w:t xml:space="preserve"> </w:t>
      </w:r>
      <w:r w:rsidR="005400C3" w:rsidRPr="006B1D5D">
        <w:rPr>
          <w:rFonts w:ascii="Times New Roman" w:hAnsi="Times New Roman" w:cs="Times New Roman"/>
          <w:sz w:val="26"/>
          <w:szCs w:val="26"/>
        </w:rPr>
        <w:t>в</w:t>
      </w:r>
      <w:r w:rsidR="003D62E6" w:rsidRPr="006B1D5D">
        <w:rPr>
          <w:rFonts w:ascii="Times New Roman" w:hAnsi="Times New Roman" w:cs="Times New Roman"/>
          <w:sz w:val="26"/>
          <w:szCs w:val="26"/>
        </w:rPr>
        <w:t xml:space="preserve"> </w:t>
      </w:r>
      <w:r w:rsidR="005400C3" w:rsidRPr="006B1D5D">
        <w:rPr>
          <w:rFonts w:ascii="Times New Roman" w:hAnsi="Times New Roman" w:cs="Times New Roman"/>
          <w:sz w:val="26"/>
          <w:szCs w:val="26"/>
        </w:rPr>
        <w:t>а</w:t>
      </w:r>
      <w:r w:rsidR="003D62E6" w:rsidRPr="006B1D5D">
        <w:rPr>
          <w:rFonts w:ascii="Times New Roman" w:hAnsi="Times New Roman" w:cs="Times New Roman"/>
          <w:sz w:val="26"/>
          <w:szCs w:val="26"/>
        </w:rPr>
        <w:t xml:space="preserve"> </w:t>
      </w:r>
      <w:r w:rsidR="005400C3" w:rsidRPr="006B1D5D">
        <w:rPr>
          <w:rFonts w:ascii="Times New Roman" w:hAnsi="Times New Roman" w:cs="Times New Roman"/>
          <w:sz w:val="26"/>
          <w:szCs w:val="26"/>
        </w:rPr>
        <w:t>ю:</w:t>
      </w:r>
    </w:p>
    <w:p w:rsidR="005400C3" w:rsidRPr="006B1D5D" w:rsidRDefault="005400C3" w:rsidP="005400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945B8" w:rsidRPr="006B1D5D" w:rsidRDefault="006B1D5D" w:rsidP="00883D10">
      <w:pPr>
        <w:pStyle w:val="ConsPlusNormal"/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6B1D5D">
        <w:rPr>
          <w:sz w:val="26"/>
          <w:szCs w:val="26"/>
        </w:rPr>
        <w:t xml:space="preserve">Утвердить Ведомственный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услуг), закупаемых подведомственными Комитету правопорядка и безопасности Ленинградской области государственными </w:t>
      </w:r>
      <w:r w:rsidR="00930F4A">
        <w:rPr>
          <w:sz w:val="26"/>
          <w:szCs w:val="26"/>
        </w:rPr>
        <w:t>казенными</w:t>
      </w:r>
      <w:r w:rsidRPr="006B1D5D">
        <w:rPr>
          <w:sz w:val="26"/>
          <w:szCs w:val="26"/>
        </w:rPr>
        <w:t xml:space="preserve"> учреждениями Ленинградской области, согласно приложению к настоящему приказу</w:t>
      </w:r>
      <w:r w:rsidR="00C945B8" w:rsidRPr="006B1D5D">
        <w:rPr>
          <w:sz w:val="26"/>
          <w:szCs w:val="26"/>
        </w:rPr>
        <w:t>.</w:t>
      </w:r>
    </w:p>
    <w:p w:rsidR="006A05DB" w:rsidRPr="006B1D5D" w:rsidRDefault="006B1D5D" w:rsidP="006B1D5D">
      <w:pPr>
        <w:pStyle w:val="ConsPlusNormal"/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6B1D5D">
        <w:rPr>
          <w:sz w:val="26"/>
          <w:szCs w:val="26"/>
        </w:rPr>
        <w:t xml:space="preserve">Контрактному управляющему Комитета правопорядка и безопасности Ленинградской в течение 7 рабочих дней со дня принятия настоящего приказа </w:t>
      </w:r>
      <w:proofErr w:type="gramStart"/>
      <w:r w:rsidRPr="006B1D5D">
        <w:rPr>
          <w:sz w:val="26"/>
          <w:szCs w:val="26"/>
        </w:rPr>
        <w:t>разместить</w:t>
      </w:r>
      <w:proofErr w:type="gramEnd"/>
      <w:r w:rsidRPr="006B1D5D">
        <w:rPr>
          <w:sz w:val="26"/>
          <w:szCs w:val="26"/>
        </w:rPr>
        <w:t xml:space="preserve"> настоящий приказ в единой информационной системе в сфере закупок.</w:t>
      </w:r>
    </w:p>
    <w:p w:rsidR="00883D10" w:rsidRPr="006B1D5D" w:rsidRDefault="006B1D5D" w:rsidP="00883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1D5D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1D5D">
        <w:rPr>
          <w:rFonts w:ascii="Times New Roman" w:hAnsi="Times New Roman" w:cs="Times New Roman"/>
          <w:sz w:val="26"/>
          <w:szCs w:val="26"/>
        </w:rPr>
        <w:t xml:space="preserve"> </w:t>
      </w:r>
      <w:r w:rsidR="00345D18" w:rsidRPr="006B1D5D">
        <w:rPr>
          <w:rFonts w:ascii="Times New Roman" w:hAnsi="Times New Roman" w:cs="Times New Roman"/>
          <w:sz w:val="26"/>
          <w:szCs w:val="26"/>
        </w:rPr>
        <w:t xml:space="preserve">3. </w:t>
      </w:r>
      <w:r w:rsidR="00C25F92">
        <w:rPr>
          <w:rFonts w:ascii="Times New Roman" w:hAnsi="Times New Roman" w:cs="Times New Roman"/>
          <w:sz w:val="26"/>
          <w:szCs w:val="26"/>
        </w:rPr>
        <w:tab/>
      </w:r>
      <w:r w:rsidRPr="006B1D5D">
        <w:rPr>
          <w:rFonts w:ascii="Times New Roman" w:hAnsi="Times New Roman" w:cs="Times New Roman"/>
          <w:sz w:val="26"/>
          <w:szCs w:val="26"/>
        </w:rPr>
        <w:t>Настоящий приказ вступает в силу со дня его подписания.</w:t>
      </w:r>
    </w:p>
    <w:p w:rsidR="005400C3" w:rsidRPr="006B1D5D" w:rsidRDefault="00883D10" w:rsidP="006A05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1D5D">
        <w:rPr>
          <w:rFonts w:ascii="Times New Roman" w:hAnsi="Times New Roman" w:cs="Times New Roman"/>
          <w:sz w:val="26"/>
          <w:szCs w:val="26"/>
        </w:rPr>
        <w:t xml:space="preserve">  4</w:t>
      </w:r>
      <w:r w:rsidR="005400C3" w:rsidRPr="006B1D5D">
        <w:rPr>
          <w:rFonts w:ascii="Times New Roman" w:hAnsi="Times New Roman" w:cs="Times New Roman"/>
          <w:sz w:val="26"/>
          <w:szCs w:val="26"/>
        </w:rPr>
        <w:t xml:space="preserve">. </w:t>
      </w:r>
      <w:r w:rsidR="00C25F9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400C3" w:rsidRPr="006B1D5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400C3" w:rsidRPr="006B1D5D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</w:t>
      </w:r>
      <w:r w:rsidR="006A05DB" w:rsidRPr="006B1D5D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AF3F48" w:rsidRPr="006B1D5D" w:rsidRDefault="00AF3F48" w:rsidP="0066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8450F" w:rsidRPr="006B1D5D" w:rsidRDefault="0048450F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3F48" w:rsidRPr="006B1D5D" w:rsidRDefault="005300F5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1D5D">
        <w:rPr>
          <w:rFonts w:ascii="Times New Roman" w:hAnsi="Times New Roman" w:cs="Times New Roman"/>
          <w:sz w:val="26"/>
          <w:szCs w:val="26"/>
        </w:rPr>
        <w:t>П</w:t>
      </w:r>
      <w:r w:rsidR="00AF3F48" w:rsidRPr="006B1D5D">
        <w:rPr>
          <w:rFonts w:ascii="Times New Roman" w:hAnsi="Times New Roman" w:cs="Times New Roman"/>
          <w:sz w:val="26"/>
          <w:szCs w:val="26"/>
        </w:rPr>
        <w:t>редседател</w:t>
      </w:r>
      <w:r w:rsidRPr="006B1D5D">
        <w:rPr>
          <w:rFonts w:ascii="Times New Roman" w:hAnsi="Times New Roman" w:cs="Times New Roman"/>
          <w:sz w:val="26"/>
          <w:szCs w:val="26"/>
        </w:rPr>
        <w:t>ь</w:t>
      </w:r>
      <w:r w:rsidR="00AF3F48" w:rsidRPr="006B1D5D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Pr="006B1D5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6B1D5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B1D5D">
        <w:rPr>
          <w:rFonts w:ascii="Times New Roman" w:hAnsi="Times New Roman" w:cs="Times New Roman"/>
          <w:sz w:val="26"/>
          <w:szCs w:val="26"/>
        </w:rPr>
        <w:t xml:space="preserve">    А.Степин</w:t>
      </w:r>
    </w:p>
    <w:p w:rsidR="00AF3F48" w:rsidRPr="00883D10" w:rsidRDefault="00AF3F48" w:rsidP="0066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450F" w:rsidRPr="00883D10" w:rsidRDefault="0048450F" w:rsidP="0066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  <w:sectPr w:rsidR="0048450F" w:rsidRPr="00883D10" w:rsidSect="0048450F">
          <w:pgSz w:w="11906" w:h="16838"/>
          <w:pgMar w:top="964" w:right="851" w:bottom="794" w:left="1134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jc w:val="right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</w:tblGrid>
      <w:tr w:rsidR="00AF3F48" w:rsidTr="00B065AC">
        <w:trPr>
          <w:jc w:val="right"/>
        </w:trPr>
        <w:tc>
          <w:tcPr>
            <w:tcW w:w="5493" w:type="dxa"/>
          </w:tcPr>
          <w:p w:rsidR="00AF3F48" w:rsidRDefault="0048450F" w:rsidP="00AF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</w:t>
            </w:r>
            <w:r w:rsidR="00AF3F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риложение </w:t>
            </w:r>
          </w:p>
          <w:p w:rsidR="00AF3F48" w:rsidRDefault="00AF3F48" w:rsidP="00AF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приказу Комитета правопорядка и безопасности Ленинградской области </w:t>
            </w:r>
          </w:p>
          <w:p w:rsidR="00AF3F48" w:rsidRDefault="00AF3F48" w:rsidP="00530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«___»________________201</w:t>
            </w:r>
            <w:r w:rsidR="005300F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№_____</w:t>
            </w:r>
          </w:p>
        </w:tc>
      </w:tr>
    </w:tbl>
    <w:p w:rsidR="00AF3F48" w:rsidRDefault="00AF3F48" w:rsidP="0066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3F48" w:rsidRDefault="00AF3F48" w:rsidP="0066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1D5D" w:rsidRPr="006B1D5D" w:rsidRDefault="006B1D5D" w:rsidP="006B1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</w:t>
      </w:r>
      <w:r w:rsidRPr="006B1D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едомственный перечень</w:t>
      </w:r>
    </w:p>
    <w:p w:rsidR="006B1D5D" w:rsidRPr="006B1D5D" w:rsidRDefault="006B1D5D" w:rsidP="006B1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B1D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отдельных видов товаров, работ, услуг, их потребительские</w:t>
      </w:r>
    </w:p>
    <w:p w:rsidR="006B1D5D" w:rsidRPr="006B1D5D" w:rsidRDefault="006B1D5D" w:rsidP="006B1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B1D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свойства (в том числе качество) и иные характеристики</w:t>
      </w:r>
    </w:p>
    <w:p w:rsidR="00B065AC" w:rsidRDefault="006B1D5D" w:rsidP="00B065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B1D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(в том числе предельные цены товаров, работ, услуг),</w:t>
      </w:r>
      <w:r w:rsidR="0052742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6B1D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закупаемых </w:t>
      </w:r>
    </w:p>
    <w:p w:rsidR="00B065AC" w:rsidRDefault="006B1D5D" w:rsidP="00B065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 w:rsidRPr="006B1D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подведомственными</w:t>
      </w:r>
      <w:proofErr w:type="gramEnd"/>
      <w:r w:rsidRPr="006B1D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Комитету правопорядка и безопасности</w:t>
      </w:r>
      <w:r w:rsidRPr="006B1D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B065AC" w:rsidRDefault="006B1D5D" w:rsidP="00B065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Л</w:t>
      </w:r>
      <w:r w:rsidRPr="006B1D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енинградской области </w:t>
      </w:r>
      <w:proofErr w:type="gramStart"/>
      <w:r w:rsidRPr="006B1D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государственными</w:t>
      </w:r>
      <w:proofErr w:type="gramEnd"/>
      <w:r w:rsidRPr="006B1D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930F4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казенными</w:t>
      </w:r>
      <w:r w:rsidR="00B065A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C945B8" w:rsidRPr="006B1D5D" w:rsidRDefault="006B1D5D" w:rsidP="00B065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1D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учреждениями </w:t>
      </w:r>
      <w:r w:rsidR="00B065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</w:t>
      </w:r>
      <w:r w:rsidRPr="006B1D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енинградской области</w:t>
      </w:r>
    </w:p>
    <w:p w:rsidR="006B1D5D" w:rsidRDefault="006B1D5D" w:rsidP="006B1D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54FB2" w:rsidRPr="00F83840" w:rsidRDefault="00C8757E" w:rsidP="00B065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024"/>
        <w:gridCol w:w="1984"/>
        <w:gridCol w:w="760"/>
        <w:gridCol w:w="964"/>
        <w:gridCol w:w="1928"/>
        <w:gridCol w:w="3118"/>
        <w:gridCol w:w="1928"/>
        <w:gridCol w:w="2010"/>
        <w:gridCol w:w="1077"/>
        <w:gridCol w:w="1049"/>
      </w:tblGrid>
      <w:tr w:rsidR="00261828" w:rsidRPr="00261828" w:rsidTr="00261828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 по ОКПД-2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Требования к потребительским свойствам (в том числе качеству) и иным характеристикам, утвержденные Правительством Ленинградской области (далее - обязательный перечень)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C22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омитетом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правопорядка и безопасности </w:t>
            </w: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Ленинградской области </w:t>
            </w:r>
          </w:p>
        </w:tc>
      </w:tr>
      <w:tr w:rsidR="00261828" w:rsidRPr="00261828" w:rsidTr="0026182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Обоснование отклонения значения характеристики от утвержденной Правительством Ленинградской области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Функциональное назначение</w:t>
            </w:r>
          </w:p>
        </w:tc>
      </w:tr>
      <w:tr w:rsidR="00261828" w:rsidRPr="00261828" w:rsidTr="00261828"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Отдельные виды товаров, работ, услуг, включенные в обязательный перечень отдельных видов товаров, работ, услуг, предусмотренный приложением N 2 к Правилам определения требований к закупаемым органами исполнительной власти Ленинградской области, органами управления территориальными государственными внебюджетными фондами Ленинградской </w:t>
            </w: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области и подведомственными им казенными и бюджетными учреждениями отдельным видам товаров, работ, услуг (в том числе предельные цены товаров, работ, услуг), утвержденным постановлением Правительства</w:t>
            </w:r>
            <w:proofErr w:type="gramEnd"/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Ленинградской области</w:t>
            </w:r>
          </w:p>
        </w:tc>
      </w:tr>
      <w:tr w:rsidR="00261828" w:rsidRPr="00261828" w:rsidTr="00261828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26.30.11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Аппаратура коммуникационная, передающая, с приемным устройством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Wi-Fi</w:t>
            </w:r>
            <w:proofErr w:type="spellEnd"/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Bluetooth</w:t>
            </w:r>
            <w:proofErr w:type="spellEnd"/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930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Руководитель </w:t>
            </w:r>
            <w:r w:rsidR="00930F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подведомственного</w:t>
            </w: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учреждения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61828" w:rsidRPr="00261828" w:rsidTr="0026182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Тип устройства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Телефон/смартфон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828" w:rsidRPr="00261828" w:rsidTr="0026182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Поддерживаемые стандарты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GSM 900/1800/1900 МГц, допустимо 3G, 4G, LTE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828" w:rsidRPr="00261828" w:rsidTr="0026182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828" w:rsidRPr="00261828" w:rsidTr="0026182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 менее 72 часов в режиме ожидания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828" w:rsidRPr="00261828" w:rsidTr="0026182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Метод управления (сенсорный/кнопочный)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сенсорный</w:t>
            </w:r>
            <w:bookmarkStart w:id="0" w:name="_GoBack"/>
            <w:bookmarkEnd w:id="0"/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828" w:rsidRPr="00261828" w:rsidTr="0026182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SIM-карт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828" w:rsidRPr="00261828" w:rsidTr="0026182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Наличие модулей и интерфейсов (</w:t>
            </w:r>
            <w:proofErr w:type="spellStart"/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Wi-Fi</w:t>
            </w:r>
            <w:proofErr w:type="spellEnd"/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Bluetooth</w:t>
            </w:r>
            <w:proofErr w:type="spellEnd"/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USB, GPS)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Допустимо любое соотношение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828" w:rsidRPr="00261828" w:rsidTr="0026182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Должности категории "руководители":</w:t>
            </w:r>
          </w:p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руководитель или заместитель руководителя - не более 15000,00;</w:t>
            </w:r>
          </w:p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должности категории "помощники (советники)" - не более 10000,00;</w:t>
            </w:r>
          </w:p>
          <w:p w:rsid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должности категории "специалисты" - не более 5000,00</w:t>
            </w:r>
          </w:p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 более 15000,00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828" w:rsidRPr="00261828" w:rsidTr="00261828"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31.01.11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Мебель для сидения, преимущественно с металлическим каркасом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Материал (металл), обивочные материалы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Должности категории "руководители":</w:t>
            </w:r>
          </w:p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руководитель, заместитель руководителя, руководитель структурного подразделения - предельное значение - кожа натуральная, возможные значения: искусственная кожа, мебельный (искусственный) мех, искусственная замша (микрофибра), ткань, нетканые материалы;</w:t>
            </w:r>
            <w:proofErr w:type="gramEnd"/>
          </w:p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иные должности - предельное значение - искусственная кожа, возможные значения: искусственная кожа, мебельный (искусственный) мех, искусственная замша (микрофибра), ткань, нетканые материалы;</w:t>
            </w:r>
            <w:proofErr w:type="gramEnd"/>
          </w:p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Должности категории "помощники (советники)", должности категории "специалисты" - предельное значение искусственная кожа, возможные значения: мебельный (искусственный) мех, искусственная замша (микрофибра), ткань, нетканые материалы;</w:t>
            </w:r>
            <w:proofErr w:type="gramEnd"/>
          </w:p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Должности категории "Обеспечивающие специалисты":</w:t>
            </w:r>
          </w:p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предельное значение - ткань, возможное значение: нетканые материалы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Материал (металл), обивочные материалы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Руководитель, заместитель руководителя подведомственного учреждения: предельное значение - кожа натуральная, возможные значения: искусственная кожа, мебельный (искусственный) мех, искусственная замша (микрофибра), ткань, нетканые материалы;</w:t>
            </w:r>
            <w:proofErr w:type="gramEnd"/>
          </w:p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иные должности подведомственного учреждения: предельное значение -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61828" w:rsidRPr="00261828" w:rsidTr="00261828"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установлена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Руководитель подведомственного учреждения - не более 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000,00;</w:t>
            </w:r>
          </w:p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заместитель руководителя </w:t>
            </w: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подведомственного учреждения - не более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000,00;</w:t>
            </w:r>
          </w:p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иные должности подведомственного учреждения - не более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828" w:rsidRPr="00261828" w:rsidTr="00261828"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31.01.12.</w:t>
            </w:r>
          </w:p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Мебель для сидения, преимущественно с деревянным каркасом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Должность категории "Руководители":</w:t>
            </w:r>
          </w:p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руководитель или заместитель руководителя государственного органа, руководитель (заместитель руководителя) структурного подразделения, иные должности;</w:t>
            </w:r>
          </w:p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Должности категории "Помощники (советники)", должности категории "Специалисты", должности категории "Обеспечивающие специалисты":</w:t>
            </w:r>
            <w:proofErr w:type="gramEnd"/>
          </w:p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предельное значение - МДФ, ДСП и иные материалы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Руководитель, заместители руководителя подведомственного учреждения и иные должности подведомственного учреждения:</w:t>
            </w:r>
          </w:p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предельное значение - МДФ, ДСП и иные материалы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61828" w:rsidRPr="00261828" w:rsidTr="00261828"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Должность категории "Руководители":</w:t>
            </w:r>
          </w:p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руководитель или заместитель руководителя государственного органа, руководитель структурного подразделения государственного органа, предельное значение - кожа натуральная, возможные значения: искусственная кожа, мебельный (искусственный) мех, искусственная замша (микрофибра), ткань, нетканые материалы, иные должности - предельное значение - искусственная кожа, возможные значения: искусственная кожа, мебельный (искусственный) мех, </w:t>
            </w: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искусственная замша (микрофибра), ткань, нетканые материалы;</w:t>
            </w:r>
            <w:proofErr w:type="gramEnd"/>
          </w:p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должности категории "Помощники (советники)", должности категории "Специалисты":</w:t>
            </w:r>
          </w:p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предельное значение - искусственная кожа, возможные значения: мебельный (искусственный) мех, искусственная замша (микрофибра), ткань, нетканые материалы;</w:t>
            </w:r>
            <w:proofErr w:type="gramEnd"/>
          </w:p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должности категории "Обеспечивающие специалисты":</w:t>
            </w:r>
          </w:p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Обивочные материалы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Руководитель, заместитель руководителя подведомственного учреждения:</w:t>
            </w:r>
          </w:p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предельное значение - кожа натуральная, возможные значения: искусственная кожа, мебельный (искусственный) мех, искусственная замша (микрофибра), ткань, нетканые материалы; иные должности подведомственных учреждений: предельное значение </w:t>
            </w: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- искусственная кожа,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828" w:rsidRPr="00261828" w:rsidTr="00261828"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установлена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Руководитель подведомственного учреждения - не более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000,00;</w:t>
            </w:r>
          </w:p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заместитель руководителя подведомственного учреждения - не более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000,00; иные должности подведомственного учреждения - не более 4000,00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828" w:rsidRPr="00261828" w:rsidTr="00261828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31.01.12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Мебель деревянная для офисов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Должность категории "Руководители":</w:t>
            </w:r>
          </w:p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руководитель или заместитель руководителя государственного органа, руководитель (заместитель руководителя) структурного подразделения государственного органа, иные должности;</w:t>
            </w:r>
          </w:p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Должности категории "Помощники (советники)", должности категории "Специалисты", должности категории "Обеспечивающие специалисты":</w:t>
            </w:r>
            <w:proofErr w:type="gramEnd"/>
          </w:p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предельное значение - МДФ, ДСП и иные материалы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Материал (вид древесины)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Руководитель, заместители руководителя и иные должности подведомственного учреждения:</w:t>
            </w:r>
          </w:p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предельное значение - МДФ, ДСП и иные </w:t>
            </w: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материалы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61828" w:rsidRPr="00261828" w:rsidTr="0026182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установлена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Стол эргономичный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Высота не менее 760 мм, ширина не менее 1400 мм, глубина не менее 900 мм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828" w:rsidRPr="00261828" w:rsidTr="0026182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Руководитель подведомственного учреждения - не более 30000,00; заместители руководителя подведомственного учреждения - не более 11500,00; иные должности подведомственного учреждения - не более 8500,00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828" w:rsidRPr="00261828" w:rsidTr="0026182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Шкаф для документов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Высота не менее 1990 мм, ширина не менее 750 мм, глубина не менее 370 мм, количество полок не менее 3 шт.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828" w:rsidRPr="00261828" w:rsidTr="0026182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Руководитель подведомственного учреждения - не более 16000,00; заместители руководителя подведомственного </w:t>
            </w: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учреждения - не более 9500,00; иные должности подведомственного учреждения - не более 9000,00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828" w:rsidRPr="00261828" w:rsidTr="00261828"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Тумба приставная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Высота не менее 740 мм, ширина не менее 440 мм, глубина не менее 450 мм, количество ящиков не менее 3 шт.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828" w:rsidRPr="00261828" w:rsidTr="00261828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Руководитель подведомственного учреждения - не более 10000,00; заместители руководителя подведомственного учреждения - не более 7000,00, иные должности подведомственного учреждения - не более 7000,00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828" w:rsidRPr="00261828" w:rsidTr="00261828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Крышка к тумбе приставной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Толщина не менее 22 мм, глубина не менее 450 мм, ширина не менее 440 мм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828" w:rsidRPr="00261828" w:rsidTr="00261828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Руководитель подведомственного учреждения - не более 1000,00; заместители руководителя подведомственного учреждения - не более 1000,00; иные </w:t>
            </w: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должности подведомственного учреждения - не более 1000,00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828" w:rsidRPr="00261828" w:rsidTr="00261828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Шкаф низкий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Высота не менее 900 мм, ширина не менее 850 мм, глубина не менее 370 мм, количество полок не менее 2 шт.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828" w:rsidRPr="00261828" w:rsidTr="00261828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Руководитель подведомственного учреждения - не более 20000,00;</w:t>
            </w:r>
          </w:p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заместители руководителя подведомственного учреждения - не более 10000,00; иные должности подведомственного учреждения - не более 6000,00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828" w:rsidRPr="00261828" w:rsidTr="00261828">
        <w:tc>
          <w:tcPr>
            <w:tcW w:w="4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Шкаф средний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Высота не менее 1000 мм, ширина не менее 850 мм, глубина не менее 370 мм, количество полок не менее 3 шт.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828" w:rsidRPr="00261828" w:rsidTr="00261828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Руководитель подведомственного учреждения - не более 20000,00; заместители руководителя подведомственного учреждения - не более 12000,00; иные </w:t>
            </w: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должности подведомственного учреждения - не более 7000,00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828" w:rsidRPr="00261828" w:rsidTr="00261828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Стол приставной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Высота не менее 740 мм, ширина не менее 1000 мм, глубина не менее 600 мм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828" w:rsidRPr="00261828" w:rsidTr="00261828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18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Руководитель подведомственного учреждения - не более 25000; заместители руководителя подведомственного учреждения - не более 10000,00; иные должности подведомственного учреждения - не более 5500,00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8" w:rsidRPr="00261828" w:rsidRDefault="00261828" w:rsidP="0026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030EE" w:rsidRDefault="00A030EE" w:rsidP="00F838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030EE" w:rsidSect="00B065A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7F6" w:rsidRDefault="006717F6" w:rsidP="0096545B">
      <w:pPr>
        <w:spacing w:after="0" w:line="240" w:lineRule="auto"/>
      </w:pPr>
      <w:r>
        <w:separator/>
      </w:r>
    </w:p>
  </w:endnote>
  <w:endnote w:type="continuationSeparator" w:id="0">
    <w:p w:rsidR="006717F6" w:rsidRDefault="006717F6" w:rsidP="0096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7F6" w:rsidRDefault="006717F6" w:rsidP="0096545B">
      <w:pPr>
        <w:spacing w:after="0" w:line="240" w:lineRule="auto"/>
      </w:pPr>
      <w:r>
        <w:separator/>
      </w:r>
    </w:p>
  </w:footnote>
  <w:footnote w:type="continuationSeparator" w:id="0">
    <w:p w:rsidR="006717F6" w:rsidRDefault="006717F6" w:rsidP="00965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1CD3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251DA3"/>
    <w:multiLevelType w:val="hybridMultilevel"/>
    <w:tmpl w:val="909A07A6"/>
    <w:lvl w:ilvl="0" w:tplc="D05013CA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02601A"/>
    <w:multiLevelType w:val="hybridMultilevel"/>
    <w:tmpl w:val="B024FE98"/>
    <w:lvl w:ilvl="0" w:tplc="7494E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D4F1C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72B2B4E"/>
    <w:multiLevelType w:val="hybridMultilevel"/>
    <w:tmpl w:val="1256BB4E"/>
    <w:lvl w:ilvl="0" w:tplc="D88AD42C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6715B2"/>
    <w:multiLevelType w:val="hybridMultilevel"/>
    <w:tmpl w:val="BACEE7F6"/>
    <w:lvl w:ilvl="0" w:tplc="0F080C8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C8B4654"/>
    <w:multiLevelType w:val="multilevel"/>
    <w:tmpl w:val="FA2E3904"/>
    <w:lvl w:ilvl="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9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9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4DAF0258"/>
    <w:multiLevelType w:val="hybridMultilevel"/>
    <w:tmpl w:val="35FEAB24"/>
    <w:lvl w:ilvl="0" w:tplc="634240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A52B29"/>
    <w:multiLevelType w:val="hybridMultilevel"/>
    <w:tmpl w:val="208844C6"/>
    <w:lvl w:ilvl="0" w:tplc="66F2EB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D4019C5"/>
    <w:multiLevelType w:val="hybridMultilevel"/>
    <w:tmpl w:val="9CBEB738"/>
    <w:lvl w:ilvl="0" w:tplc="634240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DD20573"/>
    <w:multiLevelType w:val="hybridMultilevel"/>
    <w:tmpl w:val="53F0B3D4"/>
    <w:lvl w:ilvl="0" w:tplc="58B47B5C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3C470B"/>
    <w:multiLevelType w:val="multilevel"/>
    <w:tmpl w:val="234C62F8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12">
    <w:nsid w:val="680C52B4"/>
    <w:multiLevelType w:val="hybridMultilevel"/>
    <w:tmpl w:val="2FB228BE"/>
    <w:lvl w:ilvl="0" w:tplc="F9D04F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0930E63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11"/>
  </w:num>
  <w:num w:numId="6">
    <w:abstractNumId w:val="8"/>
  </w:num>
  <w:num w:numId="7">
    <w:abstractNumId w:val="3"/>
  </w:num>
  <w:num w:numId="8">
    <w:abstractNumId w:val="13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AD"/>
    <w:rsid w:val="000015BF"/>
    <w:rsid w:val="00002AE8"/>
    <w:rsid w:val="00006508"/>
    <w:rsid w:val="000074D0"/>
    <w:rsid w:val="00012E22"/>
    <w:rsid w:val="00020D0A"/>
    <w:rsid w:val="0002646B"/>
    <w:rsid w:val="00037B3A"/>
    <w:rsid w:val="00040C93"/>
    <w:rsid w:val="00043EAE"/>
    <w:rsid w:val="00056DD2"/>
    <w:rsid w:val="00064A3A"/>
    <w:rsid w:val="000819D0"/>
    <w:rsid w:val="000A122E"/>
    <w:rsid w:val="000A2932"/>
    <w:rsid w:val="000A49D7"/>
    <w:rsid w:val="000B1778"/>
    <w:rsid w:val="000B23F4"/>
    <w:rsid w:val="000B5194"/>
    <w:rsid w:val="000D07DB"/>
    <w:rsid w:val="000E32B1"/>
    <w:rsid w:val="000E566D"/>
    <w:rsid w:val="000F63AB"/>
    <w:rsid w:val="00111532"/>
    <w:rsid w:val="0011234D"/>
    <w:rsid w:val="001126B1"/>
    <w:rsid w:val="00113D65"/>
    <w:rsid w:val="001200CB"/>
    <w:rsid w:val="00125D33"/>
    <w:rsid w:val="00130978"/>
    <w:rsid w:val="001312E1"/>
    <w:rsid w:val="0013667A"/>
    <w:rsid w:val="00137270"/>
    <w:rsid w:val="00142EE7"/>
    <w:rsid w:val="00145940"/>
    <w:rsid w:val="00147017"/>
    <w:rsid w:val="0014714B"/>
    <w:rsid w:val="00151367"/>
    <w:rsid w:val="00171678"/>
    <w:rsid w:val="001718F9"/>
    <w:rsid w:val="00182CF8"/>
    <w:rsid w:val="00182FF4"/>
    <w:rsid w:val="00184E27"/>
    <w:rsid w:val="00184F12"/>
    <w:rsid w:val="001873A3"/>
    <w:rsid w:val="00194FF0"/>
    <w:rsid w:val="00195B55"/>
    <w:rsid w:val="001A1E3F"/>
    <w:rsid w:val="001A6DB7"/>
    <w:rsid w:val="001A6E29"/>
    <w:rsid w:val="001B31D6"/>
    <w:rsid w:val="001E19D2"/>
    <w:rsid w:val="001E1A1E"/>
    <w:rsid w:val="001F0C2C"/>
    <w:rsid w:val="001F2436"/>
    <w:rsid w:val="00205A88"/>
    <w:rsid w:val="00213B33"/>
    <w:rsid w:val="00217FC8"/>
    <w:rsid w:val="00220FAB"/>
    <w:rsid w:val="00222608"/>
    <w:rsid w:val="00224E09"/>
    <w:rsid w:val="0022736F"/>
    <w:rsid w:val="00230B78"/>
    <w:rsid w:val="002338D8"/>
    <w:rsid w:val="00237CFC"/>
    <w:rsid w:val="002412C2"/>
    <w:rsid w:val="00251678"/>
    <w:rsid w:val="00261828"/>
    <w:rsid w:val="00265C2F"/>
    <w:rsid w:val="00270DC5"/>
    <w:rsid w:val="002816A5"/>
    <w:rsid w:val="00282D16"/>
    <w:rsid w:val="00285604"/>
    <w:rsid w:val="002A2E60"/>
    <w:rsid w:val="002A5E76"/>
    <w:rsid w:val="002B00F1"/>
    <w:rsid w:val="002B4A4B"/>
    <w:rsid w:val="002C51B1"/>
    <w:rsid w:val="002D4822"/>
    <w:rsid w:val="002D52D0"/>
    <w:rsid w:val="00300E25"/>
    <w:rsid w:val="003156E0"/>
    <w:rsid w:val="00325503"/>
    <w:rsid w:val="00330A67"/>
    <w:rsid w:val="00331F17"/>
    <w:rsid w:val="00345D18"/>
    <w:rsid w:val="0034777E"/>
    <w:rsid w:val="00380E77"/>
    <w:rsid w:val="003823D9"/>
    <w:rsid w:val="00383111"/>
    <w:rsid w:val="00385494"/>
    <w:rsid w:val="00387597"/>
    <w:rsid w:val="003A2DA4"/>
    <w:rsid w:val="003A3631"/>
    <w:rsid w:val="003A47BE"/>
    <w:rsid w:val="003A77B0"/>
    <w:rsid w:val="003B21CC"/>
    <w:rsid w:val="003B4B64"/>
    <w:rsid w:val="003B712A"/>
    <w:rsid w:val="003C1155"/>
    <w:rsid w:val="003D4ECC"/>
    <w:rsid w:val="003D62E6"/>
    <w:rsid w:val="003D6905"/>
    <w:rsid w:val="003E1560"/>
    <w:rsid w:val="003E1ADA"/>
    <w:rsid w:val="003E3B1E"/>
    <w:rsid w:val="003F169A"/>
    <w:rsid w:val="00403002"/>
    <w:rsid w:val="004058E7"/>
    <w:rsid w:val="00406D87"/>
    <w:rsid w:val="004100BA"/>
    <w:rsid w:val="00427CE6"/>
    <w:rsid w:val="0043075C"/>
    <w:rsid w:val="004308BC"/>
    <w:rsid w:val="00431A35"/>
    <w:rsid w:val="0044191E"/>
    <w:rsid w:val="0044221E"/>
    <w:rsid w:val="00443220"/>
    <w:rsid w:val="0044347D"/>
    <w:rsid w:val="00450B15"/>
    <w:rsid w:val="00457E4F"/>
    <w:rsid w:val="00463C54"/>
    <w:rsid w:val="00464AF2"/>
    <w:rsid w:val="00466202"/>
    <w:rsid w:val="0046676B"/>
    <w:rsid w:val="00476D18"/>
    <w:rsid w:val="00480545"/>
    <w:rsid w:val="0048450F"/>
    <w:rsid w:val="0048567B"/>
    <w:rsid w:val="00490295"/>
    <w:rsid w:val="004A44D4"/>
    <w:rsid w:val="004C0C7F"/>
    <w:rsid w:val="004C7A1F"/>
    <w:rsid w:val="004C7AF4"/>
    <w:rsid w:val="004D0DCF"/>
    <w:rsid w:val="004E6D3B"/>
    <w:rsid w:val="004F0F78"/>
    <w:rsid w:val="004F2A76"/>
    <w:rsid w:val="004F3676"/>
    <w:rsid w:val="00512522"/>
    <w:rsid w:val="0051289A"/>
    <w:rsid w:val="00513D39"/>
    <w:rsid w:val="00515D01"/>
    <w:rsid w:val="005175E1"/>
    <w:rsid w:val="00524D41"/>
    <w:rsid w:val="00527429"/>
    <w:rsid w:val="005300F5"/>
    <w:rsid w:val="005300FE"/>
    <w:rsid w:val="005322A2"/>
    <w:rsid w:val="00535B61"/>
    <w:rsid w:val="00536551"/>
    <w:rsid w:val="005400C3"/>
    <w:rsid w:val="00545689"/>
    <w:rsid w:val="0055737D"/>
    <w:rsid w:val="005665C0"/>
    <w:rsid w:val="005715B4"/>
    <w:rsid w:val="00571C5C"/>
    <w:rsid w:val="0058125C"/>
    <w:rsid w:val="00583F58"/>
    <w:rsid w:val="005940EC"/>
    <w:rsid w:val="00597C60"/>
    <w:rsid w:val="005A10F3"/>
    <w:rsid w:val="005B0B9D"/>
    <w:rsid w:val="005B542E"/>
    <w:rsid w:val="005D408E"/>
    <w:rsid w:val="005E4013"/>
    <w:rsid w:val="005E4501"/>
    <w:rsid w:val="005F263D"/>
    <w:rsid w:val="005F450E"/>
    <w:rsid w:val="005F6DC9"/>
    <w:rsid w:val="006028BD"/>
    <w:rsid w:val="0061017C"/>
    <w:rsid w:val="0061087A"/>
    <w:rsid w:val="0061568D"/>
    <w:rsid w:val="00616C82"/>
    <w:rsid w:val="006229E2"/>
    <w:rsid w:val="00632375"/>
    <w:rsid w:val="0063407A"/>
    <w:rsid w:val="00634112"/>
    <w:rsid w:val="00641335"/>
    <w:rsid w:val="006618A0"/>
    <w:rsid w:val="0066250F"/>
    <w:rsid w:val="0066331C"/>
    <w:rsid w:val="00666AA4"/>
    <w:rsid w:val="0067098F"/>
    <w:rsid w:val="006717F6"/>
    <w:rsid w:val="006725A1"/>
    <w:rsid w:val="0067418B"/>
    <w:rsid w:val="00674391"/>
    <w:rsid w:val="00683C48"/>
    <w:rsid w:val="006859DB"/>
    <w:rsid w:val="006861DB"/>
    <w:rsid w:val="0068677D"/>
    <w:rsid w:val="006903A6"/>
    <w:rsid w:val="00696349"/>
    <w:rsid w:val="006A05DB"/>
    <w:rsid w:val="006B0D14"/>
    <w:rsid w:val="006B14E5"/>
    <w:rsid w:val="006B1D5D"/>
    <w:rsid w:val="006B359D"/>
    <w:rsid w:val="006C4561"/>
    <w:rsid w:val="006C60BC"/>
    <w:rsid w:val="006D2D10"/>
    <w:rsid w:val="006E1EA7"/>
    <w:rsid w:val="006E2B01"/>
    <w:rsid w:val="00723409"/>
    <w:rsid w:val="007431D1"/>
    <w:rsid w:val="00745F3E"/>
    <w:rsid w:val="00752B34"/>
    <w:rsid w:val="00777DF4"/>
    <w:rsid w:val="00783B8A"/>
    <w:rsid w:val="00796DFC"/>
    <w:rsid w:val="00797B56"/>
    <w:rsid w:val="007A1AE2"/>
    <w:rsid w:val="007B0B79"/>
    <w:rsid w:val="007B7354"/>
    <w:rsid w:val="007C7955"/>
    <w:rsid w:val="007C7B23"/>
    <w:rsid w:val="007D3E15"/>
    <w:rsid w:val="007D7486"/>
    <w:rsid w:val="007D7B88"/>
    <w:rsid w:val="007E75B5"/>
    <w:rsid w:val="007F14C6"/>
    <w:rsid w:val="007F22C2"/>
    <w:rsid w:val="008005FC"/>
    <w:rsid w:val="00800C1D"/>
    <w:rsid w:val="008011C5"/>
    <w:rsid w:val="00802949"/>
    <w:rsid w:val="008133A1"/>
    <w:rsid w:val="008228E8"/>
    <w:rsid w:val="00822932"/>
    <w:rsid w:val="00836A7A"/>
    <w:rsid w:val="008429AD"/>
    <w:rsid w:val="00854D1C"/>
    <w:rsid w:val="00854FB2"/>
    <w:rsid w:val="0086393F"/>
    <w:rsid w:val="008669AB"/>
    <w:rsid w:val="008716C3"/>
    <w:rsid w:val="0087737D"/>
    <w:rsid w:val="008809E0"/>
    <w:rsid w:val="00881C4B"/>
    <w:rsid w:val="00883D10"/>
    <w:rsid w:val="008877D5"/>
    <w:rsid w:val="00894439"/>
    <w:rsid w:val="00897A61"/>
    <w:rsid w:val="008A0ADD"/>
    <w:rsid w:val="008A29EC"/>
    <w:rsid w:val="008A51A5"/>
    <w:rsid w:val="008B0CB1"/>
    <w:rsid w:val="008B377B"/>
    <w:rsid w:val="008B6EB6"/>
    <w:rsid w:val="008C4E61"/>
    <w:rsid w:val="008C76E1"/>
    <w:rsid w:val="008E25DA"/>
    <w:rsid w:val="00910372"/>
    <w:rsid w:val="00910950"/>
    <w:rsid w:val="00910A68"/>
    <w:rsid w:val="00914D68"/>
    <w:rsid w:val="009158D8"/>
    <w:rsid w:val="00924D89"/>
    <w:rsid w:val="00930F4A"/>
    <w:rsid w:val="00931C39"/>
    <w:rsid w:val="00931E35"/>
    <w:rsid w:val="009413F3"/>
    <w:rsid w:val="0094491E"/>
    <w:rsid w:val="00960714"/>
    <w:rsid w:val="0096217C"/>
    <w:rsid w:val="0096545B"/>
    <w:rsid w:val="009660DC"/>
    <w:rsid w:val="00974356"/>
    <w:rsid w:val="009748C6"/>
    <w:rsid w:val="00983AC6"/>
    <w:rsid w:val="00987ED0"/>
    <w:rsid w:val="009925AB"/>
    <w:rsid w:val="00994A8A"/>
    <w:rsid w:val="00995C46"/>
    <w:rsid w:val="009A54BE"/>
    <w:rsid w:val="009A7E7F"/>
    <w:rsid w:val="009B77BE"/>
    <w:rsid w:val="009C2571"/>
    <w:rsid w:val="009D1992"/>
    <w:rsid w:val="009D23F9"/>
    <w:rsid w:val="009D2625"/>
    <w:rsid w:val="009D390B"/>
    <w:rsid w:val="009D4294"/>
    <w:rsid w:val="009D4F2D"/>
    <w:rsid w:val="009D6F52"/>
    <w:rsid w:val="009E319F"/>
    <w:rsid w:val="009E4926"/>
    <w:rsid w:val="009F4190"/>
    <w:rsid w:val="00A00361"/>
    <w:rsid w:val="00A02A5C"/>
    <w:rsid w:val="00A030EE"/>
    <w:rsid w:val="00A0766A"/>
    <w:rsid w:val="00A1118A"/>
    <w:rsid w:val="00A16292"/>
    <w:rsid w:val="00A27F41"/>
    <w:rsid w:val="00A40591"/>
    <w:rsid w:val="00A53E51"/>
    <w:rsid w:val="00A7286A"/>
    <w:rsid w:val="00A80385"/>
    <w:rsid w:val="00A922A5"/>
    <w:rsid w:val="00A955D1"/>
    <w:rsid w:val="00A96373"/>
    <w:rsid w:val="00AA185E"/>
    <w:rsid w:val="00AA3528"/>
    <w:rsid w:val="00AA587C"/>
    <w:rsid w:val="00AA5AA2"/>
    <w:rsid w:val="00AB5A35"/>
    <w:rsid w:val="00AC1088"/>
    <w:rsid w:val="00AC7D0A"/>
    <w:rsid w:val="00AD09B4"/>
    <w:rsid w:val="00AE6913"/>
    <w:rsid w:val="00AF338A"/>
    <w:rsid w:val="00AF39ED"/>
    <w:rsid w:val="00AF3F48"/>
    <w:rsid w:val="00B03C87"/>
    <w:rsid w:val="00B065AC"/>
    <w:rsid w:val="00B11A6C"/>
    <w:rsid w:val="00B11C0C"/>
    <w:rsid w:val="00B13E20"/>
    <w:rsid w:val="00B262F3"/>
    <w:rsid w:val="00B300B3"/>
    <w:rsid w:val="00B30CCB"/>
    <w:rsid w:val="00B353C2"/>
    <w:rsid w:val="00B37A7A"/>
    <w:rsid w:val="00B37A83"/>
    <w:rsid w:val="00B407E1"/>
    <w:rsid w:val="00B4115A"/>
    <w:rsid w:val="00B55593"/>
    <w:rsid w:val="00B61A9C"/>
    <w:rsid w:val="00B63463"/>
    <w:rsid w:val="00B63C5F"/>
    <w:rsid w:val="00B67D33"/>
    <w:rsid w:val="00B7169E"/>
    <w:rsid w:val="00B731E5"/>
    <w:rsid w:val="00B7612C"/>
    <w:rsid w:val="00B778AB"/>
    <w:rsid w:val="00B82C2B"/>
    <w:rsid w:val="00BA0A39"/>
    <w:rsid w:val="00BA13AB"/>
    <w:rsid w:val="00BA286B"/>
    <w:rsid w:val="00BB35EB"/>
    <w:rsid w:val="00BC446C"/>
    <w:rsid w:val="00BC6CC7"/>
    <w:rsid w:val="00BD718C"/>
    <w:rsid w:val="00BE127A"/>
    <w:rsid w:val="00BE301C"/>
    <w:rsid w:val="00BF0C16"/>
    <w:rsid w:val="00BF75F6"/>
    <w:rsid w:val="00C004EE"/>
    <w:rsid w:val="00C037B2"/>
    <w:rsid w:val="00C03971"/>
    <w:rsid w:val="00C03C11"/>
    <w:rsid w:val="00C160CB"/>
    <w:rsid w:val="00C17E89"/>
    <w:rsid w:val="00C22D79"/>
    <w:rsid w:val="00C22E36"/>
    <w:rsid w:val="00C25F92"/>
    <w:rsid w:val="00C5171E"/>
    <w:rsid w:val="00C53E57"/>
    <w:rsid w:val="00C626EE"/>
    <w:rsid w:val="00C64195"/>
    <w:rsid w:val="00C757E6"/>
    <w:rsid w:val="00C75A17"/>
    <w:rsid w:val="00C75EC7"/>
    <w:rsid w:val="00C81EEB"/>
    <w:rsid w:val="00C840E2"/>
    <w:rsid w:val="00C8757E"/>
    <w:rsid w:val="00C945B8"/>
    <w:rsid w:val="00CA09A3"/>
    <w:rsid w:val="00CA7DFB"/>
    <w:rsid w:val="00CB087F"/>
    <w:rsid w:val="00CC303E"/>
    <w:rsid w:val="00CE2CB8"/>
    <w:rsid w:val="00CE3698"/>
    <w:rsid w:val="00CE3E2E"/>
    <w:rsid w:val="00CE56EC"/>
    <w:rsid w:val="00CE6E82"/>
    <w:rsid w:val="00CE73B9"/>
    <w:rsid w:val="00CF451C"/>
    <w:rsid w:val="00CF7832"/>
    <w:rsid w:val="00CF7C2A"/>
    <w:rsid w:val="00D14F64"/>
    <w:rsid w:val="00D16F87"/>
    <w:rsid w:val="00D173DB"/>
    <w:rsid w:val="00D207B5"/>
    <w:rsid w:val="00D20893"/>
    <w:rsid w:val="00D20AEE"/>
    <w:rsid w:val="00D250D5"/>
    <w:rsid w:val="00D31AD3"/>
    <w:rsid w:val="00D3456B"/>
    <w:rsid w:val="00D37365"/>
    <w:rsid w:val="00D40C06"/>
    <w:rsid w:val="00D46A05"/>
    <w:rsid w:val="00D50F69"/>
    <w:rsid w:val="00D535AD"/>
    <w:rsid w:val="00D60F3A"/>
    <w:rsid w:val="00D652C2"/>
    <w:rsid w:val="00D73381"/>
    <w:rsid w:val="00D761BF"/>
    <w:rsid w:val="00D7633E"/>
    <w:rsid w:val="00D76A22"/>
    <w:rsid w:val="00D852DE"/>
    <w:rsid w:val="00D906C7"/>
    <w:rsid w:val="00DA01B7"/>
    <w:rsid w:val="00DA0860"/>
    <w:rsid w:val="00DA1A9E"/>
    <w:rsid w:val="00DA5FC3"/>
    <w:rsid w:val="00DA6EFD"/>
    <w:rsid w:val="00DB06AA"/>
    <w:rsid w:val="00DB3B19"/>
    <w:rsid w:val="00DD50BF"/>
    <w:rsid w:val="00DD6BF4"/>
    <w:rsid w:val="00DE43C4"/>
    <w:rsid w:val="00DF04D5"/>
    <w:rsid w:val="00DF157C"/>
    <w:rsid w:val="00E1231B"/>
    <w:rsid w:val="00E12F90"/>
    <w:rsid w:val="00E15C83"/>
    <w:rsid w:val="00E16C0C"/>
    <w:rsid w:val="00E2108D"/>
    <w:rsid w:val="00E54F12"/>
    <w:rsid w:val="00E563C7"/>
    <w:rsid w:val="00E56F69"/>
    <w:rsid w:val="00E572E8"/>
    <w:rsid w:val="00E62173"/>
    <w:rsid w:val="00E676B1"/>
    <w:rsid w:val="00E73872"/>
    <w:rsid w:val="00E8115D"/>
    <w:rsid w:val="00E82018"/>
    <w:rsid w:val="00E821F1"/>
    <w:rsid w:val="00E86905"/>
    <w:rsid w:val="00E87B7E"/>
    <w:rsid w:val="00E94792"/>
    <w:rsid w:val="00E95F01"/>
    <w:rsid w:val="00E962E8"/>
    <w:rsid w:val="00E97FC9"/>
    <w:rsid w:val="00EA2C63"/>
    <w:rsid w:val="00EA77D0"/>
    <w:rsid w:val="00EB28A6"/>
    <w:rsid w:val="00EB32E0"/>
    <w:rsid w:val="00EC33A7"/>
    <w:rsid w:val="00ED421A"/>
    <w:rsid w:val="00ED4679"/>
    <w:rsid w:val="00ED4B60"/>
    <w:rsid w:val="00EF1A88"/>
    <w:rsid w:val="00EF5689"/>
    <w:rsid w:val="00F014EB"/>
    <w:rsid w:val="00F02A6C"/>
    <w:rsid w:val="00F036E0"/>
    <w:rsid w:val="00F11236"/>
    <w:rsid w:val="00F15262"/>
    <w:rsid w:val="00F322CE"/>
    <w:rsid w:val="00F34D12"/>
    <w:rsid w:val="00F43F7C"/>
    <w:rsid w:val="00F52D3A"/>
    <w:rsid w:val="00F54D02"/>
    <w:rsid w:val="00F5756C"/>
    <w:rsid w:val="00F65880"/>
    <w:rsid w:val="00F82A98"/>
    <w:rsid w:val="00F83840"/>
    <w:rsid w:val="00FB587F"/>
    <w:rsid w:val="00FB62D9"/>
    <w:rsid w:val="00FC3418"/>
    <w:rsid w:val="00FC7AB5"/>
    <w:rsid w:val="00FC7F69"/>
    <w:rsid w:val="00FD39B7"/>
    <w:rsid w:val="00FD4F95"/>
    <w:rsid w:val="00FE1108"/>
    <w:rsid w:val="00FF290E"/>
    <w:rsid w:val="00FF3B11"/>
    <w:rsid w:val="00FF3FF9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FAB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D2625"/>
    <w:rPr>
      <w:color w:val="0000FF"/>
      <w:u w:val="single"/>
    </w:rPr>
  </w:style>
  <w:style w:type="paragraph" w:customStyle="1" w:styleId="ConsPlusNormal">
    <w:name w:val="ConsPlusNormal"/>
    <w:rsid w:val="00A92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545B"/>
  </w:style>
  <w:style w:type="paragraph" w:styleId="aa">
    <w:name w:val="footer"/>
    <w:basedOn w:val="a"/>
    <w:link w:val="ab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545B"/>
  </w:style>
  <w:style w:type="paragraph" w:styleId="2">
    <w:name w:val="Body Text 2"/>
    <w:basedOn w:val="a"/>
    <w:link w:val="20"/>
    <w:rsid w:val="00F15262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152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F1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152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5262"/>
    <w:rPr>
      <w:sz w:val="16"/>
      <w:szCs w:val="16"/>
    </w:rPr>
  </w:style>
  <w:style w:type="paragraph" w:customStyle="1" w:styleId="21">
    <w:name w:val="Обычный2"/>
    <w:rsid w:val="00A07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FAB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D2625"/>
    <w:rPr>
      <w:color w:val="0000FF"/>
      <w:u w:val="single"/>
    </w:rPr>
  </w:style>
  <w:style w:type="paragraph" w:customStyle="1" w:styleId="ConsPlusNormal">
    <w:name w:val="ConsPlusNormal"/>
    <w:rsid w:val="00A92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545B"/>
  </w:style>
  <w:style w:type="paragraph" w:styleId="aa">
    <w:name w:val="footer"/>
    <w:basedOn w:val="a"/>
    <w:link w:val="ab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545B"/>
  </w:style>
  <w:style w:type="paragraph" w:styleId="2">
    <w:name w:val="Body Text 2"/>
    <w:basedOn w:val="a"/>
    <w:link w:val="20"/>
    <w:rsid w:val="00F15262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152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F1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152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5262"/>
    <w:rPr>
      <w:sz w:val="16"/>
      <w:szCs w:val="16"/>
    </w:rPr>
  </w:style>
  <w:style w:type="paragraph" w:customStyle="1" w:styleId="21">
    <w:name w:val="Обычный2"/>
    <w:rsid w:val="00A07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B3B75-82E1-4D9C-9C4D-ACCAD6A4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10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Вероника Владимировна Соловей</cp:lastModifiedBy>
  <cp:revision>43</cp:revision>
  <cp:lastPrinted>2018-12-12T07:51:00Z</cp:lastPrinted>
  <dcterms:created xsi:type="dcterms:W3CDTF">2016-07-05T10:52:00Z</dcterms:created>
  <dcterms:modified xsi:type="dcterms:W3CDTF">2018-12-13T15:05:00Z</dcterms:modified>
</cp:coreProperties>
</file>