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9" w:rsidRDefault="00CA42EC" w:rsidP="001126A5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  <w:r w:rsidRPr="00695831">
        <w:rPr>
          <w:rFonts w:eastAsia="Times New Roman" w:cs="Times New Roman"/>
          <w:bCs/>
          <w:szCs w:val="28"/>
          <w:lang w:eastAsia="ru-RU"/>
        </w:rPr>
        <w:t>ПРОЕКТ</w:t>
      </w:r>
    </w:p>
    <w:p w:rsidR="003523F0" w:rsidRPr="00695831" w:rsidRDefault="003523F0" w:rsidP="001126A5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36CE9" w:rsidRPr="00695831" w:rsidRDefault="00A36CE9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831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3523F0" w:rsidRDefault="003523F0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CE9" w:rsidRDefault="00A36CE9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83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5165" w:rsidRDefault="00245165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3F0" w:rsidRPr="00695831" w:rsidRDefault="003523F0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CE9" w:rsidRPr="00695831" w:rsidRDefault="00940E37" w:rsidP="00AA528A">
      <w:pPr>
        <w:widowControl w:val="0"/>
        <w:tabs>
          <w:tab w:val="center" w:pos="5457"/>
          <w:tab w:val="left" w:pos="9040"/>
        </w:tabs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695831">
        <w:rPr>
          <w:rFonts w:cs="Times New Roman"/>
          <w:bCs/>
          <w:szCs w:val="28"/>
        </w:rPr>
        <w:t>от «__» ____</w:t>
      </w:r>
      <w:r w:rsidR="00AA528A">
        <w:rPr>
          <w:rFonts w:cs="Times New Roman"/>
          <w:bCs/>
          <w:szCs w:val="28"/>
        </w:rPr>
        <w:t>__</w:t>
      </w:r>
      <w:r w:rsidRPr="00695831">
        <w:rPr>
          <w:rFonts w:cs="Times New Roman"/>
          <w:bCs/>
          <w:szCs w:val="28"/>
        </w:rPr>
        <w:t>_________2018</w:t>
      </w:r>
      <w:r w:rsidR="00A36CE9" w:rsidRPr="00695831">
        <w:rPr>
          <w:rFonts w:cs="Times New Roman"/>
          <w:bCs/>
          <w:szCs w:val="28"/>
        </w:rPr>
        <w:t xml:space="preserve"> года № ______</w:t>
      </w:r>
    </w:p>
    <w:p w:rsidR="00A36CE9" w:rsidRDefault="00A36CE9" w:rsidP="001126A5">
      <w:pPr>
        <w:jc w:val="center"/>
        <w:rPr>
          <w:b/>
          <w:szCs w:val="28"/>
        </w:rPr>
      </w:pPr>
    </w:p>
    <w:p w:rsidR="003523F0" w:rsidRDefault="003523F0" w:rsidP="001126A5">
      <w:pPr>
        <w:jc w:val="center"/>
        <w:rPr>
          <w:b/>
          <w:szCs w:val="28"/>
        </w:rPr>
      </w:pPr>
    </w:p>
    <w:p w:rsidR="003523F0" w:rsidRPr="00695831" w:rsidRDefault="003523F0" w:rsidP="001126A5">
      <w:pPr>
        <w:jc w:val="center"/>
        <w:rPr>
          <w:b/>
          <w:szCs w:val="28"/>
        </w:rPr>
      </w:pPr>
    </w:p>
    <w:p w:rsidR="00940E37" w:rsidRPr="00695831" w:rsidRDefault="004202DA" w:rsidP="00940E3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95831">
        <w:rPr>
          <w:rFonts w:cs="Times New Roman"/>
          <w:b/>
          <w:szCs w:val="28"/>
        </w:rPr>
        <w:t xml:space="preserve">О </w:t>
      </w:r>
      <w:r w:rsidR="00940E37" w:rsidRPr="00695831">
        <w:rPr>
          <w:rFonts w:cs="Times New Roman"/>
          <w:b/>
          <w:szCs w:val="28"/>
        </w:rPr>
        <w:t xml:space="preserve">внесении изменений в постановление </w:t>
      </w:r>
      <w:r w:rsidR="00940E37" w:rsidRPr="00695831">
        <w:rPr>
          <w:rFonts w:eastAsia="Times New Roman" w:cs="Times New Roman"/>
          <w:b/>
          <w:szCs w:val="28"/>
          <w:lang w:eastAsia="ru-RU"/>
        </w:rPr>
        <w:t>Правительства Ленинградской области от 11 декабря 2017 года № 568 «Об утверж</w:t>
      </w:r>
      <w:r w:rsidR="00B0595C" w:rsidRPr="00695831">
        <w:rPr>
          <w:rFonts w:eastAsia="Times New Roman" w:cs="Times New Roman"/>
          <w:b/>
          <w:szCs w:val="28"/>
          <w:lang w:eastAsia="ru-RU"/>
        </w:rPr>
        <w:t>дении порядков предоставления и </w:t>
      </w:r>
      <w:r w:rsidR="00940E37" w:rsidRPr="00695831">
        <w:rPr>
          <w:rFonts w:eastAsia="Times New Roman" w:cs="Times New Roman"/>
          <w:b/>
          <w:szCs w:val="28"/>
          <w:lang w:eastAsia="ru-RU"/>
        </w:rPr>
        <w:t>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</w:p>
    <w:p w:rsidR="004202DA" w:rsidRPr="00D0143E" w:rsidRDefault="004202DA" w:rsidP="004202DA">
      <w:pPr>
        <w:rPr>
          <w:rFonts w:cs="Times New Roman"/>
          <w:szCs w:val="28"/>
        </w:rPr>
      </w:pPr>
    </w:p>
    <w:p w:rsidR="00D15AD1" w:rsidRPr="00D0143E" w:rsidRDefault="00D0143E" w:rsidP="00BE2F3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0143E">
        <w:rPr>
          <w:rFonts w:cs="Times New Roman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</w:t>
      </w:r>
      <w:r w:rsidR="00D15AD1" w:rsidRPr="00D0143E">
        <w:rPr>
          <w:rFonts w:cs="Times New Roman"/>
          <w:szCs w:val="28"/>
        </w:rPr>
        <w:t>:</w:t>
      </w:r>
    </w:p>
    <w:p w:rsidR="00D15AD1" w:rsidRPr="00695831" w:rsidRDefault="00D15AD1" w:rsidP="00BE2F36">
      <w:pPr>
        <w:ind w:firstLine="708"/>
        <w:rPr>
          <w:rFonts w:eastAsia="Times New Roman" w:cs="Times New Roman"/>
          <w:szCs w:val="28"/>
          <w:lang w:eastAsia="ru-RU"/>
        </w:rPr>
      </w:pPr>
      <w:r w:rsidRPr="00D0143E">
        <w:rPr>
          <w:rFonts w:eastAsia="Times New Roman" w:cs="Times New Roman"/>
          <w:szCs w:val="28"/>
          <w:lang w:eastAsia="ru-RU"/>
        </w:rPr>
        <w:t>1. В</w:t>
      </w:r>
      <w:r w:rsidR="00D0143E" w:rsidRPr="00D0143E">
        <w:rPr>
          <w:rFonts w:eastAsia="Times New Roman" w:cs="Times New Roman"/>
          <w:szCs w:val="28"/>
          <w:lang w:eastAsia="ru-RU"/>
        </w:rPr>
        <w:t xml:space="preserve">нести в </w:t>
      </w:r>
      <w:r w:rsidRPr="00D0143E">
        <w:rPr>
          <w:rFonts w:eastAsia="Times New Roman" w:cs="Times New Roman"/>
          <w:szCs w:val="28"/>
          <w:lang w:eastAsia="ru-RU"/>
        </w:rPr>
        <w:t>постановлени</w:t>
      </w:r>
      <w:r w:rsidR="00D0143E" w:rsidRPr="00D0143E">
        <w:rPr>
          <w:rFonts w:eastAsia="Times New Roman" w:cs="Times New Roman"/>
          <w:szCs w:val="28"/>
          <w:lang w:eastAsia="ru-RU"/>
        </w:rPr>
        <w:t>е</w:t>
      </w:r>
      <w:r w:rsidRPr="00D0143E">
        <w:rPr>
          <w:rFonts w:eastAsia="Times New Roman" w:cs="Times New Roman"/>
          <w:szCs w:val="28"/>
          <w:lang w:eastAsia="ru-RU"/>
        </w:rPr>
        <w:t xml:space="preserve"> Правительства Ленинград</w:t>
      </w:r>
      <w:r w:rsidR="00AA528A">
        <w:rPr>
          <w:rFonts w:eastAsia="Times New Roman" w:cs="Times New Roman"/>
          <w:szCs w:val="28"/>
          <w:lang w:eastAsia="ru-RU"/>
        </w:rPr>
        <w:t>ской области от 11 </w:t>
      </w:r>
      <w:r w:rsidRPr="00D0143E">
        <w:rPr>
          <w:rFonts w:eastAsia="Times New Roman" w:cs="Times New Roman"/>
          <w:szCs w:val="28"/>
          <w:lang w:eastAsia="ru-RU"/>
        </w:rPr>
        <w:t>декабря 2017 года № 568 «Об утверждении порядков предоставления и расходования субсидий из областного бюджета Ленинградской области бюджетам</w:t>
      </w:r>
      <w:r w:rsidRPr="00695831">
        <w:rPr>
          <w:rFonts w:eastAsia="Times New Roman" w:cs="Times New Roman"/>
          <w:szCs w:val="28"/>
          <w:lang w:eastAsia="ru-RU"/>
        </w:rPr>
        <w:t xml:space="preserve">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="00D0143E">
        <w:rPr>
          <w:rFonts w:eastAsia="Times New Roman" w:cs="Times New Roman"/>
          <w:szCs w:val="28"/>
          <w:lang w:eastAsia="ru-RU"/>
        </w:rPr>
        <w:t xml:space="preserve"> следующие изменения</w:t>
      </w:r>
      <w:r w:rsidRPr="00695831">
        <w:rPr>
          <w:rFonts w:eastAsia="Times New Roman" w:cs="Times New Roman"/>
          <w:szCs w:val="28"/>
          <w:lang w:eastAsia="ru-RU"/>
        </w:rPr>
        <w:t>:</w:t>
      </w:r>
    </w:p>
    <w:p w:rsidR="00D15AD1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 </w:t>
      </w:r>
      <w:r w:rsidR="00D0143E">
        <w:rPr>
          <w:rFonts w:eastAsia="Times New Roman" w:cs="Times New Roman"/>
          <w:szCs w:val="28"/>
          <w:lang w:eastAsia="ru-RU"/>
        </w:rPr>
        <w:t>в</w:t>
      </w:r>
      <w:r w:rsidR="00D15AD1">
        <w:rPr>
          <w:rFonts w:eastAsia="Times New Roman" w:cs="Times New Roman"/>
          <w:szCs w:val="28"/>
          <w:lang w:eastAsia="ru-RU"/>
        </w:rPr>
        <w:t xml:space="preserve"> пункт</w:t>
      </w:r>
      <w:r w:rsidR="00D0143E">
        <w:rPr>
          <w:rFonts w:eastAsia="Times New Roman" w:cs="Times New Roman"/>
          <w:szCs w:val="28"/>
          <w:lang w:eastAsia="ru-RU"/>
        </w:rPr>
        <w:t>е</w:t>
      </w:r>
      <w:r w:rsidR="00D15AD1">
        <w:rPr>
          <w:rFonts w:eastAsia="Times New Roman" w:cs="Times New Roman"/>
          <w:szCs w:val="28"/>
          <w:lang w:eastAsia="ru-RU"/>
        </w:rPr>
        <w:t xml:space="preserve"> 1.7 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время».</w:t>
      </w:r>
    </w:p>
    <w:p w:rsidR="00D15AD1" w:rsidRPr="000B352C" w:rsidRDefault="00AA528A" w:rsidP="00BE2F3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D0143E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в</w:t>
      </w:r>
      <w:r w:rsidR="00D15AD1" w:rsidRPr="000B352C">
        <w:rPr>
          <w:rFonts w:eastAsia="Times New Roman" w:cs="Times New Roman"/>
          <w:szCs w:val="28"/>
          <w:lang w:eastAsia="ru-RU"/>
        </w:rPr>
        <w:t xml:space="preserve"> приложении 7 (</w:t>
      </w:r>
      <w:hyperlink r:id="rId9" w:history="1">
        <w:r w:rsidR="00D15AD1" w:rsidRPr="000B352C">
          <w:rPr>
            <w:rFonts w:cs="Times New Roman"/>
            <w:szCs w:val="28"/>
          </w:rPr>
          <w:t>Порядок</w:t>
        </w:r>
      </w:hyperlink>
      <w:r w:rsidR="00D15AD1" w:rsidRPr="000B352C">
        <w:rPr>
          <w:rFonts w:cs="Times New Roman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на организацию отдыха и оздоровления детей и подростков</w:t>
      </w:r>
      <w:r w:rsidR="00D15AD1">
        <w:rPr>
          <w:rFonts w:cs="Times New Roman"/>
          <w:szCs w:val="28"/>
        </w:rPr>
        <w:t>):</w:t>
      </w:r>
    </w:p>
    <w:p w:rsidR="00D15AD1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наименовании 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</w:t>
      </w:r>
      <w:r w:rsidR="00D15AD1">
        <w:rPr>
          <w:rFonts w:eastAsia="Times New Roman" w:cs="Times New Roman"/>
          <w:szCs w:val="28"/>
          <w:lang w:eastAsia="ru-RU"/>
        </w:rPr>
        <w:t>;</w:t>
      </w:r>
    </w:p>
    <w:p w:rsidR="00BE2F36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</w:t>
      </w:r>
      <w:r w:rsidR="00D15AD1" w:rsidRPr="00695831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е 1.1</w:t>
      </w:r>
      <w:r w:rsidR="00D15AD1" w:rsidRPr="00473F4A">
        <w:rPr>
          <w:rFonts w:eastAsia="Times New Roman" w:cs="Times New Roman"/>
          <w:szCs w:val="28"/>
          <w:lang w:eastAsia="ru-RU"/>
        </w:rPr>
        <w:t xml:space="preserve"> </w:t>
      </w:r>
      <w:r w:rsidR="00D15AD1">
        <w:rPr>
          <w:rFonts w:eastAsia="Times New Roman" w:cs="Times New Roman"/>
          <w:szCs w:val="28"/>
          <w:lang w:eastAsia="ru-RU"/>
        </w:rPr>
        <w:t xml:space="preserve">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</w:t>
      </w:r>
      <w:r w:rsidR="00D15AD1">
        <w:rPr>
          <w:rFonts w:eastAsia="Times New Roman" w:cs="Times New Roman"/>
          <w:szCs w:val="28"/>
          <w:lang w:eastAsia="ru-RU"/>
        </w:rPr>
        <w:t>;</w:t>
      </w:r>
    </w:p>
    <w:p w:rsidR="00E04CFC" w:rsidRPr="00BE2F36" w:rsidRDefault="00E04CFC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в </w:t>
      </w:r>
      <w:r w:rsidRPr="00695831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е 1.3</w:t>
      </w:r>
      <w:r w:rsidRPr="00473F4A">
        <w:rPr>
          <w:rFonts w:eastAsia="Times New Roman" w:cs="Times New Roman"/>
          <w:szCs w:val="28"/>
          <w:lang w:eastAsia="ru-RU"/>
        </w:rPr>
        <w:t xml:space="preserve"> </w:t>
      </w:r>
      <w:r w:rsidRPr="00BE2F36">
        <w:rPr>
          <w:rFonts w:eastAsia="Times New Roman" w:cs="Times New Roman"/>
          <w:szCs w:val="28"/>
          <w:lang w:eastAsia="ru-RU"/>
        </w:rPr>
        <w:t>слов</w:t>
      </w:r>
      <w:r w:rsidR="00BE2F36">
        <w:rPr>
          <w:rFonts w:eastAsia="Times New Roman" w:cs="Times New Roman"/>
          <w:szCs w:val="28"/>
          <w:lang w:eastAsia="ru-RU"/>
        </w:rPr>
        <w:t>а</w:t>
      </w:r>
      <w:r w:rsidRPr="00BE2F36">
        <w:rPr>
          <w:rFonts w:eastAsia="Times New Roman" w:cs="Times New Roman"/>
          <w:szCs w:val="28"/>
          <w:lang w:eastAsia="ru-RU"/>
        </w:rPr>
        <w:t xml:space="preserve"> «</w:t>
      </w:r>
      <w:r w:rsidR="00BE2F36" w:rsidRPr="00BE2F36">
        <w:rPr>
          <w:rFonts w:cs="Times New Roman"/>
          <w:szCs w:val="28"/>
        </w:rPr>
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BE2F36">
        <w:rPr>
          <w:rFonts w:eastAsia="Times New Roman" w:cs="Times New Roman"/>
          <w:szCs w:val="28"/>
          <w:lang w:eastAsia="ru-RU"/>
        </w:rPr>
        <w:t>»</w:t>
      </w:r>
      <w:r w:rsidR="00BE2F36">
        <w:rPr>
          <w:rFonts w:eastAsia="Times New Roman" w:cs="Times New Roman"/>
          <w:szCs w:val="28"/>
          <w:lang w:eastAsia="ru-RU"/>
        </w:rPr>
        <w:t xml:space="preserve"> заменить словами </w:t>
      </w:r>
      <w:r w:rsidR="00BE2F36" w:rsidRPr="00BE2F36">
        <w:rPr>
          <w:rFonts w:eastAsia="Times New Roman" w:cs="Times New Roman"/>
          <w:szCs w:val="28"/>
          <w:lang w:eastAsia="ru-RU"/>
        </w:rPr>
        <w:t>«</w:t>
      </w:r>
      <w:r w:rsidR="00BE2F36" w:rsidRPr="00BE2F36">
        <w:rPr>
          <w:rFonts w:cs="Times New Roman"/>
          <w:szCs w:val="28"/>
        </w:rPr>
        <w:t>мероприятий по организации от</w:t>
      </w:r>
      <w:r w:rsidR="00633E4A">
        <w:rPr>
          <w:rFonts w:cs="Times New Roman"/>
          <w:szCs w:val="28"/>
        </w:rPr>
        <w:t>дыха детей в каникулярное время</w:t>
      </w:r>
      <w:proofErr w:type="gramStart"/>
      <w:r w:rsidR="00633E4A">
        <w:rPr>
          <w:rFonts w:cs="Times New Roman"/>
          <w:szCs w:val="28"/>
        </w:rPr>
        <w:t>.</w:t>
      </w:r>
      <w:r w:rsidR="00BE2F36" w:rsidRPr="00BE2F36">
        <w:rPr>
          <w:rFonts w:eastAsia="Times New Roman" w:cs="Times New Roman"/>
          <w:szCs w:val="28"/>
          <w:lang w:eastAsia="ru-RU"/>
        </w:rPr>
        <w:t>»</w:t>
      </w:r>
      <w:r w:rsidRPr="00BE2F36">
        <w:rPr>
          <w:rFonts w:eastAsia="Times New Roman" w:cs="Times New Roman"/>
          <w:szCs w:val="28"/>
          <w:lang w:eastAsia="ru-RU"/>
        </w:rPr>
        <w:t>;</w:t>
      </w:r>
      <w:proofErr w:type="gramEnd"/>
    </w:p>
    <w:p w:rsidR="00D15AD1" w:rsidRPr="008C0D54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 w:rsidRPr="00BE2F36">
        <w:rPr>
          <w:rFonts w:eastAsia="Times New Roman" w:cs="Times New Roman"/>
          <w:szCs w:val="28"/>
          <w:lang w:eastAsia="ru-RU"/>
        </w:rPr>
        <w:t>- </w:t>
      </w:r>
      <w:r w:rsidR="00D15AD1" w:rsidRPr="00BE2F36">
        <w:rPr>
          <w:rFonts w:eastAsia="Times New Roman" w:cs="Times New Roman"/>
          <w:szCs w:val="28"/>
          <w:lang w:eastAsia="ru-RU"/>
        </w:rPr>
        <w:t>пункт 2.1 в следующей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D15AD1" w:rsidRPr="008C0D54" w:rsidRDefault="00D15AD1" w:rsidP="00BE2F3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8C0D5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2.1. </w:t>
      </w:r>
      <w:r w:rsidRPr="008C0D54">
        <w:rPr>
          <w:rFonts w:cs="Times New Roman"/>
          <w:szCs w:val="28"/>
        </w:rPr>
        <w:t>Субсидии предоставляются в целях увеличения охвата детей отдыхом</w:t>
      </w:r>
      <w:proofErr w:type="gramStart"/>
      <w:r w:rsidRPr="008C0D5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  <w:proofErr w:type="gramEnd"/>
    </w:p>
    <w:p w:rsidR="00D15AD1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абзаце втором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 xml:space="preserve">2, в подпунктах а) и б)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 xml:space="preserve">5 и в абзаце пятнадцатом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>6 слова «и их оздоровления» исключить;</w:t>
      </w:r>
    </w:p>
    <w:p w:rsidR="00D15AD1" w:rsidRPr="00D0143E" w:rsidRDefault="00AA528A" w:rsidP="00BE2F36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D15AD1" w:rsidRPr="00D0143E">
        <w:rPr>
          <w:rFonts w:eastAsia="Times New Roman" w:cs="Times New Roman"/>
          <w:szCs w:val="28"/>
          <w:lang w:eastAsia="ru-RU"/>
        </w:rPr>
        <w:t> в абзацах тринадцатом и двадцатом пункта 2.6 слова «и оздоровление» исключить.</w:t>
      </w:r>
    </w:p>
    <w:p w:rsidR="00D0143E" w:rsidRPr="00D0143E" w:rsidRDefault="003D45ED" w:rsidP="00BE2F3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D0143E" w:rsidRPr="00D0143E">
        <w:rPr>
          <w:rFonts w:cs="Times New Roman"/>
          <w:szCs w:val="28"/>
        </w:rPr>
        <w:t>Настоящее постановление вступает в силу со дня официального опубликования.</w:t>
      </w:r>
    </w:p>
    <w:p w:rsidR="00D15AD1" w:rsidRDefault="00D15AD1" w:rsidP="00940E37">
      <w:pPr>
        <w:ind w:firstLine="539"/>
        <w:rPr>
          <w:rFonts w:eastAsia="Times New Roman" w:cs="Times New Roman"/>
          <w:szCs w:val="28"/>
          <w:lang w:eastAsia="ru-RU"/>
        </w:rPr>
      </w:pPr>
    </w:p>
    <w:p w:rsidR="00245165" w:rsidRPr="00D0143E" w:rsidRDefault="00245165" w:rsidP="00940E37">
      <w:pPr>
        <w:ind w:firstLine="539"/>
        <w:rPr>
          <w:rFonts w:eastAsia="Times New Roman" w:cs="Times New Roman"/>
          <w:szCs w:val="28"/>
          <w:lang w:eastAsia="ru-RU"/>
        </w:rPr>
      </w:pPr>
    </w:p>
    <w:p w:rsidR="00611636" w:rsidRPr="00695831" w:rsidRDefault="00611636" w:rsidP="00611636">
      <w:pPr>
        <w:ind w:firstLine="0"/>
        <w:rPr>
          <w:rFonts w:eastAsia="Times New Roman" w:cs="Times New Roman"/>
          <w:szCs w:val="28"/>
          <w:lang w:eastAsia="ru-RU"/>
        </w:rPr>
      </w:pPr>
      <w:r w:rsidRPr="00695831">
        <w:rPr>
          <w:rFonts w:eastAsia="Times New Roman" w:cs="Times New Roman"/>
          <w:szCs w:val="28"/>
          <w:lang w:eastAsia="ru-RU"/>
        </w:rPr>
        <w:t>Губернатор</w:t>
      </w:r>
    </w:p>
    <w:p w:rsidR="00765E0F" w:rsidRDefault="00611636">
      <w:pPr>
        <w:ind w:firstLine="0"/>
        <w:rPr>
          <w:rFonts w:eastAsia="Times New Roman" w:cs="Times New Roman"/>
          <w:szCs w:val="28"/>
          <w:lang w:eastAsia="ru-RU"/>
        </w:rPr>
      </w:pPr>
      <w:r w:rsidRPr="00695831">
        <w:rPr>
          <w:rFonts w:eastAsia="Times New Roman" w:cs="Times New Roman"/>
          <w:szCs w:val="28"/>
          <w:lang w:eastAsia="ru-RU"/>
        </w:rPr>
        <w:t>Ленинградской области</w:t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  <w:t xml:space="preserve">       </w:t>
      </w:r>
      <w:proofErr w:type="spellStart"/>
      <w:r w:rsidRPr="00695831">
        <w:rPr>
          <w:rFonts w:eastAsia="Times New Roman" w:cs="Times New Roman"/>
          <w:szCs w:val="28"/>
          <w:lang w:eastAsia="ru-RU"/>
        </w:rPr>
        <w:t>А.Ю.Дрозденко</w:t>
      </w:r>
      <w:proofErr w:type="spellEnd"/>
    </w:p>
    <w:p w:rsidR="00765E0F" w:rsidRDefault="00765E0F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65E0F" w:rsidRDefault="00765E0F" w:rsidP="00765E0F">
      <w:pPr>
        <w:ind w:firstLine="0"/>
        <w:jc w:val="center"/>
        <w:rPr>
          <w:rFonts w:cs="Times New Roman"/>
          <w:b/>
          <w:szCs w:val="28"/>
        </w:rPr>
      </w:pPr>
      <w:r w:rsidRPr="00F737A3">
        <w:rPr>
          <w:rFonts w:cs="Times New Roman"/>
          <w:b/>
          <w:szCs w:val="28"/>
        </w:rPr>
        <w:lastRenderedPageBreak/>
        <w:t>ПОЯСНИТЕЛЬНАЯ ЗАПИСКА</w:t>
      </w:r>
    </w:p>
    <w:p w:rsidR="00765E0F" w:rsidRPr="00F737A3" w:rsidRDefault="00765E0F" w:rsidP="00765E0F">
      <w:pPr>
        <w:ind w:firstLine="0"/>
        <w:jc w:val="center"/>
        <w:rPr>
          <w:rFonts w:cs="Times New Roman"/>
          <w:b/>
          <w:szCs w:val="28"/>
        </w:rPr>
      </w:pPr>
    </w:p>
    <w:p w:rsidR="00765E0F" w:rsidRPr="00940E37" w:rsidRDefault="00765E0F" w:rsidP="00765E0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737A3">
        <w:rPr>
          <w:rFonts w:cs="Times New Roman"/>
          <w:b/>
          <w:szCs w:val="28"/>
        </w:rPr>
        <w:t xml:space="preserve">к проекту постановления Правительства Ленинградской области </w:t>
      </w:r>
      <w:r w:rsidRPr="00F737A3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«</w:t>
      </w:r>
      <w:r w:rsidRPr="00940E37">
        <w:rPr>
          <w:rFonts w:cs="Times New Roman"/>
          <w:b/>
          <w:szCs w:val="28"/>
        </w:rPr>
        <w:t xml:space="preserve">О внесении изменений в постановление </w:t>
      </w:r>
      <w:r w:rsidRPr="00940E37">
        <w:rPr>
          <w:rFonts w:eastAsia="Times New Roman" w:cs="Times New Roman"/>
          <w:b/>
          <w:szCs w:val="28"/>
          <w:lang w:eastAsia="ru-RU"/>
        </w:rPr>
        <w:t xml:space="preserve"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</w:t>
      </w:r>
      <w:r>
        <w:rPr>
          <w:rFonts w:eastAsia="Times New Roman" w:cs="Times New Roman"/>
          <w:b/>
          <w:szCs w:val="28"/>
          <w:lang w:eastAsia="ru-RU"/>
        </w:rPr>
        <w:t>«</w:t>
      </w:r>
      <w:r w:rsidRPr="00940E37">
        <w:rPr>
          <w:rFonts w:eastAsia="Times New Roman" w:cs="Times New Roman"/>
          <w:b/>
          <w:szCs w:val="28"/>
          <w:lang w:eastAsia="ru-RU"/>
        </w:rPr>
        <w:t>Современное образование Ленинградской области»</w:t>
      </w:r>
    </w:p>
    <w:p w:rsidR="00765E0F" w:rsidRPr="00F737A3" w:rsidRDefault="00765E0F" w:rsidP="00765E0F">
      <w:pPr>
        <w:ind w:firstLine="0"/>
        <w:jc w:val="center"/>
        <w:rPr>
          <w:b/>
          <w:szCs w:val="28"/>
        </w:rPr>
      </w:pPr>
    </w:p>
    <w:p w:rsidR="00765E0F" w:rsidRPr="00F737A3" w:rsidRDefault="00765E0F" w:rsidP="00765E0F">
      <w:pPr>
        <w:ind w:firstLine="0"/>
        <w:rPr>
          <w:rFonts w:cs="Times New Roman"/>
          <w:b/>
          <w:szCs w:val="28"/>
        </w:rPr>
      </w:pPr>
    </w:p>
    <w:p w:rsidR="00765E0F" w:rsidRDefault="00765E0F" w:rsidP="00765E0F">
      <w:pPr>
        <w:ind w:firstLine="708"/>
        <w:rPr>
          <w:rFonts w:cs="Times New Roman"/>
          <w:szCs w:val="28"/>
        </w:rPr>
      </w:pPr>
      <w:proofErr w:type="gramStart"/>
      <w:r w:rsidRPr="0040002D">
        <w:rPr>
          <w:rFonts w:cs="Times New Roman"/>
          <w:szCs w:val="28"/>
        </w:rPr>
        <w:t>Настоящий проект постановления Правительства Ленинградской области «О</w:t>
      </w:r>
      <w:r>
        <w:t> </w:t>
      </w:r>
      <w:r w:rsidRPr="0040002D">
        <w:rPr>
          <w:rFonts w:cs="Times New Roman"/>
          <w:szCs w:val="28"/>
        </w:rPr>
        <w:t xml:space="preserve">внесении изменений в постановление </w:t>
      </w:r>
      <w:r w:rsidRPr="0040002D">
        <w:rPr>
          <w:rFonts w:eastAsia="Times New Roman" w:cs="Times New Roman"/>
          <w:szCs w:val="28"/>
          <w:lang w:eastAsia="ru-RU"/>
        </w:rPr>
        <w:t>Правите</w:t>
      </w:r>
      <w:r>
        <w:rPr>
          <w:rFonts w:eastAsia="Times New Roman" w:cs="Times New Roman"/>
          <w:szCs w:val="28"/>
          <w:lang w:eastAsia="ru-RU"/>
        </w:rPr>
        <w:t>льства Ленинградской области от </w:t>
      </w:r>
      <w:r w:rsidRPr="0040002D">
        <w:rPr>
          <w:rFonts w:eastAsia="Times New Roman" w:cs="Times New Roman"/>
          <w:szCs w:val="28"/>
          <w:lang w:eastAsia="ru-RU"/>
        </w:rPr>
        <w:t>11 декабря 2017 года № 568 «Об утверж</w:t>
      </w:r>
      <w:r>
        <w:rPr>
          <w:rFonts w:eastAsia="Times New Roman" w:cs="Times New Roman"/>
          <w:szCs w:val="28"/>
          <w:lang w:eastAsia="ru-RU"/>
        </w:rPr>
        <w:t>дении порядков предоставления и </w:t>
      </w:r>
      <w:r w:rsidRPr="0040002D">
        <w:rPr>
          <w:rFonts w:eastAsia="Times New Roman" w:cs="Times New Roman"/>
          <w:szCs w:val="28"/>
          <w:lang w:eastAsia="ru-RU"/>
        </w:rPr>
        <w:t>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Pr="0040002D">
        <w:rPr>
          <w:szCs w:val="28"/>
        </w:rPr>
        <w:t xml:space="preserve"> </w:t>
      </w:r>
      <w:r w:rsidRPr="0040002D">
        <w:rPr>
          <w:rFonts w:cs="Times New Roman"/>
          <w:szCs w:val="28"/>
        </w:rPr>
        <w:t xml:space="preserve">(далее – </w:t>
      </w:r>
      <w:r>
        <w:rPr>
          <w:rFonts w:cs="Times New Roman"/>
          <w:szCs w:val="28"/>
        </w:rPr>
        <w:t>п</w:t>
      </w:r>
      <w:r w:rsidRPr="0040002D">
        <w:rPr>
          <w:rFonts w:cs="Times New Roman"/>
          <w:szCs w:val="28"/>
        </w:rPr>
        <w:t>роект</w:t>
      </w:r>
      <w:r>
        <w:rPr>
          <w:rFonts w:cs="Times New Roman"/>
          <w:szCs w:val="28"/>
        </w:rPr>
        <w:t xml:space="preserve"> постановления</w:t>
      </w:r>
      <w:r w:rsidRPr="0040002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подготовлен в связи с приведением в соответствие </w:t>
      </w:r>
      <w:r w:rsidRPr="0040002D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:</w:t>
      </w:r>
      <w:proofErr w:type="gramEnd"/>
    </w:p>
    <w:p w:rsidR="00765E0F" w:rsidRDefault="00765E0F" w:rsidP="00765E0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пунктом 2 статьи 5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24.07.1998 </w:t>
      </w:r>
      <w:r>
        <w:rPr>
          <w:rFonts w:cs="Times New Roman"/>
          <w:szCs w:val="28"/>
        </w:rPr>
        <w:t>№</w:t>
      </w:r>
      <w:r w:rsidRPr="007251BC">
        <w:rPr>
          <w:rFonts w:cs="Times New Roman"/>
          <w:szCs w:val="28"/>
        </w:rPr>
        <w:t xml:space="preserve"> 124-ФЗ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 </w:t>
      </w:r>
      <w:r w:rsidRPr="007251BC">
        <w:rPr>
          <w:rFonts w:cs="Times New Roman"/>
          <w:szCs w:val="28"/>
        </w:rPr>
        <w:t>основных гарантиях прав ребенка в Российской Федерации</w:t>
      </w:r>
      <w:r>
        <w:rPr>
          <w:rFonts w:cs="Times New Roman"/>
          <w:szCs w:val="28"/>
        </w:rPr>
        <w:t>»;</w:t>
      </w:r>
    </w:p>
    <w:p w:rsidR="00765E0F" w:rsidRDefault="00765E0F" w:rsidP="00765E0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подпункта 24.3 пункта 2 статьи 26.3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06.10.1999 </w:t>
      </w:r>
      <w:r>
        <w:rPr>
          <w:rFonts w:cs="Times New Roman"/>
          <w:szCs w:val="28"/>
        </w:rPr>
        <w:t>№ </w:t>
      </w:r>
      <w:r w:rsidRPr="007251BC">
        <w:rPr>
          <w:rFonts w:cs="Times New Roman"/>
          <w:szCs w:val="28"/>
        </w:rPr>
        <w:t xml:space="preserve">184-ФЗ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Times New Roman"/>
          <w:szCs w:val="28"/>
        </w:rPr>
        <w:t>»;</w:t>
      </w:r>
    </w:p>
    <w:p w:rsidR="00765E0F" w:rsidRDefault="00765E0F" w:rsidP="00765E0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пунктом 11 части 1 статьи 15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06.10.2003 </w:t>
      </w:r>
      <w:r>
        <w:rPr>
          <w:rFonts w:cs="Times New Roman"/>
          <w:szCs w:val="28"/>
        </w:rPr>
        <w:t>№</w:t>
      </w:r>
      <w:r w:rsidRPr="007251BC">
        <w:rPr>
          <w:rFonts w:cs="Times New Roman"/>
          <w:szCs w:val="28"/>
        </w:rPr>
        <w:t xml:space="preserve"> 131-ФЗ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 общих принципах организации местного самоуправления в Р</w:t>
      </w:r>
      <w:r>
        <w:rPr>
          <w:rFonts w:cs="Times New Roman"/>
          <w:szCs w:val="28"/>
        </w:rPr>
        <w:t>оссийской Федерации».</w:t>
      </w:r>
    </w:p>
    <w:p w:rsidR="00765E0F" w:rsidRPr="0040002D" w:rsidRDefault="00765E0F" w:rsidP="00765E0F">
      <w:pPr>
        <w:rPr>
          <w:rFonts w:cs="Times New Roman"/>
          <w:szCs w:val="28"/>
        </w:rPr>
      </w:pPr>
      <w:r w:rsidRPr="00062065">
        <w:rPr>
          <w:rFonts w:cs="Times New Roman"/>
          <w:szCs w:val="28"/>
        </w:rPr>
        <w:t xml:space="preserve">Принятие проекта </w:t>
      </w:r>
      <w:r w:rsidRPr="00E74F70">
        <w:rPr>
          <w:bCs/>
          <w:szCs w:val="28"/>
        </w:rPr>
        <w:t>постановления</w:t>
      </w:r>
      <w:r w:rsidRPr="00E74F70">
        <w:rPr>
          <w:szCs w:val="28"/>
        </w:rPr>
        <w:t xml:space="preserve"> </w:t>
      </w:r>
      <w:r w:rsidRPr="00062065">
        <w:rPr>
          <w:rFonts w:cs="Times New Roman"/>
          <w:szCs w:val="28"/>
        </w:rPr>
        <w:t>не потребует</w:t>
      </w:r>
      <w:r w:rsidRPr="0040002D">
        <w:rPr>
          <w:rFonts w:cs="Times New Roman"/>
          <w:szCs w:val="28"/>
        </w:rPr>
        <w:t xml:space="preserve"> принятия, изменения или отмены нормативных правовых актов Ленинградской области.</w:t>
      </w:r>
    </w:p>
    <w:p w:rsidR="00765E0F" w:rsidRPr="00E74F70" w:rsidRDefault="00765E0F" w:rsidP="00765E0F">
      <w:pPr>
        <w:autoSpaceDE w:val="0"/>
        <w:autoSpaceDN w:val="0"/>
        <w:adjustRightInd w:val="0"/>
        <w:rPr>
          <w:szCs w:val="28"/>
        </w:rPr>
      </w:pPr>
      <w:r w:rsidRPr="00E74F70">
        <w:rPr>
          <w:bCs/>
          <w:szCs w:val="28"/>
        </w:rPr>
        <w:t>Проект постановления</w:t>
      </w:r>
      <w:r w:rsidRPr="00E74F70">
        <w:rPr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 </w:t>
      </w:r>
    </w:p>
    <w:p w:rsidR="00765E0F" w:rsidRPr="00E74F70" w:rsidRDefault="00765E0F" w:rsidP="00765E0F">
      <w:pPr>
        <w:rPr>
          <w:szCs w:val="28"/>
        </w:rPr>
      </w:pPr>
      <w:r w:rsidRPr="00E74F70">
        <w:rPr>
          <w:bCs/>
          <w:szCs w:val="28"/>
        </w:rPr>
        <w:t>Проектом постановления</w:t>
      </w:r>
      <w:r w:rsidRPr="00E74F70">
        <w:rPr>
          <w:szCs w:val="28"/>
        </w:rPr>
        <w:t xml:space="preserve"> не охвачены субъекты предпринимательской и инвестиционной деятельности. </w:t>
      </w:r>
    </w:p>
    <w:p w:rsidR="00765E0F" w:rsidRPr="00E74F70" w:rsidRDefault="00765E0F" w:rsidP="00765E0F">
      <w:pPr>
        <w:rPr>
          <w:szCs w:val="28"/>
        </w:rPr>
      </w:pPr>
      <w:r w:rsidRPr="00E74F70">
        <w:rPr>
          <w:szCs w:val="28"/>
        </w:rPr>
        <w:t xml:space="preserve">Положения </w:t>
      </w:r>
      <w:r w:rsidRPr="00E74F70">
        <w:rPr>
          <w:bCs/>
          <w:szCs w:val="28"/>
        </w:rPr>
        <w:t>Проект постановления</w:t>
      </w:r>
      <w:r w:rsidRPr="00E74F70">
        <w:rPr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765E0F" w:rsidRDefault="00765E0F" w:rsidP="00765E0F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765E0F" w:rsidRPr="00F737A3" w:rsidRDefault="00765E0F" w:rsidP="00765E0F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765E0F" w:rsidRDefault="00765E0F" w:rsidP="00765E0F">
      <w:pPr>
        <w:widowControl w:val="0"/>
        <w:autoSpaceDE w:val="0"/>
        <w:autoSpaceDN w:val="0"/>
        <w:adjustRightInd w:val="0"/>
        <w:spacing w:line="228" w:lineRule="auto"/>
        <w:ind w:firstLine="0"/>
        <w:rPr>
          <w:rFonts w:eastAsia="Times New Roman" w:cs="Arial"/>
          <w:spacing w:val="-5"/>
          <w:szCs w:val="28"/>
          <w:lang w:eastAsia="ru-RU"/>
        </w:rPr>
      </w:pPr>
      <w:r>
        <w:rPr>
          <w:rFonts w:eastAsia="Times New Roman" w:cs="Arial"/>
          <w:spacing w:val="-5"/>
          <w:szCs w:val="28"/>
          <w:lang w:eastAsia="ru-RU"/>
        </w:rPr>
        <w:t>Председатель комитета</w:t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  <w:t xml:space="preserve">   С.В. Тарасов</w:t>
      </w:r>
    </w:p>
    <w:p w:rsidR="00765E0F" w:rsidRDefault="00765E0F" w:rsidP="00765E0F">
      <w:pPr>
        <w:spacing w:after="200" w:line="276" w:lineRule="auto"/>
        <w:ind w:firstLine="0"/>
        <w:jc w:val="left"/>
        <w:rPr>
          <w:rFonts w:eastAsia="Times New Roman" w:cs="Arial"/>
          <w:spacing w:val="-5"/>
          <w:szCs w:val="28"/>
          <w:lang w:eastAsia="ru-RU"/>
        </w:rPr>
      </w:pPr>
      <w:r>
        <w:rPr>
          <w:rFonts w:eastAsia="Times New Roman" w:cs="Arial"/>
          <w:spacing w:val="-5"/>
          <w:szCs w:val="28"/>
          <w:lang w:eastAsia="ru-RU"/>
        </w:rPr>
        <w:br w:type="page"/>
      </w:r>
    </w:p>
    <w:p w:rsidR="00765E0F" w:rsidRPr="00F737A3" w:rsidRDefault="00765E0F" w:rsidP="00765E0F">
      <w:pPr>
        <w:widowControl w:val="0"/>
        <w:autoSpaceDE w:val="0"/>
        <w:autoSpaceDN w:val="0"/>
        <w:adjustRightInd w:val="0"/>
        <w:spacing w:line="228" w:lineRule="auto"/>
        <w:ind w:firstLine="0"/>
        <w:rPr>
          <w:color w:val="000000" w:themeColor="text1"/>
          <w:szCs w:val="28"/>
        </w:rPr>
      </w:pPr>
    </w:p>
    <w:p w:rsidR="00765E0F" w:rsidRPr="00F737A3" w:rsidRDefault="00765E0F" w:rsidP="00765E0F">
      <w:pPr>
        <w:ind w:firstLine="0"/>
        <w:jc w:val="center"/>
        <w:rPr>
          <w:rFonts w:cs="Times New Roman"/>
          <w:b/>
          <w:szCs w:val="28"/>
        </w:rPr>
      </w:pPr>
      <w:r w:rsidRPr="00F737A3">
        <w:rPr>
          <w:rFonts w:cs="Times New Roman"/>
          <w:b/>
          <w:szCs w:val="28"/>
        </w:rPr>
        <w:t>ТЕХНИКО-ЭКОНОМИЧЕСКОЕ ОБОСНОВАНИЕ</w:t>
      </w:r>
    </w:p>
    <w:p w:rsidR="00765E0F" w:rsidRPr="00940E37" w:rsidRDefault="00765E0F" w:rsidP="00765E0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737A3">
        <w:rPr>
          <w:rFonts w:cs="Times New Roman"/>
          <w:b/>
          <w:szCs w:val="28"/>
        </w:rPr>
        <w:t xml:space="preserve">к проекту постановления Правительства Ленинградской области </w:t>
      </w:r>
      <w:r w:rsidRPr="00F737A3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«</w:t>
      </w:r>
      <w:r w:rsidRPr="00940E37">
        <w:rPr>
          <w:rFonts w:cs="Times New Roman"/>
          <w:b/>
          <w:szCs w:val="28"/>
        </w:rPr>
        <w:t xml:space="preserve">О внесении изменений в постановление </w:t>
      </w:r>
      <w:r w:rsidRPr="00940E37">
        <w:rPr>
          <w:rFonts w:eastAsia="Times New Roman" w:cs="Times New Roman"/>
          <w:b/>
          <w:szCs w:val="28"/>
          <w:lang w:eastAsia="ru-RU"/>
        </w:rPr>
        <w:t xml:space="preserve"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</w:t>
      </w:r>
      <w:r>
        <w:rPr>
          <w:rFonts w:eastAsia="Times New Roman" w:cs="Times New Roman"/>
          <w:b/>
          <w:szCs w:val="28"/>
          <w:lang w:eastAsia="ru-RU"/>
        </w:rPr>
        <w:t>«</w:t>
      </w:r>
      <w:r w:rsidRPr="00940E37">
        <w:rPr>
          <w:rFonts w:eastAsia="Times New Roman" w:cs="Times New Roman"/>
          <w:b/>
          <w:szCs w:val="28"/>
          <w:lang w:eastAsia="ru-RU"/>
        </w:rPr>
        <w:t>Современное образование Ленинградской области»</w:t>
      </w:r>
    </w:p>
    <w:p w:rsidR="00765E0F" w:rsidRPr="00F737A3" w:rsidRDefault="00765E0F" w:rsidP="00765E0F">
      <w:pPr>
        <w:rPr>
          <w:rFonts w:cs="Times New Roman"/>
          <w:b/>
          <w:szCs w:val="28"/>
        </w:rPr>
      </w:pPr>
    </w:p>
    <w:p w:rsidR="00765E0F" w:rsidRDefault="00765E0F" w:rsidP="00765E0F">
      <w:pPr>
        <w:ind w:firstLine="851"/>
        <w:rPr>
          <w:szCs w:val="28"/>
        </w:rPr>
      </w:pPr>
      <w:r w:rsidRPr="00FF6738">
        <w:rPr>
          <w:rFonts w:cs="Times New Roman"/>
          <w:szCs w:val="28"/>
        </w:rPr>
        <w:t>Настоящий проект постановления Правительства Ленинградской области «О</w:t>
      </w:r>
      <w:r>
        <w:rPr>
          <w:rFonts w:cs="Times New Roman"/>
          <w:szCs w:val="28"/>
        </w:rPr>
        <w:t> </w:t>
      </w:r>
      <w:r w:rsidRPr="00FF6738">
        <w:rPr>
          <w:rFonts w:cs="Times New Roman"/>
          <w:szCs w:val="28"/>
        </w:rPr>
        <w:t xml:space="preserve">внесении изменений в постановление </w:t>
      </w:r>
      <w:r w:rsidRPr="00FF6738">
        <w:rPr>
          <w:rFonts w:eastAsia="Times New Roman" w:cs="Times New Roman"/>
          <w:szCs w:val="28"/>
          <w:lang w:eastAsia="ru-RU"/>
        </w:rPr>
        <w:t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Pr="00FF6738">
        <w:rPr>
          <w:rFonts w:cs="Times New Roman"/>
          <w:szCs w:val="28"/>
        </w:rPr>
        <w:t xml:space="preserve"> (далее – проект) </w:t>
      </w:r>
      <w:r w:rsidRPr="0040002D">
        <w:rPr>
          <w:rFonts w:cs="Times New Roman"/>
          <w:szCs w:val="28"/>
        </w:rPr>
        <w:t xml:space="preserve">разработан </w:t>
      </w:r>
      <w:proofErr w:type="gramStart"/>
      <w:r w:rsidRPr="0040002D">
        <w:rPr>
          <w:rFonts w:cs="Times New Roman"/>
          <w:szCs w:val="28"/>
        </w:rPr>
        <w:t>во</w:t>
      </w:r>
      <w:proofErr w:type="gramEnd"/>
      <w:r w:rsidRPr="004000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предписаний комитета финансов Ленинградской области (письмо от 28.11.2018 № 05-09/3358)</w:t>
      </w:r>
      <w:r w:rsidRPr="0040002D">
        <w:rPr>
          <w:szCs w:val="28"/>
        </w:rPr>
        <w:t>.</w:t>
      </w:r>
    </w:p>
    <w:p w:rsidR="00765E0F" w:rsidRPr="00207B2D" w:rsidRDefault="00765E0F" w:rsidP="00765E0F">
      <w:pPr>
        <w:ind w:firstLine="851"/>
      </w:pPr>
      <w:r w:rsidRPr="00FA4A5E">
        <w:t xml:space="preserve">Принятие представленного на рассмотрение проекта не потребует </w:t>
      </w:r>
      <w:r>
        <w:t xml:space="preserve">дополнительных </w:t>
      </w:r>
      <w:r w:rsidRPr="00FA4A5E">
        <w:t>затрат областного бюджета Ленинградской области</w:t>
      </w:r>
      <w:r w:rsidRPr="00FA4A5E">
        <w:rPr>
          <w:b/>
          <w:bCs/>
        </w:rPr>
        <w:t>.</w:t>
      </w:r>
    </w:p>
    <w:p w:rsidR="00765E0F" w:rsidRDefault="00765E0F" w:rsidP="00765E0F">
      <w:pPr>
        <w:rPr>
          <w:rFonts w:cs="Times New Roman"/>
          <w:szCs w:val="28"/>
        </w:rPr>
      </w:pPr>
    </w:p>
    <w:p w:rsidR="00765E0F" w:rsidRPr="00F737A3" w:rsidRDefault="00765E0F" w:rsidP="00765E0F">
      <w:pPr>
        <w:rPr>
          <w:rFonts w:cs="Times New Roman"/>
          <w:szCs w:val="28"/>
        </w:rPr>
      </w:pPr>
    </w:p>
    <w:p w:rsidR="00765E0F" w:rsidRPr="00F737A3" w:rsidRDefault="00765E0F" w:rsidP="00765E0F">
      <w:pPr>
        <w:spacing w:line="276" w:lineRule="auto"/>
        <w:ind w:firstLine="0"/>
        <w:rPr>
          <w:rFonts w:cs="Times New Roman"/>
          <w:szCs w:val="28"/>
        </w:rPr>
      </w:pPr>
    </w:p>
    <w:p w:rsidR="00765E0F" w:rsidRPr="00F737A3" w:rsidRDefault="00765E0F" w:rsidP="00765E0F">
      <w:pPr>
        <w:widowControl w:val="0"/>
        <w:autoSpaceDE w:val="0"/>
        <w:autoSpaceDN w:val="0"/>
        <w:adjustRightInd w:val="0"/>
        <w:spacing w:line="228" w:lineRule="auto"/>
        <w:ind w:firstLine="0"/>
        <w:rPr>
          <w:color w:val="000000" w:themeColor="text1"/>
          <w:szCs w:val="28"/>
        </w:rPr>
      </w:pPr>
      <w:r>
        <w:rPr>
          <w:rFonts w:eastAsia="Times New Roman" w:cs="Arial"/>
          <w:spacing w:val="-5"/>
          <w:szCs w:val="28"/>
          <w:lang w:eastAsia="ru-RU"/>
        </w:rPr>
        <w:t>Председатель комитета</w:t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  <w:t xml:space="preserve">   С.В. Тарасов</w:t>
      </w:r>
    </w:p>
    <w:p w:rsidR="007925E5" w:rsidRPr="00695831" w:rsidRDefault="007925E5">
      <w:pPr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7925E5" w:rsidRPr="00695831" w:rsidSect="00245165">
      <w:headerReference w:type="default" r:id="rId10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D0" w:rsidRDefault="00276DD0" w:rsidP="00A36CE9">
      <w:r>
        <w:separator/>
      </w:r>
    </w:p>
  </w:endnote>
  <w:endnote w:type="continuationSeparator" w:id="0">
    <w:p w:rsidR="00276DD0" w:rsidRDefault="00276DD0" w:rsidP="00A3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D0" w:rsidRDefault="00276DD0" w:rsidP="00A36CE9">
      <w:r>
        <w:separator/>
      </w:r>
    </w:p>
  </w:footnote>
  <w:footnote w:type="continuationSeparator" w:id="0">
    <w:p w:rsidR="00276DD0" w:rsidRDefault="00276DD0" w:rsidP="00A3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314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2398" w:rsidRPr="0004476F" w:rsidRDefault="00502398" w:rsidP="001363D6">
        <w:pPr>
          <w:pStyle w:val="a4"/>
          <w:ind w:firstLine="0"/>
          <w:jc w:val="center"/>
          <w:rPr>
            <w:sz w:val="24"/>
            <w:szCs w:val="24"/>
          </w:rPr>
        </w:pPr>
        <w:r w:rsidRPr="0004476F">
          <w:rPr>
            <w:sz w:val="24"/>
            <w:szCs w:val="24"/>
          </w:rPr>
          <w:fldChar w:fldCharType="begin"/>
        </w:r>
        <w:r w:rsidRPr="0004476F">
          <w:rPr>
            <w:sz w:val="24"/>
            <w:szCs w:val="24"/>
          </w:rPr>
          <w:instrText>PAGE   \* MERGEFORMAT</w:instrText>
        </w:r>
        <w:r w:rsidRPr="0004476F">
          <w:rPr>
            <w:sz w:val="24"/>
            <w:szCs w:val="24"/>
          </w:rPr>
          <w:fldChar w:fldCharType="separate"/>
        </w:r>
        <w:r w:rsidR="00765E0F">
          <w:rPr>
            <w:noProof/>
            <w:sz w:val="24"/>
            <w:szCs w:val="24"/>
          </w:rPr>
          <w:t>2</w:t>
        </w:r>
        <w:r w:rsidRPr="0004476F">
          <w:rPr>
            <w:sz w:val="24"/>
            <w:szCs w:val="24"/>
          </w:rPr>
          <w:fldChar w:fldCharType="end"/>
        </w:r>
      </w:p>
    </w:sdtContent>
  </w:sdt>
  <w:p w:rsidR="00502398" w:rsidRDefault="005023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FD9"/>
    <w:multiLevelType w:val="hybridMultilevel"/>
    <w:tmpl w:val="1D34D19A"/>
    <w:lvl w:ilvl="0" w:tplc="6E5076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1E17"/>
    <w:multiLevelType w:val="hybridMultilevel"/>
    <w:tmpl w:val="1D34D19A"/>
    <w:lvl w:ilvl="0" w:tplc="6E5076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1A6"/>
    <w:multiLevelType w:val="hybridMultilevel"/>
    <w:tmpl w:val="1F428B2C"/>
    <w:lvl w:ilvl="0" w:tplc="6E50764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9951BF"/>
    <w:multiLevelType w:val="multilevel"/>
    <w:tmpl w:val="2C7E5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E0740"/>
    <w:multiLevelType w:val="multilevel"/>
    <w:tmpl w:val="85EC3EB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7421858"/>
    <w:multiLevelType w:val="multilevel"/>
    <w:tmpl w:val="3BF6B8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AF4C81"/>
    <w:multiLevelType w:val="multilevel"/>
    <w:tmpl w:val="509E5270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03721BB"/>
    <w:multiLevelType w:val="multilevel"/>
    <w:tmpl w:val="317E2B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625814DD"/>
    <w:multiLevelType w:val="hybridMultilevel"/>
    <w:tmpl w:val="420C40DC"/>
    <w:lvl w:ilvl="0" w:tplc="6E5076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70708C"/>
    <w:multiLevelType w:val="hybridMultilevel"/>
    <w:tmpl w:val="62AA8FC8"/>
    <w:lvl w:ilvl="0" w:tplc="B680F0DA">
      <w:start w:val="1"/>
      <w:numFmt w:val="decimal"/>
      <w:lvlText w:val="%1."/>
      <w:lvlJc w:val="left"/>
      <w:pPr>
        <w:ind w:left="1774" w:hanging="106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C71B97"/>
    <w:multiLevelType w:val="multilevel"/>
    <w:tmpl w:val="3BF6B8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Blinova">
    <w15:presenceInfo w15:providerId="AD" w15:userId="S-1-5-21-700425122-896430954-1296840347-7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A4"/>
    <w:rsid w:val="00002102"/>
    <w:rsid w:val="000034FE"/>
    <w:rsid w:val="00004274"/>
    <w:rsid w:val="00004B7E"/>
    <w:rsid w:val="00010B11"/>
    <w:rsid w:val="000111D6"/>
    <w:rsid w:val="00013CE6"/>
    <w:rsid w:val="00021660"/>
    <w:rsid w:val="00021683"/>
    <w:rsid w:val="000256BF"/>
    <w:rsid w:val="00026D0B"/>
    <w:rsid w:val="00027536"/>
    <w:rsid w:val="00027B1A"/>
    <w:rsid w:val="000322B9"/>
    <w:rsid w:val="00032348"/>
    <w:rsid w:val="00032F56"/>
    <w:rsid w:val="00037A75"/>
    <w:rsid w:val="0004217E"/>
    <w:rsid w:val="00042BC4"/>
    <w:rsid w:val="0004476F"/>
    <w:rsid w:val="00046A2B"/>
    <w:rsid w:val="000518BE"/>
    <w:rsid w:val="00054F9A"/>
    <w:rsid w:val="00056F72"/>
    <w:rsid w:val="000619FD"/>
    <w:rsid w:val="00061C39"/>
    <w:rsid w:val="000806A0"/>
    <w:rsid w:val="00084073"/>
    <w:rsid w:val="00084CB9"/>
    <w:rsid w:val="00087567"/>
    <w:rsid w:val="0009790F"/>
    <w:rsid w:val="000A1342"/>
    <w:rsid w:val="000A4DD4"/>
    <w:rsid w:val="000B33EE"/>
    <w:rsid w:val="000B352C"/>
    <w:rsid w:val="000B6313"/>
    <w:rsid w:val="000B66A4"/>
    <w:rsid w:val="000C03BE"/>
    <w:rsid w:val="000C546B"/>
    <w:rsid w:val="000D1FF4"/>
    <w:rsid w:val="000D57D7"/>
    <w:rsid w:val="000D789C"/>
    <w:rsid w:val="000E0E26"/>
    <w:rsid w:val="000E1731"/>
    <w:rsid w:val="000F2108"/>
    <w:rsid w:val="000F23A6"/>
    <w:rsid w:val="000F370E"/>
    <w:rsid w:val="000F756F"/>
    <w:rsid w:val="00102AE4"/>
    <w:rsid w:val="00110DD9"/>
    <w:rsid w:val="001126A5"/>
    <w:rsid w:val="0011389E"/>
    <w:rsid w:val="00120AAA"/>
    <w:rsid w:val="00121824"/>
    <w:rsid w:val="001227A5"/>
    <w:rsid w:val="00132079"/>
    <w:rsid w:val="00133044"/>
    <w:rsid w:val="00133253"/>
    <w:rsid w:val="00133378"/>
    <w:rsid w:val="001363D6"/>
    <w:rsid w:val="00136FB4"/>
    <w:rsid w:val="001416D1"/>
    <w:rsid w:val="001428DA"/>
    <w:rsid w:val="001472E7"/>
    <w:rsid w:val="00155191"/>
    <w:rsid w:val="00156182"/>
    <w:rsid w:val="0016006F"/>
    <w:rsid w:val="001647A0"/>
    <w:rsid w:val="001657F1"/>
    <w:rsid w:val="0016665F"/>
    <w:rsid w:val="00170499"/>
    <w:rsid w:val="00174349"/>
    <w:rsid w:val="00192900"/>
    <w:rsid w:val="001A1466"/>
    <w:rsid w:val="001A319F"/>
    <w:rsid w:val="001A458A"/>
    <w:rsid w:val="001A51DD"/>
    <w:rsid w:val="001B1978"/>
    <w:rsid w:val="001B1F6C"/>
    <w:rsid w:val="001B2BED"/>
    <w:rsid w:val="001B58F4"/>
    <w:rsid w:val="001C55BD"/>
    <w:rsid w:val="001C5A40"/>
    <w:rsid w:val="001C6F25"/>
    <w:rsid w:val="001D2A11"/>
    <w:rsid w:val="001D2DA7"/>
    <w:rsid w:val="001F16F8"/>
    <w:rsid w:val="002006F0"/>
    <w:rsid w:val="00201264"/>
    <w:rsid w:val="00201A9F"/>
    <w:rsid w:val="00202AFD"/>
    <w:rsid w:val="0020578C"/>
    <w:rsid w:val="002064F0"/>
    <w:rsid w:val="00206934"/>
    <w:rsid w:val="00213084"/>
    <w:rsid w:val="00216605"/>
    <w:rsid w:val="00220D29"/>
    <w:rsid w:val="002229C8"/>
    <w:rsid w:val="00225D86"/>
    <w:rsid w:val="002266C9"/>
    <w:rsid w:val="00227355"/>
    <w:rsid w:val="00227F69"/>
    <w:rsid w:val="00233E90"/>
    <w:rsid w:val="00242CAF"/>
    <w:rsid w:val="00242D34"/>
    <w:rsid w:val="0024341F"/>
    <w:rsid w:val="00244218"/>
    <w:rsid w:val="00245165"/>
    <w:rsid w:val="00247E58"/>
    <w:rsid w:val="00250917"/>
    <w:rsid w:val="002510E3"/>
    <w:rsid w:val="00262D6E"/>
    <w:rsid w:val="0026489A"/>
    <w:rsid w:val="0027278C"/>
    <w:rsid w:val="00275E30"/>
    <w:rsid w:val="00276AAC"/>
    <w:rsid w:val="00276DD0"/>
    <w:rsid w:val="00277E5C"/>
    <w:rsid w:val="00277F39"/>
    <w:rsid w:val="002806DE"/>
    <w:rsid w:val="00280F36"/>
    <w:rsid w:val="0028416E"/>
    <w:rsid w:val="00285D38"/>
    <w:rsid w:val="00287301"/>
    <w:rsid w:val="002910B1"/>
    <w:rsid w:val="00291ED7"/>
    <w:rsid w:val="002928C4"/>
    <w:rsid w:val="002A4F2C"/>
    <w:rsid w:val="002B022C"/>
    <w:rsid w:val="002B5D79"/>
    <w:rsid w:val="002B71DF"/>
    <w:rsid w:val="002B7EDF"/>
    <w:rsid w:val="002C1758"/>
    <w:rsid w:val="002C4E00"/>
    <w:rsid w:val="002E0050"/>
    <w:rsid w:val="002E0C72"/>
    <w:rsid w:val="002E3172"/>
    <w:rsid w:val="002E4CDA"/>
    <w:rsid w:val="002E74D0"/>
    <w:rsid w:val="002F280E"/>
    <w:rsid w:val="00300D94"/>
    <w:rsid w:val="00311908"/>
    <w:rsid w:val="00315724"/>
    <w:rsid w:val="003222C7"/>
    <w:rsid w:val="00326E63"/>
    <w:rsid w:val="0033354F"/>
    <w:rsid w:val="00333BA8"/>
    <w:rsid w:val="003350FD"/>
    <w:rsid w:val="00335A80"/>
    <w:rsid w:val="00340E16"/>
    <w:rsid w:val="003430CB"/>
    <w:rsid w:val="0034497D"/>
    <w:rsid w:val="00344E15"/>
    <w:rsid w:val="00347E63"/>
    <w:rsid w:val="003523F0"/>
    <w:rsid w:val="00363CA1"/>
    <w:rsid w:val="00364BA9"/>
    <w:rsid w:val="00364C44"/>
    <w:rsid w:val="00371F7B"/>
    <w:rsid w:val="00372813"/>
    <w:rsid w:val="00374638"/>
    <w:rsid w:val="00375500"/>
    <w:rsid w:val="00382C19"/>
    <w:rsid w:val="003860EE"/>
    <w:rsid w:val="00386417"/>
    <w:rsid w:val="00391896"/>
    <w:rsid w:val="00391EB0"/>
    <w:rsid w:val="003A26CD"/>
    <w:rsid w:val="003A2961"/>
    <w:rsid w:val="003B752E"/>
    <w:rsid w:val="003D1C31"/>
    <w:rsid w:val="003D45ED"/>
    <w:rsid w:val="003D5E71"/>
    <w:rsid w:val="003D7D39"/>
    <w:rsid w:val="003E1992"/>
    <w:rsid w:val="003E717E"/>
    <w:rsid w:val="003F136D"/>
    <w:rsid w:val="003F19D2"/>
    <w:rsid w:val="003F2A43"/>
    <w:rsid w:val="0040002D"/>
    <w:rsid w:val="00402615"/>
    <w:rsid w:val="00402911"/>
    <w:rsid w:val="00404795"/>
    <w:rsid w:val="00410631"/>
    <w:rsid w:val="004115B1"/>
    <w:rsid w:val="004138E8"/>
    <w:rsid w:val="004149CC"/>
    <w:rsid w:val="004202DA"/>
    <w:rsid w:val="004237CB"/>
    <w:rsid w:val="00423FFF"/>
    <w:rsid w:val="004250DE"/>
    <w:rsid w:val="00425DED"/>
    <w:rsid w:val="00426B1C"/>
    <w:rsid w:val="004277F7"/>
    <w:rsid w:val="00431AC4"/>
    <w:rsid w:val="00434F00"/>
    <w:rsid w:val="00436C7B"/>
    <w:rsid w:val="00443718"/>
    <w:rsid w:val="0044626F"/>
    <w:rsid w:val="00447F65"/>
    <w:rsid w:val="00453B9D"/>
    <w:rsid w:val="00453F94"/>
    <w:rsid w:val="00462163"/>
    <w:rsid w:val="00463CE4"/>
    <w:rsid w:val="00464463"/>
    <w:rsid w:val="00467AE9"/>
    <w:rsid w:val="00473F4A"/>
    <w:rsid w:val="0047431A"/>
    <w:rsid w:val="00474731"/>
    <w:rsid w:val="0047640B"/>
    <w:rsid w:val="004779F0"/>
    <w:rsid w:val="004804BE"/>
    <w:rsid w:val="004811F1"/>
    <w:rsid w:val="00482815"/>
    <w:rsid w:val="00483100"/>
    <w:rsid w:val="00484FBF"/>
    <w:rsid w:val="00490100"/>
    <w:rsid w:val="004932D0"/>
    <w:rsid w:val="004A2B0C"/>
    <w:rsid w:val="004B13D7"/>
    <w:rsid w:val="004B21E1"/>
    <w:rsid w:val="004C20AA"/>
    <w:rsid w:val="004C7B6D"/>
    <w:rsid w:val="004D136A"/>
    <w:rsid w:val="004F0897"/>
    <w:rsid w:val="004F0E71"/>
    <w:rsid w:val="004F1961"/>
    <w:rsid w:val="004F249D"/>
    <w:rsid w:val="004F4A14"/>
    <w:rsid w:val="004F68B9"/>
    <w:rsid w:val="004F73C6"/>
    <w:rsid w:val="004F75DD"/>
    <w:rsid w:val="005018F6"/>
    <w:rsid w:val="00502398"/>
    <w:rsid w:val="005144B9"/>
    <w:rsid w:val="00516877"/>
    <w:rsid w:val="00520ADD"/>
    <w:rsid w:val="00521998"/>
    <w:rsid w:val="00525EC2"/>
    <w:rsid w:val="00527C08"/>
    <w:rsid w:val="005317A5"/>
    <w:rsid w:val="005363B5"/>
    <w:rsid w:val="0054470D"/>
    <w:rsid w:val="00545FB4"/>
    <w:rsid w:val="0055115B"/>
    <w:rsid w:val="00554294"/>
    <w:rsid w:val="00560B0B"/>
    <w:rsid w:val="00560E5C"/>
    <w:rsid w:val="00563E68"/>
    <w:rsid w:val="0056519F"/>
    <w:rsid w:val="00566174"/>
    <w:rsid w:val="00574685"/>
    <w:rsid w:val="00574E8C"/>
    <w:rsid w:val="00577117"/>
    <w:rsid w:val="005808BB"/>
    <w:rsid w:val="0058095B"/>
    <w:rsid w:val="00581748"/>
    <w:rsid w:val="005821AB"/>
    <w:rsid w:val="00583126"/>
    <w:rsid w:val="005917CD"/>
    <w:rsid w:val="00594988"/>
    <w:rsid w:val="00595046"/>
    <w:rsid w:val="005A0B4E"/>
    <w:rsid w:val="005A4B73"/>
    <w:rsid w:val="005B649D"/>
    <w:rsid w:val="005B65F5"/>
    <w:rsid w:val="005B6BD9"/>
    <w:rsid w:val="005C1C44"/>
    <w:rsid w:val="005C54B2"/>
    <w:rsid w:val="005D0469"/>
    <w:rsid w:val="005D12F0"/>
    <w:rsid w:val="005D21D4"/>
    <w:rsid w:val="005D3E66"/>
    <w:rsid w:val="005D7968"/>
    <w:rsid w:val="005E08DC"/>
    <w:rsid w:val="005F0538"/>
    <w:rsid w:val="005F45A5"/>
    <w:rsid w:val="005F6790"/>
    <w:rsid w:val="00611636"/>
    <w:rsid w:val="00620836"/>
    <w:rsid w:val="00620F54"/>
    <w:rsid w:val="006248CA"/>
    <w:rsid w:val="00626A2A"/>
    <w:rsid w:val="00631B48"/>
    <w:rsid w:val="00632BBD"/>
    <w:rsid w:val="00633E4A"/>
    <w:rsid w:val="0063760F"/>
    <w:rsid w:val="00645F0B"/>
    <w:rsid w:val="006661C8"/>
    <w:rsid w:val="006729A9"/>
    <w:rsid w:val="006745A8"/>
    <w:rsid w:val="00676395"/>
    <w:rsid w:val="0067738A"/>
    <w:rsid w:val="006872F4"/>
    <w:rsid w:val="0069357F"/>
    <w:rsid w:val="00695831"/>
    <w:rsid w:val="00697705"/>
    <w:rsid w:val="006A440A"/>
    <w:rsid w:val="006A5BD8"/>
    <w:rsid w:val="006A6CD6"/>
    <w:rsid w:val="006C1630"/>
    <w:rsid w:val="006C1AA1"/>
    <w:rsid w:val="006D5D20"/>
    <w:rsid w:val="006E7B66"/>
    <w:rsid w:val="006F4013"/>
    <w:rsid w:val="006F561C"/>
    <w:rsid w:val="00701AAF"/>
    <w:rsid w:val="00701E80"/>
    <w:rsid w:val="00705902"/>
    <w:rsid w:val="00713ED2"/>
    <w:rsid w:val="00715809"/>
    <w:rsid w:val="00723245"/>
    <w:rsid w:val="007315CA"/>
    <w:rsid w:val="00732665"/>
    <w:rsid w:val="0073338C"/>
    <w:rsid w:val="00733FC1"/>
    <w:rsid w:val="00734963"/>
    <w:rsid w:val="007374F5"/>
    <w:rsid w:val="00744B28"/>
    <w:rsid w:val="00746665"/>
    <w:rsid w:val="00752411"/>
    <w:rsid w:val="00760585"/>
    <w:rsid w:val="00762DCF"/>
    <w:rsid w:val="00764AD9"/>
    <w:rsid w:val="00765E0F"/>
    <w:rsid w:val="00774B58"/>
    <w:rsid w:val="007808AB"/>
    <w:rsid w:val="0078379F"/>
    <w:rsid w:val="007925E5"/>
    <w:rsid w:val="00795CC5"/>
    <w:rsid w:val="007A1B21"/>
    <w:rsid w:val="007B4B03"/>
    <w:rsid w:val="007B7696"/>
    <w:rsid w:val="007C43A9"/>
    <w:rsid w:val="007D3928"/>
    <w:rsid w:val="007E4EC0"/>
    <w:rsid w:val="007E5496"/>
    <w:rsid w:val="007E760F"/>
    <w:rsid w:val="007F1827"/>
    <w:rsid w:val="007F5CBE"/>
    <w:rsid w:val="007F66B9"/>
    <w:rsid w:val="007F7A60"/>
    <w:rsid w:val="007F7AF8"/>
    <w:rsid w:val="0080110F"/>
    <w:rsid w:val="008017BD"/>
    <w:rsid w:val="0080243A"/>
    <w:rsid w:val="00814345"/>
    <w:rsid w:val="00814687"/>
    <w:rsid w:val="00815C67"/>
    <w:rsid w:val="008167EB"/>
    <w:rsid w:val="00816BC0"/>
    <w:rsid w:val="00820919"/>
    <w:rsid w:val="00820D50"/>
    <w:rsid w:val="00826275"/>
    <w:rsid w:val="008364D2"/>
    <w:rsid w:val="00845313"/>
    <w:rsid w:val="008543A0"/>
    <w:rsid w:val="00856837"/>
    <w:rsid w:val="00857559"/>
    <w:rsid w:val="00863A68"/>
    <w:rsid w:val="00864287"/>
    <w:rsid w:val="00875A71"/>
    <w:rsid w:val="00876178"/>
    <w:rsid w:val="00884BF2"/>
    <w:rsid w:val="00887953"/>
    <w:rsid w:val="008902EC"/>
    <w:rsid w:val="00890C04"/>
    <w:rsid w:val="008A004C"/>
    <w:rsid w:val="008A033F"/>
    <w:rsid w:val="008A1E87"/>
    <w:rsid w:val="008A38D0"/>
    <w:rsid w:val="008A7704"/>
    <w:rsid w:val="008B1FA7"/>
    <w:rsid w:val="008B7432"/>
    <w:rsid w:val="008B7D1C"/>
    <w:rsid w:val="008C0D54"/>
    <w:rsid w:val="008C1EE5"/>
    <w:rsid w:val="008D0759"/>
    <w:rsid w:val="008D2739"/>
    <w:rsid w:val="008D2C0E"/>
    <w:rsid w:val="008D669D"/>
    <w:rsid w:val="008E3E9F"/>
    <w:rsid w:val="008E4CFC"/>
    <w:rsid w:val="008E4FF6"/>
    <w:rsid w:val="008F233C"/>
    <w:rsid w:val="008F237D"/>
    <w:rsid w:val="008F39B4"/>
    <w:rsid w:val="00903467"/>
    <w:rsid w:val="0090475B"/>
    <w:rsid w:val="00913F38"/>
    <w:rsid w:val="00915254"/>
    <w:rsid w:val="00921FDE"/>
    <w:rsid w:val="0092380A"/>
    <w:rsid w:val="00940E37"/>
    <w:rsid w:val="00947632"/>
    <w:rsid w:val="00956664"/>
    <w:rsid w:val="00957258"/>
    <w:rsid w:val="0095785B"/>
    <w:rsid w:val="009636DC"/>
    <w:rsid w:val="009653B3"/>
    <w:rsid w:val="00965D65"/>
    <w:rsid w:val="00971141"/>
    <w:rsid w:val="00973A35"/>
    <w:rsid w:val="00974B39"/>
    <w:rsid w:val="00977CB0"/>
    <w:rsid w:val="009840CE"/>
    <w:rsid w:val="00984875"/>
    <w:rsid w:val="00992ED9"/>
    <w:rsid w:val="00994054"/>
    <w:rsid w:val="00996EDE"/>
    <w:rsid w:val="009A26EE"/>
    <w:rsid w:val="009A32D1"/>
    <w:rsid w:val="009A419A"/>
    <w:rsid w:val="009A5B96"/>
    <w:rsid w:val="009B4505"/>
    <w:rsid w:val="009B58B5"/>
    <w:rsid w:val="009C33A9"/>
    <w:rsid w:val="009C36D5"/>
    <w:rsid w:val="009C3E44"/>
    <w:rsid w:val="009C676F"/>
    <w:rsid w:val="009D4101"/>
    <w:rsid w:val="009E1E7D"/>
    <w:rsid w:val="009E4A60"/>
    <w:rsid w:val="009E5264"/>
    <w:rsid w:val="009E7EA1"/>
    <w:rsid w:val="009F4A4F"/>
    <w:rsid w:val="00A01229"/>
    <w:rsid w:val="00A02334"/>
    <w:rsid w:val="00A1613A"/>
    <w:rsid w:val="00A16EF4"/>
    <w:rsid w:val="00A1700E"/>
    <w:rsid w:val="00A21DD8"/>
    <w:rsid w:val="00A226D7"/>
    <w:rsid w:val="00A26741"/>
    <w:rsid w:val="00A35DB8"/>
    <w:rsid w:val="00A36CE9"/>
    <w:rsid w:val="00A437AA"/>
    <w:rsid w:val="00A44DBE"/>
    <w:rsid w:val="00A47BE6"/>
    <w:rsid w:val="00A502DE"/>
    <w:rsid w:val="00A535D0"/>
    <w:rsid w:val="00A578FF"/>
    <w:rsid w:val="00A65033"/>
    <w:rsid w:val="00A6670E"/>
    <w:rsid w:val="00A70C6B"/>
    <w:rsid w:val="00A7303F"/>
    <w:rsid w:val="00A75F8C"/>
    <w:rsid w:val="00A82F96"/>
    <w:rsid w:val="00A834BE"/>
    <w:rsid w:val="00A845C1"/>
    <w:rsid w:val="00A856A4"/>
    <w:rsid w:val="00A86A17"/>
    <w:rsid w:val="00A8718B"/>
    <w:rsid w:val="00A91690"/>
    <w:rsid w:val="00AA0D74"/>
    <w:rsid w:val="00AA0F12"/>
    <w:rsid w:val="00AA1D11"/>
    <w:rsid w:val="00AA1ED2"/>
    <w:rsid w:val="00AA528A"/>
    <w:rsid w:val="00AA58D8"/>
    <w:rsid w:val="00AA7574"/>
    <w:rsid w:val="00AB2B33"/>
    <w:rsid w:val="00AB7679"/>
    <w:rsid w:val="00AC5960"/>
    <w:rsid w:val="00AD1559"/>
    <w:rsid w:val="00AD35C3"/>
    <w:rsid w:val="00AD6A9E"/>
    <w:rsid w:val="00AE19BB"/>
    <w:rsid w:val="00AE3311"/>
    <w:rsid w:val="00AF2697"/>
    <w:rsid w:val="00B04425"/>
    <w:rsid w:val="00B0595C"/>
    <w:rsid w:val="00B17D37"/>
    <w:rsid w:val="00B221DB"/>
    <w:rsid w:val="00B224A4"/>
    <w:rsid w:val="00B2492B"/>
    <w:rsid w:val="00B2692D"/>
    <w:rsid w:val="00B33B44"/>
    <w:rsid w:val="00B34530"/>
    <w:rsid w:val="00B34C49"/>
    <w:rsid w:val="00B35281"/>
    <w:rsid w:val="00B3724B"/>
    <w:rsid w:val="00B40BCB"/>
    <w:rsid w:val="00B44832"/>
    <w:rsid w:val="00B77291"/>
    <w:rsid w:val="00B776CB"/>
    <w:rsid w:val="00B8264E"/>
    <w:rsid w:val="00B849CB"/>
    <w:rsid w:val="00B84CB5"/>
    <w:rsid w:val="00B85E5D"/>
    <w:rsid w:val="00B92092"/>
    <w:rsid w:val="00B948CB"/>
    <w:rsid w:val="00BA0189"/>
    <w:rsid w:val="00BA0B9B"/>
    <w:rsid w:val="00BA1465"/>
    <w:rsid w:val="00BA46FC"/>
    <w:rsid w:val="00BA605D"/>
    <w:rsid w:val="00BB0D84"/>
    <w:rsid w:val="00BB1995"/>
    <w:rsid w:val="00BB1F2D"/>
    <w:rsid w:val="00BB6822"/>
    <w:rsid w:val="00BC0E9D"/>
    <w:rsid w:val="00BC12BD"/>
    <w:rsid w:val="00BC63AC"/>
    <w:rsid w:val="00BD6D14"/>
    <w:rsid w:val="00BE2F36"/>
    <w:rsid w:val="00BE40D0"/>
    <w:rsid w:val="00BE41EE"/>
    <w:rsid w:val="00BF22BE"/>
    <w:rsid w:val="00BF4AA9"/>
    <w:rsid w:val="00BF6279"/>
    <w:rsid w:val="00C03714"/>
    <w:rsid w:val="00C04C8A"/>
    <w:rsid w:val="00C07A88"/>
    <w:rsid w:val="00C111B7"/>
    <w:rsid w:val="00C159B4"/>
    <w:rsid w:val="00C1786A"/>
    <w:rsid w:val="00C24BD5"/>
    <w:rsid w:val="00C31F21"/>
    <w:rsid w:val="00C31F68"/>
    <w:rsid w:val="00C32314"/>
    <w:rsid w:val="00C32902"/>
    <w:rsid w:val="00C32D10"/>
    <w:rsid w:val="00C33C24"/>
    <w:rsid w:val="00C41866"/>
    <w:rsid w:val="00C45E52"/>
    <w:rsid w:val="00C46C09"/>
    <w:rsid w:val="00C53A39"/>
    <w:rsid w:val="00C56795"/>
    <w:rsid w:val="00C631ED"/>
    <w:rsid w:val="00C64E46"/>
    <w:rsid w:val="00C65B5A"/>
    <w:rsid w:val="00C731CC"/>
    <w:rsid w:val="00C73917"/>
    <w:rsid w:val="00C8050C"/>
    <w:rsid w:val="00C86CF5"/>
    <w:rsid w:val="00C87561"/>
    <w:rsid w:val="00C92411"/>
    <w:rsid w:val="00C964A4"/>
    <w:rsid w:val="00CA42EC"/>
    <w:rsid w:val="00CA6E49"/>
    <w:rsid w:val="00CB3C0A"/>
    <w:rsid w:val="00CC041D"/>
    <w:rsid w:val="00CC269A"/>
    <w:rsid w:val="00CC6454"/>
    <w:rsid w:val="00CC678D"/>
    <w:rsid w:val="00CD6F38"/>
    <w:rsid w:val="00CD7E0D"/>
    <w:rsid w:val="00CE3D03"/>
    <w:rsid w:val="00CE5ED5"/>
    <w:rsid w:val="00CF063A"/>
    <w:rsid w:val="00D0143E"/>
    <w:rsid w:val="00D054F4"/>
    <w:rsid w:val="00D10FD1"/>
    <w:rsid w:val="00D11405"/>
    <w:rsid w:val="00D12AA6"/>
    <w:rsid w:val="00D15AD1"/>
    <w:rsid w:val="00D171E6"/>
    <w:rsid w:val="00D226A1"/>
    <w:rsid w:val="00D24622"/>
    <w:rsid w:val="00D24F56"/>
    <w:rsid w:val="00D27454"/>
    <w:rsid w:val="00D27823"/>
    <w:rsid w:val="00D27F06"/>
    <w:rsid w:val="00D316F6"/>
    <w:rsid w:val="00D32B53"/>
    <w:rsid w:val="00D3613C"/>
    <w:rsid w:val="00D3762A"/>
    <w:rsid w:val="00D42DE3"/>
    <w:rsid w:val="00D432D7"/>
    <w:rsid w:val="00D471D5"/>
    <w:rsid w:val="00D4748B"/>
    <w:rsid w:val="00D53C50"/>
    <w:rsid w:val="00D672BB"/>
    <w:rsid w:val="00D80B26"/>
    <w:rsid w:val="00D8584D"/>
    <w:rsid w:val="00D86156"/>
    <w:rsid w:val="00D87DCB"/>
    <w:rsid w:val="00D910F8"/>
    <w:rsid w:val="00D974BD"/>
    <w:rsid w:val="00DA51FA"/>
    <w:rsid w:val="00DA6010"/>
    <w:rsid w:val="00DB2403"/>
    <w:rsid w:val="00DB35D8"/>
    <w:rsid w:val="00DC4FD9"/>
    <w:rsid w:val="00DC69E8"/>
    <w:rsid w:val="00DC6EEE"/>
    <w:rsid w:val="00DD34BC"/>
    <w:rsid w:val="00DD3667"/>
    <w:rsid w:val="00DD4847"/>
    <w:rsid w:val="00DE4BF2"/>
    <w:rsid w:val="00DE74CE"/>
    <w:rsid w:val="00DF01DD"/>
    <w:rsid w:val="00DF15F9"/>
    <w:rsid w:val="00DF4ABF"/>
    <w:rsid w:val="00DF4EA1"/>
    <w:rsid w:val="00DF4FC3"/>
    <w:rsid w:val="00E02397"/>
    <w:rsid w:val="00E02AEB"/>
    <w:rsid w:val="00E02DDD"/>
    <w:rsid w:val="00E04A84"/>
    <w:rsid w:val="00E04CFC"/>
    <w:rsid w:val="00E1272F"/>
    <w:rsid w:val="00E21AEC"/>
    <w:rsid w:val="00E2236B"/>
    <w:rsid w:val="00E2669B"/>
    <w:rsid w:val="00E334D8"/>
    <w:rsid w:val="00E36396"/>
    <w:rsid w:val="00E36884"/>
    <w:rsid w:val="00E465BE"/>
    <w:rsid w:val="00E47C3D"/>
    <w:rsid w:val="00E51332"/>
    <w:rsid w:val="00E52287"/>
    <w:rsid w:val="00E52BD1"/>
    <w:rsid w:val="00E57B34"/>
    <w:rsid w:val="00E60244"/>
    <w:rsid w:val="00E63F23"/>
    <w:rsid w:val="00E648DB"/>
    <w:rsid w:val="00E64FBB"/>
    <w:rsid w:val="00E65D8B"/>
    <w:rsid w:val="00E75F11"/>
    <w:rsid w:val="00E80F9E"/>
    <w:rsid w:val="00E91B5A"/>
    <w:rsid w:val="00E92219"/>
    <w:rsid w:val="00E9279C"/>
    <w:rsid w:val="00E93848"/>
    <w:rsid w:val="00E94BB1"/>
    <w:rsid w:val="00EA44BA"/>
    <w:rsid w:val="00EA551F"/>
    <w:rsid w:val="00EA5A57"/>
    <w:rsid w:val="00EA5F7E"/>
    <w:rsid w:val="00EC1842"/>
    <w:rsid w:val="00EC5D83"/>
    <w:rsid w:val="00ED23D8"/>
    <w:rsid w:val="00ED2D26"/>
    <w:rsid w:val="00ED5348"/>
    <w:rsid w:val="00EE0292"/>
    <w:rsid w:val="00EE351A"/>
    <w:rsid w:val="00F06F84"/>
    <w:rsid w:val="00F13365"/>
    <w:rsid w:val="00F14B6E"/>
    <w:rsid w:val="00F21D24"/>
    <w:rsid w:val="00F22B15"/>
    <w:rsid w:val="00F249DC"/>
    <w:rsid w:val="00F251EF"/>
    <w:rsid w:val="00F2554D"/>
    <w:rsid w:val="00F26F81"/>
    <w:rsid w:val="00F32C7B"/>
    <w:rsid w:val="00F37CE1"/>
    <w:rsid w:val="00F4356B"/>
    <w:rsid w:val="00F4545A"/>
    <w:rsid w:val="00F5237A"/>
    <w:rsid w:val="00F524CC"/>
    <w:rsid w:val="00F56CF8"/>
    <w:rsid w:val="00F62721"/>
    <w:rsid w:val="00F662DD"/>
    <w:rsid w:val="00F668F2"/>
    <w:rsid w:val="00F737A3"/>
    <w:rsid w:val="00F74DFA"/>
    <w:rsid w:val="00F7567D"/>
    <w:rsid w:val="00F77946"/>
    <w:rsid w:val="00F8290B"/>
    <w:rsid w:val="00F8593B"/>
    <w:rsid w:val="00F938E1"/>
    <w:rsid w:val="00F97265"/>
    <w:rsid w:val="00FA08C8"/>
    <w:rsid w:val="00FB1B4F"/>
    <w:rsid w:val="00FB1BA0"/>
    <w:rsid w:val="00FB331A"/>
    <w:rsid w:val="00FB75B0"/>
    <w:rsid w:val="00FC0F43"/>
    <w:rsid w:val="00FD03C0"/>
    <w:rsid w:val="00FE007B"/>
    <w:rsid w:val="00FE0511"/>
    <w:rsid w:val="00FE5BA1"/>
    <w:rsid w:val="00FE6337"/>
    <w:rsid w:val="00FE6E2C"/>
    <w:rsid w:val="00FE7607"/>
    <w:rsid w:val="00FF2381"/>
    <w:rsid w:val="00FF4C73"/>
    <w:rsid w:val="00FF6738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6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C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CE9"/>
    <w:rPr>
      <w:rFonts w:ascii="Times New Roman" w:hAnsi="Times New Roman"/>
      <w:sz w:val="28"/>
    </w:rPr>
  </w:style>
  <w:style w:type="paragraph" w:customStyle="1" w:styleId="ConsPlusTitle">
    <w:name w:val="ConsPlusTitle"/>
    <w:rsid w:val="00A36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36CE9"/>
    <w:pPr>
      <w:ind w:left="720"/>
      <w:contextualSpacing/>
    </w:pPr>
  </w:style>
  <w:style w:type="paragraph" w:customStyle="1" w:styleId="ConsPlusNonformat">
    <w:name w:val="ConsPlusNonformat"/>
    <w:uiPriority w:val="99"/>
    <w:rsid w:val="00411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1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2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B33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3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331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33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331A"/>
    <w:rPr>
      <w:rFonts w:ascii="Times New Roman" w:hAnsi="Times New Roman"/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67AE9"/>
    <w:rPr>
      <w:rFonts w:ascii="Times New Roman" w:hAnsi="Times New Roman"/>
      <w:sz w:val="28"/>
    </w:rPr>
  </w:style>
  <w:style w:type="character" w:customStyle="1" w:styleId="sub">
    <w:name w:val="sub"/>
    <w:basedOn w:val="a0"/>
    <w:rsid w:val="00C31F68"/>
  </w:style>
  <w:style w:type="character" w:customStyle="1" w:styleId="sup">
    <w:name w:val="sup"/>
    <w:basedOn w:val="a0"/>
    <w:rsid w:val="00C31F68"/>
  </w:style>
  <w:style w:type="paragraph" w:customStyle="1" w:styleId="Unnamed">
    <w:name w:val="Unnamed"/>
    <w:basedOn w:val="a"/>
    <w:rsid w:val="00DD366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6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C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CE9"/>
    <w:rPr>
      <w:rFonts w:ascii="Times New Roman" w:hAnsi="Times New Roman"/>
      <w:sz w:val="28"/>
    </w:rPr>
  </w:style>
  <w:style w:type="paragraph" w:customStyle="1" w:styleId="ConsPlusTitle">
    <w:name w:val="ConsPlusTitle"/>
    <w:rsid w:val="00A36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36CE9"/>
    <w:pPr>
      <w:ind w:left="720"/>
      <w:contextualSpacing/>
    </w:pPr>
  </w:style>
  <w:style w:type="paragraph" w:customStyle="1" w:styleId="ConsPlusNonformat">
    <w:name w:val="ConsPlusNonformat"/>
    <w:uiPriority w:val="99"/>
    <w:rsid w:val="00411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1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2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B33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3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331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33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331A"/>
    <w:rPr>
      <w:rFonts w:ascii="Times New Roman" w:hAnsi="Times New Roman"/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67AE9"/>
    <w:rPr>
      <w:rFonts w:ascii="Times New Roman" w:hAnsi="Times New Roman"/>
      <w:sz w:val="28"/>
    </w:rPr>
  </w:style>
  <w:style w:type="character" w:customStyle="1" w:styleId="sub">
    <w:name w:val="sub"/>
    <w:basedOn w:val="a0"/>
    <w:rsid w:val="00C31F68"/>
  </w:style>
  <w:style w:type="character" w:customStyle="1" w:styleId="sup">
    <w:name w:val="sup"/>
    <w:basedOn w:val="a0"/>
    <w:rsid w:val="00C31F68"/>
  </w:style>
  <w:style w:type="paragraph" w:customStyle="1" w:styleId="Unnamed">
    <w:name w:val="Unnamed"/>
    <w:basedOn w:val="a"/>
    <w:rsid w:val="00DD366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574A3A516716382A9E1DBE7003DA26137549F63B2886DEC7BE138954348996CA8D3609BD694E5089348ECBC7BA23AEDEDBD5590B203C00kC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7127-62B2-4A3C-8893-BA8ECC20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Земсков</dc:creator>
  <cp:lastModifiedBy>Егорова Юлия Васильевна</cp:lastModifiedBy>
  <cp:revision>3</cp:revision>
  <cp:lastPrinted>2018-12-06T11:05:00Z</cp:lastPrinted>
  <dcterms:created xsi:type="dcterms:W3CDTF">2018-12-19T10:44:00Z</dcterms:created>
  <dcterms:modified xsi:type="dcterms:W3CDTF">2018-12-19T10:45:00Z</dcterms:modified>
</cp:coreProperties>
</file>