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39" w:rsidRDefault="00B44E39" w:rsidP="006A75F3">
      <w:pPr>
        <w:tabs>
          <w:tab w:val="right" w:pos="7655"/>
        </w:tabs>
        <w:jc w:val="right"/>
        <w:rPr>
          <w:noProof/>
          <w:sz w:val="28"/>
          <w:szCs w:val="28"/>
        </w:rPr>
      </w:pPr>
    </w:p>
    <w:p w:rsidR="006A75F3" w:rsidRDefault="006A75F3" w:rsidP="006A75F3">
      <w:pPr>
        <w:tabs>
          <w:tab w:val="right" w:pos="7655"/>
        </w:tabs>
        <w:jc w:val="right"/>
        <w:rPr>
          <w:b/>
          <w:noProof/>
        </w:rPr>
      </w:pPr>
      <w:r>
        <w:rPr>
          <w:noProof/>
          <w:sz w:val="28"/>
          <w:szCs w:val="28"/>
        </w:rPr>
        <w:t xml:space="preserve">                                       </w:t>
      </w:r>
      <w:r w:rsidRPr="006A75F3">
        <w:rPr>
          <w:b/>
          <w:noProof/>
        </w:rPr>
        <w:t>ПРОЕКТ</w:t>
      </w:r>
    </w:p>
    <w:p w:rsidR="00B44E39" w:rsidRPr="006A75F3" w:rsidRDefault="00B44E39" w:rsidP="006A75F3">
      <w:pPr>
        <w:tabs>
          <w:tab w:val="right" w:pos="7655"/>
        </w:tabs>
        <w:jc w:val="right"/>
        <w:rPr>
          <w:b/>
          <w:noProof/>
        </w:rPr>
      </w:pPr>
    </w:p>
    <w:p w:rsidR="00F60BB7" w:rsidRDefault="00F60BB7" w:rsidP="006A75F3">
      <w:pPr>
        <w:tabs>
          <w:tab w:val="right" w:pos="7655"/>
        </w:tabs>
        <w:jc w:val="center"/>
        <w:rPr>
          <w:noProof/>
          <w:sz w:val="28"/>
          <w:szCs w:val="28"/>
        </w:rPr>
      </w:pPr>
      <w:r w:rsidRPr="00093E9A">
        <w:rPr>
          <w:noProof/>
        </w:rPr>
        <w:drawing>
          <wp:inline distT="0" distB="0" distL="0" distR="0">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r w:rsidR="006A75F3">
        <w:rPr>
          <w:noProof/>
          <w:sz w:val="28"/>
          <w:szCs w:val="28"/>
        </w:rPr>
        <w:t xml:space="preserve">                                     </w:t>
      </w:r>
    </w:p>
    <w:p w:rsidR="006A75F3" w:rsidRPr="006A75F3" w:rsidRDefault="006A75F3" w:rsidP="00F60BB7">
      <w:pPr>
        <w:tabs>
          <w:tab w:val="right" w:pos="7655"/>
        </w:tabs>
        <w:jc w:val="center"/>
        <w:rPr>
          <w:noProof/>
          <w:sz w:val="28"/>
          <w:szCs w:val="28"/>
        </w:rPr>
      </w:pPr>
    </w:p>
    <w:p w:rsidR="006A75F3" w:rsidRPr="006A75F3" w:rsidRDefault="006A75F3" w:rsidP="006A75F3">
      <w:pPr>
        <w:jc w:val="center"/>
        <w:rPr>
          <w:b/>
          <w:sz w:val="28"/>
          <w:szCs w:val="28"/>
        </w:rPr>
      </w:pPr>
      <w:r w:rsidRPr="006A75F3">
        <w:rPr>
          <w:b/>
          <w:sz w:val="28"/>
          <w:szCs w:val="28"/>
        </w:rPr>
        <w:t>АДМИНИСТРАЦИЯ ЛЕНИНГРАДСКОЙ ОБЛАСТИ</w:t>
      </w:r>
    </w:p>
    <w:p w:rsidR="006A75F3" w:rsidRPr="006A75F3" w:rsidRDefault="006A75F3" w:rsidP="006A75F3">
      <w:pPr>
        <w:jc w:val="center"/>
        <w:rPr>
          <w:b/>
          <w:sz w:val="28"/>
          <w:szCs w:val="28"/>
        </w:rPr>
      </w:pPr>
    </w:p>
    <w:p w:rsidR="006A75F3" w:rsidRPr="006A75F3" w:rsidRDefault="006A75F3" w:rsidP="006A75F3">
      <w:pPr>
        <w:jc w:val="center"/>
        <w:rPr>
          <w:b/>
          <w:sz w:val="28"/>
          <w:szCs w:val="28"/>
        </w:rPr>
      </w:pPr>
      <w:r w:rsidRPr="006A75F3">
        <w:rPr>
          <w:b/>
          <w:sz w:val="28"/>
          <w:szCs w:val="28"/>
        </w:rPr>
        <w:t>КОМИТЕТ ЛЕНИНГРАДСКОЙ ОБЛАСТИ ПО ТУРИЗМУ</w:t>
      </w:r>
    </w:p>
    <w:p w:rsidR="006A75F3" w:rsidRPr="006A75F3" w:rsidRDefault="006A75F3" w:rsidP="006A75F3">
      <w:pPr>
        <w:rPr>
          <w:b/>
          <w:sz w:val="16"/>
          <w:szCs w:val="16"/>
          <w:u w:val="single"/>
        </w:rPr>
      </w:pPr>
    </w:p>
    <w:p w:rsidR="006A75F3" w:rsidRPr="006A75F3" w:rsidRDefault="006A75F3" w:rsidP="006A75F3">
      <w:pPr>
        <w:rPr>
          <w:b/>
          <w:sz w:val="16"/>
          <w:szCs w:val="16"/>
          <w:u w:val="single"/>
        </w:rPr>
      </w:pPr>
    </w:p>
    <w:p w:rsidR="006A75F3" w:rsidRPr="006A75F3" w:rsidRDefault="006A75F3" w:rsidP="006A75F3">
      <w:pPr>
        <w:jc w:val="center"/>
        <w:rPr>
          <w:b/>
          <w:sz w:val="28"/>
          <w:szCs w:val="28"/>
        </w:rPr>
      </w:pPr>
      <w:r w:rsidRPr="006A75F3">
        <w:rPr>
          <w:b/>
          <w:sz w:val="28"/>
          <w:szCs w:val="28"/>
        </w:rPr>
        <w:t>ПРИКАЗ</w:t>
      </w:r>
    </w:p>
    <w:p w:rsidR="006A75F3" w:rsidRPr="006A75F3" w:rsidRDefault="006A75F3" w:rsidP="006A75F3">
      <w:pPr>
        <w:jc w:val="center"/>
        <w:rPr>
          <w:b/>
          <w:sz w:val="16"/>
          <w:szCs w:val="16"/>
        </w:rPr>
      </w:pPr>
    </w:p>
    <w:p w:rsidR="006A75F3" w:rsidRPr="006A75F3" w:rsidRDefault="006A75F3" w:rsidP="006A75F3">
      <w:pPr>
        <w:jc w:val="center"/>
        <w:rPr>
          <w:b/>
          <w:sz w:val="16"/>
          <w:szCs w:val="16"/>
        </w:rPr>
      </w:pPr>
    </w:p>
    <w:p w:rsidR="006A75F3" w:rsidRPr="006A75F3" w:rsidRDefault="00AA5B27" w:rsidP="006A75F3">
      <w:pPr>
        <w:jc w:val="center"/>
        <w:rPr>
          <w:sz w:val="28"/>
          <w:szCs w:val="28"/>
        </w:rPr>
      </w:pPr>
      <w:r>
        <w:rPr>
          <w:sz w:val="28"/>
          <w:szCs w:val="28"/>
        </w:rPr>
        <w:t>«____» ___________ 2017 г</w:t>
      </w:r>
      <w:r w:rsidRPr="000C636F">
        <w:rPr>
          <w:sz w:val="28"/>
          <w:szCs w:val="28"/>
        </w:rPr>
        <w:t>.</w:t>
      </w:r>
      <w:r w:rsidR="00925CBE" w:rsidRPr="00C11EEF">
        <w:rPr>
          <w:sz w:val="28"/>
          <w:szCs w:val="28"/>
        </w:rPr>
        <w:t xml:space="preserve"> </w:t>
      </w:r>
      <w:r w:rsidR="006A75F3" w:rsidRPr="006A75F3">
        <w:rPr>
          <w:sz w:val="28"/>
          <w:szCs w:val="28"/>
        </w:rPr>
        <w:t>№ ________________</w:t>
      </w:r>
    </w:p>
    <w:p w:rsidR="006A75F3" w:rsidRPr="006A75F3" w:rsidRDefault="006A75F3" w:rsidP="006A75F3">
      <w:pPr>
        <w:rPr>
          <w:u w:val="single"/>
        </w:rPr>
      </w:pPr>
    </w:p>
    <w:p w:rsidR="00F60BB7" w:rsidRPr="006A75F3" w:rsidRDefault="00F60BB7" w:rsidP="00F60BB7">
      <w:pPr>
        <w:rPr>
          <w:sz w:val="28"/>
          <w:szCs w:val="28"/>
          <w:u w:val="single"/>
        </w:rPr>
      </w:pPr>
    </w:p>
    <w:p w:rsidR="0047170E" w:rsidRPr="006A75F3" w:rsidRDefault="0047170E" w:rsidP="006A75F3">
      <w:pPr>
        <w:rPr>
          <w:sz w:val="28"/>
          <w:szCs w:val="28"/>
          <w:u w:val="single"/>
        </w:rPr>
      </w:pPr>
    </w:p>
    <w:p w:rsidR="005D1EDE" w:rsidRDefault="00AA5B27" w:rsidP="006A75F3">
      <w:pPr>
        <w:ind w:firstLine="567"/>
        <w:jc w:val="center"/>
        <w:rPr>
          <w:sz w:val="28"/>
          <w:szCs w:val="28"/>
        </w:rPr>
      </w:pPr>
      <w:r>
        <w:rPr>
          <w:b/>
          <w:sz w:val="28"/>
          <w:szCs w:val="28"/>
        </w:rPr>
        <w:t>Об утверждении П</w:t>
      </w:r>
      <w:r w:rsidR="006A75F3">
        <w:rPr>
          <w:b/>
          <w:sz w:val="28"/>
          <w:szCs w:val="28"/>
        </w:rPr>
        <w:t>орядка проведения конкурсного отб</w:t>
      </w:r>
      <w:r w:rsidR="0074590E">
        <w:rPr>
          <w:b/>
          <w:sz w:val="28"/>
          <w:szCs w:val="28"/>
        </w:rPr>
        <w:t>ора для предоставления</w:t>
      </w:r>
      <w:r w:rsidR="004319DC">
        <w:rPr>
          <w:b/>
          <w:sz w:val="28"/>
          <w:szCs w:val="28"/>
        </w:rPr>
        <w:t xml:space="preserve"> в 2017 году</w:t>
      </w:r>
      <w:r w:rsidR="0074590E">
        <w:rPr>
          <w:b/>
          <w:sz w:val="28"/>
          <w:szCs w:val="28"/>
        </w:rPr>
        <w:t xml:space="preserve"> </w:t>
      </w:r>
      <w:r w:rsidR="006A75F3" w:rsidRPr="006A75F3">
        <w:rPr>
          <w:b/>
          <w:sz w:val="28"/>
          <w:szCs w:val="28"/>
        </w:rPr>
        <w:t>из областного бюджета Ленинградской области</w:t>
      </w:r>
      <w:r w:rsidR="004319DC">
        <w:rPr>
          <w:b/>
          <w:sz w:val="28"/>
          <w:szCs w:val="28"/>
        </w:rPr>
        <w:t xml:space="preserve"> </w:t>
      </w:r>
      <w:r w:rsidR="006A75F3" w:rsidRPr="006A75F3">
        <w:rPr>
          <w:b/>
          <w:sz w:val="28"/>
          <w:szCs w:val="28"/>
        </w:rPr>
        <w:t>субсидий некоммерческим организациям на реализацию проектов, направленных на развитие туристско-рекреационного комплекса Лен</w:t>
      </w:r>
      <w:r w:rsidR="006A75F3">
        <w:rPr>
          <w:b/>
          <w:sz w:val="28"/>
          <w:szCs w:val="28"/>
        </w:rPr>
        <w:t xml:space="preserve">инградской области, продвижение </w:t>
      </w:r>
      <w:r w:rsidR="006A75F3" w:rsidRPr="006A75F3">
        <w:rPr>
          <w:b/>
          <w:sz w:val="28"/>
          <w:szCs w:val="28"/>
        </w:rPr>
        <w:t>туристского продукта Ленинградской области</w:t>
      </w:r>
      <w:r w:rsidR="001B4F4A" w:rsidRPr="001B4F4A">
        <w:rPr>
          <w:b/>
          <w:sz w:val="28"/>
          <w:szCs w:val="28"/>
        </w:rPr>
        <w:t>,</w:t>
      </w:r>
      <w:r w:rsidR="006A75F3" w:rsidRPr="006A75F3">
        <w:rPr>
          <w:b/>
          <w:sz w:val="28"/>
          <w:szCs w:val="28"/>
        </w:rPr>
        <w:t xml:space="preserve"> повышение качества туристских услуг </w:t>
      </w:r>
      <w:r w:rsidR="00B44E39">
        <w:rPr>
          <w:b/>
          <w:sz w:val="28"/>
          <w:szCs w:val="28"/>
        </w:rPr>
        <w:br/>
      </w:r>
      <w:r w:rsidR="006A75F3" w:rsidRPr="006A75F3">
        <w:rPr>
          <w:b/>
          <w:sz w:val="28"/>
          <w:szCs w:val="28"/>
        </w:rPr>
        <w:t>и кадрового потенциала сферы туризма в Ленинградской области</w:t>
      </w:r>
    </w:p>
    <w:p w:rsidR="006A75F3" w:rsidRPr="00093E9A" w:rsidRDefault="006A75F3" w:rsidP="006A75F3">
      <w:pPr>
        <w:ind w:firstLine="567"/>
        <w:jc w:val="center"/>
        <w:rPr>
          <w:sz w:val="28"/>
          <w:szCs w:val="28"/>
        </w:rPr>
      </w:pPr>
    </w:p>
    <w:p w:rsidR="00AA5B27" w:rsidRPr="00B44E39" w:rsidRDefault="00F60BB7" w:rsidP="00B44E39">
      <w:pPr>
        <w:tabs>
          <w:tab w:val="left" w:pos="851"/>
        </w:tabs>
        <w:ind w:firstLine="708"/>
        <w:jc w:val="both"/>
        <w:rPr>
          <w:b/>
          <w:sz w:val="28"/>
          <w:szCs w:val="28"/>
        </w:rPr>
      </w:pPr>
      <w:proofErr w:type="gramStart"/>
      <w:r w:rsidRPr="00093E9A">
        <w:rPr>
          <w:sz w:val="28"/>
          <w:szCs w:val="28"/>
        </w:rPr>
        <w:t>В соответствии</w:t>
      </w:r>
      <w:r w:rsidR="00943DD3" w:rsidRPr="00943DD3">
        <w:rPr>
          <w:sz w:val="28"/>
          <w:szCs w:val="28"/>
        </w:rPr>
        <w:t xml:space="preserve"> </w:t>
      </w:r>
      <w:r w:rsidR="00943DD3" w:rsidRPr="00093E9A">
        <w:rPr>
          <w:sz w:val="28"/>
          <w:szCs w:val="28"/>
        </w:rPr>
        <w:t>с областным законом Ленинградской области</w:t>
      </w:r>
      <w:r w:rsidR="00943DD3">
        <w:rPr>
          <w:sz w:val="28"/>
          <w:szCs w:val="28"/>
        </w:rPr>
        <w:t xml:space="preserve"> </w:t>
      </w:r>
      <w:r w:rsidR="00B44E39">
        <w:rPr>
          <w:sz w:val="28"/>
          <w:szCs w:val="28"/>
        </w:rPr>
        <w:br/>
      </w:r>
      <w:r w:rsidR="00943DD3">
        <w:rPr>
          <w:sz w:val="28"/>
          <w:szCs w:val="28"/>
        </w:rPr>
        <w:t>от 9 декабря 2016 года № 90-оз</w:t>
      </w:r>
      <w:r w:rsidR="00943DD3" w:rsidRPr="00093E9A">
        <w:rPr>
          <w:sz w:val="28"/>
          <w:szCs w:val="28"/>
        </w:rPr>
        <w:t xml:space="preserve"> «</w:t>
      </w:r>
      <w:r w:rsidR="00943DD3" w:rsidRPr="00093E9A">
        <w:rPr>
          <w:spacing w:val="2"/>
          <w:sz w:val="28"/>
          <w:szCs w:val="28"/>
          <w:shd w:val="clear" w:color="auto" w:fill="FFFFFF"/>
        </w:rPr>
        <w:t>Об областном бюджете Ленинградской области</w:t>
      </w:r>
      <w:r w:rsidR="00943DD3">
        <w:rPr>
          <w:spacing w:val="2"/>
          <w:sz w:val="28"/>
          <w:szCs w:val="28"/>
          <w:shd w:val="clear" w:color="auto" w:fill="FFFFFF"/>
        </w:rPr>
        <w:t xml:space="preserve"> на 2017 год и на плановый период 2018 и 2019 годов</w:t>
      </w:r>
      <w:r w:rsidR="00943DD3" w:rsidRPr="00093E9A">
        <w:rPr>
          <w:spacing w:val="2"/>
          <w:sz w:val="28"/>
          <w:szCs w:val="28"/>
          <w:shd w:val="clear" w:color="auto" w:fill="FFFFFF"/>
        </w:rPr>
        <w:t>»</w:t>
      </w:r>
      <w:r w:rsidR="00943DD3">
        <w:rPr>
          <w:sz w:val="28"/>
          <w:szCs w:val="28"/>
        </w:rPr>
        <w:t xml:space="preserve"> </w:t>
      </w:r>
      <w:r w:rsidR="00B44E39">
        <w:rPr>
          <w:sz w:val="28"/>
          <w:szCs w:val="28"/>
        </w:rPr>
        <w:br/>
      </w:r>
      <w:r w:rsidR="00943DD3" w:rsidRPr="00B44E39">
        <w:rPr>
          <w:sz w:val="28"/>
          <w:szCs w:val="28"/>
        </w:rPr>
        <w:t xml:space="preserve">и </w:t>
      </w:r>
      <w:r w:rsidR="00B44E39" w:rsidRPr="00B44E39">
        <w:rPr>
          <w:sz w:val="28"/>
          <w:szCs w:val="28"/>
        </w:rPr>
        <w:t xml:space="preserve">постановлением Правительства Ленинградской области от 14 ноября </w:t>
      </w:r>
      <w:r w:rsidR="00B44E39">
        <w:rPr>
          <w:sz w:val="28"/>
          <w:szCs w:val="28"/>
        </w:rPr>
        <w:br/>
      </w:r>
      <w:r w:rsidR="00B44E39" w:rsidRPr="00B44E39">
        <w:rPr>
          <w:sz w:val="28"/>
          <w:szCs w:val="28"/>
        </w:rPr>
        <w:t>2013</w:t>
      </w:r>
      <w:r w:rsidR="00B44E39">
        <w:rPr>
          <w:sz w:val="28"/>
          <w:szCs w:val="28"/>
        </w:rPr>
        <w:t xml:space="preserve"> года № 404 «О государственной </w:t>
      </w:r>
      <w:r w:rsidR="00B44E39" w:rsidRPr="00B44E39">
        <w:rPr>
          <w:sz w:val="28"/>
          <w:szCs w:val="28"/>
        </w:rPr>
        <w:t>программе Ленинградской области «Развитие культуры в Ленинградской области»</w:t>
      </w:r>
      <w:r w:rsidR="003967B4" w:rsidRPr="003967B4">
        <w:rPr>
          <w:sz w:val="28"/>
          <w:szCs w:val="28"/>
        </w:rPr>
        <w:t>,</w:t>
      </w:r>
      <w:r w:rsidR="00D50F3C">
        <w:rPr>
          <w:sz w:val="28"/>
          <w:szCs w:val="28"/>
        </w:rPr>
        <w:t xml:space="preserve"> приказываю</w:t>
      </w:r>
      <w:r w:rsidR="00AA5B27" w:rsidRPr="00AA5B27">
        <w:rPr>
          <w:sz w:val="28"/>
          <w:szCs w:val="28"/>
        </w:rPr>
        <w:t>:</w:t>
      </w:r>
      <w:proofErr w:type="gramEnd"/>
    </w:p>
    <w:p w:rsidR="00AA5B27" w:rsidRDefault="0074590E" w:rsidP="00AA5B27">
      <w:pPr>
        <w:tabs>
          <w:tab w:val="left" w:pos="851"/>
        </w:tabs>
        <w:ind w:firstLine="708"/>
        <w:jc w:val="both"/>
        <w:rPr>
          <w:sz w:val="28"/>
          <w:szCs w:val="28"/>
        </w:rPr>
      </w:pPr>
      <w:r>
        <w:rPr>
          <w:sz w:val="28"/>
          <w:szCs w:val="28"/>
        </w:rPr>
        <w:t>1</w:t>
      </w:r>
      <w:r w:rsidRPr="0074590E">
        <w:rPr>
          <w:sz w:val="28"/>
          <w:szCs w:val="28"/>
        </w:rPr>
        <w:t>.</w:t>
      </w:r>
      <w:r w:rsidRPr="0074590E">
        <w:rPr>
          <w:sz w:val="28"/>
          <w:szCs w:val="28"/>
        </w:rPr>
        <w:tab/>
      </w:r>
      <w:proofErr w:type="gramStart"/>
      <w:r w:rsidR="00AA5B27">
        <w:rPr>
          <w:sz w:val="28"/>
          <w:szCs w:val="28"/>
        </w:rPr>
        <w:t>Утвердить П</w:t>
      </w:r>
      <w:r>
        <w:rPr>
          <w:sz w:val="28"/>
          <w:szCs w:val="28"/>
        </w:rPr>
        <w:t>орядок</w:t>
      </w:r>
      <w:r w:rsidRPr="0074590E">
        <w:rPr>
          <w:sz w:val="28"/>
          <w:szCs w:val="28"/>
        </w:rPr>
        <w:t xml:space="preserve"> проведения конкурсного отб</w:t>
      </w:r>
      <w:r>
        <w:rPr>
          <w:sz w:val="28"/>
          <w:szCs w:val="28"/>
        </w:rPr>
        <w:t>ора для предоставления</w:t>
      </w:r>
      <w:r w:rsidR="00AA5B27">
        <w:rPr>
          <w:sz w:val="28"/>
          <w:szCs w:val="28"/>
        </w:rPr>
        <w:t xml:space="preserve"> </w:t>
      </w:r>
      <w:r w:rsidR="004319DC">
        <w:rPr>
          <w:sz w:val="28"/>
          <w:szCs w:val="28"/>
        </w:rPr>
        <w:t>в 2017 году</w:t>
      </w:r>
      <w:r>
        <w:rPr>
          <w:sz w:val="28"/>
          <w:szCs w:val="28"/>
        </w:rPr>
        <w:t xml:space="preserve"> </w:t>
      </w:r>
      <w:r w:rsidRPr="0074590E">
        <w:rPr>
          <w:sz w:val="28"/>
          <w:szCs w:val="28"/>
        </w:rPr>
        <w:t>из областног</w:t>
      </w:r>
      <w:r w:rsidR="004319DC">
        <w:rPr>
          <w:sz w:val="28"/>
          <w:szCs w:val="28"/>
        </w:rPr>
        <w:t xml:space="preserve">о бюджета Ленинградской области </w:t>
      </w:r>
      <w:r w:rsidRPr="0074590E">
        <w:rPr>
          <w:sz w:val="28"/>
          <w:szCs w:val="28"/>
        </w:rPr>
        <w:t>субсидий некоммерческим организациям на реализацию проектов, нап</w:t>
      </w:r>
      <w:r w:rsidR="008B30A3">
        <w:rPr>
          <w:sz w:val="28"/>
          <w:szCs w:val="28"/>
        </w:rPr>
        <w:t xml:space="preserve">равленных на развитие </w:t>
      </w:r>
      <w:r w:rsidRPr="0074590E">
        <w:rPr>
          <w:sz w:val="28"/>
          <w:szCs w:val="28"/>
        </w:rPr>
        <w:t>туристско-рекреационного комплекса Ленинградской области, продвижение туристского продукта Ленинградской области</w:t>
      </w:r>
      <w:r w:rsidR="001B4F4A" w:rsidRPr="001B4F4A">
        <w:rPr>
          <w:sz w:val="28"/>
          <w:szCs w:val="28"/>
        </w:rPr>
        <w:t>,</w:t>
      </w:r>
      <w:r w:rsidRPr="0074590E">
        <w:rPr>
          <w:sz w:val="28"/>
          <w:szCs w:val="28"/>
        </w:rPr>
        <w:t xml:space="preserve"> повышение качества туристских услуг и кадрового потенциала сферы туризма в Ленинградской области</w:t>
      </w:r>
      <w:r>
        <w:rPr>
          <w:sz w:val="28"/>
          <w:szCs w:val="28"/>
        </w:rPr>
        <w:t xml:space="preserve"> </w:t>
      </w:r>
      <w:r w:rsidR="00F60BB7" w:rsidRPr="00093E9A">
        <w:rPr>
          <w:sz w:val="28"/>
          <w:szCs w:val="28"/>
        </w:rPr>
        <w:t>согласно приложению 1</w:t>
      </w:r>
      <w:r>
        <w:rPr>
          <w:sz w:val="28"/>
          <w:szCs w:val="28"/>
        </w:rPr>
        <w:t xml:space="preserve"> к настоящему приказу</w:t>
      </w:r>
      <w:r w:rsidR="00F60BB7" w:rsidRPr="00093E9A">
        <w:rPr>
          <w:sz w:val="28"/>
          <w:szCs w:val="28"/>
        </w:rPr>
        <w:t>.</w:t>
      </w:r>
      <w:proofErr w:type="gramEnd"/>
    </w:p>
    <w:p w:rsidR="00AA5B27" w:rsidRDefault="00195771" w:rsidP="00AA5B27">
      <w:pPr>
        <w:tabs>
          <w:tab w:val="left" w:pos="851"/>
        </w:tabs>
        <w:ind w:firstLine="708"/>
        <w:jc w:val="both"/>
        <w:rPr>
          <w:sz w:val="28"/>
          <w:szCs w:val="28"/>
        </w:rPr>
      </w:pPr>
      <w:r>
        <w:rPr>
          <w:sz w:val="28"/>
          <w:szCs w:val="28"/>
        </w:rPr>
        <w:t>2</w:t>
      </w:r>
      <w:r w:rsidR="005E25BB" w:rsidRPr="005E25BB">
        <w:rPr>
          <w:sz w:val="28"/>
          <w:szCs w:val="28"/>
        </w:rPr>
        <w:t>.</w:t>
      </w:r>
      <w:r w:rsidR="005E25BB" w:rsidRPr="005E25BB">
        <w:rPr>
          <w:sz w:val="28"/>
          <w:szCs w:val="28"/>
        </w:rPr>
        <w:tab/>
      </w:r>
      <w:r w:rsidR="00AA5B27">
        <w:rPr>
          <w:sz w:val="28"/>
          <w:szCs w:val="28"/>
        </w:rPr>
        <w:t>Утвердить ф</w:t>
      </w:r>
      <w:r w:rsidR="00F60BB7" w:rsidRPr="00093E9A">
        <w:rPr>
          <w:sz w:val="28"/>
          <w:szCs w:val="28"/>
        </w:rPr>
        <w:t xml:space="preserve">орму соглашения о </w:t>
      </w:r>
      <w:r w:rsidR="005E25BB" w:rsidRPr="002B46FE">
        <w:rPr>
          <w:sz w:val="28"/>
          <w:szCs w:val="28"/>
        </w:rPr>
        <w:t>предоставлении</w:t>
      </w:r>
      <w:r w:rsidR="002B46FE" w:rsidRPr="002B46FE">
        <w:rPr>
          <w:sz w:val="28"/>
          <w:szCs w:val="28"/>
        </w:rPr>
        <w:t xml:space="preserve"> в 2017 году</w:t>
      </w:r>
      <w:r w:rsidR="005E25BB" w:rsidRPr="002B46FE">
        <w:rPr>
          <w:sz w:val="28"/>
          <w:szCs w:val="28"/>
        </w:rPr>
        <w:t xml:space="preserve"> </w:t>
      </w:r>
      <w:r w:rsidR="00AA5B27">
        <w:rPr>
          <w:sz w:val="28"/>
          <w:szCs w:val="28"/>
        </w:rPr>
        <w:br/>
      </w:r>
      <w:r w:rsidR="005E25BB" w:rsidRPr="002B46FE">
        <w:rPr>
          <w:sz w:val="28"/>
          <w:szCs w:val="28"/>
        </w:rPr>
        <w:t>из областного бюджета</w:t>
      </w:r>
      <w:r w:rsidR="005E25BB" w:rsidRPr="005E25BB">
        <w:rPr>
          <w:sz w:val="28"/>
          <w:szCs w:val="28"/>
        </w:rPr>
        <w:t xml:space="preserve"> Ленинградской облас</w:t>
      </w:r>
      <w:r w:rsidR="005E25BB">
        <w:rPr>
          <w:sz w:val="28"/>
          <w:szCs w:val="28"/>
        </w:rPr>
        <w:t>ти субсидии</w:t>
      </w:r>
      <w:r w:rsidR="005E25BB" w:rsidRPr="005E25BB">
        <w:rPr>
          <w:sz w:val="28"/>
          <w:szCs w:val="28"/>
        </w:rPr>
        <w:t xml:space="preserve"> некоммерческим организациям на реализацию проектов, направленных на развитие </w:t>
      </w:r>
      <w:r w:rsidR="00EE7277">
        <w:rPr>
          <w:sz w:val="28"/>
          <w:szCs w:val="28"/>
        </w:rPr>
        <w:br/>
      </w:r>
      <w:r w:rsidR="005E25BB" w:rsidRPr="005E25BB">
        <w:rPr>
          <w:sz w:val="28"/>
          <w:szCs w:val="28"/>
        </w:rPr>
        <w:t>туристско-рекреационного комплекса Ленинградской области, продвижение туристского продукта Ленинградской области</w:t>
      </w:r>
      <w:r w:rsidR="001B4F4A" w:rsidRPr="001B4F4A">
        <w:rPr>
          <w:sz w:val="28"/>
          <w:szCs w:val="28"/>
        </w:rPr>
        <w:t>,</w:t>
      </w:r>
      <w:r w:rsidR="005E25BB" w:rsidRPr="005E25BB">
        <w:rPr>
          <w:sz w:val="28"/>
          <w:szCs w:val="28"/>
        </w:rPr>
        <w:t xml:space="preserve"> повышение качества туристских </w:t>
      </w:r>
      <w:r w:rsidR="005E25BB" w:rsidRPr="005E25BB">
        <w:rPr>
          <w:sz w:val="28"/>
          <w:szCs w:val="28"/>
        </w:rPr>
        <w:lastRenderedPageBreak/>
        <w:t>услуг и кадрового потенциала сферы туризма в Ленинградской области</w:t>
      </w:r>
      <w:r>
        <w:rPr>
          <w:sz w:val="28"/>
          <w:szCs w:val="28"/>
        </w:rPr>
        <w:t xml:space="preserve"> согласно приложению 2 к настоящему приказу</w:t>
      </w:r>
      <w:r w:rsidR="005E25BB">
        <w:rPr>
          <w:sz w:val="28"/>
          <w:szCs w:val="28"/>
        </w:rPr>
        <w:t>.</w:t>
      </w:r>
    </w:p>
    <w:p w:rsidR="00F60BB7" w:rsidRPr="005E25BB" w:rsidRDefault="00943DD3" w:rsidP="00AA5B27">
      <w:pPr>
        <w:tabs>
          <w:tab w:val="left" w:pos="851"/>
        </w:tabs>
        <w:ind w:firstLine="708"/>
        <w:jc w:val="both"/>
        <w:rPr>
          <w:sz w:val="28"/>
          <w:szCs w:val="28"/>
        </w:rPr>
      </w:pPr>
      <w:r>
        <w:rPr>
          <w:sz w:val="28"/>
          <w:szCs w:val="28"/>
        </w:rPr>
        <w:t>3</w:t>
      </w:r>
      <w:r w:rsidR="005E25BB" w:rsidRPr="005E25BB">
        <w:rPr>
          <w:sz w:val="28"/>
          <w:szCs w:val="28"/>
        </w:rPr>
        <w:t>.</w:t>
      </w:r>
      <w:r w:rsidR="005E25BB" w:rsidRPr="005E25BB">
        <w:rPr>
          <w:sz w:val="28"/>
          <w:szCs w:val="28"/>
        </w:rPr>
        <w:tab/>
      </w:r>
      <w:proofErr w:type="gramStart"/>
      <w:r w:rsidR="005E25BB" w:rsidRPr="005E25BB">
        <w:rPr>
          <w:sz w:val="28"/>
          <w:szCs w:val="28"/>
        </w:rPr>
        <w:t>Контроль за</w:t>
      </w:r>
      <w:proofErr w:type="gramEnd"/>
      <w:r w:rsidR="005E25BB" w:rsidRPr="005E25BB">
        <w:rPr>
          <w:sz w:val="28"/>
          <w:szCs w:val="28"/>
        </w:rPr>
        <w:t xml:space="preserve"> исполнением настоящего приказа оставляю за собой.</w:t>
      </w:r>
    </w:p>
    <w:p w:rsidR="005E25BB" w:rsidRDefault="005E25BB" w:rsidP="005E25BB">
      <w:pPr>
        <w:tabs>
          <w:tab w:val="left" w:pos="851"/>
        </w:tabs>
        <w:ind w:left="567"/>
        <w:jc w:val="both"/>
        <w:rPr>
          <w:sz w:val="28"/>
          <w:szCs w:val="28"/>
        </w:rPr>
      </w:pPr>
    </w:p>
    <w:p w:rsidR="005E25BB" w:rsidRDefault="005E25BB" w:rsidP="005E25BB">
      <w:pPr>
        <w:tabs>
          <w:tab w:val="left" w:pos="851"/>
        </w:tabs>
        <w:ind w:left="567"/>
        <w:jc w:val="both"/>
        <w:rPr>
          <w:sz w:val="28"/>
          <w:szCs w:val="28"/>
        </w:rPr>
      </w:pPr>
    </w:p>
    <w:p w:rsidR="005E25BB" w:rsidRPr="00093E9A" w:rsidRDefault="005E25BB" w:rsidP="005E25BB">
      <w:pPr>
        <w:tabs>
          <w:tab w:val="left" w:pos="851"/>
        </w:tabs>
        <w:ind w:left="567"/>
        <w:jc w:val="both"/>
        <w:rPr>
          <w:sz w:val="28"/>
          <w:szCs w:val="28"/>
        </w:rPr>
      </w:pPr>
    </w:p>
    <w:p w:rsidR="00F60BB7" w:rsidRPr="005E25BB" w:rsidRDefault="00F60BB7" w:rsidP="00D50F3C">
      <w:pPr>
        <w:pStyle w:val="ConsPlusNonformat"/>
        <w:jc w:val="both"/>
        <w:rPr>
          <w:sz w:val="28"/>
          <w:szCs w:val="28"/>
        </w:rPr>
      </w:pPr>
      <w:r w:rsidRPr="00093E9A">
        <w:rPr>
          <w:rFonts w:ascii="Times New Roman" w:hAnsi="Times New Roman" w:cs="Times New Roman"/>
          <w:sz w:val="28"/>
          <w:szCs w:val="28"/>
        </w:rPr>
        <w:t>Пр</w:t>
      </w:r>
      <w:r w:rsidR="0047170E">
        <w:rPr>
          <w:rFonts w:ascii="Times New Roman" w:hAnsi="Times New Roman" w:cs="Times New Roman"/>
          <w:sz w:val="28"/>
          <w:szCs w:val="28"/>
        </w:rPr>
        <w:t>едседатель комитета</w:t>
      </w:r>
      <w:r w:rsidR="0047170E">
        <w:rPr>
          <w:rFonts w:ascii="Times New Roman" w:hAnsi="Times New Roman" w:cs="Times New Roman"/>
          <w:sz w:val="28"/>
          <w:szCs w:val="28"/>
        </w:rPr>
        <w:tab/>
      </w:r>
      <w:r w:rsidR="0047170E">
        <w:rPr>
          <w:rFonts w:ascii="Times New Roman" w:hAnsi="Times New Roman" w:cs="Times New Roman"/>
          <w:sz w:val="28"/>
          <w:szCs w:val="28"/>
        </w:rPr>
        <w:tab/>
      </w:r>
      <w:r w:rsidR="0047170E">
        <w:rPr>
          <w:rFonts w:ascii="Times New Roman" w:hAnsi="Times New Roman" w:cs="Times New Roman"/>
          <w:sz w:val="28"/>
          <w:szCs w:val="28"/>
        </w:rPr>
        <w:tab/>
      </w:r>
      <w:r w:rsidR="0047170E">
        <w:rPr>
          <w:rFonts w:ascii="Times New Roman" w:hAnsi="Times New Roman" w:cs="Times New Roman"/>
          <w:sz w:val="28"/>
          <w:szCs w:val="28"/>
        </w:rPr>
        <w:tab/>
      </w:r>
      <w:r w:rsidR="0047170E">
        <w:rPr>
          <w:rFonts w:ascii="Times New Roman" w:hAnsi="Times New Roman" w:cs="Times New Roman"/>
          <w:sz w:val="28"/>
          <w:szCs w:val="28"/>
        </w:rPr>
        <w:tab/>
      </w:r>
      <w:r w:rsidR="0047170E">
        <w:rPr>
          <w:rFonts w:ascii="Times New Roman" w:hAnsi="Times New Roman" w:cs="Times New Roman"/>
          <w:sz w:val="28"/>
          <w:szCs w:val="28"/>
        </w:rPr>
        <w:tab/>
      </w:r>
      <w:r w:rsidR="0047170E">
        <w:rPr>
          <w:rFonts w:ascii="Times New Roman" w:hAnsi="Times New Roman" w:cs="Times New Roman"/>
          <w:sz w:val="28"/>
          <w:szCs w:val="28"/>
        </w:rPr>
        <w:tab/>
      </w:r>
      <w:r w:rsidRPr="00093E9A">
        <w:rPr>
          <w:rFonts w:ascii="Times New Roman" w:hAnsi="Times New Roman" w:cs="Times New Roman"/>
          <w:sz w:val="28"/>
          <w:szCs w:val="28"/>
        </w:rPr>
        <w:t xml:space="preserve"> </w:t>
      </w:r>
      <w:r w:rsidR="005E25BB">
        <w:rPr>
          <w:rFonts w:ascii="Times New Roman" w:hAnsi="Times New Roman" w:cs="Times New Roman"/>
          <w:sz w:val="28"/>
          <w:szCs w:val="28"/>
        </w:rPr>
        <w:t xml:space="preserve">           Е</w:t>
      </w:r>
      <w:r w:rsidR="005E25BB" w:rsidRPr="005E25BB">
        <w:rPr>
          <w:rFonts w:ascii="Times New Roman" w:hAnsi="Times New Roman" w:cs="Times New Roman"/>
          <w:sz w:val="28"/>
          <w:szCs w:val="28"/>
        </w:rPr>
        <w:t>.</w:t>
      </w:r>
      <w:r w:rsidR="005E25BB">
        <w:rPr>
          <w:rFonts w:ascii="Times New Roman" w:hAnsi="Times New Roman" w:cs="Times New Roman"/>
          <w:sz w:val="28"/>
          <w:szCs w:val="28"/>
        </w:rPr>
        <w:t>В</w:t>
      </w:r>
      <w:r w:rsidR="005E25BB" w:rsidRPr="005E25BB">
        <w:rPr>
          <w:rFonts w:ascii="Times New Roman" w:hAnsi="Times New Roman" w:cs="Times New Roman"/>
          <w:sz w:val="28"/>
          <w:szCs w:val="28"/>
        </w:rPr>
        <w:t>.</w:t>
      </w:r>
      <w:r w:rsidR="005E25BB">
        <w:rPr>
          <w:rFonts w:ascii="Times New Roman" w:hAnsi="Times New Roman" w:cs="Times New Roman"/>
          <w:sz w:val="28"/>
          <w:szCs w:val="28"/>
        </w:rPr>
        <w:t xml:space="preserve"> Устинова</w:t>
      </w: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5E25BB" w:rsidRDefault="005E25BB" w:rsidP="005E25BB">
      <w:pPr>
        <w:rPr>
          <w:sz w:val="28"/>
          <w:szCs w:val="28"/>
        </w:rPr>
      </w:pPr>
    </w:p>
    <w:p w:rsidR="007550D6" w:rsidRDefault="007550D6" w:rsidP="005E25BB">
      <w:pPr>
        <w:rPr>
          <w:sz w:val="28"/>
          <w:szCs w:val="28"/>
        </w:rPr>
      </w:pPr>
    </w:p>
    <w:p w:rsidR="007550D6" w:rsidRDefault="007550D6"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195771" w:rsidRDefault="00195771" w:rsidP="005E25BB">
      <w:pPr>
        <w:rPr>
          <w:sz w:val="28"/>
          <w:szCs w:val="28"/>
        </w:rPr>
      </w:pPr>
    </w:p>
    <w:p w:rsidR="00943DD3" w:rsidRPr="000C636F" w:rsidRDefault="00943DD3" w:rsidP="005E25BB">
      <w:pPr>
        <w:rPr>
          <w:sz w:val="28"/>
          <w:szCs w:val="28"/>
        </w:rPr>
      </w:pPr>
    </w:p>
    <w:p w:rsidR="00AA5B27" w:rsidRPr="000C636F" w:rsidRDefault="00AA5B27" w:rsidP="005E25BB">
      <w:pPr>
        <w:rPr>
          <w:sz w:val="28"/>
          <w:szCs w:val="28"/>
        </w:rPr>
      </w:pPr>
    </w:p>
    <w:p w:rsidR="00AA5B27" w:rsidRPr="000C636F" w:rsidRDefault="00AA5B27" w:rsidP="005E25BB">
      <w:pPr>
        <w:rPr>
          <w:sz w:val="28"/>
          <w:szCs w:val="28"/>
        </w:rPr>
      </w:pPr>
    </w:p>
    <w:p w:rsidR="00B44E39" w:rsidRDefault="00195771" w:rsidP="005E25BB">
      <w:pPr>
        <w:jc w:val="right"/>
        <w:rPr>
          <w:sz w:val="28"/>
          <w:szCs w:val="28"/>
        </w:rPr>
      </w:pPr>
      <w:r>
        <w:rPr>
          <w:sz w:val="28"/>
          <w:szCs w:val="28"/>
        </w:rPr>
        <w:tab/>
      </w:r>
    </w:p>
    <w:p w:rsidR="00B44E39" w:rsidRDefault="00B44E39" w:rsidP="005E25BB">
      <w:pPr>
        <w:jc w:val="right"/>
        <w:rPr>
          <w:sz w:val="28"/>
          <w:szCs w:val="28"/>
        </w:rPr>
      </w:pPr>
    </w:p>
    <w:p w:rsidR="00B44E39" w:rsidRDefault="00B44E39" w:rsidP="005E25BB">
      <w:pPr>
        <w:jc w:val="right"/>
        <w:rPr>
          <w:sz w:val="28"/>
          <w:szCs w:val="28"/>
        </w:rPr>
      </w:pPr>
    </w:p>
    <w:p w:rsidR="00B44E39" w:rsidRDefault="00B44E39" w:rsidP="005E25BB">
      <w:pPr>
        <w:jc w:val="right"/>
        <w:rPr>
          <w:sz w:val="28"/>
          <w:szCs w:val="28"/>
        </w:rPr>
      </w:pPr>
    </w:p>
    <w:p w:rsidR="00195771" w:rsidRDefault="00195771" w:rsidP="005E25BB">
      <w:pPr>
        <w:jc w:val="right"/>
        <w:rPr>
          <w:sz w:val="28"/>
          <w:szCs w:val="28"/>
        </w:rPr>
      </w:pPr>
      <w:r>
        <w:rPr>
          <w:sz w:val="28"/>
          <w:szCs w:val="28"/>
        </w:rPr>
        <w:tab/>
      </w:r>
    </w:p>
    <w:p w:rsidR="00F60BB7" w:rsidRPr="00093E9A" w:rsidRDefault="00F60BB7" w:rsidP="005E25BB">
      <w:pPr>
        <w:jc w:val="right"/>
        <w:rPr>
          <w:sz w:val="28"/>
          <w:szCs w:val="28"/>
        </w:rPr>
      </w:pPr>
      <w:r w:rsidRPr="00093E9A">
        <w:rPr>
          <w:sz w:val="28"/>
          <w:szCs w:val="28"/>
        </w:rPr>
        <w:lastRenderedPageBreak/>
        <w:tab/>
      </w:r>
      <w:r w:rsidRPr="00093E9A">
        <w:rPr>
          <w:sz w:val="28"/>
          <w:szCs w:val="28"/>
        </w:rPr>
        <w:tab/>
        <w:t xml:space="preserve">       </w:t>
      </w:r>
      <w:r w:rsidR="0047170E">
        <w:rPr>
          <w:sz w:val="28"/>
          <w:szCs w:val="28"/>
        </w:rPr>
        <w:t xml:space="preserve">                  </w:t>
      </w:r>
      <w:r w:rsidR="00AA5B27" w:rsidRPr="000C636F">
        <w:rPr>
          <w:sz w:val="28"/>
          <w:szCs w:val="28"/>
        </w:rPr>
        <w:t xml:space="preserve"> </w:t>
      </w:r>
      <w:r w:rsidRPr="00093E9A">
        <w:rPr>
          <w:sz w:val="28"/>
          <w:szCs w:val="28"/>
        </w:rPr>
        <w:t>Приложение 1</w:t>
      </w:r>
    </w:p>
    <w:p w:rsidR="00F60BB7" w:rsidRPr="00093E9A" w:rsidRDefault="00F60BB7" w:rsidP="00F60BB7">
      <w:pPr>
        <w:ind w:firstLine="680"/>
        <w:jc w:val="right"/>
        <w:rPr>
          <w:sz w:val="28"/>
          <w:szCs w:val="28"/>
        </w:rPr>
      </w:pPr>
      <w:r w:rsidRPr="00093E9A">
        <w:rPr>
          <w:sz w:val="28"/>
          <w:szCs w:val="28"/>
        </w:rPr>
        <w:t>к приказу</w:t>
      </w:r>
    </w:p>
    <w:p w:rsidR="005E25BB" w:rsidRDefault="005E25BB" w:rsidP="005E25BB">
      <w:pPr>
        <w:ind w:firstLine="680"/>
        <w:jc w:val="right"/>
        <w:rPr>
          <w:sz w:val="28"/>
          <w:szCs w:val="28"/>
        </w:rPr>
      </w:pPr>
      <w:r>
        <w:rPr>
          <w:sz w:val="28"/>
          <w:szCs w:val="28"/>
        </w:rPr>
        <w:t xml:space="preserve">комитета Ленинградской области </w:t>
      </w:r>
    </w:p>
    <w:p w:rsidR="00F60BB7" w:rsidRPr="00093E9A" w:rsidRDefault="005E25BB" w:rsidP="005E25BB">
      <w:pPr>
        <w:ind w:firstLine="680"/>
        <w:jc w:val="right"/>
        <w:rPr>
          <w:sz w:val="28"/>
          <w:szCs w:val="28"/>
        </w:rPr>
      </w:pPr>
      <w:r>
        <w:rPr>
          <w:sz w:val="28"/>
          <w:szCs w:val="28"/>
        </w:rPr>
        <w:t>по туризму</w:t>
      </w:r>
    </w:p>
    <w:p w:rsidR="00F60BB7" w:rsidRPr="00093E9A" w:rsidRDefault="00832953" w:rsidP="00F60BB7">
      <w:pPr>
        <w:ind w:firstLine="680"/>
        <w:jc w:val="right"/>
        <w:rPr>
          <w:sz w:val="28"/>
          <w:szCs w:val="28"/>
        </w:rPr>
      </w:pPr>
      <w:r>
        <w:rPr>
          <w:sz w:val="28"/>
          <w:szCs w:val="28"/>
        </w:rPr>
        <w:t xml:space="preserve">от «___»___________2017 года </w:t>
      </w:r>
      <w:r w:rsidR="003E01B5">
        <w:rPr>
          <w:sz w:val="28"/>
          <w:szCs w:val="28"/>
        </w:rPr>
        <w:t>№ ___</w:t>
      </w:r>
    </w:p>
    <w:p w:rsidR="00F60BB7" w:rsidRDefault="00F60BB7" w:rsidP="00F60BB7">
      <w:pPr>
        <w:rPr>
          <w:sz w:val="28"/>
          <w:szCs w:val="28"/>
        </w:rPr>
      </w:pPr>
      <w:r w:rsidRPr="00093E9A">
        <w:rPr>
          <w:sz w:val="28"/>
          <w:szCs w:val="28"/>
        </w:rPr>
        <w:t> </w:t>
      </w:r>
    </w:p>
    <w:p w:rsidR="0047170E" w:rsidRPr="00093E9A" w:rsidRDefault="0047170E" w:rsidP="00F60BB7">
      <w:pPr>
        <w:rPr>
          <w:sz w:val="28"/>
          <w:szCs w:val="28"/>
        </w:rPr>
      </w:pPr>
    </w:p>
    <w:p w:rsidR="00F60BB7" w:rsidRPr="00742F65" w:rsidRDefault="00742F65" w:rsidP="00742F65">
      <w:pPr>
        <w:jc w:val="center"/>
        <w:rPr>
          <w:b/>
          <w:sz w:val="28"/>
          <w:szCs w:val="28"/>
        </w:rPr>
      </w:pPr>
      <w:r w:rsidRPr="00742F65">
        <w:rPr>
          <w:b/>
          <w:sz w:val="28"/>
          <w:szCs w:val="28"/>
        </w:rPr>
        <w:t>ПОРЯДОК</w:t>
      </w:r>
    </w:p>
    <w:p w:rsidR="00742F65" w:rsidRPr="00742F65" w:rsidRDefault="00742F65" w:rsidP="00742F65">
      <w:pPr>
        <w:jc w:val="center"/>
        <w:rPr>
          <w:sz w:val="28"/>
          <w:szCs w:val="28"/>
        </w:rPr>
      </w:pPr>
      <w:r w:rsidRPr="00742F65">
        <w:rPr>
          <w:b/>
          <w:sz w:val="28"/>
          <w:szCs w:val="28"/>
        </w:rPr>
        <w:t>проведения конкурсного отбора для предоставления</w:t>
      </w:r>
      <w:r w:rsidR="00832953">
        <w:rPr>
          <w:b/>
          <w:sz w:val="28"/>
          <w:szCs w:val="28"/>
        </w:rPr>
        <w:t xml:space="preserve"> в 2017 году</w:t>
      </w:r>
      <w:r w:rsidRPr="00742F65">
        <w:rPr>
          <w:b/>
          <w:sz w:val="28"/>
          <w:szCs w:val="28"/>
        </w:rPr>
        <w:t xml:space="preserve"> </w:t>
      </w:r>
      <w:r w:rsidR="00AA5B27" w:rsidRPr="00AA5B27">
        <w:rPr>
          <w:b/>
          <w:sz w:val="28"/>
          <w:szCs w:val="28"/>
        </w:rPr>
        <w:br/>
      </w:r>
      <w:r w:rsidRPr="00742F65">
        <w:rPr>
          <w:b/>
          <w:sz w:val="28"/>
          <w:szCs w:val="28"/>
        </w:rPr>
        <w:t>из областного бюджета Ленинградской области</w:t>
      </w:r>
      <w:r w:rsidR="00832953">
        <w:rPr>
          <w:b/>
          <w:sz w:val="28"/>
          <w:szCs w:val="28"/>
        </w:rPr>
        <w:t xml:space="preserve"> </w:t>
      </w:r>
      <w:r w:rsidRPr="00742F65">
        <w:rPr>
          <w:b/>
          <w:sz w:val="28"/>
          <w:szCs w:val="28"/>
        </w:rPr>
        <w:t xml:space="preserve">субсидий некоммерческим организациям на реализацию проектов, направленных на развитие </w:t>
      </w:r>
      <w:r w:rsidR="00BE4AAA">
        <w:rPr>
          <w:b/>
          <w:sz w:val="28"/>
          <w:szCs w:val="28"/>
        </w:rPr>
        <w:br/>
      </w:r>
      <w:r w:rsidRPr="00742F65">
        <w:rPr>
          <w:b/>
          <w:sz w:val="28"/>
          <w:szCs w:val="28"/>
        </w:rPr>
        <w:t>туристско-рекреационного комплекса Ленинградской области, продвижение туристского продукта Ленинградской области</w:t>
      </w:r>
      <w:r w:rsidR="001B4F4A" w:rsidRPr="001B4F4A">
        <w:rPr>
          <w:b/>
          <w:sz w:val="28"/>
          <w:szCs w:val="28"/>
        </w:rPr>
        <w:t>,</w:t>
      </w:r>
      <w:r w:rsidRPr="00742F65">
        <w:rPr>
          <w:b/>
          <w:sz w:val="28"/>
          <w:szCs w:val="28"/>
        </w:rPr>
        <w:t xml:space="preserve"> повышение качества туристских услуг и кадрового потенциала сферы туризма в Ленинградской области</w:t>
      </w:r>
      <w:r>
        <w:rPr>
          <w:b/>
          <w:sz w:val="28"/>
          <w:szCs w:val="28"/>
        </w:rPr>
        <w:t xml:space="preserve"> (далее – Порядок)</w:t>
      </w:r>
    </w:p>
    <w:p w:rsidR="00F60BB7" w:rsidRPr="00093E9A" w:rsidRDefault="00F60BB7" w:rsidP="00F60BB7">
      <w:pPr>
        <w:rPr>
          <w:sz w:val="28"/>
          <w:szCs w:val="28"/>
        </w:rPr>
      </w:pPr>
      <w:r w:rsidRPr="00093E9A">
        <w:rPr>
          <w:sz w:val="28"/>
          <w:szCs w:val="28"/>
        </w:rPr>
        <w:t> </w:t>
      </w:r>
    </w:p>
    <w:p w:rsidR="00F60BB7" w:rsidRPr="00BE7EB8" w:rsidRDefault="00F60BB7" w:rsidP="00BE7EB8">
      <w:pPr>
        <w:pStyle w:val="a5"/>
        <w:numPr>
          <w:ilvl w:val="0"/>
          <w:numId w:val="33"/>
        </w:numPr>
        <w:ind w:left="1418" w:hanging="709"/>
        <w:jc w:val="both"/>
        <w:rPr>
          <w:szCs w:val="28"/>
        </w:rPr>
      </w:pPr>
      <w:r w:rsidRPr="00BE7EB8">
        <w:rPr>
          <w:szCs w:val="28"/>
        </w:rPr>
        <w:t>Общие положения</w:t>
      </w:r>
    </w:p>
    <w:p w:rsidR="00F60BB7" w:rsidRPr="00093E9A" w:rsidRDefault="00F60BB7" w:rsidP="00F60BB7">
      <w:pPr>
        <w:jc w:val="both"/>
        <w:rPr>
          <w:sz w:val="28"/>
          <w:szCs w:val="28"/>
        </w:rPr>
      </w:pPr>
      <w:r w:rsidRPr="00093E9A">
        <w:rPr>
          <w:sz w:val="28"/>
          <w:szCs w:val="28"/>
        </w:rPr>
        <w:t> </w:t>
      </w:r>
    </w:p>
    <w:p w:rsidR="00F60BB7" w:rsidRPr="00357C49" w:rsidRDefault="00742F65" w:rsidP="002A5A8C">
      <w:pPr>
        <w:numPr>
          <w:ilvl w:val="1"/>
          <w:numId w:val="9"/>
        </w:numPr>
        <w:ind w:left="0" w:firstLine="709"/>
        <w:jc w:val="both"/>
        <w:rPr>
          <w:sz w:val="28"/>
          <w:szCs w:val="28"/>
        </w:rPr>
      </w:pPr>
      <w:r>
        <w:rPr>
          <w:sz w:val="28"/>
          <w:szCs w:val="28"/>
        </w:rPr>
        <w:t xml:space="preserve">Настоящий Порядок </w:t>
      </w:r>
      <w:r w:rsidR="00F60BB7" w:rsidRPr="00742F65">
        <w:rPr>
          <w:sz w:val="28"/>
          <w:szCs w:val="28"/>
        </w:rPr>
        <w:t>устанавливает процедуру проведения конкурсного отбора для предоставления</w:t>
      </w:r>
      <w:r w:rsidR="00943DD3">
        <w:rPr>
          <w:sz w:val="28"/>
          <w:szCs w:val="28"/>
        </w:rPr>
        <w:t xml:space="preserve"> в 2017 году</w:t>
      </w:r>
      <w:r w:rsidR="00F60BB7" w:rsidRPr="00742F65">
        <w:rPr>
          <w:sz w:val="28"/>
          <w:szCs w:val="28"/>
        </w:rPr>
        <w:t xml:space="preserve"> субсидий некоммерческим</w:t>
      </w:r>
      <w:r w:rsidR="00357C49">
        <w:rPr>
          <w:sz w:val="28"/>
          <w:szCs w:val="28"/>
        </w:rPr>
        <w:t xml:space="preserve"> </w:t>
      </w:r>
      <w:r w:rsidR="00F60BB7" w:rsidRPr="00357C49">
        <w:rPr>
          <w:sz w:val="28"/>
          <w:szCs w:val="28"/>
        </w:rPr>
        <w:t>организаци</w:t>
      </w:r>
      <w:r w:rsidRPr="00357C49">
        <w:rPr>
          <w:sz w:val="28"/>
          <w:szCs w:val="28"/>
        </w:rPr>
        <w:t xml:space="preserve">ям Ленинградской области (далее </w:t>
      </w:r>
      <w:r w:rsidRPr="00357C49">
        <w:rPr>
          <w:b/>
          <w:sz w:val="28"/>
          <w:szCs w:val="28"/>
        </w:rPr>
        <w:t xml:space="preserve">– </w:t>
      </w:r>
      <w:r w:rsidR="00BE4AAA" w:rsidRPr="00357C49">
        <w:rPr>
          <w:sz w:val="28"/>
          <w:szCs w:val="28"/>
        </w:rPr>
        <w:t>Конкурсный отбор,</w:t>
      </w:r>
      <w:r w:rsidR="00BE4AAA" w:rsidRPr="00357C49">
        <w:rPr>
          <w:b/>
          <w:sz w:val="28"/>
          <w:szCs w:val="28"/>
        </w:rPr>
        <w:t xml:space="preserve"> </w:t>
      </w:r>
      <w:r w:rsidR="00F60BB7" w:rsidRPr="00357C49">
        <w:rPr>
          <w:sz w:val="28"/>
          <w:szCs w:val="28"/>
        </w:rPr>
        <w:t xml:space="preserve">НКО), </w:t>
      </w:r>
      <w:r w:rsidR="00357C49">
        <w:rPr>
          <w:sz w:val="28"/>
          <w:szCs w:val="28"/>
        </w:rPr>
        <w:br/>
      </w:r>
      <w:r w:rsidR="00F60BB7" w:rsidRPr="00357C49">
        <w:rPr>
          <w:sz w:val="28"/>
          <w:szCs w:val="28"/>
        </w:rPr>
        <w:t xml:space="preserve">обеспечивающим реализацию мероприятий по развитию </w:t>
      </w:r>
      <w:r w:rsidR="000B0B74" w:rsidRPr="00357C49">
        <w:rPr>
          <w:sz w:val="28"/>
          <w:szCs w:val="28"/>
        </w:rPr>
        <w:br/>
      </w:r>
      <w:r w:rsidRPr="00357C49">
        <w:rPr>
          <w:sz w:val="28"/>
          <w:szCs w:val="28"/>
        </w:rPr>
        <w:t>туристско-рекреационного комплекса Ленинградской области, продвижению туристского продукта Ленинградской области</w:t>
      </w:r>
      <w:r w:rsidR="00F536C8" w:rsidRPr="00F536C8">
        <w:rPr>
          <w:sz w:val="28"/>
          <w:szCs w:val="28"/>
        </w:rPr>
        <w:t>,</w:t>
      </w:r>
      <w:r w:rsidRPr="00357C49">
        <w:rPr>
          <w:sz w:val="28"/>
          <w:szCs w:val="28"/>
        </w:rPr>
        <w:t xml:space="preserve"> повышению качества туристских услуг и кадрового потенциала сферы туризма в Ленинградской области</w:t>
      </w:r>
      <w:r w:rsidR="00F60BB7" w:rsidRPr="00357C49">
        <w:rPr>
          <w:sz w:val="28"/>
          <w:szCs w:val="28"/>
        </w:rPr>
        <w:t>.</w:t>
      </w:r>
    </w:p>
    <w:p w:rsidR="00BE4AAA" w:rsidRDefault="00BE4AAA" w:rsidP="002A5A8C">
      <w:pPr>
        <w:ind w:firstLine="708"/>
        <w:jc w:val="both"/>
        <w:rPr>
          <w:sz w:val="28"/>
          <w:szCs w:val="28"/>
        </w:rPr>
      </w:pPr>
      <w:r w:rsidRPr="00BE4AAA">
        <w:rPr>
          <w:sz w:val="28"/>
          <w:szCs w:val="28"/>
        </w:rPr>
        <w:t>1</w:t>
      </w:r>
      <w:r>
        <w:rPr>
          <w:sz w:val="28"/>
          <w:szCs w:val="28"/>
        </w:rPr>
        <w:t>.2</w:t>
      </w:r>
      <w:r w:rsidRPr="00BE4AAA">
        <w:rPr>
          <w:sz w:val="28"/>
          <w:szCs w:val="28"/>
        </w:rPr>
        <w:t>.</w:t>
      </w:r>
      <w:r w:rsidRPr="00BE4AAA">
        <w:rPr>
          <w:sz w:val="28"/>
          <w:szCs w:val="28"/>
        </w:rPr>
        <w:tab/>
      </w:r>
      <w:r w:rsidR="000B0B74">
        <w:rPr>
          <w:sz w:val="28"/>
          <w:szCs w:val="28"/>
        </w:rPr>
        <w:t>Конкурсный отбор проводится с целью определения</w:t>
      </w:r>
      <w:r w:rsidR="00001B2B">
        <w:rPr>
          <w:sz w:val="28"/>
          <w:szCs w:val="28"/>
        </w:rPr>
        <w:t xml:space="preserve"> некоммерческих организаций для предоставления субсидий из областного бюджета Ленинградской области на </w:t>
      </w:r>
      <w:r w:rsidR="00F60BB7" w:rsidRPr="00093E9A">
        <w:rPr>
          <w:sz w:val="28"/>
          <w:szCs w:val="28"/>
        </w:rPr>
        <w:t>реализаци</w:t>
      </w:r>
      <w:r w:rsidR="00001B2B">
        <w:rPr>
          <w:sz w:val="28"/>
          <w:szCs w:val="28"/>
        </w:rPr>
        <w:t>ю</w:t>
      </w:r>
      <w:r w:rsidR="00F60BB7" w:rsidRPr="00093E9A">
        <w:rPr>
          <w:sz w:val="28"/>
          <w:szCs w:val="28"/>
        </w:rPr>
        <w:t xml:space="preserve"> проектов, направленных на развитие туристского потенциала </w:t>
      </w:r>
      <w:r>
        <w:rPr>
          <w:sz w:val="28"/>
          <w:szCs w:val="28"/>
        </w:rPr>
        <w:t>Ленинградской области</w:t>
      </w:r>
      <w:r w:rsidR="00A22713">
        <w:rPr>
          <w:sz w:val="28"/>
          <w:szCs w:val="28"/>
        </w:rPr>
        <w:t xml:space="preserve"> (далее – проекты)</w:t>
      </w:r>
      <w:r>
        <w:rPr>
          <w:sz w:val="28"/>
          <w:szCs w:val="28"/>
        </w:rPr>
        <w:t xml:space="preserve"> </w:t>
      </w:r>
      <w:r w:rsidR="00A22713">
        <w:rPr>
          <w:sz w:val="28"/>
          <w:szCs w:val="28"/>
        </w:rPr>
        <w:br/>
      </w:r>
      <w:r w:rsidR="00F60BB7" w:rsidRPr="00093E9A">
        <w:rPr>
          <w:sz w:val="28"/>
          <w:szCs w:val="28"/>
        </w:rPr>
        <w:t>по следующим приоритетным направлениям:</w:t>
      </w:r>
    </w:p>
    <w:p w:rsidR="00F60BB7" w:rsidRDefault="00F60BB7" w:rsidP="00F33A4F">
      <w:pPr>
        <w:ind w:firstLine="709"/>
        <w:jc w:val="both"/>
        <w:rPr>
          <w:sz w:val="28"/>
          <w:szCs w:val="28"/>
        </w:rPr>
      </w:pPr>
      <w:r w:rsidRPr="00BE4AAA">
        <w:rPr>
          <w:sz w:val="28"/>
          <w:szCs w:val="28"/>
        </w:rPr>
        <w:t xml:space="preserve">- </w:t>
      </w:r>
      <w:r w:rsidR="002A5A8C">
        <w:rPr>
          <w:sz w:val="28"/>
          <w:szCs w:val="28"/>
        </w:rPr>
        <w:tab/>
      </w:r>
      <w:r w:rsidRPr="00BE4AAA">
        <w:rPr>
          <w:sz w:val="28"/>
          <w:szCs w:val="28"/>
        </w:rPr>
        <w:t>развитие туристско-рекреационного комплекса Ленинградской области;</w:t>
      </w:r>
    </w:p>
    <w:p w:rsidR="00BE4AAA" w:rsidRPr="00BE4AAA" w:rsidRDefault="00BE4AAA" w:rsidP="00F33A4F">
      <w:pPr>
        <w:ind w:firstLine="709"/>
        <w:jc w:val="both"/>
        <w:rPr>
          <w:sz w:val="28"/>
          <w:szCs w:val="28"/>
        </w:rPr>
      </w:pPr>
      <w:r w:rsidRPr="00BE4AAA">
        <w:rPr>
          <w:sz w:val="28"/>
          <w:szCs w:val="28"/>
        </w:rPr>
        <w:t xml:space="preserve">- </w:t>
      </w:r>
      <w:r w:rsidR="002A5A8C">
        <w:rPr>
          <w:sz w:val="28"/>
          <w:szCs w:val="28"/>
        </w:rPr>
        <w:tab/>
      </w:r>
      <w:r w:rsidRPr="00BE4AAA">
        <w:rPr>
          <w:sz w:val="28"/>
          <w:szCs w:val="28"/>
        </w:rPr>
        <w:t>повышение качества туристск</w:t>
      </w:r>
      <w:r w:rsidR="00F33A4F">
        <w:rPr>
          <w:sz w:val="28"/>
          <w:szCs w:val="28"/>
        </w:rPr>
        <w:t xml:space="preserve">их услуг и кадрового потенциала </w:t>
      </w:r>
      <w:r w:rsidRPr="00BE4AAA">
        <w:rPr>
          <w:sz w:val="28"/>
          <w:szCs w:val="28"/>
        </w:rPr>
        <w:t xml:space="preserve">сферы </w:t>
      </w:r>
      <w:r>
        <w:rPr>
          <w:sz w:val="28"/>
          <w:szCs w:val="28"/>
        </w:rPr>
        <w:t>туризма в Ленинградской области</w:t>
      </w:r>
      <w:r w:rsidRPr="00BE4AAA">
        <w:rPr>
          <w:sz w:val="28"/>
          <w:szCs w:val="28"/>
        </w:rPr>
        <w:t>;</w:t>
      </w:r>
    </w:p>
    <w:p w:rsidR="00F60BB7" w:rsidRPr="00093E9A" w:rsidRDefault="00F60BB7" w:rsidP="002A5A8C">
      <w:pPr>
        <w:ind w:firstLine="708"/>
        <w:jc w:val="both"/>
        <w:rPr>
          <w:sz w:val="28"/>
          <w:szCs w:val="28"/>
        </w:rPr>
      </w:pPr>
      <w:r w:rsidRPr="00093E9A">
        <w:rPr>
          <w:sz w:val="28"/>
          <w:szCs w:val="28"/>
        </w:rPr>
        <w:t xml:space="preserve">- </w:t>
      </w:r>
      <w:r w:rsidR="002A5A8C">
        <w:rPr>
          <w:sz w:val="28"/>
          <w:szCs w:val="28"/>
        </w:rPr>
        <w:tab/>
      </w:r>
      <w:r w:rsidRPr="00093E9A">
        <w:rPr>
          <w:sz w:val="28"/>
          <w:szCs w:val="28"/>
        </w:rPr>
        <w:t>продвижение туристского продукта Ленинградской области на мировом и внутреннем туристских рынках;</w:t>
      </w:r>
    </w:p>
    <w:p w:rsidR="00975BA4" w:rsidRDefault="00F60BB7" w:rsidP="002A5A8C">
      <w:pPr>
        <w:ind w:firstLine="708"/>
        <w:jc w:val="both"/>
        <w:rPr>
          <w:sz w:val="28"/>
          <w:szCs w:val="28"/>
        </w:rPr>
      </w:pPr>
      <w:r w:rsidRPr="00093E9A">
        <w:rPr>
          <w:sz w:val="28"/>
          <w:szCs w:val="28"/>
        </w:rPr>
        <w:t xml:space="preserve">- </w:t>
      </w:r>
      <w:r w:rsidR="002A5A8C">
        <w:rPr>
          <w:sz w:val="28"/>
          <w:szCs w:val="28"/>
        </w:rPr>
        <w:tab/>
      </w:r>
      <w:r w:rsidR="00BE4AAA" w:rsidRPr="00BE4AAA">
        <w:rPr>
          <w:sz w:val="28"/>
          <w:szCs w:val="28"/>
        </w:rPr>
        <w:t>организация и проведение научных, маркетинговых и информационно-статистических исследований в сфере туризма.</w:t>
      </w:r>
    </w:p>
    <w:p w:rsidR="00F60BB7" w:rsidRPr="00093E9A" w:rsidRDefault="002A5A8C" w:rsidP="00975BA4">
      <w:pPr>
        <w:tabs>
          <w:tab w:val="left" w:pos="567"/>
        </w:tabs>
        <w:ind w:firstLine="360"/>
        <w:jc w:val="both"/>
        <w:rPr>
          <w:sz w:val="28"/>
          <w:szCs w:val="28"/>
        </w:rPr>
      </w:pPr>
      <w:r>
        <w:rPr>
          <w:sz w:val="28"/>
          <w:szCs w:val="28"/>
        </w:rPr>
        <w:tab/>
      </w:r>
      <w:r>
        <w:rPr>
          <w:sz w:val="28"/>
          <w:szCs w:val="28"/>
        </w:rPr>
        <w:tab/>
      </w:r>
      <w:r w:rsidR="00975BA4">
        <w:rPr>
          <w:sz w:val="28"/>
          <w:szCs w:val="28"/>
        </w:rPr>
        <w:t>1</w:t>
      </w:r>
      <w:r w:rsidR="00975BA4" w:rsidRPr="00975BA4">
        <w:rPr>
          <w:sz w:val="28"/>
          <w:szCs w:val="28"/>
        </w:rPr>
        <w:t>.3.</w:t>
      </w:r>
      <w:r w:rsidR="00975BA4" w:rsidRPr="00975BA4">
        <w:rPr>
          <w:sz w:val="28"/>
          <w:szCs w:val="28"/>
        </w:rPr>
        <w:tab/>
      </w:r>
      <w:r w:rsidR="00F60BB7" w:rsidRPr="00093E9A">
        <w:rPr>
          <w:sz w:val="28"/>
          <w:szCs w:val="28"/>
        </w:rPr>
        <w:t>Неком</w:t>
      </w:r>
      <w:r w:rsidR="00975BA4">
        <w:rPr>
          <w:sz w:val="28"/>
          <w:szCs w:val="28"/>
        </w:rPr>
        <w:t xml:space="preserve">мерческие организации в рамках Конкурсного отбора </w:t>
      </w:r>
      <w:r w:rsidR="00F60BB7" w:rsidRPr="00093E9A">
        <w:rPr>
          <w:sz w:val="28"/>
          <w:szCs w:val="28"/>
        </w:rPr>
        <w:t>имеют право получать субсидию на реализацию не более одного проекта.</w:t>
      </w:r>
    </w:p>
    <w:p w:rsidR="00866DD5" w:rsidRPr="005A6344" w:rsidRDefault="00866DD5" w:rsidP="005A6344">
      <w:pPr>
        <w:jc w:val="both"/>
        <w:rPr>
          <w:szCs w:val="28"/>
        </w:rPr>
      </w:pPr>
    </w:p>
    <w:p w:rsidR="005A6344" w:rsidRPr="00E911AA" w:rsidRDefault="005E1998" w:rsidP="00195771">
      <w:pPr>
        <w:pStyle w:val="a5"/>
        <w:numPr>
          <w:ilvl w:val="0"/>
          <w:numId w:val="9"/>
        </w:numPr>
        <w:tabs>
          <w:tab w:val="left" w:pos="851"/>
        </w:tabs>
        <w:ind w:left="0" w:firstLine="709"/>
        <w:jc w:val="both"/>
        <w:rPr>
          <w:szCs w:val="28"/>
        </w:rPr>
      </w:pPr>
      <w:r>
        <w:rPr>
          <w:szCs w:val="28"/>
        </w:rPr>
        <w:t>Правила оформления</w:t>
      </w:r>
      <w:r w:rsidR="00BE7EB8">
        <w:rPr>
          <w:szCs w:val="28"/>
        </w:rPr>
        <w:t xml:space="preserve"> и состав</w:t>
      </w:r>
      <w:r w:rsidR="008B2FF7">
        <w:rPr>
          <w:szCs w:val="28"/>
        </w:rPr>
        <w:t xml:space="preserve"> </w:t>
      </w:r>
      <w:r w:rsidR="00E911AA">
        <w:rPr>
          <w:szCs w:val="28"/>
        </w:rPr>
        <w:t>заявки на участие в Конкурсном отборе</w:t>
      </w:r>
    </w:p>
    <w:p w:rsidR="008C2B60" w:rsidRDefault="008C2B60" w:rsidP="00E911AA">
      <w:pPr>
        <w:tabs>
          <w:tab w:val="left" w:pos="851"/>
        </w:tabs>
        <w:jc w:val="both"/>
        <w:rPr>
          <w:sz w:val="28"/>
          <w:szCs w:val="28"/>
        </w:rPr>
      </w:pPr>
    </w:p>
    <w:p w:rsidR="00F60BB7" w:rsidRDefault="008C2B60" w:rsidP="00E911AA">
      <w:pPr>
        <w:tabs>
          <w:tab w:val="left" w:pos="851"/>
        </w:tabs>
        <w:jc w:val="both"/>
        <w:rPr>
          <w:sz w:val="28"/>
          <w:szCs w:val="28"/>
        </w:rPr>
      </w:pPr>
      <w:r>
        <w:rPr>
          <w:sz w:val="28"/>
          <w:szCs w:val="28"/>
        </w:rPr>
        <w:lastRenderedPageBreak/>
        <w:tab/>
      </w:r>
      <w:r w:rsidR="004E564E">
        <w:rPr>
          <w:sz w:val="28"/>
          <w:szCs w:val="28"/>
        </w:rPr>
        <w:t>2</w:t>
      </w:r>
      <w:r w:rsidR="00E911AA" w:rsidRPr="00E911AA">
        <w:rPr>
          <w:sz w:val="28"/>
          <w:szCs w:val="28"/>
        </w:rPr>
        <w:t>.</w:t>
      </w:r>
      <w:r w:rsidR="00E911AA">
        <w:rPr>
          <w:sz w:val="28"/>
          <w:szCs w:val="28"/>
        </w:rPr>
        <w:t>1.</w:t>
      </w:r>
      <w:r w:rsidR="00E911AA">
        <w:rPr>
          <w:sz w:val="28"/>
          <w:szCs w:val="28"/>
        </w:rPr>
        <w:tab/>
      </w:r>
      <w:r w:rsidR="00F60BB7" w:rsidRPr="00093E9A">
        <w:rPr>
          <w:sz w:val="28"/>
          <w:szCs w:val="28"/>
        </w:rPr>
        <w:t>Заявка</w:t>
      </w:r>
      <w:r w:rsidR="00457250">
        <w:rPr>
          <w:sz w:val="28"/>
          <w:szCs w:val="28"/>
        </w:rPr>
        <w:t xml:space="preserve"> на участие в Конкурсном отборе</w:t>
      </w:r>
      <w:r w:rsidR="00F60BB7" w:rsidRPr="00093E9A">
        <w:rPr>
          <w:sz w:val="28"/>
          <w:szCs w:val="28"/>
        </w:rPr>
        <w:t xml:space="preserve"> оформляется на русском языке</w:t>
      </w:r>
      <w:r w:rsidR="00C11EEF">
        <w:rPr>
          <w:sz w:val="28"/>
          <w:szCs w:val="28"/>
        </w:rPr>
        <w:t xml:space="preserve"> </w:t>
      </w:r>
      <w:r w:rsidR="00457250">
        <w:rPr>
          <w:sz w:val="28"/>
          <w:szCs w:val="28"/>
        </w:rPr>
        <w:t xml:space="preserve">в письменной </w:t>
      </w:r>
      <w:r w:rsidR="00195771">
        <w:rPr>
          <w:sz w:val="28"/>
          <w:szCs w:val="28"/>
        </w:rPr>
        <w:t>форме, согласно приложению 2</w:t>
      </w:r>
      <w:r w:rsidR="00134507">
        <w:rPr>
          <w:sz w:val="28"/>
          <w:szCs w:val="28"/>
        </w:rPr>
        <w:t xml:space="preserve"> к настоящему Порядку</w:t>
      </w:r>
      <w:r w:rsidR="00C11EEF" w:rsidRPr="00C11EEF">
        <w:rPr>
          <w:sz w:val="28"/>
          <w:szCs w:val="28"/>
        </w:rPr>
        <w:t>.</w:t>
      </w:r>
      <w:r w:rsidR="00457250" w:rsidRPr="00457250">
        <w:rPr>
          <w:sz w:val="28"/>
          <w:szCs w:val="28"/>
        </w:rPr>
        <w:t xml:space="preserve"> Заявка</w:t>
      </w:r>
      <w:r w:rsidR="00457250">
        <w:rPr>
          <w:sz w:val="28"/>
          <w:szCs w:val="28"/>
        </w:rPr>
        <w:t xml:space="preserve"> на участие в Конкурсном отборе</w:t>
      </w:r>
      <w:r w:rsidR="00457250" w:rsidRPr="00457250">
        <w:rPr>
          <w:sz w:val="28"/>
          <w:szCs w:val="28"/>
        </w:rPr>
        <w:t xml:space="preserve"> представляется заявителем</w:t>
      </w:r>
      <w:r w:rsidR="00BE7EB8" w:rsidRPr="00BE7EB8">
        <w:rPr>
          <w:sz w:val="28"/>
          <w:szCs w:val="28"/>
        </w:rPr>
        <w:t xml:space="preserve"> (</w:t>
      </w:r>
      <w:r w:rsidR="00BE7EB8">
        <w:rPr>
          <w:sz w:val="28"/>
          <w:szCs w:val="28"/>
        </w:rPr>
        <w:t>НКО)</w:t>
      </w:r>
      <w:r w:rsidR="00457250" w:rsidRPr="00457250">
        <w:rPr>
          <w:sz w:val="28"/>
          <w:szCs w:val="28"/>
        </w:rPr>
        <w:t>, подписанная в установленном порядке руководителем (уполномоченным лицом) заявителя и скрепленная печатью</w:t>
      </w:r>
      <w:r w:rsidR="004319DC">
        <w:rPr>
          <w:sz w:val="28"/>
          <w:szCs w:val="28"/>
        </w:rPr>
        <w:t xml:space="preserve"> (при ее наличии)</w:t>
      </w:r>
      <w:r w:rsidR="00457250" w:rsidRPr="00457250">
        <w:rPr>
          <w:sz w:val="28"/>
          <w:szCs w:val="28"/>
        </w:rPr>
        <w:t xml:space="preserve">, </w:t>
      </w:r>
      <w:r w:rsidR="00457250">
        <w:rPr>
          <w:sz w:val="28"/>
          <w:szCs w:val="28"/>
        </w:rPr>
        <w:t xml:space="preserve">также к заявке прилагается удостоверенная подписью </w:t>
      </w:r>
      <w:r w:rsidR="004E564E">
        <w:rPr>
          <w:sz w:val="28"/>
          <w:szCs w:val="28"/>
        </w:rPr>
        <w:t xml:space="preserve">руководителя (уполномоченного лица) </w:t>
      </w:r>
      <w:r w:rsidR="00457250">
        <w:rPr>
          <w:sz w:val="28"/>
          <w:szCs w:val="28"/>
        </w:rPr>
        <w:t>заявителя опись представленных им документов</w:t>
      </w:r>
      <w:r w:rsidR="00457250" w:rsidRPr="00457250">
        <w:rPr>
          <w:sz w:val="28"/>
          <w:szCs w:val="28"/>
        </w:rPr>
        <w:t>.</w:t>
      </w:r>
    </w:p>
    <w:p w:rsidR="000C636F" w:rsidRPr="006F6413" w:rsidRDefault="000C636F" w:rsidP="00E911AA">
      <w:pPr>
        <w:tabs>
          <w:tab w:val="left" w:pos="851"/>
        </w:tabs>
        <w:jc w:val="both"/>
        <w:rPr>
          <w:sz w:val="28"/>
          <w:szCs w:val="28"/>
        </w:rPr>
      </w:pPr>
      <w:r>
        <w:rPr>
          <w:sz w:val="28"/>
          <w:szCs w:val="28"/>
        </w:rPr>
        <w:tab/>
        <w:t>2</w:t>
      </w:r>
      <w:r w:rsidRPr="006F6413">
        <w:rPr>
          <w:sz w:val="28"/>
          <w:szCs w:val="28"/>
        </w:rPr>
        <w:t>.2.</w:t>
      </w:r>
      <w:r w:rsidRPr="006F6413">
        <w:rPr>
          <w:sz w:val="28"/>
          <w:szCs w:val="28"/>
        </w:rPr>
        <w:tab/>
      </w:r>
      <w:r>
        <w:rPr>
          <w:sz w:val="28"/>
          <w:szCs w:val="28"/>
        </w:rPr>
        <w:t>Состав заявки</w:t>
      </w:r>
      <w:r w:rsidRPr="006F6413">
        <w:rPr>
          <w:sz w:val="28"/>
          <w:szCs w:val="28"/>
        </w:rPr>
        <w:t>:</w:t>
      </w:r>
    </w:p>
    <w:p w:rsidR="000C636F" w:rsidRPr="002370FA" w:rsidRDefault="000C636F" w:rsidP="00E911AA">
      <w:pPr>
        <w:tabs>
          <w:tab w:val="left" w:pos="851"/>
        </w:tabs>
        <w:jc w:val="both"/>
        <w:rPr>
          <w:sz w:val="28"/>
          <w:szCs w:val="28"/>
        </w:rPr>
      </w:pPr>
      <w:r w:rsidRPr="006F6413">
        <w:rPr>
          <w:sz w:val="28"/>
          <w:szCs w:val="28"/>
        </w:rPr>
        <w:tab/>
      </w:r>
      <w:r w:rsidRPr="002370FA">
        <w:rPr>
          <w:sz w:val="28"/>
          <w:szCs w:val="28"/>
        </w:rPr>
        <w:t>-</w:t>
      </w:r>
      <w:r w:rsidRPr="002370FA">
        <w:rPr>
          <w:sz w:val="28"/>
          <w:szCs w:val="28"/>
        </w:rPr>
        <w:tab/>
      </w:r>
      <w:r>
        <w:rPr>
          <w:sz w:val="28"/>
          <w:szCs w:val="28"/>
        </w:rPr>
        <w:t>титульный лист</w:t>
      </w:r>
      <w:r w:rsidRPr="002370FA">
        <w:rPr>
          <w:sz w:val="28"/>
          <w:szCs w:val="28"/>
        </w:rPr>
        <w:t>;</w:t>
      </w:r>
    </w:p>
    <w:p w:rsidR="000C636F" w:rsidRPr="002370FA" w:rsidRDefault="000C636F" w:rsidP="00E911AA">
      <w:pPr>
        <w:tabs>
          <w:tab w:val="left" w:pos="851"/>
        </w:tabs>
        <w:jc w:val="both"/>
        <w:rPr>
          <w:sz w:val="28"/>
          <w:szCs w:val="28"/>
        </w:rPr>
      </w:pPr>
      <w:r w:rsidRPr="002370FA">
        <w:rPr>
          <w:sz w:val="28"/>
          <w:szCs w:val="28"/>
        </w:rPr>
        <w:tab/>
        <w:t>-</w:t>
      </w:r>
      <w:r w:rsidRPr="002370FA">
        <w:rPr>
          <w:sz w:val="28"/>
          <w:szCs w:val="28"/>
        </w:rPr>
        <w:tab/>
      </w:r>
      <w:r>
        <w:rPr>
          <w:sz w:val="28"/>
          <w:szCs w:val="28"/>
        </w:rPr>
        <w:t>информация об организации</w:t>
      </w:r>
      <w:r w:rsidRPr="002370FA">
        <w:rPr>
          <w:sz w:val="28"/>
          <w:szCs w:val="28"/>
        </w:rPr>
        <w:t>;</w:t>
      </w:r>
    </w:p>
    <w:p w:rsidR="000C636F" w:rsidRPr="002370FA" w:rsidRDefault="000C636F" w:rsidP="00E911AA">
      <w:pPr>
        <w:tabs>
          <w:tab w:val="left" w:pos="851"/>
        </w:tabs>
        <w:jc w:val="both"/>
        <w:rPr>
          <w:sz w:val="28"/>
          <w:szCs w:val="28"/>
        </w:rPr>
      </w:pPr>
      <w:r w:rsidRPr="002370FA">
        <w:rPr>
          <w:sz w:val="28"/>
          <w:szCs w:val="28"/>
        </w:rPr>
        <w:tab/>
        <w:t>-</w:t>
      </w:r>
      <w:r w:rsidRPr="002370FA">
        <w:rPr>
          <w:sz w:val="28"/>
          <w:szCs w:val="28"/>
        </w:rPr>
        <w:tab/>
      </w:r>
      <w:r>
        <w:rPr>
          <w:sz w:val="28"/>
          <w:szCs w:val="28"/>
        </w:rPr>
        <w:t>подробное описание проекта</w:t>
      </w:r>
      <w:r w:rsidRPr="002370FA">
        <w:rPr>
          <w:sz w:val="28"/>
          <w:szCs w:val="28"/>
        </w:rPr>
        <w:t>;</w:t>
      </w:r>
    </w:p>
    <w:p w:rsidR="000C636F" w:rsidRPr="00EA39A6" w:rsidRDefault="000C636F" w:rsidP="00E911AA">
      <w:pPr>
        <w:tabs>
          <w:tab w:val="left" w:pos="851"/>
        </w:tabs>
        <w:jc w:val="both"/>
        <w:rPr>
          <w:sz w:val="28"/>
          <w:szCs w:val="28"/>
        </w:rPr>
      </w:pPr>
      <w:r w:rsidRPr="002370FA">
        <w:rPr>
          <w:sz w:val="28"/>
          <w:szCs w:val="28"/>
        </w:rPr>
        <w:tab/>
      </w:r>
      <w:proofErr w:type="gramStart"/>
      <w:r w:rsidRPr="000C636F">
        <w:rPr>
          <w:sz w:val="28"/>
          <w:szCs w:val="28"/>
        </w:rPr>
        <w:t>-</w:t>
      </w:r>
      <w:r w:rsidRPr="000C636F">
        <w:rPr>
          <w:sz w:val="28"/>
          <w:szCs w:val="28"/>
        </w:rPr>
        <w:tab/>
      </w:r>
      <w:r>
        <w:rPr>
          <w:sz w:val="28"/>
          <w:szCs w:val="28"/>
        </w:rPr>
        <w:t>планируемая смета расходов на реализацию мероприятий проекта (смета расходов должна содержать список основных затрат</w:t>
      </w:r>
      <w:r w:rsidRPr="000C636F">
        <w:rPr>
          <w:sz w:val="28"/>
          <w:szCs w:val="28"/>
        </w:rPr>
        <w:t>,</w:t>
      </w:r>
      <w:r>
        <w:rPr>
          <w:sz w:val="28"/>
          <w:szCs w:val="28"/>
        </w:rPr>
        <w:t xml:space="preserve"> необходимых для исполнения проекта</w:t>
      </w:r>
      <w:r w:rsidR="00EA39A6" w:rsidRPr="00EA39A6">
        <w:rPr>
          <w:sz w:val="28"/>
          <w:szCs w:val="28"/>
        </w:rPr>
        <w:t xml:space="preserve">, </w:t>
      </w:r>
      <w:r w:rsidRPr="000C636F">
        <w:rPr>
          <w:sz w:val="28"/>
          <w:szCs w:val="28"/>
        </w:rPr>
        <w:t>дополнительные (прочие) затраты, включая затраты на заработную плату, аренду помещений, оборудования и транс</w:t>
      </w:r>
      <w:r w:rsidR="00701941">
        <w:rPr>
          <w:sz w:val="28"/>
          <w:szCs w:val="28"/>
        </w:rPr>
        <w:t>порта, приобретение</w:t>
      </w:r>
      <w:r w:rsidRPr="000C636F">
        <w:rPr>
          <w:sz w:val="28"/>
          <w:szCs w:val="28"/>
        </w:rPr>
        <w:t>, расходных и иных матер</w:t>
      </w:r>
      <w:r w:rsidR="008C2B60">
        <w:rPr>
          <w:sz w:val="28"/>
          <w:szCs w:val="28"/>
        </w:rPr>
        <w:t>иалов</w:t>
      </w:r>
      <w:r w:rsidRPr="000C636F">
        <w:rPr>
          <w:sz w:val="28"/>
          <w:szCs w:val="28"/>
        </w:rPr>
        <w:t>, производство подрядных рабо</w:t>
      </w:r>
      <w:r w:rsidR="008C2B60">
        <w:rPr>
          <w:sz w:val="28"/>
          <w:szCs w:val="28"/>
        </w:rPr>
        <w:t>т</w:t>
      </w:r>
      <w:r w:rsidRPr="000C636F">
        <w:rPr>
          <w:sz w:val="28"/>
          <w:szCs w:val="28"/>
        </w:rPr>
        <w:t>, командировочные расходы, услуги связ</w:t>
      </w:r>
      <w:r w:rsidR="00701941">
        <w:rPr>
          <w:sz w:val="28"/>
          <w:szCs w:val="28"/>
        </w:rPr>
        <w:t xml:space="preserve">и и информационные </w:t>
      </w:r>
      <w:r w:rsidRPr="000C636F">
        <w:rPr>
          <w:sz w:val="28"/>
          <w:szCs w:val="28"/>
        </w:rPr>
        <w:t>услуги</w:t>
      </w:r>
      <w:r w:rsidR="008C2B60" w:rsidRPr="008C2B60">
        <w:rPr>
          <w:sz w:val="28"/>
          <w:szCs w:val="28"/>
        </w:rPr>
        <w:t>,</w:t>
      </w:r>
      <w:r w:rsidR="008C2B60">
        <w:rPr>
          <w:sz w:val="28"/>
          <w:szCs w:val="28"/>
        </w:rPr>
        <w:t xml:space="preserve"> прочие затраты</w:t>
      </w:r>
      <w:r w:rsidR="008C2B60" w:rsidRPr="008C2B60">
        <w:rPr>
          <w:sz w:val="28"/>
          <w:szCs w:val="28"/>
        </w:rPr>
        <w:t>,</w:t>
      </w:r>
      <w:r w:rsidR="008C2B60">
        <w:rPr>
          <w:sz w:val="28"/>
          <w:szCs w:val="28"/>
        </w:rPr>
        <w:t xml:space="preserve"> непосредственно связанные с осуществлением мероприятий </w:t>
      </w:r>
      <w:r w:rsidR="008C2B60">
        <w:rPr>
          <w:sz w:val="28"/>
          <w:szCs w:val="28"/>
        </w:rPr>
        <w:br/>
        <w:t>по реализации проекта</w:t>
      </w:r>
      <w:r w:rsidR="00EA39A6" w:rsidRPr="00EA39A6">
        <w:rPr>
          <w:sz w:val="28"/>
          <w:szCs w:val="28"/>
        </w:rPr>
        <w:t>)</w:t>
      </w:r>
      <w:r w:rsidR="00EA39A6">
        <w:rPr>
          <w:sz w:val="28"/>
          <w:szCs w:val="28"/>
        </w:rPr>
        <w:t>.</w:t>
      </w:r>
      <w:proofErr w:type="gramEnd"/>
    </w:p>
    <w:p w:rsidR="00F60BB7" w:rsidRPr="00093E9A" w:rsidRDefault="002A5A8C" w:rsidP="00564CF6">
      <w:pPr>
        <w:tabs>
          <w:tab w:val="left" w:pos="851"/>
        </w:tabs>
        <w:jc w:val="both"/>
        <w:rPr>
          <w:sz w:val="28"/>
          <w:szCs w:val="28"/>
        </w:rPr>
      </w:pPr>
      <w:r>
        <w:rPr>
          <w:sz w:val="28"/>
          <w:szCs w:val="28"/>
        </w:rPr>
        <w:tab/>
      </w:r>
      <w:r w:rsidR="004E564E">
        <w:rPr>
          <w:sz w:val="28"/>
          <w:szCs w:val="28"/>
        </w:rPr>
        <w:t>2</w:t>
      </w:r>
      <w:r w:rsidR="00EA39A6">
        <w:rPr>
          <w:sz w:val="28"/>
          <w:szCs w:val="28"/>
        </w:rPr>
        <w:t>.</w:t>
      </w:r>
      <w:r w:rsidR="00EA39A6" w:rsidRPr="00EA39A6">
        <w:rPr>
          <w:sz w:val="28"/>
          <w:szCs w:val="28"/>
        </w:rPr>
        <w:t>3</w:t>
      </w:r>
      <w:r w:rsidR="00564CF6" w:rsidRPr="00564CF6">
        <w:rPr>
          <w:sz w:val="28"/>
          <w:szCs w:val="28"/>
        </w:rPr>
        <w:t>.</w:t>
      </w:r>
      <w:r w:rsidR="00564CF6" w:rsidRPr="00564CF6">
        <w:rPr>
          <w:sz w:val="28"/>
          <w:szCs w:val="28"/>
        </w:rPr>
        <w:tab/>
      </w:r>
      <w:r w:rsidR="00F60BB7" w:rsidRPr="00093E9A">
        <w:rPr>
          <w:sz w:val="28"/>
          <w:szCs w:val="28"/>
        </w:rPr>
        <w:t>К заявке прилагаются следующие документы:</w:t>
      </w:r>
    </w:p>
    <w:p w:rsidR="00564CF6" w:rsidRPr="00564CF6" w:rsidRDefault="005E1998" w:rsidP="005E1998">
      <w:pPr>
        <w:autoSpaceDE w:val="0"/>
        <w:autoSpaceDN w:val="0"/>
        <w:adjustRightInd w:val="0"/>
        <w:ind w:left="851"/>
        <w:jc w:val="both"/>
        <w:rPr>
          <w:sz w:val="28"/>
          <w:szCs w:val="28"/>
        </w:rPr>
      </w:pPr>
      <w:r w:rsidRPr="005E1998">
        <w:rPr>
          <w:sz w:val="28"/>
          <w:szCs w:val="28"/>
        </w:rPr>
        <w:t>-</w:t>
      </w:r>
      <w:r w:rsidRPr="005E1998">
        <w:rPr>
          <w:sz w:val="28"/>
          <w:szCs w:val="28"/>
        </w:rPr>
        <w:tab/>
      </w:r>
      <w:r w:rsidR="00DB48CB">
        <w:rPr>
          <w:sz w:val="28"/>
          <w:szCs w:val="28"/>
        </w:rPr>
        <w:t>нотариально заверенная</w:t>
      </w:r>
      <w:r>
        <w:rPr>
          <w:sz w:val="28"/>
          <w:szCs w:val="28"/>
        </w:rPr>
        <w:t xml:space="preserve"> копия у</w:t>
      </w:r>
      <w:r w:rsidR="00AC30C5">
        <w:rPr>
          <w:sz w:val="28"/>
          <w:szCs w:val="28"/>
        </w:rPr>
        <w:t>става НКО</w:t>
      </w:r>
      <w:r w:rsidR="00564CF6" w:rsidRPr="00564CF6">
        <w:rPr>
          <w:sz w:val="28"/>
          <w:szCs w:val="28"/>
        </w:rPr>
        <w:t>;</w:t>
      </w:r>
    </w:p>
    <w:p w:rsidR="00564CF6" w:rsidRPr="00564CF6" w:rsidRDefault="005E1998" w:rsidP="005E1998">
      <w:pPr>
        <w:autoSpaceDE w:val="0"/>
        <w:autoSpaceDN w:val="0"/>
        <w:adjustRightInd w:val="0"/>
        <w:ind w:firstLine="851"/>
        <w:jc w:val="both"/>
        <w:rPr>
          <w:sz w:val="28"/>
          <w:szCs w:val="28"/>
        </w:rPr>
      </w:pPr>
      <w:r>
        <w:rPr>
          <w:sz w:val="28"/>
          <w:szCs w:val="28"/>
        </w:rPr>
        <w:t>-</w:t>
      </w:r>
      <w:r>
        <w:rPr>
          <w:sz w:val="28"/>
          <w:szCs w:val="28"/>
        </w:rPr>
        <w:tab/>
        <w:t>копия</w:t>
      </w:r>
      <w:r w:rsidR="00564CF6" w:rsidRPr="00564CF6">
        <w:rPr>
          <w:sz w:val="28"/>
          <w:szCs w:val="28"/>
        </w:rPr>
        <w:t xml:space="preserve"> свидетельства о государственной регист</w:t>
      </w:r>
      <w:r w:rsidR="00AC30C5">
        <w:rPr>
          <w:sz w:val="28"/>
          <w:szCs w:val="28"/>
        </w:rPr>
        <w:t>рации НКО</w:t>
      </w:r>
      <w:r w:rsidR="00564CF6" w:rsidRPr="00564CF6">
        <w:rPr>
          <w:sz w:val="28"/>
          <w:szCs w:val="28"/>
        </w:rPr>
        <w:t>;</w:t>
      </w:r>
    </w:p>
    <w:p w:rsidR="00564CF6" w:rsidRPr="00564CF6" w:rsidRDefault="005E1998" w:rsidP="005E1998">
      <w:pPr>
        <w:autoSpaceDE w:val="0"/>
        <w:autoSpaceDN w:val="0"/>
        <w:adjustRightInd w:val="0"/>
        <w:ind w:firstLine="851"/>
        <w:jc w:val="both"/>
        <w:rPr>
          <w:sz w:val="28"/>
          <w:szCs w:val="28"/>
        </w:rPr>
      </w:pPr>
      <w:r>
        <w:rPr>
          <w:sz w:val="28"/>
          <w:szCs w:val="28"/>
        </w:rPr>
        <w:t xml:space="preserve">- </w:t>
      </w:r>
      <w:r>
        <w:rPr>
          <w:sz w:val="28"/>
          <w:szCs w:val="28"/>
        </w:rPr>
        <w:tab/>
        <w:t>выписка</w:t>
      </w:r>
      <w:r w:rsidR="00564CF6" w:rsidRPr="00564CF6">
        <w:rPr>
          <w:sz w:val="28"/>
          <w:szCs w:val="28"/>
        </w:rPr>
        <w:t xml:space="preserve"> из Единого государственного реестра</w:t>
      </w:r>
      <w:r>
        <w:rPr>
          <w:sz w:val="28"/>
          <w:szCs w:val="28"/>
        </w:rPr>
        <w:t xml:space="preserve"> юридических лиц, сформированная</w:t>
      </w:r>
      <w:r w:rsidR="00564CF6" w:rsidRPr="00564CF6">
        <w:rPr>
          <w:sz w:val="28"/>
          <w:szCs w:val="28"/>
        </w:rPr>
        <w:t xml:space="preserve"> не ранее чем за 30 календарных дней, предшествующих дате подачи заявки;</w:t>
      </w:r>
    </w:p>
    <w:p w:rsidR="00564CF6" w:rsidRPr="00564CF6" w:rsidRDefault="005E1998" w:rsidP="005E1998">
      <w:pPr>
        <w:autoSpaceDE w:val="0"/>
        <w:autoSpaceDN w:val="0"/>
        <w:adjustRightInd w:val="0"/>
        <w:ind w:firstLine="851"/>
        <w:jc w:val="both"/>
        <w:rPr>
          <w:sz w:val="28"/>
          <w:szCs w:val="28"/>
        </w:rPr>
      </w:pPr>
      <w:r>
        <w:rPr>
          <w:sz w:val="28"/>
          <w:szCs w:val="28"/>
        </w:rPr>
        <w:t xml:space="preserve">- </w:t>
      </w:r>
      <w:r>
        <w:rPr>
          <w:sz w:val="28"/>
          <w:szCs w:val="28"/>
        </w:rPr>
        <w:tab/>
        <w:t>копия</w:t>
      </w:r>
      <w:r w:rsidR="00564CF6" w:rsidRPr="00564CF6">
        <w:rPr>
          <w:sz w:val="28"/>
          <w:szCs w:val="28"/>
        </w:rPr>
        <w:t xml:space="preserve"> свидетельства о постановке на налоговый</w:t>
      </w:r>
      <w:r w:rsidR="00AC30C5">
        <w:rPr>
          <w:sz w:val="28"/>
          <w:szCs w:val="28"/>
        </w:rPr>
        <w:t xml:space="preserve"> учет НКО</w:t>
      </w:r>
      <w:r w:rsidR="00564CF6" w:rsidRPr="00564CF6">
        <w:rPr>
          <w:sz w:val="28"/>
          <w:szCs w:val="28"/>
        </w:rPr>
        <w:t>;</w:t>
      </w:r>
    </w:p>
    <w:p w:rsidR="00564CF6" w:rsidRPr="00564CF6" w:rsidRDefault="005E1998" w:rsidP="005E1998">
      <w:pPr>
        <w:autoSpaceDE w:val="0"/>
        <w:autoSpaceDN w:val="0"/>
        <w:adjustRightInd w:val="0"/>
        <w:ind w:firstLine="851"/>
        <w:jc w:val="both"/>
        <w:rPr>
          <w:sz w:val="28"/>
          <w:szCs w:val="28"/>
        </w:rPr>
      </w:pPr>
      <w:r>
        <w:rPr>
          <w:sz w:val="28"/>
          <w:szCs w:val="28"/>
        </w:rPr>
        <w:t>-</w:t>
      </w:r>
      <w:r>
        <w:rPr>
          <w:sz w:val="28"/>
          <w:szCs w:val="28"/>
        </w:rPr>
        <w:tab/>
        <w:t>справка</w:t>
      </w:r>
      <w:r w:rsidR="00564CF6" w:rsidRPr="00564CF6">
        <w:rPr>
          <w:sz w:val="28"/>
          <w:szCs w:val="28"/>
        </w:rPr>
        <w:t xml:space="preserve"> из территориального налогового органа Ленинградской области об отсутствии просроченной задолженности по уплате налогов </w:t>
      </w:r>
      <w:r w:rsidR="005D61BE" w:rsidRPr="005D61BE">
        <w:rPr>
          <w:sz w:val="28"/>
          <w:szCs w:val="28"/>
        </w:rPr>
        <w:br/>
      </w:r>
      <w:bookmarkStart w:id="0" w:name="_GoBack"/>
      <w:bookmarkEnd w:id="0"/>
      <w:r w:rsidR="00564CF6" w:rsidRPr="00564CF6">
        <w:rPr>
          <w:sz w:val="28"/>
          <w:szCs w:val="28"/>
        </w:rPr>
        <w:t>и сборов в консолидированный бюджет</w:t>
      </w:r>
      <w:r>
        <w:rPr>
          <w:sz w:val="28"/>
          <w:szCs w:val="28"/>
        </w:rPr>
        <w:t xml:space="preserve"> Ленинградской области, выданная</w:t>
      </w:r>
      <w:r w:rsidR="00564CF6" w:rsidRPr="00564CF6">
        <w:rPr>
          <w:sz w:val="28"/>
          <w:szCs w:val="28"/>
        </w:rPr>
        <w:t xml:space="preserve"> не ранее чем за 30 календарных дней, предшествующих дате подачи заявки;</w:t>
      </w:r>
    </w:p>
    <w:p w:rsidR="00564CF6" w:rsidRDefault="005E1998" w:rsidP="00DB48CB">
      <w:pPr>
        <w:autoSpaceDE w:val="0"/>
        <w:autoSpaceDN w:val="0"/>
        <w:adjustRightInd w:val="0"/>
        <w:ind w:firstLine="851"/>
        <w:jc w:val="both"/>
        <w:rPr>
          <w:sz w:val="28"/>
          <w:szCs w:val="28"/>
        </w:rPr>
      </w:pPr>
      <w:r>
        <w:rPr>
          <w:sz w:val="28"/>
          <w:szCs w:val="28"/>
        </w:rPr>
        <w:t>-</w:t>
      </w:r>
      <w:r>
        <w:rPr>
          <w:sz w:val="28"/>
          <w:szCs w:val="28"/>
        </w:rPr>
        <w:tab/>
      </w:r>
      <w:r w:rsidR="00DB48CB" w:rsidRPr="00DB48CB">
        <w:rPr>
          <w:sz w:val="28"/>
          <w:szCs w:val="28"/>
        </w:rPr>
        <w:t xml:space="preserve">справки из территориальных внебюджетных фондов </w:t>
      </w:r>
      <w:r w:rsidR="00DB48CB" w:rsidRPr="00DB48CB">
        <w:rPr>
          <w:sz w:val="28"/>
          <w:szCs w:val="28"/>
        </w:rPr>
        <w:br/>
        <w:t>об отсутствии просроченной задолженности по обязательным платежам, выданные не ранее чем за 30 календарных дней, предшествующих дате подачи заявки;</w:t>
      </w:r>
    </w:p>
    <w:p w:rsidR="004319DC" w:rsidRPr="004319DC" w:rsidRDefault="004319DC" w:rsidP="004319DC">
      <w:pPr>
        <w:autoSpaceDE w:val="0"/>
        <w:autoSpaceDN w:val="0"/>
        <w:adjustRightInd w:val="0"/>
        <w:ind w:firstLine="851"/>
        <w:jc w:val="both"/>
        <w:rPr>
          <w:sz w:val="28"/>
          <w:szCs w:val="28"/>
        </w:rPr>
      </w:pPr>
      <w:r w:rsidRPr="004319DC">
        <w:rPr>
          <w:sz w:val="28"/>
          <w:szCs w:val="28"/>
        </w:rPr>
        <w:t>-</w:t>
      </w:r>
      <w:r w:rsidRPr="004319DC">
        <w:rPr>
          <w:sz w:val="28"/>
          <w:szCs w:val="28"/>
        </w:rPr>
        <w:tab/>
        <w:t>справка об отсутствии задолженности перед работниками по заработ</w:t>
      </w:r>
      <w:r w:rsidR="005E438F">
        <w:rPr>
          <w:sz w:val="28"/>
          <w:szCs w:val="28"/>
        </w:rPr>
        <w:t>ной плате, подписанная руководителем</w:t>
      </w:r>
      <w:r w:rsidR="005E438F" w:rsidRPr="005E438F">
        <w:rPr>
          <w:sz w:val="28"/>
          <w:szCs w:val="28"/>
        </w:rPr>
        <w:t xml:space="preserve">, </w:t>
      </w:r>
      <w:r w:rsidR="005E438F">
        <w:rPr>
          <w:sz w:val="28"/>
          <w:szCs w:val="28"/>
        </w:rPr>
        <w:t>главным бухгалтером</w:t>
      </w:r>
      <w:r w:rsidRPr="004319DC">
        <w:rPr>
          <w:sz w:val="28"/>
          <w:szCs w:val="28"/>
        </w:rPr>
        <w:t xml:space="preserve"> НКО</w:t>
      </w:r>
      <w:r w:rsidR="005E438F">
        <w:rPr>
          <w:sz w:val="28"/>
          <w:szCs w:val="28"/>
        </w:rPr>
        <w:t xml:space="preserve"> </w:t>
      </w:r>
      <w:r w:rsidR="005E438F">
        <w:rPr>
          <w:sz w:val="28"/>
          <w:szCs w:val="28"/>
        </w:rPr>
        <w:br/>
        <w:t>и заверенная печатью (при наличии)</w:t>
      </w:r>
      <w:r w:rsidRPr="004319DC">
        <w:rPr>
          <w:sz w:val="28"/>
          <w:szCs w:val="28"/>
        </w:rPr>
        <w:t>;</w:t>
      </w:r>
    </w:p>
    <w:p w:rsidR="004319DC" w:rsidRPr="00EA39A6" w:rsidRDefault="004319DC" w:rsidP="004319DC">
      <w:pPr>
        <w:autoSpaceDE w:val="0"/>
        <w:autoSpaceDN w:val="0"/>
        <w:adjustRightInd w:val="0"/>
        <w:ind w:firstLine="851"/>
        <w:jc w:val="both"/>
        <w:rPr>
          <w:sz w:val="28"/>
          <w:szCs w:val="28"/>
        </w:rPr>
      </w:pPr>
      <w:r w:rsidRPr="004319DC">
        <w:rPr>
          <w:sz w:val="28"/>
          <w:szCs w:val="28"/>
        </w:rPr>
        <w:t>-</w:t>
      </w:r>
      <w:r w:rsidRPr="004319DC">
        <w:rPr>
          <w:sz w:val="28"/>
          <w:szCs w:val="28"/>
        </w:rPr>
        <w:tab/>
        <w:t>справка о среднемесячной заработ</w:t>
      </w:r>
      <w:r w:rsidR="005E438F">
        <w:rPr>
          <w:sz w:val="28"/>
          <w:szCs w:val="28"/>
        </w:rPr>
        <w:t>ной плате работников, подписанная руководителем</w:t>
      </w:r>
      <w:r w:rsidR="005E438F" w:rsidRPr="005E438F">
        <w:rPr>
          <w:sz w:val="28"/>
          <w:szCs w:val="28"/>
        </w:rPr>
        <w:t xml:space="preserve">, </w:t>
      </w:r>
      <w:r w:rsidR="005E438F">
        <w:rPr>
          <w:sz w:val="28"/>
          <w:szCs w:val="28"/>
        </w:rPr>
        <w:t>главным бухгалтером</w:t>
      </w:r>
      <w:r w:rsidRPr="004319DC">
        <w:rPr>
          <w:sz w:val="28"/>
          <w:szCs w:val="28"/>
        </w:rPr>
        <w:t xml:space="preserve"> НКО</w:t>
      </w:r>
      <w:r w:rsidR="005E438F">
        <w:rPr>
          <w:sz w:val="28"/>
          <w:szCs w:val="28"/>
        </w:rPr>
        <w:t xml:space="preserve"> и заверенная печатью (при наличии)</w:t>
      </w:r>
      <w:r w:rsidR="00E92B2F" w:rsidRPr="0065500A">
        <w:rPr>
          <w:sz w:val="28"/>
          <w:szCs w:val="28"/>
        </w:rPr>
        <w:t>;</w:t>
      </w:r>
      <w:r w:rsidR="00882C56">
        <w:rPr>
          <w:sz w:val="28"/>
          <w:szCs w:val="28"/>
        </w:rPr>
        <w:t xml:space="preserve"> </w:t>
      </w:r>
    </w:p>
    <w:p w:rsidR="00564CF6" w:rsidRPr="005D61BE" w:rsidRDefault="00CE1666" w:rsidP="00CE1666">
      <w:pPr>
        <w:autoSpaceDE w:val="0"/>
        <w:autoSpaceDN w:val="0"/>
        <w:adjustRightInd w:val="0"/>
        <w:ind w:firstLine="851"/>
        <w:jc w:val="both"/>
        <w:rPr>
          <w:sz w:val="28"/>
          <w:szCs w:val="28"/>
        </w:rPr>
      </w:pPr>
      <w:r>
        <w:rPr>
          <w:sz w:val="28"/>
          <w:szCs w:val="28"/>
        </w:rPr>
        <w:t>-</w:t>
      </w:r>
      <w:r>
        <w:rPr>
          <w:sz w:val="28"/>
          <w:szCs w:val="28"/>
        </w:rPr>
        <w:tab/>
        <w:t>копия</w:t>
      </w:r>
      <w:r w:rsidR="00564CF6" w:rsidRPr="00564CF6">
        <w:rPr>
          <w:sz w:val="28"/>
          <w:szCs w:val="28"/>
        </w:rPr>
        <w:t xml:space="preserve"> документа, подтверждающего назначение на должность руковод</w:t>
      </w:r>
      <w:r w:rsidR="00AC30C5">
        <w:rPr>
          <w:sz w:val="28"/>
          <w:szCs w:val="28"/>
        </w:rPr>
        <w:t>ителя НКО</w:t>
      </w:r>
      <w:r w:rsidR="005D61BE" w:rsidRPr="005D61BE">
        <w:rPr>
          <w:sz w:val="28"/>
          <w:szCs w:val="28"/>
        </w:rPr>
        <w:t>;</w:t>
      </w:r>
    </w:p>
    <w:p w:rsidR="00F60BB7" w:rsidRPr="007F067D" w:rsidRDefault="00CE1666" w:rsidP="00CE1666">
      <w:pPr>
        <w:autoSpaceDE w:val="0"/>
        <w:autoSpaceDN w:val="0"/>
        <w:adjustRightInd w:val="0"/>
        <w:ind w:firstLine="851"/>
        <w:jc w:val="both"/>
        <w:rPr>
          <w:sz w:val="28"/>
          <w:szCs w:val="28"/>
        </w:rPr>
      </w:pPr>
      <w:r>
        <w:rPr>
          <w:sz w:val="28"/>
          <w:szCs w:val="28"/>
        </w:rPr>
        <w:t>-</w:t>
      </w:r>
      <w:r>
        <w:rPr>
          <w:sz w:val="28"/>
          <w:szCs w:val="28"/>
        </w:rPr>
        <w:tab/>
      </w:r>
      <w:r w:rsidR="00F60BB7" w:rsidRPr="00093E9A">
        <w:rPr>
          <w:sz w:val="28"/>
          <w:szCs w:val="28"/>
        </w:rPr>
        <w:t xml:space="preserve">презентация проекта в формате </w:t>
      </w:r>
      <w:proofErr w:type="spellStart"/>
      <w:r w:rsidR="00F60BB7" w:rsidRPr="00093E9A">
        <w:rPr>
          <w:sz w:val="28"/>
          <w:szCs w:val="28"/>
        </w:rPr>
        <w:t>Po</w:t>
      </w:r>
      <w:r w:rsidR="00A22713">
        <w:rPr>
          <w:sz w:val="28"/>
          <w:szCs w:val="28"/>
        </w:rPr>
        <w:t>werPoint</w:t>
      </w:r>
      <w:proofErr w:type="spellEnd"/>
      <w:r w:rsidR="00A22713">
        <w:rPr>
          <w:sz w:val="28"/>
          <w:szCs w:val="28"/>
        </w:rPr>
        <w:t xml:space="preserve"> (или аналогичном) </w:t>
      </w:r>
      <w:r w:rsidR="00A22713">
        <w:rPr>
          <w:sz w:val="28"/>
          <w:szCs w:val="28"/>
        </w:rPr>
        <w:br/>
        <w:t>на бумажном носителе, объемом не более 10 слайдов</w:t>
      </w:r>
      <w:r w:rsidR="00A22713" w:rsidRPr="00A22713">
        <w:rPr>
          <w:sz w:val="28"/>
          <w:szCs w:val="28"/>
        </w:rPr>
        <w:t>,</w:t>
      </w:r>
      <w:r w:rsidR="00A22713">
        <w:rPr>
          <w:sz w:val="28"/>
          <w:szCs w:val="28"/>
        </w:rPr>
        <w:t xml:space="preserve"> с кратким описанием </w:t>
      </w:r>
      <w:r w:rsidR="00A22713">
        <w:rPr>
          <w:sz w:val="28"/>
          <w:szCs w:val="28"/>
        </w:rPr>
        <w:lastRenderedPageBreak/>
        <w:t>проекта</w:t>
      </w:r>
      <w:r w:rsidR="00A22713" w:rsidRPr="00A22713">
        <w:rPr>
          <w:sz w:val="28"/>
          <w:szCs w:val="28"/>
        </w:rPr>
        <w:t xml:space="preserve">, </w:t>
      </w:r>
      <w:r w:rsidR="00A22713">
        <w:rPr>
          <w:sz w:val="28"/>
          <w:szCs w:val="28"/>
        </w:rPr>
        <w:t xml:space="preserve">включая </w:t>
      </w:r>
      <w:r w:rsidR="00CF17E8">
        <w:rPr>
          <w:sz w:val="28"/>
          <w:szCs w:val="28"/>
        </w:rPr>
        <w:t>информацию о целях</w:t>
      </w:r>
      <w:r w:rsidR="00A22713" w:rsidRPr="00A22713">
        <w:rPr>
          <w:sz w:val="28"/>
          <w:szCs w:val="28"/>
        </w:rPr>
        <w:t>,</w:t>
      </w:r>
      <w:r w:rsidR="00CF17E8">
        <w:rPr>
          <w:sz w:val="28"/>
          <w:szCs w:val="28"/>
        </w:rPr>
        <w:t xml:space="preserve"> задачах</w:t>
      </w:r>
      <w:r w:rsidR="00A22713" w:rsidRPr="00A22713">
        <w:rPr>
          <w:sz w:val="28"/>
          <w:szCs w:val="28"/>
        </w:rPr>
        <w:t>,</w:t>
      </w:r>
      <w:r w:rsidR="00CF17E8">
        <w:rPr>
          <w:sz w:val="28"/>
          <w:szCs w:val="28"/>
        </w:rPr>
        <w:t xml:space="preserve"> расчетах</w:t>
      </w:r>
      <w:r w:rsidR="00A22713" w:rsidRPr="00A22713">
        <w:rPr>
          <w:sz w:val="28"/>
          <w:szCs w:val="28"/>
        </w:rPr>
        <w:t>,</w:t>
      </w:r>
      <w:r w:rsidR="00CF17E8">
        <w:rPr>
          <w:sz w:val="28"/>
          <w:szCs w:val="28"/>
        </w:rPr>
        <w:t xml:space="preserve"> ожидаемом</w:t>
      </w:r>
      <w:r w:rsidR="00A22713">
        <w:rPr>
          <w:sz w:val="28"/>
          <w:szCs w:val="28"/>
        </w:rPr>
        <w:t xml:space="preserve"> результат</w:t>
      </w:r>
      <w:r w:rsidR="00CF17E8">
        <w:rPr>
          <w:sz w:val="28"/>
          <w:szCs w:val="28"/>
        </w:rPr>
        <w:t>е</w:t>
      </w:r>
      <w:r w:rsidR="00A22713">
        <w:rPr>
          <w:sz w:val="28"/>
          <w:szCs w:val="28"/>
        </w:rPr>
        <w:t xml:space="preserve"> от реализации проекта</w:t>
      </w:r>
      <w:r w:rsidR="007F067D" w:rsidRPr="007F067D">
        <w:rPr>
          <w:sz w:val="28"/>
          <w:szCs w:val="28"/>
        </w:rPr>
        <w:t>.</w:t>
      </w:r>
    </w:p>
    <w:p w:rsidR="00F60BB7" w:rsidRPr="00093E9A" w:rsidRDefault="004E564E" w:rsidP="002A5A8C">
      <w:pPr>
        <w:ind w:firstLine="708"/>
        <w:jc w:val="both"/>
        <w:rPr>
          <w:sz w:val="28"/>
          <w:szCs w:val="28"/>
        </w:rPr>
      </w:pPr>
      <w:r>
        <w:rPr>
          <w:sz w:val="28"/>
          <w:szCs w:val="28"/>
        </w:rPr>
        <w:t>2</w:t>
      </w:r>
      <w:r w:rsidR="00EA39A6">
        <w:rPr>
          <w:sz w:val="28"/>
          <w:szCs w:val="28"/>
        </w:rPr>
        <w:t>.</w:t>
      </w:r>
      <w:r w:rsidR="00EA39A6" w:rsidRPr="002370FA">
        <w:rPr>
          <w:sz w:val="28"/>
          <w:szCs w:val="28"/>
        </w:rPr>
        <w:t>4</w:t>
      </w:r>
      <w:r w:rsidR="00AC30C5" w:rsidRPr="00AC30C5">
        <w:rPr>
          <w:sz w:val="28"/>
          <w:szCs w:val="28"/>
        </w:rPr>
        <w:t xml:space="preserve">. </w:t>
      </w:r>
      <w:r w:rsidR="00AC30C5">
        <w:rPr>
          <w:sz w:val="28"/>
          <w:szCs w:val="28"/>
        </w:rPr>
        <w:tab/>
      </w:r>
      <w:r w:rsidR="001B4F4A">
        <w:rPr>
          <w:sz w:val="28"/>
          <w:szCs w:val="28"/>
        </w:rPr>
        <w:t>Документы пред</w:t>
      </w:r>
      <w:r w:rsidR="00F60BB7" w:rsidRPr="00093E9A">
        <w:rPr>
          <w:sz w:val="28"/>
          <w:szCs w:val="28"/>
        </w:rPr>
        <w:t>ставляются в п</w:t>
      </w:r>
      <w:r w:rsidR="00AC30C5">
        <w:rPr>
          <w:sz w:val="28"/>
          <w:szCs w:val="28"/>
        </w:rPr>
        <w:t xml:space="preserve">апке </w:t>
      </w:r>
      <w:r w:rsidR="00CE1666">
        <w:rPr>
          <w:sz w:val="28"/>
          <w:szCs w:val="28"/>
        </w:rPr>
        <w:t xml:space="preserve">скоросшивателе. Документы </w:t>
      </w:r>
      <w:r w:rsidR="003B706B">
        <w:rPr>
          <w:sz w:val="28"/>
          <w:szCs w:val="28"/>
        </w:rPr>
        <w:t xml:space="preserve">должны быть </w:t>
      </w:r>
      <w:r w:rsidR="00F60BB7" w:rsidRPr="00093E9A">
        <w:rPr>
          <w:sz w:val="28"/>
          <w:szCs w:val="28"/>
        </w:rPr>
        <w:t>прошиты, пронумерованы и заверены по</w:t>
      </w:r>
      <w:r w:rsidR="00AC30C5">
        <w:rPr>
          <w:sz w:val="28"/>
          <w:szCs w:val="28"/>
        </w:rPr>
        <w:t>дписью</w:t>
      </w:r>
      <w:r w:rsidR="004319DC">
        <w:rPr>
          <w:sz w:val="28"/>
          <w:szCs w:val="28"/>
        </w:rPr>
        <w:t xml:space="preserve"> руководителя НКО и печатью организации (при ее наличии)</w:t>
      </w:r>
      <w:r w:rsidR="00AC30C5">
        <w:rPr>
          <w:sz w:val="28"/>
          <w:szCs w:val="28"/>
        </w:rPr>
        <w:t xml:space="preserve"> </w:t>
      </w:r>
      <w:r w:rsidR="00CE1666">
        <w:rPr>
          <w:sz w:val="28"/>
          <w:szCs w:val="28"/>
        </w:rPr>
        <w:t xml:space="preserve">в установленном порядке. </w:t>
      </w:r>
      <w:r w:rsidR="007F067D">
        <w:rPr>
          <w:sz w:val="28"/>
          <w:szCs w:val="28"/>
        </w:rPr>
        <w:t>Одновременно подаются копия</w:t>
      </w:r>
      <w:r w:rsidR="00F60BB7" w:rsidRPr="00093E9A">
        <w:rPr>
          <w:sz w:val="28"/>
          <w:szCs w:val="28"/>
        </w:rPr>
        <w:t xml:space="preserve"> заявки и </w:t>
      </w:r>
      <w:r w:rsidR="007F067D">
        <w:rPr>
          <w:sz w:val="28"/>
          <w:szCs w:val="28"/>
        </w:rPr>
        <w:t xml:space="preserve">копии </w:t>
      </w:r>
      <w:r w:rsidR="00F60BB7" w:rsidRPr="00EA39A6">
        <w:rPr>
          <w:sz w:val="28"/>
          <w:szCs w:val="28"/>
        </w:rPr>
        <w:t>всех документов</w:t>
      </w:r>
      <w:r w:rsidR="007F067D" w:rsidRPr="00EA39A6">
        <w:rPr>
          <w:sz w:val="28"/>
          <w:szCs w:val="28"/>
        </w:rPr>
        <w:t xml:space="preserve"> в электронном виде</w:t>
      </w:r>
      <w:r w:rsidR="00F60BB7" w:rsidRPr="00EA39A6">
        <w:rPr>
          <w:sz w:val="28"/>
          <w:szCs w:val="28"/>
        </w:rPr>
        <w:t xml:space="preserve"> на электронном носителе. Копии документов</w:t>
      </w:r>
      <w:r w:rsidR="004319DC" w:rsidRPr="00EA39A6">
        <w:rPr>
          <w:sz w:val="28"/>
          <w:szCs w:val="28"/>
        </w:rPr>
        <w:t xml:space="preserve"> </w:t>
      </w:r>
      <w:r w:rsidR="00AC30C5" w:rsidRPr="00EA39A6">
        <w:rPr>
          <w:sz w:val="28"/>
          <w:szCs w:val="28"/>
        </w:rPr>
        <w:t>(кроме нотариальной копии</w:t>
      </w:r>
      <w:r w:rsidR="00A81178">
        <w:rPr>
          <w:sz w:val="28"/>
          <w:szCs w:val="28"/>
        </w:rPr>
        <w:t xml:space="preserve"> устава НКО</w:t>
      </w:r>
      <w:r w:rsidR="00AC30C5">
        <w:rPr>
          <w:sz w:val="28"/>
          <w:szCs w:val="28"/>
        </w:rPr>
        <w:t>)</w:t>
      </w:r>
      <w:r w:rsidR="00F60BB7" w:rsidRPr="00093E9A">
        <w:rPr>
          <w:sz w:val="28"/>
          <w:szCs w:val="28"/>
        </w:rPr>
        <w:t xml:space="preserve"> заверяются подписью руководителя</w:t>
      </w:r>
      <w:r w:rsidR="004319DC">
        <w:rPr>
          <w:sz w:val="28"/>
          <w:szCs w:val="28"/>
        </w:rPr>
        <w:t xml:space="preserve"> НКО</w:t>
      </w:r>
      <w:r w:rsidR="00F60BB7" w:rsidRPr="00093E9A">
        <w:rPr>
          <w:sz w:val="28"/>
          <w:szCs w:val="28"/>
        </w:rPr>
        <w:t xml:space="preserve"> и пе</w:t>
      </w:r>
      <w:r w:rsidR="004319DC">
        <w:rPr>
          <w:sz w:val="28"/>
          <w:szCs w:val="28"/>
        </w:rPr>
        <w:t xml:space="preserve">чатью организации </w:t>
      </w:r>
      <w:r w:rsidR="0095300B">
        <w:rPr>
          <w:sz w:val="28"/>
          <w:szCs w:val="28"/>
        </w:rPr>
        <w:br/>
      </w:r>
      <w:r w:rsidR="004319DC">
        <w:rPr>
          <w:sz w:val="28"/>
          <w:szCs w:val="28"/>
        </w:rPr>
        <w:t>(при ее наличии)</w:t>
      </w:r>
      <w:r w:rsidR="00F60BB7" w:rsidRPr="00093E9A">
        <w:rPr>
          <w:sz w:val="28"/>
          <w:szCs w:val="28"/>
        </w:rPr>
        <w:t>.</w:t>
      </w:r>
    </w:p>
    <w:p w:rsidR="00F60BB7" w:rsidRPr="00093E9A" w:rsidRDefault="004E564E" w:rsidP="008958E4">
      <w:pPr>
        <w:ind w:firstLine="709"/>
        <w:jc w:val="both"/>
        <w:rPr>
          <w:sz w:val="28"/>
          <w:szCs w:val="28"/>
        </w:rPr>
      </w:pPr>
      <w:r>
        <w:rPr>
          <w:sz w:val="28"/>
          <w:szCs w:val="28"/>
          <w:shd w:val="clear" w:color="auto" w:fill="FFFFFF"/>
        </w:rPr>
        <w:t>2</w:t>
      </w:r>
      <w:r w:rsidR="00EA39A6">
        <w:rPr>
          <w:sz w:val="28"/>
          <w:szCs w:val="28"/>
          <w:shd w:val="clear" w:color="auto" w:fill="FFFFFF"/>
        </w:rPr>
        <w:t>.</w:t>
      </w:r>
      <w:r w:rsidR="00EA39A6" w:rsidRPr="00EA39A6">
        <w:rPr>
          <w:sz w:val="28"/>
          <w:szCs w:val="28"/>
          <w:shd w:val="clear" w:color="auto" w:fill="FFFFFF"/>
        </w:rPr>
        <w:t>5</w:t>
      </w:r>
      <w:r w:rsidR="00AC30C5" w:rsidRPr="00AC30C5">
        <w:rPr>
          <w:sz w:val="28"/>
          <w:szCs w:val="28"/>
          <w:shd w:val="clear" w:color="auto" w:fill="FFFFFF"/>
        </w:rPr>
        <w:t>.</w:t>
      </w:r>
      <w:r w:rsidR="002A5A8C">
        <w:rPr>
          <w:sz w:val="28"/>
          <w:szCs w:val="28"/>
          <w:shd w:val="clear" w:color="auto" w:fill="FFFFFF"/>
        </w:rPr>
        <w:tab/>
      </w:r>
      <w:r w:rsidR="00F60BB7" w:rsidRPr="00093E9A">
        <w:rPr>
          <w:sz w:val="28"/>
          <w:szCs w:val="28"/>
          <w:shd w:val="clear" w:color="auto" w:fill="FFFFFF"/>
        </w:rPr>
        <w:t>К заяв</w:t>
      </w:r>
      <w:r w:rsidR="00A81178">
        <w:rPr>
          <w:sz w:val="28"/>
          <w:szCs w:val="28"/>
          <w:shd w:val="clear" w:color="auto" w:fill="FFFFFF"/>
        </w:rPr>
        <w:t>ке</w:t>
      </w:r>
      <w:r w:rsidR="00A81178" w:rsidRPr="00A81178">
        <w:rPr>
          <w:sz w:val="28"/>
          <w:szCs w:val="28"/>
          <w:shd w:val="clear" w:color="auto" w:fill="FFFFFF"/>
        </w:rPr>
        <w:t xml:space="preserve">, </w:t>
      </w:r>
      <w:r w:rsidR="00A81178">
        <w:rPr>
          <w:sz w:val="28"/>
          <w:szCs w:val="28"/>
          <w:shd w:val="clear" w:color="auto" w:fill="FFFFFF"/>
        </w:rPr>
        <w:t>в случае наличия</w:t>
      </w:r>
      <w:r w:rsidR="00A81178" w:rsidRPr="00A81178">
        <w:rPr>
          <w:sz w:val="28"/>
          <w:szCs w:val="28"/>
          <w:shd w:val="clear" w:color="auto" w:fill="FFFFFF"/>
        </w:rPr>
        <w:t xml:space="preserve">, </w:t>
      </w:r>
      <w:r w:rsidR="00A81178">
        <w:rPr>
          <w:sz w:val="28"/>
          <w:szCs w:val="28"/>
          <w:shd w:val="clear" w:color="auto" w:fill="FFFFFF"/>
        </w:rPr>
        <w:t>прикладываются</w:t>
      </w:r>
      <w:r w:rsidR="00F60BB7" w:rsidRPr="00093E9A">
        <w:rPr>
          <w:sz w:val="28"/>
          <w:szCs w:val="28"/>
          <w:shd w:val="clear" w:color="auto" w:fill="FFFFFF"/>
        </w:rPr>
        <w:t xml:space="preserve"> иные документы </w:t>
      </w:r>
      <w:r w:rsidR="00882C56">
        <w:rPr>
          <w:sz w:val="28"/>
          <w:szCs w:val="28"/>
          <w:shd w:val="clear" w:color="auto" w:fill="FFFFFF"/>
        </w:rPr>
        <w:br/>
      </w:r>
      <w:r w:rsidR="00A81178">
        <w:rPr>
          <w:sz w:val="28"/>
          <w:szCs w:val="28"/>
          <w:shd w:val="clear" w:color="auto" w:fill="FFFFFF"/>
        </w:rPr>
        <w:t>и материалы о деятельности НКО</w:t>
      </w:r>
      <w:r w:rsidR="00A81178" w:rsidRPr="00A81178">
        <w:rPr>
          <w:sz w:val="28"/>
          <w:szCs w:val="28"/>
          <w:shd w:val="clear" w:color="auto" w:fill="FFFFFF"/>
        </w:rPr>
        <w:t xml:space="preserve">, </w:t>
      </w:r>
      <w:r w:rsidR="00A81178">
        <w:rPr>
          <w:sz w:val="28"/>
          <w:szCs w:val="28"/>
          <w:shd w:val="clear" w:color="auto" w:fill="FFFFFF"/>
        </w:rPr>
        <w:t>в том числе</w:t>
      </w:r>
      <w:r w:rsidR="00BE7EB8">
        <w:rPr>
          <w:sz w:val="28"/>
          <w:szCs w:val="28"/>
          <w:shd w:val="clear" w:color="auto" w:fill="FFFFFF"/>
        </w:rPr>
        <w:t xml:space="preserve"> </w:t>
      </w:r>
      <w:r w:rsidR="00F60BB7" w:rsidRPr="00093E9A">
        <w:rPr>
          <w:sz w:val="28"/>
          <w:szCs w:val="28"/>
          <w:shd w:val="clear" w:color="auto" w:fill="FFFFFF"/>
        </w:rPr>
        <w:t>письма поддержки, рекомендательные письма, характеризующие НКО и представляемый проект, материалы о деятельности НКО, опубликованные в средствах массовой информации, фото-, видеоматериалы, подтверждающие уставную деятельность,</w:t>
      </w:r>
      <w:r w:rsidR="004319DC">
        <w:rPr>
          <w:sz w:val="28"/>
          <w:szCs w:val="28"/>
          <w:shd w:val="clear" w:color="auto" w:fill="FFFFFF"/>
        </w:rPr>
        <w:t xml:space="preserve"> </w:t>
      </w:r>
      <w:r w:rsidR="00F60BB7" w:rsidRPr="00093E9A">
        <w:rPr>
          <w:sz w:val="28"/>
          <w:szCs w:val="28"/>
          <w:shd w:val="clear" w:color="auto" w:fill="FFFFFF"/>
        </w:rPr>
        <w:t xml:space="preserve">опыт реализации аналогичных мероприятий, программ и проектов </w:t>
      </w:r>
      <w:r w:rsidR="00A81178">
        <w:rPr>
          <w:sz w:val="28"/>
          <w:szCs w:val="28"/>
          <w:shd w:val="clear" w:color="auto" w:fill="FFFFFF"/>
        </w:rPr>
        <w:br/>
      </w:r>
      <w:r w:rsidR="00F60BB7" w:rsidRPr="00093E9A">
        <w:rPr>
          <w:sz w:val="28"/>
          <w:szCs w:val="28"/>
          <w:shd w:val="clear" w:color="auto" w:fill="FFFFFF"/>
        </w:rPr>
        <w:t>(за период не</w:t>
      </w:r>
      <w:r w:rsidR="00AC30C5">
        <w:rPr>
          <w:sz w:val="28"/>
          <w:szCs w:val="28"/>
          <w:shd w:val="clear" w:color="auto" w:fill="FFFFFF"/>
        </w:rPr>
        <w:t xml:space="preserve"> более 3 (трех) </w:t>
      </w:r>
      <w:r w:rsidR="00F60BB7" w:rsidRPr="00093E9A">
        <w:rPr>
          <w:sz w:val="28"/>
          <w:szCs w:val="28"/>
          <w:shd w:val="clear" w:color="auto" w:fill="FFFFFF"/>
        </w:rPr>
        <w:t>лет, предшествующих д</w:t>
      </w:r>
      <w:r w:rsidR="00AC30C5">
        <w:rPr>
          <w:sz w:val="28"/>
          <w:szCs w:val="28"/>
          <w:shd w:val="clear" w:color="auto" w:fill="FFFFFF"/>
        </w:rPr>
        <w:t>ате подачи заявки на участие в К</w:t>
      </w:r>
      <w:r w:rsidR="00F60BB7" w:rsidRPr="00093E9A">
        <w:rPr>
          <w:sz w:val="28"/>
          <w:szCs w:val="28"/>
          <w:shd w:val="clear" w:color="auto" w:fill="FFFFFF"/>
        </w:rPr>
        <w:t>онкурсном отборе).</w:t>
      </w:r>
    </w:p>
    <w:p w:rsidR="00C11EEF" w:rsidRDefault="004E564E" w:rsidP="00897699">
      <w:pPr>
        <w:ind w:firstLine="709"/>
        <w:jc w:val="both"/>
        <w:rPr>
          <w:sz w:val="28"/>
          <w:szCs w:val="28"/>
          <w:shd w:val="clear" w:color="auto" w:fill="FFFFFF"/>
        </w:rPr>
      </w:pPr>
      <w:r>
        <w:rPr>
          <w:sz w:val="28"/>
          <w:szCs w:val="28"/>
          <w:shd w:val="clear" w:color="auto" w:fill="FFFFFF"/>
        </w:rPr>
        <w:t>2</w:t>
      </w:r>
      <w:r w:rsidR="00EA39A6">
        <w:rPr>
          <w:sz w:val="28"/>
          <w:szCs w:val="28"/>
          <w:shd w:val="clear" w:color="auto" w:fill="FFFFFF"/>
        </w:rPr>
        <w:t>.</w:t>
      </w:r>
      <w:r w:rsidR="00EA39A6" w:rsidRPr="00EA39A6">
        <w:rPr>
          <w:sz w:val="28"/>
          <w:szCs w:val="28"/>
          <w:shd w:val="clear" w:color="auto" w:fill="FFFFFF"/>
        </w:rPr>
        <w:t>6</w:t>
      </w:r>
      <w:r w:rsidR="00AC30C5" w:rsidRPr="00AC30C5">
        <w:rPr>
          <w:sz w:val="28"/>
          <w:szCs w:val="28"/>
          <w:shd w:val="clear" w:color="auto" w:fill="FFFFFF"/>
        </w:rPr>
        <w:t>.</w:t>
      </w:r>
      <w:r w:rsidR="00AC30C5" w:rsidRPr="00AC30C5">
        <w:rPr>
          <w:sz w:val="28"/>
          <w:szCs w:val="28"/>
          <w:shd w:val="clear" w:color="auto" w:fill="FFFFFF"/>
        </w:rPr>
        <w:tab/>
      </w:r>
      <w:r w:rsidR="00F60BB7" w:rsidRPr="00093E9A">
        <w:rPr>
          <w:sz w:val="28"/>
          <w:szCs w:val="28"/>
          <w:shd w:val="clear" w:color="auto" w:fill="FFFFFF"/>
        </w:rPr>
        <w:t>НКО несет ответс</w:t>
      </w:r>
      <w:r w:rsidR="001B4F4A">
        <w:rPr>
          <w:sz w:val="28"/>
          <w:szCs w:val="28"/>
          <w:shd w:val="clear" w:color="auto" w:fill="FFFFFF"/>
        </w:rPr>
        <w:t>твенность за достоверность</w:t>
      </w:r>
      <w:r w:rsidR="007F067D">
        <w:rPr>
          <w:sz w:val="28"/>
          <w:szCs w:val="28"/>
          <w:shd w:val="clear" w:color="auto" w:fill="FFFFFF"/>
        </w:rPr>
        <w:t xml:space="preserve"> сведений</w:t>
      </w:r>
      <w:r w:rsidR="007F067D" w:rsidRPr="007F067D">
        <w:rPr>
          <w:sz w:val="28"/>
          <w:szCs w:val="28"/>
          <w:shd w:val="clear" w:color="auto" w:fill="FFFFFF"/>
        </w:rPr>
        <w:t>,</w:t>
      </w:r>
      <w:r w:rsidR="001B4F4A">
        <w:rPr>
          <w:sz w:val="28"/>
          <w:szCs w:val="28"/>
          <w:shd w:val="clear" w:color="auto" w:fill="FFFFFF"/>
        </w:rPr>
        <w:t xml:space="preserve"> пред</w:t>
      </w:r>
      <w:r w:rsidR="00F60BB7" w:rsidRPr="00093E9A">
        <w:rPr>
          <w:sz w:val="28"/>
          <w:szCs w:val="28"/>
          <w:shd w:val="clear" w:color="auto" w:fill="FFFFFF"/>
        </w:rPr>
        <w:t>ставляемых</w:t>
      </w:r>
      <w:r w:rsidR="00AC30C5">
        <w:rPr>
          <w:sz w:val="28"/>
          <w:szCs w:val="28"/>
          <w:shd w:val="clear" w:color="auto" w:fill="FFFFFF"/>
        </w:rPr>
        <w:t xml:space="preserve"> в составе заявки на участие в К</w:t>
      </w:r>
      <w:r w:rsidR="007F067D">
        <w:rPr>
          <w:sz w:val="28"/>
          <w:szCs w:val="28"/>
          <w:shd w:val="clear" w:color="auto" w:fill="FFFFFF"/>
        </w:rPr>
        <w:t xml:space="preserve">онкурсном отборе </w:t>
      </w:r>
      <w:r w:rsidR="00F60BB7" w:rsidRPr="00093E9A">
        <w:rPr>
          <w:sz w:val="28"/>
          <w:szCs w:val="28"/>
          <w:shd w:val="clear" w:color="auto" w:fill="FFFFFF"/>
        </w:rPr>
        <w:t xml:space="preserve"> </w:t>
      </w:r>
      <w:r w:rsidR="007F067D">
        <w:rPr>
          <w:sz w:val="28"/>
          <w:szCs w:val="28"/>
          <w:shd w:val="clear" w:color="auto" w:fill="FFFFFF"/>
        </w:rPr>
        <w:br/>
      </w:r>
      <w:r w:rsidR="00F60BB7" w:rsidRPr="00093E9A">
        <w:rPr>
          <w:sz w:val="28"/>
          <w:szCs w:val="28"/>
          <w:shd w:val="clear" w:color="auto" w:fill="FFFFFF"/>
        </w:rPr>
        <w:t>в соответствии с законодательством Российской Федерации.</w:t>
      </w:r>
    </w:p>
    <w:p w:rsidR="00832953" w:rsidRPr="0024447C" w:rsidRDefault="00832953" w:rsidP="00897699">
      <w:pPr>
        <w:ind w:firstLine="709"/>
        <w:jc w:val="both"/>
        <w:rPr>
          <w:sz w:val="28"/>
          <w:szCs w:val="28"/>
          <w:shd w:val="clear" w:color="auto" w:fill="FFFFFF"/>
        </w:rPr>
      </w:pPr>
    </w:p>
    <w:p w:rsidR="004E564E" w:rsidRPr="004E564E" w:rsidRDefault="004E564E" w:rsidP="004E564E">
      <w:pPr>
        <w:ind w:firstLine="709"/>
        <w:jc w:val="both"/>
        <w:rPr>
          <w:sz w:val="28"/>
          <w:szCs w:val="28"/>
        </w:rPr>
      </w:pPr>
      <w:r>
        <w:rPr>
          <w:sz w:val="28"/>
          <w:szCs w:val="28"/>
        </w:rPr>
        <w:t>3</w:t>
      </w:r>
      <w:r w:rsidR="007F067D">
        <w:rPr>
          <w:sz w:val="28"/>
          <w:szCs w:val="28"/>
        </w:rPr>
        <w:t>.</w:t>
      </w:r>
      <w:r w:rsidR="007F067D">
        <w:rPr>
          <w:sz w:val="28"/>
          <w:szCs w:val="28"/>
        </w:rPr>
        <w:tab/>
        <w:t>Требования к участникам Конкурсного отбора</w:t>
      </w:r>
    </w:p>
    <w:p w:rsidR="004E564E" w:rsidRPr="004E564E" w:rsidRDefault="004E564E" w:rsidP="004E564E">
      <w:pPr>
        <w:ind w:firstLine="709"/>
        <w:jc w:val="both"/>
        <w:rPr>
          <w:sz w:val="28"/>
          <w:szCs w:val="28"/>
        </w:rPr>
      </w:pPr>
    </w:p>
    <w:p w:rsidR="004E564E" w:rsidRPr="004E564E" w:rsidRDefault="004E564E" w:rsidP="00BF401B">
      <w:pPr>
        <w:ind w:firstLine="709"/>
        <w:jc w:val="both"/>
        <w:rPr>
          <w:sz w:val="28"/>
          <w:szCs w:val="28"/>
        </w:rPr>
      </w:pPr>
      <w:r>
        <w:rPr>
          <w:sz w:val="28"/>
          <w:szCs w:val="28"/>
        </w:rPr>
        <w:t>3</w:t>
      </w:r>
      <w:r w:rsidRPr="004E564E">
        <w:rPr>
          <w:sz w:val="28"/>
          <w:szCs w:val="28"/>
        </w:rPr>
        <w:t>.1.</w:t>
      </w:r>
      <w:r w:rsidRPr="004E564E">
        <w:rPr>
          <w:sz w:val="28"/>
          <w:szCs w:val="28"/>
        </w:rPr>
        <w:tab/>
      </w:r>
      <w:proofErr w:type="gramStart"/>
      <w:r w:rsidRPr="004E564E">
        <w:rPr>
          <w:sz w:val="28"/>
          <w:szCs w:val="28"/>
        </w:rPr>
        <w:t xml:space="preserve">К участию в Конкурсном отборе допускаются </w:t>
      </w:r>
      <w:r w:rsidR="00BF401B">
        <w:rPr>
          <w:sz w:val="28"/>
          <w:szCs w:val="28"/>
        </w:rPr>
        <w:t>НКО</w:t>
      </w:r>
      <w:r w:rsidR="00BF401B" w:rsidRPr="00BF401B">
        <w:rPr>
          <w:sz w:val="28"/>
          <w:szCs w:val="28"/>
        </w:rPr>
        <w:t>, зарегистрированные в установленном порядке на те</w:t>
      </w:r>
      <w:r w:rsidR="00BF401B">
        <w:rPr>
          <w:sz w:val="28"/>
          <w:szCs w:val="28"/>
        </w:rPr>
        <w:t>рритории Ленинградской области</w:t>
      </w:r>
      <w:r w:rsidR="00DB48CB">
        <w:rPr>
          <w:sz w:val="28"/>
          <w:szCs w:val="28"/>
        </w:rPr>
        <w:t xml:space="preserve"> в качестве юридических лиц</w:t>
      </w:r>
      <w:r w:rsidR="00BF401B" w:rsidRPr="00BF401B">
        <w:rPr>
          <w:sz w:val="28"/>
          <w:szCs w:val="28"/>
        </w:rPr>
        <w:t xml:space="preserve">, состоящие на налоговом учете </w:t>
      </w:r>
      <w:r w:rsidR="00DB48CB">
        <w:rPr>
          <w:sz w:val="28"/>
          <w:szCs w:val="28"/>
        </w:rPr>
        <w:br/>
      </w:r>
      <w:r w:rsidR="00BF401B" w:rsidRPr="00BF401B">
        <w:rPr>
          <w:sz w:val="28"/>
          <w:szCs w:val="28"/>
        </w:rPr>
        <w:t xml:space="preserve">в территориальном органе федерального органа исполнительной власти, уполномоченного по контролю и надзору в сфере налогов и сборов, реализующие проекты, указанные в пункте 1.2 настоящего Порядка </w:t>
      </w:r>
      <w:r w:rsidR="00BF401B">
        <w:rPr>
          <w:sz w:val="28"/>
          <w:szCs w:val="28"/>
        </w:rPr>
        <w:t xml:space="preserve">и </w:t>
      </w:r>
      <w:r w:rsidR="004D77DC">
        <w:rPr>
          <w:sz w:val="28"/>
          <w:szCs w:val="28"/>
        </w:rPr>
        <w:t xml:space="preserve">на дату подачи заявок </w:t>
      </w:r>
      <w:r w:rsidRPr="004E564E">
        <w:rPr>
          <w:sz w:val="28"/>
          <w:szCs w:val="28"/>
        </w:rPr>
        <w:t xml:space="preserve">соответствующие следующим требованиям: </w:t>
      </w:r>
      <w:proofErr w:type="gramEnd"/>
    </w:p>
    <w:p w:rsidR="004E564E" w:rsidRPr="004E564E" w:rsidRDefault="004E564E" w:rsidP="004E564E">
      <w:pPr>
        <w:tabs>
          <w:tab w:val="left" w:pos="1418"/>
        </w:tabs>
        <w:ind w:firstLine="709"/>
        <w:jc w:val="both"/>
        <w:rPr>
          <w:sz w:val="28"/>
          <w:szCs w:val="28"/>
        </w:rPr>
      </w:pPr>
      <w:r>
        <w:rPr>
          <w:sz w:val="28"/>
          <w:szCs w:val="28"/>
        </w:rPr>
        <w:t>3</w:t>
      </w:r>
      <w:r w:rsidRPr="004E564E">
        <w:rPr>
          <w:sz w:val="28"/>
          <w:szCs w:val="28"/>
        </w:rPr>
        <w:t>.1.1.</w:t>
      </w:r>
      <w:r w:rsidRPr="004E564E">
        <w:rPr>
          <w:sz w:val="28"/>
          <w:szCs w:val="28"/>
        </w:rPr>
        <w:tab/>
        <w:t>Уставная деятельно</w:t>
      </w:r>
      <w:r>
        <w:rPr>
          <w:sz w:val="28"/>
          <w:szCs w:val="28"/>
        </w:rPr>
        <w:t xml:space="preserve">сть НКО направлена на развитие </w:t>
      </w:r>
      <w:r>
        <w:rPr>
          <w:sz w:val="28"/>
          <w:szCs w:val="28"/>
        </w:rPr>
        <w:br/>
      </w:r>
      <w:r w:rsidRPr="004E564E">
        <w:rPr>
          <w:sz w:val="28"/>
          <w:szCs w:val="28"/>
        </w:rPr>
        <w:t>туристско-рекреационного комплекса Ленинградской области, продвижение туристского продукта Ленинградской области</w:t>
      </w:r>
      <w:r w:rsidR="00F536C8" w:rsidRPr="00F536C8">
        <w:rPr>
          <w:sz w:val="28"/>
          <w:szCs w:val="28"/>
        </w:rPr>
        <w:t>,</w:t>
      </w:r>
      <w:r w:rsidRPr="004E564E">
        <w:rPr>
          <w:sz w:val="28"/>
          <w:szCs w:val="28"/>
        </w:rPr>
        <w:t xml:space="preserve"> повышение качества туристских услуг и кадрового потенциала сферы туризма;</w:t>
      </w:r>
    </w:p>
    <w:p w:rsidR="004E564E" w:rsidRPr="004E564E" w:rsidRDefault="004E564E" w:rsidP="004E564E">
      <w:pPr>
        <w:ind w:firstLine="709"/>
        <w:jc w:val="both"/>
        <w:rPr>
          <w:sz w:val="28"/>
          <w:szCs w:val="28"/>
        </w:rPr>
      </w:pPr>
      <w:r>
        <w:rPr>
          <w:sz w:val="28"/>
          <w:szCs w:val="28"/>
        </w:rPr>
        <w:t>3</w:t>
      </w:r>
      <w:r w:rsidRPr="004E564E">
        <w:rPr>
          <w:sz w:val="28"/>
          <w:szCs w:val="28"/>
        </w:rPr>
        <w:t>.1.2.</w:t>
      </w:r>
      <w:r w:rsidRPr="004E564E">
        <w:rPr>
          <w:sz w:val="28"/>
          <w:szCs w:val="28"/>
        </w:rPr>
        <w:tab/>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E564E" w:rsidRPr="004E564E" w:rsidRDefault="004E564E" w:rsidP="004E564E">
      <w:pPr>
        <w:ind w:firstLine="709"/>
        <w:jc w:val="both"/>
        <w:rPr>
          <w:sz w:val="28"/>
          <w:szCs w:val="28"/>
        </w:rPr>
      </w:pPr>
      <w:r>
        <w:rPr>
          <w:sz w:val="28"/>
          <w:szCs w:val="28"/>
        </w:rPr>
        <w:t>3</w:t>
      </w:r>
      <w:r w:rsidRPr="004E564E">
        <w:rPr>
          <w:sz w:val="28"/>
          <w:szCs w:val="28"/>
        </w:rPr>
        <w:t>.1.3.</w:t>
      </w:r>
      <w:r w:rsidRPr="004E564E">
        <w:rPr>
          <w:sz w:val="28"/>
          <w:szCs w:val="28"/>
        </w:rPr>
        <w:tab/>
        <w:t xml:space="preserve">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4E564E">
        <w:rPr>
          <w:sz w:val="28"/>
          <w:szCs w:val="28"/>
        </w:rPr>
        <w:t>предоставленных</w:t>
      </w:r>
      <w:proofErr w:type="gramEnd"/>
      <w:r w:rsidRPr="004E564E">
        <w:rPr>
          <w:sz w:val="28"/>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4E564E" w:rsidRDefault="004E564E" w:rsidP="004E564E">
      <w:pPr>
        <w:ind w:firstLine="709"/>
        <w:jc w:val="both"/>
        <w:rPr>
          <w:sz w:val="28"/>
          <w:szCs w:val="28"/>
        </w:rPr>
      </w:pPr>
      <w:r>
        <w:rPr>
          <w:sz w:val="28"/>
          <w:szCs w:val="28"/>
        </w:rPr>
        <w:lastRenderedPageBreak/>
        <w:t>3</w:t>
      </w:r>
      <w:r w:rsidRPr="004E564E">
        <w:rPr>
          <w:sz w:val="28"/>
          <w:szCs w:val="28"/>
        </w:rPr>
        <w:t>.1.4.</w:t>
      </w:r>
      <w:r w:rsidRPr="004E564E">
        <w:rPr>
          <w:sz w:val="28"/>
          <w:szCs w:val="28"/>
        </w:rPr>
        <w:tab/>
        <w:t>Отсутствие решения о реорганизации, ликвидации, банкротства и ограничения на осуществление хозяйственной деятельности;</w:t>
      </w:r>
    </w:p>
    <w:p w:rsidR="004319DC" w:rsidRPr="004319DC" w:rsidRDefault="004319DC" w:rsidP="004319DC">
      <w:pPr>
        <w:ind w:firstLine="709"/>
        <w:jc w:val="both"/>
        <w:rPr>
          <w:sz w:val="28"/>
          <w:szCs w:val="28"/>
        </w:rPr>
      </w:pPr>
      <w:r w:rsidRPr="004319DC">
        <w:rPr>
          <w:sz w:val="28"/>
          <w:szCs w:val="28"/>
        </w:rPr>
        <w:t>3.1.5. Отсутствие задолженности перед работниками по заработной плате;</w:t>
      </w:r>
    </w:p>
    <w:p w:rsidR="004319DC" w:rsidRPr="004E564E" w:rsidRDefault="004319DC" w:rsidP="004319DC">
      <w:pPr>
        <w:ind w:firstLine="709"/>
        <w:jc w:val="both"/>
        <w:rPr>
          <w:sz w:val="28"/>
          <w:szCs w:val="28"/>
        </w:rPr>
      </w:pPr>
      <w:r w:rsidRPr="004319DC">
        <w:rPr>
          <w:sz w:val="28"/>
          <w:szCs w:val="28"/>
        </w:rPr>
        <w:t>3.1.6. Заработная плата работников не ниже размера, установленного региональным соглашением о минимальной заработной плате в Ленинградской области;</w:t>
      </w:r>
    </w:p>
    <w:p w:rsidR="004E564E" w:rsidRPr="00BF401B" w:rsidRDefault="004E564E" w:rsidP="004E564E">
      <w:pPr>
        <w:ind w:firstLine="709"/>
        <w:jc w:val="both"/>
        <w:rPr>
          <w:sz w:val="28"/>
          <w:szCs w:val="28"/>
        </w:rPr>
      </w:pPr>
      <w:r>
        <w:rPr>
          <w:sz w:val="28"/>
          <w:szCs w:val="28"/>
        </w:rPr>
        <w:t>3</w:t>
      </w:r>
      <w:r w:rsidR="004319DC">
        <w:rPr>
          <w:sz w:val="28"/>
          <w:szCs w:val="28"/>
        </w:rPr>
        <w:t>.1.7</w:t>
      </w:r>
      <w:r w:rsidRPr="004E564E">
        <w:rPr>
          <w:sz w:val="28"/>
          <w:szCs w:val="28"/>
        </w:rPr>
        <w:t>.</w:t>
      </w:r>
      <w:r w:rsidRPr="004E564E">
        <w:rPr>
          <w:sz w:val="28"/>
          <w:szCs w:val="28"/>
        </w:rPr>
        <w:tab/>
      </w:r>
      <w:proofErr w:type="gramStart"/>
      <w:r w:rsidRPr="004E564E">
        <w:rPr>
          <w:sz w:val="28"/>
          <w:szCs w:val="28"/>
        </w:rPr>
        <w:t>НКО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4E564E">
        <w:rPr>
          <w:sz w:val="28"/>
          <w:szCs w:val="28"/>
        </w:rPr>
        <w:t xml:space="preserve"> </w:t>
      </w:r>
      <w:proofErr w:type="gramStart"/>
      <w:r w:rsidRPr="004E564E">
        <w:rPr>
          <w:sz w:val="28"/>
          <w:szCs w:val="28"/>
        </w:rPr>
        <w:t>отношении</w:t>
      </w:r>
      <w:proofErr w:type="gramEnd"/>
      <w:r w:rsidRPr="004E564E">
        <w:rPr>
          <w:sz w:val="28"/>
          <w:szCs w:val="28"/>
        </w:rPr>
        <w:t xml:space="preserve"> таких юридических лиц, в сово</w:t>
      </w:r>
      <w:r w:rsidR="00BF401B">
        <w:rPr>
          <w:sz w:val="28"/>
          <w:szCs w:val="28"/>
        </w:rPr>
        <w:t>купности превышает 50 процентов</w:t>
      </w:r>
      <w:r w:rsidR="00BF401B" w:rsidRPr="00BF401B">
        <w:rPr>
          <w:sz w:val="28"/>
          <w:szCs w:val="28"/>
        </w:rPr>
        <w:t>.</w:t>
      </w:r>
    </w:p>
    <w:p w:rsidR="00882C56" w:rsidRDefault="00882C56" w:rsidP="00832953">
      <w:pPr>
        <w:ind w:firstLine="709"/>
        <w:jc w:val="both"/>
        <w:rPr>
          <w:sz w:val="28"/>
          <w:szCs w:val="28"/>
        </w:rPr>
      </w:pPr>
    </w:p>
    <w:p w:rsidR="003A1AB7" w:rsidRPr="003A1AB7" w:rsidRDefault="003A1AB7" w:rsidP="003A1AB7">
      <w:pPr>
        <w:ind w:firstLine="708"/>
        <w:jc w:val="both"/>
        <w:rPr>
          <w:sz w:val="28"/>
          <w:szCs w:val="28"/>
        </w:rPr>
      </w:pPr>
      <w:r>
        <w:rPr>
          <w:sz w:val="28"/>
          <w:szCs w:val="28"/>
        </w:rPr>
        <w:t>4</w:t>
      </w:r>
      <w:r w:rsidRPr="003A1AB7">
        <w:rPr>
          <w:sz w:val="28"/>
          <w:szCs w:val="28"/>
        </w:rPr>
        <w:t>.</w:t>
      </w:r>
      <w:r w:rsidRPr="003A1AB7">
        <w:rPr>
          <w:sz w:val="28"/>
          <w:szCs w:val="28"/>
        </w:rPr>
        <w:tab/>
        <w:t>Порядок и срок</w:t>
      </w:r>
      <w:r w:rsidR="00DE0BB0">
        <w:rPr>
          <w:sz w:val="28"/>
          <w:szCs w:val="28"/>
        </w:rPr>
        <w:t>и проведения Конкурсного отбора</w:t>
      </w:r>
    </w:p>
    <w:p w:rsidR="003A1AB7" w:rsidRPr="003A1AB7" w:rsidRDefault="003A1AB7" w:rsidP="003A1AB7">
      <w:pPr>
        <w:jc w:val="both"/>
        <w:rPr>
          <w:sz w:val="28"/>
          <w:szCs w:val="28"/>
        </w:rPr>
      </w:pPr>
    </w:p>
    <w:p w:rsidR="003A1AB7" w:rsidRPr="00BF401B" w:rsidRDefault="003A1AB7" w:rsidP="00BF401B">
      <w:pPr>
        <w:ind w:firstLine="708"/>
        <w:jc w:val="both"/>
        <w:rPr>
          <w:sz w:val="28"/>
          <w:szCs w:val="28"/>
        </w:rPr>
      </w:pPr>
      <w:r>
        <w:rPr>
          <w:sz w:val="28"/>
          <w:szCs w:val="28"/>
        </w:rPr>
        <w:t>4</w:t>
      </w:r>
      <w:r w:rsidRPr="003A1AB7">
        <w:rPr>
          <w:sz w:val="28"/>
          <w:szCs w:val="28"/>
        </w:rPr>
        <w:t>.1.</w:t>
      </w:r>
      <w:r w:rsidRPr="003A1AB7">
        <w:rPr>
          <w:sz w:val="28"/>
          <w:szCs w:val="28"/>
        </w:rPr>
        <w:tab/>
        <w:t xml:space="preserve">Сообщение о проведении Конкурсного отбора </w:t>
      </w:r>
      <w:r w:rsidR="00134507">
        <w:rPr>
          <w:sz w:val="28"/>
          <w:szCs w:val="28"/>
        </w:rPr>
        <w:br/>
      </w:r>
      <w:r w:rsidRPr="003A1AB7">
        <w:rPr>
          <w:sz w:val="28"/>
          <w:szCs w:val="28"/>
        </w:rPr>
        <w:t xml:space="preserve">размещается на официальном сайте комитета Ленинградской области </w:t>
      </w:r>
      <w:r w:rsidR="00134507">
        <w:rPr>
          <w:sz w:val="28"/>
          <w:szCs w:val="28"/>
        </w:rPr>
        <w:br/>
      </w:r>
      <w:r w:rsidRPr="003A1AB7">
        <w:rPr>
          <w:sz w:val="28"/>
          <w:szCs w:val="28"/>
        </w:rPr>
        <w:t>по туризму</w:t>
      </w:r>
      <w:r w:rsidR="00134507">
        <w:rPr>
          <w:sz w:val="28"/>
          <w:szCs w:val="28"/>
        </w:rPr>
        <w:t xml:space="preserve"> </w:t>
      </w:r>
      <w:r w:rsidR="00134507" w:rsidRPr="00134507">
        <w:rPr>
          <w:sz w:val="28"/>
          <w:szCs w:val="28"/>
        </w:rPr>
        <w:t>(</w:t>
      </w:r>
      <w:r w:rsidR="00134507">
        <w:rPr>
          <w:sz w:val="28"/>
          <w:szCs w:val="28"/>
        </w:rPr>
        <w:t>далее – Комитет)</w:t>
      </w:r>
      <w:r w:rsidRPr="003A1AB7">
        <w:rPr>
          <w:sz w:val="28"/>
          <w:szCs w:val="28"/>
        </w:rPr>
        <w:t xml:space="preserve"> (www.travel.lenobl.ru) в </w:t>
      </w:r>
      <w:r w:rsidR="00134507">
        <w:rPr>
          <w:sz w:val="28"/>
          <w:szCs w:val="28"/>
        </w:rPr>
        <w:br/>
      </w:r>
      <w:r w:rsidRPr="003A1AB7">
        <w:rPr>
          <w:sz w:val="28"/>
          <w:szCs w:val="28"/>
        </w:rPr>
        <w:t>информационно-телек</w:t>
      </w:r>
      <w:r w:rsidR="00BF401B">
        <w:rPr>
          <w:sz w:val="28"/>
          <w:szCs w:val="28"/>
        </w:rPr>
        <w:t>оммуникационной сети «Интернет»</w:t>
      </w:r>
      <w:r w:rsidR="00BF401B" w:rsidRPr="00BF401B">
        <w:rPr>
          <w:sz w:val="28"/>
          <w:szCs w:val="28"/>
        </w:rPr>
        <w:t xml:space="preserve">, в течение 7 (семи) рабочих дней со </w:t>
      </w:r>
      <w:r w:rsidR="00BF401B">
        <w:rPr>
          <w:sz w:val="28"/>
          <w:szCs w:val="28"/>
        </w:rPr>
        <w:t xml:space="preserve">дня принятия Комитетом решения </w:t>
      </w:r>
      <w:r w:rsidR="00BF401B" w:rsidRPr="00BF401B">
        <w:rPr>
          <w:sz w:val="28"/>
          <w:szCs w:val="28"/>
        </w:rPr>
        <w:t xml:space="preserve">о предоставлении субсидий </w:t>
      </w:r>
      <w:r w:rsidR="00BF401B" w:rsidRPr="00BF401B">
        <w:rPr>
          <w:sz w:val="28"/>
          <w:szCs w:val="28"/>
        </w:rPr>
        <w:br/>
        <w:t xml:space="preserve">в текущем финансовом году. </w:t>
      </w:r>
    </w:p>
    <w:p w:rsidR="003A1AB7" w:rsidRPr="003A1AB7" w:rsidRDefault="003A1AB7" w:rsidP="003A1AB7">
      <w:pPr>
        <w:jc w:val="both"/>
        <w:rPr>
          <w:sz w:val="28"/>
          <w:szCs w:val="28"/>
        </w:rPr>
      </w:pPr>
      <w:r>
        <w:rPr>
          <w:sz w:val="28"/>
          <w:szCs w:val="28"/>
        </w:rPr>
        <w:tab/>
        <w:t>4</w:t>
      </w:r>
      <w:r w:rsidRPr="003A1AB7">
        <w:rPr>
          <w:sz w:val="28"/>
          <w:szCs w:val="28"/>
        </w:rPr>
        <w:t xml:space="preserve">.2. </w:t>
      </w:r>
      <w:r w:rsidRPr="003A1AB7">
        <w:rPr>
          <w:sz w:val="28"/>
          <w:szCs w:val="28"/>
        </w:rPr>
        <w:tab/>
        <w:t xml:space="preserve">В </w:t>
      </w:r>
      <w:proofErr w:type="gramStart"/>
      <w:r w:rsidRPr="003A1AB7">
        <w:rPr>
          <w:sz w:val="28"/>
          <w:szCs w:val="28"/>
        </w:rPr>
        <w:t>сообщении</w:t>
      </w:r>
      <w:proofErr w:type="gramEnd"/>
      <w:r w:rsidRPr="003A1AB7">
        <w:rPr>
          <w:sz w:val="28"/>
          <w:szCs w:val="28"/>
        </w:rPr>
        <w:t xml:space="preserve"> о проведении Конку</w:t>
      </w:r>
      <w:r w:rsidR="004319DC">
        <w:rPr>
          <w:sz w:val="28"/>
          <w:szCs w:val="28"/>
        </w:rPr>
        <w:t>рсного отбора содержатся</w:t>
      </w:r>
      <w:r w:rsidRPr="003A1AB7">
        <w:rPr>
          <w:sz w:val="28"/>
          <w:szCs w:val="28"/>
        </w:rPr>
        <w:t xml:space="preserve"> следующие сведения:</w:t>
      </w:r>
    </w:p>
    <w:p w:rsidR="003A1AB7" w:rsidRDefault="003A1AB7" w:rsidP="00BE7EB8">
      <w:pPr>
        <w:ind w:firstLine="708"/>
        <w:jc w:val="both"/>
        <w:rPr>
          <w:sz w:val="28"/>
          <w:szCs w:val="28"/>
        </w:rPr>
      </w:pPr>
      <w:r w:rsidRPr="003A1AB7">
        <w:rPr>
          <w:sz w:val="28"/>
          <w:szCs w:val="28"/>
        </w:rPr>
        <w:t xml:space="preserve">- </w:t>
      </w:r>
      <w:r w:rsidRPr="003A1AB7">
        <w:rPr>
          <w:sz w:val="28"/>
          <w:szCs w:val="28"/>
        </w:rPr>
        <w:tab/>
        <w:t xml:space="preserve">наименование, </w:t>
      </w:r>
      <w:r w:rsidR="004319DC">
        <w:rPr>
          <w:sz w:val="28"/>
          <w:szCs w:val="28"/>
        </w:rPr>
        <w:t>адрес места</w:t>
      </w:r>
      <w:r w:rsidRPr="003A1AB7">
        <w:rPr>
          <w:sz w:val="28"/>
          <w:szCs w:val="28"/>
        </w:rPr>
        <w:t xml:space="preserve"> нахождения, почтовый адрес, номера телефонов организатора Конку</w:t>
      </w:r>
      <w:r w:rsidR="004319DC">
        <w:rPr>
          <w:sz w:val="28"/>
          <w:szCs w:val="28"/>
        </w:rPr>
        <w:t>рсного отбора и иная контактная</w:t>
      </w:r>
      <w:r w:rsidRPr="003A1AB7">
        <w:rPr>
          <w:sz w:val="28"/>
          <w:szCs w:val="28"/>
        </w:rPr>
        <w:t xml:space="preserve"> информация;</w:t>
      </w:r>
    </w:p>
    <w:p w:rsidR="004319DC" w:rsidRPr="004319DC" w:rsidRDefault="004319DC" w:rsidP="004319DC">
      <w:pPr>
        <w:ind w:firstLine="708"/>
        <w:jc w:val="both"/>
        <w:rPr>
          <w:sz w:val="28"/>
          <w:szCs w:val="28"/>
        </w:rPr>
      </w:pPr>
      <w:r>
        <w:rPr>
          <w:sz w:val="28"/>
          <w:szCs w:val="28"/>
        </w:rPr>
        <w:t>-</w:t>
      </w:r>
      <w:r>
        <w:rPr>
          <w:sz w:val="28"/>
          <w:szCs w:val="28"/>
        </w:rPr>
        <w:tab/>
      </w:r>
      <w:r w:rsidRPr="004319DC">
        <w:rPr>
          <w:sz w:val="28"/>
          <w:szCs w:val="28"/>
        </w:rPr>
        <w:t>порядок, место и срок представления заявок на участие в Конкурсном отборе (даты и время начала и истечения этого срока);</w:t>
      </w:r>
    </w:p>
    <w:p w:rsidR="004319DC" w:rsidRDefault="004319DC" w:rsidP="004319DC">
      <w:pPr>
        <w:ind w:firstLine="708"/>
        <w:jc w:val="both"/>
        <w:rPr>
          <w:sz w:val="28"/>
          <w:szCs w:val="28"/>
        </w:rPr>
      </w:pPr>
      <w:r>
        <w:rPr>
          <w:sz w:val="28"/>
          <w:szCs w:val="28"/>
        </w:rPr>
        <w:t>-</w:t>
      </w:r>
      <w:r>
        <w:rPr>
          <w:sz w:val="28"/>
          <w:szCs w:val="28"/>
        </w:rPr>
        <w:tab/>
      </w:r>
      <w:r w:rsidRPr="004319DC">
        <w:rPr>
          <w:sz w:val="28"/>
          <w:szCs w:val="28"/>
        </w:rPr>
        <w:t xml:space="preserve">перечень необходимых документов, представляемых заявителем </w:t>
      </w:r>
      <w:r>
        <w:rPr>
          <w:sz w:val="28"/>
          <w:szCs w:val="28"/>
        </w:rPr>
        <w:t>для участия в Конкурсном отборе</w:t>
      </w:r>
      <w:r w:rsidRPr="004319DC">
        <w:rPr>
          <w:sz w:val="28"/>
          <w:szCs w:val="28"/>
        </w:rPr>
        <w:t>;</w:t>
      </w:r>
    </w:p>
    <w:p w:rsidR="003A1AB7" w:rsidRPr="003A1AB7" w:rsidRDefault="00413D0A" w:rsidP="00BE7EB8">
      <w:pPr>
        <w:ind w:firstLine="708"/>
        <w:jc w:val="both"/>
        <w:rPr>
          <w:sz w:val="28"/>
          <w:szCs w:val="28"/>
        </w:rPr>
      </w:pPr>
      <w:r>
        <w:rPr>
          <w:sz w:val="28"/>
          <w:szCs w:val="28"/>
        </w:rPr>
        <w:t>-</w:t>
      </w:r>
      <w:r>
        <w:rPr>
          <w:sz w:val="28"/>
          <w:szCs w:val="28"/>
        </w:rPr>
        <w:tab/>
        <w:t>требования</w:t>
      </w:r>
      <w:r w:rsidR="003A1AB7" w:rsidRPr="003A1AB7">
        <w:rPr>
          <w:sz w:val="28"/>
          <w:szCs w:val="28"/>
        </w:rPr>
        <w:t xml:space="preserve"> к участникам Конкурсного отбора;</w:t>
      </w:r>
    </w:p>
    <w:p w:rsidR="00413D0A" w:rsidRPr="000C636F" w:rsidRDefault="003A1AB7" w:rsidP="00413D0A">
      <w:pPr>
        <w:ind w:left="1" w:firstLine="708"/>
        <w:jc w:val="both"/>
        <w:rPr>
          <w:sz w:val="28"/>
          <w:szCs w:val="28"/>
        </w:rPr>
      </w:pPr>
      <w:r w:rsidRPr="003A1AB7">
        <w:rPr>
          <w:sz w:val="28"/>
          <w:szCs w:val="28"/>
        </w:rPr>
        <w:t>-</w:t>
      </w:r>
      <w:r w:rsidRPr="003A1AB7">
        <w:rPr>
          <w:sz w:val="28"/>
          <w:szCs w:val="28"/>
        </w:rPr>
        <w:tab/>
        <w:t xml:space="preserve">критерии </w:t>
      </w:r>
      <w:r w:rsidR="00413D0A" w:rsidRPr="00413D0A">
        <w:rPr>
          <w:sz w:val="28"/>
          <w:szCs w:val="28"/>
        </w:rPr>
        <w:t>оценки заявок, пре</w:t>
      </w:r>
      <w:r w:rsidR="00DE0BB0">
        <w:rPr>
          <w:sz w:val="28"/>
          <w:szCs w:val="28"/>
        </w:rPr>
        <w:t>дставленных на Конкурсный отбор</w:t>
      </w:r>
      <w:r w:rsidR="00DE0BB0" w:rsidRPr="00DE0BB0">
        <w:rPr>
          <w:sz w:val="28"/>
          <w:szCs w:val="28"/>
        </w:rPr>
        <w:t>;</w:t>
      </w:r>
    </w:p>
    <w:p w:rsidR="00DE0BB0" w:rsidRPr="00DE0BB0" w:rsidRDefault="00DE0BB0" w:rsidP="00413D0A">
      <w:pPr>
        <w:ind w:left="1" w:firstLine="708"/>
        <w:jc w:val="both"/>
        <w:rPr>
          <w:sz w:val="28"/>
          <w:szCs w:val="28"/>
        </w:rPr>
      </w:pPr>
      <w:r w:rsidRPr="00DE0BB0">
        <w:rPr>
          <w:sz w:val="28"/>
          <w:szCs w:val="28"/>
        </w:rPr>
        <w:t xml:space="preserve">- </w:t>
      </w:r>
      <w:r w:rsidRPr="00DE0BB0">
        <w:rPr>
          <w:sz w:val="28"/>
          <w:szCs w:val="28"/>
        </w:rPr>
        <w:tab/>
      </w:r>
      <w:r w:rsidRPr="00EA39A6">
        <w:rPr>
          <w:sz w:val="28"/>
          <w:szCs w:val="28"/>
        </w:rPr>
        <w:t>порядок определения победителей Конкурсного отбора.</w:t>
      </w:r>
    </w:p>
    <w:p w:rsidR="00BF401B" w:rsidRPr="00BF401B" w:rsidRDefault="00BA18EB" w:rsidP="00BF401B">
      <w:pPr>
        <w:ind w:firstLine="709"/>
        <w:jc w:val="both"/>
        <w:rPr>
          <w:sz w:val="28"/>
          <w:szCs w:val="28"/>
        </w:rPr>
      </w:pPr>
      <w:r w:rsidRPr="00BA18EB">
        <w:rPr>
          <w:sz w:val="28"/>
          <w:szCs w:val="28"/>
        </w:rPr>
        <w:t>4.3.</w:t>
      </w:r>
      <w:r>
        <w:rPr>
          <w:sz w:val="28"/>
          <w:szCs w:val="28"/>
        </w:rPr>
        <w:tab/>
      </w:r>
      <w:r w:rsidR="00BF401B" w:rsidRPr="00BF401B">
        <w:rPr>
          <w:sz w:val="28"/>
          <w:szCs w:val="28"/>
        </w:rPr>
        <w:t xml:space="preserve">Срок предоставления заявок должен составлять </w:t>
      </w:r>
      <w:r w:rsidR="00BF401B" w:rsidRPr="00BF401B">
        <w:rPr>
          <w:sz w:val="28"/>
          <w:szCs w:val="28"/>
        </w:rPr>
        <w:br/>
        <w:t>не менее 20 (двадцати) кале</w:t>
      </w:r>
      <w:r w:rsidR="00DB48CB">
        <w:rPr>
          <w:sz w:val="28"/>
          <w:szCs w:val="28"/>
        </w:rPr>
        <w:t xml:space="preserve">ндарных дней со дня размещения сообщения </w:t>
      </w:r>
      <w:r w:rsidR="00DB48CB">
        <w:rPr>
          <w:sz w:val="28"/>
          <w:szCs w:val="28"/>
        </w:rPr>
        <w:br/>
        <w:t>о  проведении К</w:t>
      </w:r>
      <w:r w:rsidR="00BF401B" w:rsidRPr="00BF401B">
        <w:rPr>
          <w:sz w:val="28"/>
          <w:szCs w:val="28"/>
        </w:rPr>
        <w:t>онкурсного отбора.</w:t>
      </w:r>
    </w:p>
    <w:p w:rsidR="003A1AB7" w:rsidRPr="00A9707B" w:rsidRDefault="00BF401B" w:rsidP="00BF401B">
      <w:pPr>
        <w:tabs>
          <w:tab w:val="left" w:pos="709"/>
        </w:tabs>
        <w:jc w:val="both"/>
        <w:rPr>
          <w:sz w:val="28"/>
          <w:szCs w:val="28"/>
        </w:rPr>
      </w:pPr>
      <w:r w:rsidRPr="00DB48CB">
        <w:rPr>
          <w:sz w:val="28"/>
          <w:szCs w:val="28"/>
        </w:rPr>
        <w:tab/>
      </w:r>
      <w:r w:rsidR="00DE0BB0">
        <w:rPr>
          <w:sz w:val="28"/>
          <w:szCs w:val="28"/>
        </w:rPr>
        <w:t xml:space="preserve">4.4. </w:t>
      </w:r>
      <w:r w:rsidR="003A1AB7" w:rsidRPr="003A1AB7">
        <w:rPr>
          <w:sz w:val="28"/>
          <w:szCs w:val="28"/>
        </w:rPr>
        <w:t xml:space="preserve">Конкурсный отбор проводится на регулярной основе и </w:t>
      </w:r>
      <w:r w:rsidR="00DE0BB0" w:rsidRPr="00DE0BB0">
        <w:rPr>
          <w:sz w:val="28"/>
          <w:szCs w:val="28"/>
        </w:rPr>
        <w:br/>
      </w:r>
      <w:r w:rsidR="003A1AB7" w:rsidRPr="003A1AB7">
        <w:rPr>
          <w:sz w:val="28"/>
          <w:szCs w:val="28"/>
        </w:rPr>
        <w:t>осуществляется экспертным советом (далее – Совет). Поря</w:t>
      </w:r>
      <w:r w:rsidR="007550D6">
        <w:rPr>
          <w:sz w:val="28"/>
          <w:szCs w:val="28"/>
        </w:rPr>
        <w:t>док создания, деятельность</w:t>
      </w:r>
      <w:r w:rsidR="007550D6" w:rsidRPr="007550D6">
        <w:rPr>
          <w:sz w:val="28"/>
          <w:szCs w:val="28"/>
        </w:rPr>
        <w:t xml:space="preserve">, </w:t>
      </w:r>
      <w:r w:rsidR="007550D6">
        <w:rPr>
          <w:sz w:val="28"/>
          <w:szCs w:val="28"/>
        </w:rPr>
        <w:t xml:space="preserve">полномочия </w:t>
      </w:r>
      <w:r w:rsidR="003A1AB7" w:rsidRPr="003A1AB7">
        <w:rPr>
          <w:sz w:val="28"/>
          <w:szCs w:val="28"/>
        </w:rPr>
        <w:t>Совета установлены Положением о Совете</w:t>
      </w:r>
      <w:r w:rsidR="00A81178" w:rsidRPr="00A81178">
        <w:rPr>
          <w:sz w:val="28"/>
          <w:szCs w:val="28"/>
        </w:rPr>
        <w:t>,</w:t>
      </w:r>
      <w:r w:rsidR="003A1AB7" w:rsidRPr="003A1AB7">
        <w:rPr>
          <w:sz w:val="28"/>
          <w:szCs w:val="28"/>
        </w:rPr>
        <w:t xml:space="preserve"> соглас</w:t>
      </w:r>
      <w:r w:rsidR="00134507">
        <w:rPr>
          <w:sz w:val="28"/>
          <w:szCs w:val="28"/>
        </w:rPr>
        <w:t>но приложению 1 к настоящему Порядку</w:t>
      </w:r>
      <w:r w:rsidR="00134507" w:rsidRPr="00A9707B">
        <w:rPr>
          <w:sz w:val="28"/>
          <w:szCs w:val="28"/>
        </w:rPr>
        <w:t>.</w:t>
      </w:r>
    </w:p>
    <w:p w:rsidR="003A1AB7" w:rsidRPr="003A1AB7" w:rsidRDefault="00BA18EB" w:rsidP="003A1AB7">
      <w:pPr>
        <w:jc w:val="both"/>
        <w:rPr>
          <w:sz w:val="28"/>
          <w:szCs w:val="28"/>
        </w:rPr>
      </w:pPr>
      <w:r>
        <w:rPr>
          <w:sz w:val="28"/>
          <w:szCs w:val="28"/>
        </w:rPr>
        <w:tab/>
        <w:t>4</w:t>
      </w:r>
      <w:r w:rsidR="003A1AB7" w:rsidRPr="003A1AB7">
        <w:rPr>
          <w:sz w:val="28"/>
          <w:szCs w:val="28"/>
        </w:rPr>
        <w:t xml:space="preserve">.5. </w:t>
      </w:r>
      <w:r w:rsidR="003A1AB7" w:rsidRPr="003A1AB7">
        <w:rPr>
          <w:sz w:val="28"/>
          <w:szCs w:val="28"/>
        </w:rPr>
        <w:tab/>
      </w:r>
      <w:r w:rsidR="00DE0BB0" w:rsidRPr="00DE0BB0">
        <w:rPr>
          <w:sz w:val="28"/>
          <w:szCs w:val="28"/>
        </w:rPr>
        <w:t xml:space="preserve"> </w:t>
      </w:r>
      <w:r w:rsidR="003A1AB7" w:rsidRPr="003A1AB7">
        <w:rPr>
          <w:sz w:val="28"/>
          <w:szCs w:val="28"/>
        </w:rPr>
        <w:t>Совет ос</w:t>
      </w:r>
      <w:r>
        <w:rPr>
          <w:sz w:val="28"/>
          <w:szCs w:val="28"/>
        </w:rPr>
        <w:t>уществляет прием, регистрацию</w:t>
      </w:r>
      <w:r w:rsidRPr="00BA18EB">
        <w:rPr>
          <w:sz w:val="28"/>
          <w:szCs w:val="28"/>
        </w:rPr>
        <w:t>,</w:t>
      </w:r>
      <w:r>
        <w:rPr>
          <w:sz w:val="28"/>
          <w:szCs w:val="28"/>
        </w:rPr>
        <w:t xml:space="preserve"> рассмотрение и </w:t>
      </w:r>
      <w:r w:rsidR="003A1AB7" w:rsidRPr="003A1AB7">
        <w:rPr>
          <w:sz w:val="28"/>
          <w:szCs w:val="28"/>
        </w:rPr>
        <w:t>оценку заявок</w:t>
      </w:r>
      <w:r w:rsidR="00DB48CB">
        <w:rPr>
          <w:sz w:val="28"/>
          <w:szCs w:val="28"/>
        </w:rPr>
        <w:t xml:space="preserve"> и прилагаемых к ним документов</w:t>
      </w:r>
      <w:r w:rsidR="003A1AB7" w:rsidRPr="003A1AB7">
        <w:rPr>
          <w:sz w:val="28"/>
          <w:szCs w:val="28"/>
        </w:rPr>
        <w:t xml:space="preserve">, поступивших в сроки, указанные </w:t>
      </w:r>
      <w:r w:rsidR="00DB48CB">
        <w:rPr>
          <w:sz w:val="28"/>
          <w:szCs w:val="28"/>
        </w:rPr>
        <w:br/>
      </w:r>
      <w:r w:rsidR="003A1AB7" w:rsidRPr="003A1AB7">
        <w:rPr>
          <w:sz w:val="28"/>
          <w:szCs w:val="28"/>
        </w:rPr>
        <w:lastRenderedPageBreak/>
        <w:t>в сообщении о проведении Конкурсного отбора. Заявки, поступившие после окончания срока приема заявок, не принимаются и не рассматриваются.</w:t>
      </w:r>
    </w:p>
    <w:p w:rsidR="003A1AB7" w:rsidRPr="00093E9A" w:rsidRDefault="003A1AB7" w:rsidP="00F60BB7">
      <w:pPr>
        <w:jc w:val="both"/>
        <w:rPr>
          <w:sz w:val="28"/>
          <w:szCs w:val="28"/>
        </w:rPr>
      </w:pPr>
    </w:p>
    <w:p w:rsidR="00F9277D" w:rsidRPr="00BE7EB8" w:rsidRDefault="00BE7EB8" w:rsidP="00BE7EB8">
      <w:pPr>
        <w:ind w:firstLine="708"/>
        <w:jc w:val="both"/>
        <w:rPr>
          <w:sz w:val="28"/>
          <w:szCs w:val="28"/>
        </w:rPr>
      </w:pPr>
      <w:r w:rsidRPr="00BE7EB8">
        <w:rPr>
          <w:sz w:val="28"/>
          <w:szCs w:val="28"/>
        </w:rPr>
        <w:t>5.</w:t>
      </w:r>
      <w:r w:rsidRPr="00BE7EB8">
        <w:rPr>
          <w:sz w:val="28"/>
          <w:szCs w:val="28"/>
        </w:rPr>
        <w:tab/>
      </w:r>
      <w:r w:rsidR="00F60BB7" w:rsidRPr="00BE7EB8">
        <w:rPr>
          <w:sz w:val="28"/>
          <w:szCs w:val="28"/>
        </w:rPr>
        <w:t xml:space="preserve">Порядок рассмотрения и оценки заявок Советом </w:t>
      </w:r>
    </w:p>
    <w:p w:rsidR="00BA18EB" w:rsidRPr="00BE7EB8" w:rsidRDefault="00BA18EB" w:rsidP="00BA18EB">
      <w:pPr>
        <w:pStyle w:val="a5"/>
        <w:ind w:left="928"/>
        <w:jc w:val="both"/>
        <w:rPr>
          <w:szCs w:val="28"/>
        </w:rPr>
      </w:pPr>
    </w:p>
    <w:p w:rsidR="00F60BB7" w:rsidRPr="0044363A" w:rsidRDefault="0044363A" w:rsidP="00BE7EB8">
      <w:pPr>
        <w:tabs>
          <w:tab w:val="left" w:pos="851"/>
        </w:tabs>
        <w:ind w:left="709"/>
        <w:jc w:val="both"/>
        <w:rPr>
          <w:sz w:val="28"/>
          <w:szCs w:val="28"/>
        </w:rPr>
      </w:pPr>
      <w:r w:rsidRPr="0044363A">
        <w:rPr>
          <w:sz w:val="28"/>
          <w:szCs w:val="28"/>
        </w:rPr>
        <w:t>5.1.</w:t>
      </w:r>
      <w:r>
        <w:rPr>
          <w:sz w:val="28"/>
          <w:szCs w:val="28"/>
        </w:rPr>
        <w:tab/>
      </w:r>
      <w:r w:rsidR="00F60BB7" w:rsidRPr="0044363A">
        <w:rPr>
          <w:sz w:val="28"/>
          <w:szCs w:val="28"/>
        </w:rPr>
        <w:t>Рассмотрение и оценка зая</w:t>
      </w:r>
      <w:r w:rsidR="004330D5">
        <w:rPr>
          <w:sz w:val="28"/>
          <w:szCs w:val="28"/>
        </w:rPr>
        <w:t>вок осуществляется Советом в два</w:t>
      </w:r>
      <w:r w:rsidR="00F60BB7" w:rsidRPr="0044363A">
        <w:rPr>
          <w:sz w:val="28"/>
          <w:szCs w:val="28"/>
        </w:rPr>
        <w:t xml:space="preserve"> этапа:</w:t>
      </w:r>
    </w:p>
    <w:p w:rsidR="0044363A" w:rsidRPr="004A245F" w:rsidRDefault="0044363A" w:rsidP="00413D0A">
      <w:pPr>
        <w:tabs>
          <w:tab w:val="left" w:pos="851"/>
        </w:tabs>
        <w:ind w:firstLine="709"/>
        <w:jc w:val="both"/>
        <w:rPr>
          <w:sz w:val="28"/>
          <w:szCs w:val="28"/>
        </w:rPr>
      </w:pPr>
      <w:r w:rsidRPr="0044363A">
        <w:rPr>
          <w:sz w:val="28"/>
          <w:szCs w:val="28"/>
        </w:rPr>
        <w:t>5.2.</w:t>
      </w:r>
      <w:r>
        <w:rPr>
          <w:sz w:val="28"/>
          <w:szCs w:val="28"/>
        </w:rPr>
        <w:tab/>
      </w:r>
      <w:r w:rsidR="00B02CC3" w:rsidRPr="0044363A">
        <w:rPr>
          <w:sz w:val="28"/>
          <w:szCs w:val="28"/>
        </w:rPr>
        <w:t>На первом этапе осуществляется</w:t>
      </w:r>
      <w:r w:rsidR="0024447C">
        <w:rPr>
          <w:sz w:val="28"/>
          <w:szCs w:val="28"/>
        </w:rPr>
        <w:t xml:space="preserve"> </w:t>
      </w:r>
      <w:r w:rsidR="00870600">
        <w:rPr>
          <w:sz w:val="28"/>
          <w:szCs w:val="28"/>
        </w:rPr>
        <w:t>проверка заявок</w:t>
      </w:r>
      <w:r w:rsidR="00413D0A">
        <w:rPr>
          <w:sz w:val="28"/>
          <w:szCs w:val="28"/>
        </w:rPr>
        <w:t xml:space="preserve"> и НКО</w:t>
      </w:r>
      <w:r w:rsidR="00870600">
        <w:rPr>
          <w:sz w:val="28"/>
          <w:szCs w:val="28"/>
        </w:rPr>
        <w:t xml:space="preserve"> </w:t>
      </w:r>
      <w:r w:rsidR="00B02CC3" w:rsidRPr="0044363A">
        <w:rPr>
          <w:sz w:val="28"/>
          <w:szCs w:val="28"/>
        </w:rPr>
        <w:t>на предмет соответст</w:t>
      </w:r>
      <w:r w:rsidR="00413D0A">
        <w:rPr>
          <w:sz w:val="28"/>
          <w:szCs w:val="28"/>
        </w:rPr>
        <w:t xml:space="preserve">вия </w:t>
      </w:r>
      <w:r w:rsidR="00BA18EB" w:rsidRPr="0044363A">
        <w:rPr>
          <w:sz w:val="28"/>
          <w:szCs w:val="28"/>
        </w:rPr>
        <w:t xml:space="preserve">требованиям, установленным пунктами </w:t>
      </w:r>
      <w:r w:rsidR="004E564E">
        <w:rPr>
          <w:sz w:val="28"/>
          <w:szCs w:val="28"/>
        </w:rPr>
        <w:t>2</w:t>
      </w:r>
      <w:r w:rsidR="00B02CC3" w:rsidRPr="0044363A">
        <w:rPr>
          <w:sz w:val="28"/>
          <w:szCs w:val="28"/>
        </w:rPr>
        <w:t>.1</w:t>
      </w:r>
      <w:r w:rsidR="00AA0B45" w:rsidRPr="00AA0B45">
        <w:rPr>
          <w:sz w:val="28"/>
          <w:szCs w:val="28"/>
        </w:rPr>
        <w:t xml:space="preserve">, 2.2, </w:t>
      </w:r>
      <w:r w:rsidR="004E564E">
        <w:rPr>
          <w:sz w:val="28"/>
          <w:szCs w:val="28"/>
        </w:rPr>
        <w:t>2</w:t>
      </w:r>
      <w:r w:rsidR="004E564E" w:rsidRPr="004E564E">
        <w:rPr>
          <w:sz w:val="28"/>
          <w:szCs w:val="28"/>
        </w:rPr>
        <w:t>.</w:t>
      </w:r>
      <w:r w:rsidR="00EA39A6" w:rsidRPr="00EA39A6">
        <w:rPr>
          <w:sz w:val="28"/>
          <w:szCs w:val="28"/>
        </w:rPr>
        <w:t>4</w:t>
      </w:r>
      <w:r w:rsidR="008B2FF7" w:rsidRPr="0044363A">
        <w:rPr>
          <w:sz w:val="28"/>
          <w:szCs w:val="28"/>
        </w:rPr>
        <w:t xml:space="preserve"> и </w:t>
      </w:r>
      <w:r w:rsidR="004A245F">
        <w:rPr>
          <w:sz w:val="28"/>
          <w:szCs w:val="28"/>
        </w:rPr>
        <w:t>разделом</w:t>
      </w:r>
      <w:r w:rsidR="004E564E">
        <w:rPr>
          <w:sz w:val="28"/>
          <w:szCs w:val="28"/>
        </w:rPr>
        <w:t xml:space="preserve"> 3</w:t>
      </w:r>
      <w:r w:rsidR="008B2FF7" w:rsidRPr="0044363A">
        <w:rPr>
          <w:sz w:val="28"/>
          <w:szCs w:val="28"/>
        </w:rPr>
        <w:t xml:space="preserve"> настоящего Порядка, а также </w:t>
      </w:r>
      <w:r w:rsidR="00B02CC3" w:rsidRPr="0044363A">
        <w:rPr>
          <w:sz w:val="28"/>
          <w:szCs w:val="28"/>
        </w:rPr>
        <w:t>нали</w:t>
      </w:r>
      <w:r w:rsidR="00245B30">
        <w:rPr>
          <w:sz w:val="28"/>
          <w:szCs w:val="28"/>
        </w:rPr>
        <w:t>чия</w:t>
      </w:r>
      <w:r w:rsidR="00BA18EB" w:rsidRPr="0044363A">
        <w:rPr>
          <w:sz w:val="28"/>
          <w:szCs w:val="28"/>
        </w:rPr>
        <w:t xml:space="preserve"> документов, установленных пунктом </w:t>
      </w:r>
      <w:r w:rsidR="004E564E">
        <w:rPr>
          <w:sz w:val="28"/>
          <w:szCs w:val="28"/>
        </w:rPr>
        <w:t>2</w:t>
      </w:r>
      <w:r w:rsidR="00EA39A6">
        <w:rPr>
          <w:sz w:val="28"/>
          <w:szCs w:val="28"/>
        </w:rPr>
        <w:t>.</w:t>
      </w:r>
      <w:r w:rsidR="00EA39A6" w:rsidRPr="00EA39A6">
        <w:rPr>
          <w:sz w:val="28"/>
          <w:szCs w:val="28"/>
        </w:rPr>
        <w:t>3</w:t>
      </w:r>
      <w:r>
        <w:rPr>
          <w:sz w:val="28"/>
          <w:szCs w:val="28"/>
        </w:rPr>
        <w:t xml:space="preserve"> настоящего Порядка. </w:t>
      </w:r>
      <w:r w:rsidR="00B02CC3" w:rsidRPr="0044363A">
        <w:rPr>
          <w:sz w:val="28"/>
          <w:szCs w:val="28"/>
        </w:rPr>
        <w:t>Основанием д</w:t>
      </w:r>
      <w:r w:rsidR="00BA18EB" w:rsidRPr="0044363A">
        <w:rPr>
          <w:sz w:val="28"/>
          <w:szCs w:val="28"/>
        </w:rPr>
        <w:t>ля отклонения Советом</w:t>
      </w:r>
      <w:r w:rsidR="00B02CC3" w:rsidRPr="0044363A">
        <w:rPr>
          <w:sz w:val="28"/>
          <w:szCs w:val="28"/>
        </w:rPr>
        <w:t xml:space="preserve"> заявки является </w:t>
      </w:r>
      <w:r w:rsidR="009D3693">
        <w:rPr>
          <w:sz w:val="28"/>
          <w:szCs w:val="28"/>
        </w:rPr>
        <w:t xml:space="preserve">несоответствие заявителя </w:t>
      </w:r>
      <w:r w:rsidR="005D0420">
        <w:rPr>
          <w:sz w:val="28"/>
          <w:szCs w:val="28"/>
        </w:rPr>
        <w:t xml:space="preserve">установленным </w:t>
      </w:r>
      <w:r w:rsidR="009D3693">
        <w:rPr>
          <w:sz w:val="28"/>
          <w:szCs w:val="28"/>
        </w:rPr>
        <w:t>требованиям</w:t>
      </w:r>
      <w:r w:rsidR="009D3693" w:rsidRPr="009D3693">
        <w:rPr>
          <w:sz w:val="28"/>
          <w:szCs w:val="28"/>
        </w:rPr>
        <w:t>,</w:t>
      </w:r>
      <w:r w:rsidR="005D0420">
        <w:rPr>
          <w:sz w:val="28"/>
          <w:szCs w:val="28"/>
        </w:rPr>
        <w:t xml:space="preserve"> </w:t>
      </w:r>
      <w:r w:rsidR="00B02CC3" w:rsidRPr="0044363A">
        <w:rPr>
          <w:sz w:val="28"/>
          <w:szCs w:val="28"/>
        </w:rPr>
        <w:t>представление документов не в полном объеме и</w:t>
      </w:r>
      <w:r w:rsidR="008B2FF7" w:rsidRPr="0044363A">
        <w:rPr>
          <w:sz w:val="28"/>
          <w:szCs w:val="28"/>
        </w:rPr>
        <w:t xml:space="preserve"> </w:t>
      </w:r>
      <w:r w:rsidR="00B02CC3" w:rsidRPr="0044363A">
        <w:rPr>
          <w:sz w:val="28"/>
          <w:szCs w:val="28"/>
        </w:rPr>
        <w:t>(или) документов, не соответствующих требованиям настоящего Порядка</w:t>
      </w:r>
      <w:r w:rsidR="00B02CC3" w:rsidRPr="004A245F">
        <w:rPr>
          <w:sz w:val="28"/>
          <w:szCs w:val="28"/>
        </w:rPr>
        <w:t>.</w:t>
      </w:r>
      <w:r w:rsidR="00413D0A" w:rsidRPr="004A245F">
        <w:rPr>
          <w:color w:val="FF0000"/>
          <w:sz w:val="28"/>
          <w:szCs w:val="28"/>
        </w:rPr>
        <w:t xml:space="preserve"> </w:t>
      </w:r>
      <w:r w:rsidR="00413D0A" w:rsidRPr="0095300B">
        <w:rPr>
          <w:sz w:val="28"/>
          <w:szCs w:val="28"/>
        </w:rPr>
        <w:t>Срок проведения первого этапа Кон</w:t>
      </w:r>
      <w:r w:rsidR="0007009A" w:rsidRPr="0095300B">
        <w:rPr>
          <w:sz w:val="28"/>
          <w:szCs w:val="28"/>
        </w:rPr>
        <w:t>курсного отбора – не позднее 5 (пяти</w:t>
      </w:r>
      <w:r w:rsidR="00D575E7" w:rsidRPr="0095300B">
        <w:rPr>
          <w:sz w:val="28"/>
          <w:szCs w:val="28"/>
        </w:rPr>
        <w:t>)</w:t>
      </w:r>
      <w:r w:rsidR="00B051DB" w:rsidRPr="0095300B">
        <w:rPr>
          <w:sz w:val="28"/>
          <w:szCs w:val="28"/>
        </w:rPr>
        <w:t xml:space="preserve"> рабочих дней со дня</w:t>
      </w:r>
      <w:r w:rsidR="004A245F" w:rsidRPr="0095300B">
        <w:rPr>
          <w:sz w:val="28"/>
          <w:szCs w:val="28"/>
        </w:rPr>
        <w:t xml:space="preserve"> окончания срока приема заявок.</w:t>
      </w:r>
    </w:p>
    <w:p w:rsidR="0024447C" w:rsidRDefault="0044363A" w:rsidP="00BE7EB8">
      <w:pPr>
        <w:tabs>
          <w:tab w:val="left" w:pos="851"/>
        </w:tabs>
        <w:ind w:firstLine="709"/>
        <w:jc w:val="both"/>
        <w:rPr>
          <w:sz w:val="28"/>
          <w:szCs w:val="28"/>
        </w:rPr>
      </w:pPr>
      <w:r w:rsidRPr="0044363A">
        <w:rPr>
          <w:sz w:val="28"/>
          <w:szCs w:val="28"/>
        </w:rPr>
        <w:t>5</w:t>
      </w:r>
      <w:r>
        <w:rPr>
          <w:sz w:val="28"/>
          <w:szCs w:val="28"/>
        </w:rPr>
        <w:t>.3</w:t>
      </w:r>
      <w:r w:rsidRPr="0044363A">
        <w:rPr>
          <w:sz w:val="28"/>
          <w:szCs w:val="28"/>
        </w:rPr>
        <w:t>.</w:t>
      </w:r>
      <w:r w:rsidRPr="0044363A">
        <w:rPr>
          <w:sz w:val="28"/>
          <w:szCs w:val="28"/>
        </w:rPr>
        <w:tab/>
      </w:r>
      <w:proofErr w:type="gramStart"/>
      <w:r w:rsidR="00B02CC3" w:rsidRPr="0044363A">
        <w:rPr>
          <w:sz w:val="28"/>
          <w:szCs w:val="28"/>
        </w:rPr>
        <w:t>Заявки</w:t>
      </w:r>
      <w:proofErr w:type="gramEnd"/>
      <w:r w:rsidR="00B02CC3" w:rsidRPr="0044363A">
        <w:rPr>
          <w:sz w:val="28"/>
          <w:szCs w:val="28"/>
        </w:rPr>
        <w:t xml:space="preserve"> соответствующие требованиям, установленным </w:t>
      </w:r>
      <w:r w:rsidR="00AA0B45" w:rsidRPr="00AA0B45">
        <w:rPr>
          <w:sz w:val="28"/>
          <w:szCs w:val="28"/>
        </w:rPr>
        <w:br/>
      </w:r>
      <w:r w:rsidR="00B02CC3" w:rsidRPr="0044363A">
        <w:rPr>
          <w:sz w:val="28"/>
          <w:szCs w:val="28"/>
        </w:rPr>
        <w:t>п</w:t>
      </w:r>
      <w:r w:rsidR="008B2FF7" w:rsidRPr="0044363A">
        <w:rPr>
          <w:sz w:val="28"/>
          <w:szCs w:val="28"/>
        </w:rPr>
        <w:t xml:space="preserve">унктами </w:t>
      </w:r>
      <w:r w:rsidR="004E564E">
        <w:rPr>
          <w:sz w:val="28"/>
          <w:szCs w:val="28"/>
        </w:rPr>
        <w:t>2</w:t>
      </w:r>
      <w:r w:rsidR="00B02CC3" w:rsidRPr="0044363A">
        <w:rPr>
          <w:sz w:val="28"/>
          <w:szCs w:val="28"/>
        </w:rPr>
        <w:t>.1</w:t>
      </w:r>
      <w:r w:rsidR="00AA0B45" w:rsidRPr="00AA0B45">
        <w:rPr>
          <w:sz w:val="28"/>
          <w:szCs w:val="28"/>
        </w:rPr>
        <w:t xml:space="preserve">, 2.2, </w:t>
      </w:r>
      <w:r w:rsidR="004E564E">
        <w:rPr>
          <w:sz w:val="28"/>
          <w:szCs w:val="28"/>
        </w:rPr>
        <w:t>2</w:t>
      </w:r>
      <w:r w:rsidR="00EA39A6">
        <w:rPr>
          <w:sz w:val="28"/>
          <w:szCs w:val="28"/>
        </w:rPr>
        <w:t>.</w:t>
      </w:r>
      <w:r w:rsidR="00EA39A6" w:rsidRPr="00EA39A6">
        <w:rPr>
          <w:sz w:val="28"/>
          <w:szCs w:val="28"/>
        </w:rPr>
        <w:t>4</w:t>
      </w:r>
      <w:r w:rsidR="004A245F">
        <w:rPr>
          <w:sz w:val="28"/>
          <w:szCs w:val="28"/>
        </w:rPr>
        <w:t xml:space="preserve"> и разделом</w:t>
      </w:r>
      <w:r w:rsidR="004E564E">
        <w:rPr>
          <w:sz w:val="28"/>
          <w:szCs w:val="28"/>
        </w:rPr>
        <w:t xml:space="preserve"> 3</w:t>
      </w:r>
      <w:r w:rsidR="008B2FF7" w:rsidRPr="0044363A">
        <w:rPr>
          <w:sz w:val="28"/>
          <w:szCs w:val="28"/>
        </w:rPr>
        <w:t xml:space="preserve"> настоящего Порядка,</w:t>
      </w:r>
      <w:r w:rsidR="00B02CC3" w:rsidRPr="0044363A">
        <w:rPr>
          <w:sz w:val="28"/>
          <w:szCs w:val="28"/>
        </w:rPr>
        <w:t xml:space="preserve"> с </w:t>
      </w:r>
      <w:r w:rsidR="005D0420">
        <w:rPr>
          <w:sz w:val="28"/>
          <w:szCs w:val="28"/>
        </w:rPr>
        <w:t>пред</w:t>
      </w:r>
      <w:r w:rsidR="009D3693">
        <w:rPr>
          <w:sz w:val="28"/>
          <w:szCs w:val="28"/>
        </w:rPr>
        <w:t xml:space="preserve">ставлением в полном объеме </w:t>
      </w:r>
      <w:r w:rsidR="008B2FF7" w:rsidRPr="0044363A">
        <w:rPr>
          <w:sz w:val="28"/>
          <w:szCs w:val="28"/>
        </w:rPr>
        <w:t xml:space="preserve">документов, установленных пунктом </w:t>
      </w:r>
      <w:r w:rsidR="004E564E">
        <w:rPr>
          <w:sz w:val="28"/>
          <w:szCs w:val="28"/>
        </w:rPr>
        <w:t>2</w:t>
      </w:r>
      <w:r w:rsidR="00EA39A6">
        <w:rPr>
          <w:sz w:val="28"/>
          <w:szCs w:val="28"/>
        </w:rPr>
        <w:t>.</w:t>
      </w:r>
      <w:r w:rsidR="00EA39A6" w:rsidRPr="00EA39A6">
        <w:rPr>
          <w:sz w:val="28"/>
          <w:szCs w:val="28"/>
        </w:rPr>
        <w:t>3</w:t>
      </w:r>
      <w:r w:rsidR="004A245F">
        <w:rPr>
          <w:sz w:val="28"/>
          <w:szCs w:val="28"/>
        </w:rPr>
        <w:t xml:space="preserve"> </w:t>
      </w:r>
      <w:r w:rsidR="00B02CC3" w:rsidRPr="0044363A">
        <w:rPr>
          <w:sz w:val="28"/>
          <w:szCs w:val="28"/>
        </w:rPr>
        <w:t>настоящего Порядка допускаются к рассмотрению на втором этапе.</w:t>
      </w:r>
      <w:r w:rsidR="00870600">
        <w:rPr>
          <w:sz w:val="28"/>
          <w:szCs w:val="28"/>
        </w:rPr>
        <w:t xml:space="preserve"> </w:t>
      </w:r>
    </w:p>
    <w:p w:rsidR="0044363A" w:rsidRDefault="0044363A" w:rsidP="00BE7EB8">
      <w:pPr>
        <w:tabs>
          <w:tab w:val="left" w:pos="851"/>
        </w:tabs>
        <w:ind w:firstLine="709"/>
        <w:jc w:val="both"/>
        <w:rPr>
          <w:sz w:val="28"/>
          <w:szCs w:val="28"/>
        </w:rPr>
      </w:pPr>
      <w:r>
        <w:rPr>
          <w:sz w:val="28"/>
          <w:szCs w:val="28"/>
        </w:rPr>
        <w:t>5.3</w:t>
      </w:r>
      <w:r w:rsidRPr="0044363A">
        <w:rPr>
          <w:sz w:val="28"/>
          <w:szCs w:val="28"/>
        </w:rPr>
        <w:t>.</w:t>
      </w:r>
      <w:r w:rsidRPr="008E0C20">
        <w:rPr>
          <w:sz w:val="28"/>
          <w:szCs w:val="28"/>
        </w:rPr>
        <w:t>1.</w:t>
      </w:r>
      <w:r w:rsidRPr="0044363A">
        <w:rPr>
          <w:sz w:val="28"/>
          <w:szCs w:val="28"/>
        </w:rPr>
        <w:tab/>
      </w:r>
      <w:proofErr w:type="gramStart"/>
      <w:r w:rsidR="00B02CC3" w:rsidRPr="0044363A">
        <w:rPr>
          <w:sz w:val="28"/>
          <w:szCs w:val="28"/>
          <w:shd w:val="clear" w:color="auto" w:fill="FFFFFF"/>
        </w:rPr>
        <w:t>На втором этапе рассмо</w:t>
      </w:r>
      <w:r w:rsidR="00DE0BB0">
        <w:rPr>
          <w:sz w:val="28"/>
          <w:szCs w:val="28"/>
          <w:shd w:val="clear" w:color="auto" w:fill="FFFFFF"/>
        </w:rPr>
        <w:t>трение</w:t>
      </w:r>
      <w:r w:rsidR="005D0420">
        <w:rPr>
          <w:sz w:val="28"/>
          <w:szCs w:val="28"/>
          <w:shd w:val="clear" w:color="auto" w:fill="FFFFFF"/>
        </w:rPr>
        <w:t xml:space="preserve"> заявок </w:t>
      </w:r>
      <w:r w:rsidR="00DE0BB0">
        <w:rPr>
          <w:sz w:val="28"/>
          <w:szCs w:val="28"/>
          <w:shd w:val="clear" w:color="auto" w:fill="FFFFFF"/>
        </w:rPr>
        <w:t xml:space="preserve">проводится Советом </w:t>
      </w:r>
      <w:r w:rsidR="00B02CC3" w:rsidRPr="0044363A">
        <w:rPr>
          <w:sz w:val="28"/>
          <w:szCs w:val="28"/>
          <w:shd w:val="clear" w:color="auto" w:fill="FFFFFF"/>
        </w:rPr>
        <w:t xml:space="preserve">в форме презентации, в рамках которой </w:t>
      </w:r>
      <w:r w:rsidR="008E0C20">
        <w:rPr>
          <w:sz w:val="28"/>
          <w:szCs w:val="28"/>
          <w:shd w:val="clear" w:color="auto" w:fill="FFFFFF"/>
        </w:rPr>
        <w:t>участником Конкурсного отбора</w:t>
      </w:r>
      <w:r w:rsidR="00003E99" w:rsidRPr="0044363A">
        <w:rPr>
          <w:sz w:val="28"/>
          <w:szCs w:val="28"/>
          <w:shd w:val="clear" w:color="auto" w:fill="FFFFFF"/>
        </w:rPr>
        <w:t xml:space="preserve"> (</w:t>
      </w:r>
      <w:r w:rsidR="00330D3B">
        <w:rPr>
          <w:sz w:val="28"/>
          <w:szCs w:val="28"/>
          <w:shd w:val="clear" w:color="auto" w:fill="FFFFFF"/>
        </w:rPr>
        <w:t xml:space="preserve">уполномоченным </w:t>
      </w:r>
      <w:r w:rsidR="00003E99" w:rsidRPr="0044363A">
        <w:rPr>
          <w:sz w:val="28"/>
          <w:szCs w:val="28"/>
          <w:shd w:val="clear" w:color="auto" w:fill="FFFFFF"/>
        </w:rPr>
        <w:t>представите</w:t>
      </w:r>
      <w:r w:rsidR="008E0C20">
        <w:rPr>
          <w:sz w:val="28"/>
          <w:szCs w:val="28"/>
          <w:shd w:val="clear" w:color="auto" w:fill="FFFFFF"/>
        </w:rPr>
        <w:t>лем участника Конкурсного отбора</w:t>
      </w:r>
      <w:r w:rsidR="00003E99" w:rsidRPr="0044363A">
        <w:rPr>
          <w:sz w:val="28"/>
          <w:szCs w:val="28"/>
          <w:shd w:val="clear" w:color="auto" w:fill="FFFFFF"/>
        </w:rPr>
        <w:t xml:space="preserve">) </w:t>
      </w:r>
      <w:r w:rsidR="00B02CC3" w:rsidRPr="0044363A">
        <w:rPr>
          <w:sz w:val="28"/>
          <w:szCs w:val="28"/>
        </w:rPr>
        <w:t>разъясняются</w:t>
      </w:r>
      <w:r w:rsidR="00B02CC3" w:rsidRPr="0044363A">
        <w:rPr>
          <w:sz w:val="28"/>
          <w:szCs w:val="28"/>
          <w:shd w:val="clear" w:color="auto" w:fill="FFFFFF"/>
        </w:rPr>
        <w:t xml:space="preserve"> цели, задачи</w:t>
      </w:r>
      <w:r w:rsidR="00B03EB5" w:rsidRPr="0044363A">
        <w:rPr>
          <w:sz w:val="28"/>
          <w:szCs w:val="28"/>
          <w:shd w:val="clear" w:color="auto" w:fill="FFFFFF"/>
        </w:rPr>
        <w:t xml:space="preserve">, </w:t>
      </w:r>
      <w:r w:rsidR="00245B30">
        <w:rPr>
          <w:sz w:val="28"/>
          <w:szCs w:val="28"/>
        </w:rPr>
        <w:t>эффективность</w:t>
      </w:r>
      <w:r w:rsidR="00245B30" w:rsidRPr="00245B30">
        <w:rPr>
          <w:sz w:val="28"/>
          <w:szCs w:val="28"/>
        </w:rPr>
        <w:t xml:space="preserve">, </w:t>
      </w:r>
      <w:r w:rsidR="00B03EB5" w:rsidRPr="0044363A">
        <w:rPr>
          <w:sz w:val="28"/>
          <w:szCs w:val="28"/>
          <w:shd w:val="clear" w:color="auto" w:fill="FFFFFF"/>
        </w:rPr>
        <w:t>актуальность</w:t>
      </w:r>
      <w:r w:rsidR="00B02CC3" w:rsidRPr="0044363A">
        <w:rPr>
          <w:sz w:val="28"/>
          <w:szCs w:val="28"/>
          <w:shd w:val="clear" w:color="auto" w:fill="FFFFFF"/>
        </w:rPr>
        <w:t xml:space="preserve"> проекта, целевые группы, на которые н</w:t>
      </w:r>
      <w:r w:rsidR="00DE0BB0">
        <w:rPr>
          <w:sz w:val="28"/>
          <w:szCs w:val="28"/>
          <w:shd w:val="clear" w:color="auto" w:fill="FFFFFF"/>
        </w:rPr>
        <w:t>аправлен проект</w:t>
      </w:r>
      <w:r w:rsidR="00B02CC3" w:rsidRPr="0044363A">
        <w:rPr>
          <w:sz w:val="28"/>
          <w:szCs w:val="28"/>
          <w:shd w:val="clear" w:color="auto" w:fill="FFFFFF"/>
        </w:rPr>
        <w:t>,</w:t>
      </w:r>
      <w:r w:rsidR="00DE0BB0">
        <w:rPr>
          <w:sz w:val="28"/>
          <w:szCs w:val="28"/>
          <w:shd w:val="clear" w:color="auto" w:fill="FFFFFF"/>
        </w:rPr>
        <w:t xml:space="preserve"> планируемые мероприятия</w:t>
      </w:r>
      <w:r w:rsidR="00DE0BB0" w:rsidRPr="00DE0BB0">
        <w:rPr>
          <w:sz w:val="28"/>
          <w:szCs w:val="28"/>
          <w:shd w:val="clear" w:color="auto" w:fill="FFFFFF"/>
        </w:rPr>
        <w:t>,</w:t>
      </w:r>
      <w:r w:rsidR="00B02CC3" w:rsidRPr="0044363A">
        <w:rPr>
          <w:sz w:val="28"/>
          <w:szCs w:val="28"/>
          <w:shd w:val="clear" w:color="auto" w:fill="FFFFFF"/>
        </w:rPr>
        <w:t xml:space="preserve"> ожидаемые результаты от реализации проекта, а также </w:t>
      </w:r>
      <w:r w:rsidR="00B02CC3" w:rsidRPr="0044363A">
        <w:rPr>
          <w:sz w:val="28"/>
          <w:szCs w:val="28"/>
        </w:rPr>
        <w:t>р</w:t>
      </w:r>
      <w:r w:rsidR="00B02CC3" w:rsidRPr="0044363A">
        <w:rPr>
          <w:sz w:val="28"/>
          <w:szCs w:val="28"/>
          <w:shd w:val="clear" w:color="auto" w:fill="FFFFFF"/>
        </w:rPr>
        <w:t>есурсное обеспечение проекта (имеющиеся кадровые, материальные и технические ресурсы</w:t>
      </w:r>
      <w:r w:rsidR="00B03EB5" w:rsidRPr="0044363A">
        <w:rPr>
          <w:sz w:val="28"/>
          <w:szCs w:val="28"/>
          <w:shd w:val="clear" w:color="auto" w:fill="FFFFFF"/>
        </w:rPr>
        <w:t xml:space="preserve"> и объем запрашиваемых средств)</w:t>
      </w:r>
      <w:r w:rsidR="00B02CC3" w:rsidRPr="0044363A">
        <w:rPr>
          <w:sz w:val="28"/>
          <w:szCs w:val="28"/>
          <w:shd w:val="clear" w:color="auto" w:fill="FFFFFF"/>
        </w:rPr>
        <w:t>.</w:t>
      </w:r>
      <w:proofErr w:type="gramEnd"/>
    </w:p>
    <w:p w:rsidR="0044363A" w:rsidRPr="00413D0A" w:rsidRDefault="0044363A" w:rsidP="00413D0A">
      <w:pPr>
        <w:tabs>
          <w:tab w:val="left" w:pos="851"/>
        </w:tabs>
        <w:ind w:firstLine="709"/>
        <w:jc w:val="both"/>
        <w:rPr>
          <w:sz w:val="28"/>
          <w:szCs w:val="28"/>
          <w:shd w:val="clear" w:color="auto" w:fill="FFFFFF"/>
        </w:rPr>
      </w:pPr>
      <w:r>
        <w:rPr>
          <w:sz w:val="28"/>
          <w:szCs w:val="28"/>
        </w:rPr>
        <w:t>5.3</w:t>
      </w:r>
      <w:r w:rsidRPr="0044363A">
        <w:rPr>
          <w:sz w:val="28"/>
          <w:szCs w:val="28"/>
        </w:rPr>
        <w:t>.2</w:t>
      </w:r>
      <w:r w:rsidR="00BE7EB8" w:rsidRPr="009D3693">
        <w:rPr>
          <w:sz w:val="28"/>
          <w:szCs w:val="28"/>
        </w:rPr>
        <w:t>.</w:t>
      </w:r>
      <w:r w:rsidRPr="0044363A">
        <w:rPr>
          <w:sz w:val="28"/>
          <w:szCs w:val="28"/>
        </w:rPr>
        <w:tab/>
      </w:r>
      <w:r w:rsidR="00003E99" w:rsidRPr="0044363A">
        <w:rPr>
          <w:sz w:val="28"/>
          <w:szCs w:val="28"/>
          <w:shd w:val="clear" w:color="auto" w:fill="FFFFFF"/>
        </w:rPr>
        <w:t>Пе</w:t>
      </w:r>
      <w:r w:rsidR="00413D0A">
        <w:rPr>
          <w:sz w:val="28"/>
          <w:szCs w:val="28"/>
          <w:shd w:val="clear" w:color="auto" w:fill="FFFFFF"/>
        </w:rPr>
        <w:t>ре</w:t>
      </w:r>
      <w:r w:rsidR="00DE0BB0">
        <w:rPr>
          <w:sz w:val="28"/>
          <w:szCs w:val="28"/>
          <w:shd w:val="clear" w:color="auto" w:fill="FFFFFF"/>
        </w:rPr>
        <w:t>д началом второго этапа</w:t>
      </w:r>
      <w:r w:rsidR="00003E99" w:rsidRPr="0044363A">
        <w:rPr>
          <w:sz w:val="28"/>
          <w:szCs w:val="28"/>
          <w:shd w:val="clear" w:color="auto" w:fill="FFFFFF"/>
        </w:rPr>
        <w:t xml:space="preserve"> ответственный секретарь Совета оглашает </w:t>
      </w:r>
      <w:r w:rsidR="00003E99" w:rsidRPr="0044363A">
        <w:rPr>
          <w:sz w:val="28"/>
          <w:szCs w:val="28"/>
        </w:rPr>
        <w:t>регламент</w:t>
      </w:r>
      <w:r w:rsidR="00003E99" w:rsidRPr="0044363A">
        <w:rPr>
          <w:sz w:val="28"/>
          <w:szCs w:val="28"/>
          <w:shd w:val="clear" w:color="auto" w:fill="FFFFFF"/>
        </w:rPr>
        <w:t xml:space="preserve"> проведения процедуры и перечень допущенных </w:t>
      </w:r>
      <w:r w:rsidR="003D0CAD">
        <w:rPr>
          <w:sz w:val="28"/>
          <w:szCs w:val="28"/>
          <w:shd w:val="clear" w:color="auto" w:fill="FFFFFF"/>
        </w:rPr>
        <w:br/>
      </w:r>
      <w:r w:rsidR="009D3693">
        <w:rPr>
          <w:sz w:val="28"/>
          <w:szCs w:val="28"/>
          <w:shd w:val="clear" w:color="auto" w:fill="FFFFFF"/>
        </w:rPr>
        <w:t>к Конкурсному отбору НКО</w:t>
      </w:r>
      <w:r w:rsidR="00003E99" w:rsidRPr="0044363A">
        <w:rPr>
          <w:sz w:val="28"/>
          <w:szCs w:val="28"/>
          <w:shd w:val="clear" w:color="auto" w:fill="FFFFFF"/>
        </w:rPr>
        <w:t xml:space="preserve"> в очередности их выступлений.</w:t>
      </w:r>
      <w:r w:rsidR="00413D0A" w:rsidRPr="00413D0A">
        <w:rPr>
          <w:color w:val="FF0000"/>
          <w:sz w:val="28"/>
          <w:szCs w:val="28"/>
          <w:shd w:val="clear" w:color="auto" w:fill="FFFFFF"/>
        </w:rPr>
        <w:t xml:space="preserve"> </w:t>
      </w:r>
      <w:r w:rsidR="00413D0A" w:rsidRPr="00413D0A">
        <w:rPr>
          <w:sz w:val="28"/>
          <w:szCs w:val="28"/>
          <w:shd w:val="clear" w:color="auto" w:fill="FFFFFF"/>
        </w:rPr>
        <w:t>Очередность выступлений НКО определяется очередностью подачи заявок.</w:t>
      </w:r>
    </w:p>
    <w:p w:rsidR="0044363A" w:rsidRDefault="0044363A" w:rsidP="00BE7EB8">
      <w:pPr>
        <w:tabs>
          <w:tab w:val="left" w:pos="851"/>
        </w:tabs>
        <w:ind w:firstLine="709"/>
        <w:jc w:val="both"/>
        <w:rPr>
          <w:sz w:val="28"/>
          <w:szCs w:val="28"/>
        </w:rPr>
      </w:pPr>
      <w:r>
        <w:rPr>
          <w:sz w:val="28"/>
          <w:szCs w:val="28"/>
        </w:rPr>
        <w:t>5.3</w:t>
      </w:r>
      <w:r w:rsidRPr="0044363A">
        <w:rPr>
          <w:sz w:val="28"/>
          <w:szCs w:val="28"/>
        </w:rPr>
        <w:t>.3</w:t>
      </w:r>
      <w:r w:rsidR="00BE7EB8" w:rsidRPr="007550D6">
        <w:rPr>
          <w:sz w:val="28"/>
          <w:szCs w:val="28"/>
        </w:rPr>
        <w:t>.</w:t>
      </w:r>
      <w:r w:rsidRPr="0044363A">
        <w:rPr>
          <w:sz w:val="28"/>
          <w:szCs w:val="28"/>
        </w:rPr>
        <w:tab/>
      </w:r>
      <w:r w:rsidR="00413D0A">
        <w:rPr>
          <w:sz w:val="28"/>
          <w:szCs w:val="28"/>
          <w:shd w:val="clear" w:color="auto" w:fill="FFFFFF"/>
        </w:rPr>
        <w:t>После окончания презентации</w:t>
      </w:r>
      <w:r w:rsidR="00003E99" w:rsidRPr="0044363A">
        <w:rPr>
          <w:sz w:val="28"/>
          <w:szCs w:val="28"/>
          <w:shd w:val="clear" w:color="auto" w:fill="FFFFFF"/>
        </w:rPr>
        <w:t xml:space="preserve"> члены С</w:t>
      </w:r>
      <w:r w:rsidR="00003E99" w:rsidRPr="0044363A">
        <w:rPr>
          <w:sz w:val="28"/>
          <w:szCs w:val="28"/>
        </w:rPr>
        <w:t>овета</w:t>
      </w:r>
      <w:r w:rsidR="00003E99" w:rsidRPr="0044363A">
        <w:rPr>
          <w:sz w:val="28"/>
          <w:szCs w:val="28"/>
          <w:shd w:val="clear" w:color="auto" w:fill="FFFFFF"/>
        </w:rPr>
        <w:t xml:space="preserve"> могут задать дополнительные вопросы </w:t>
      </w:r>
      <w:r w:rsidR="00245B30">
        <w:rPr>
          <w:sz w:val="28"/>
          <w:szCs w:val="28"/>
          <w:shd w:val="clear" w:color="auto" w:fill="FFFFFF"/>
        </w:rPr>
        <w:t>участникам Конкурсного отбора</w:t>
      </w:r>
      <w:r w:rsidR="00003E99" w:rsidRPr="0044363A">
        <w:rPr>
          <w:sz w:val="28"/>
          <w:szCs w:val="28"/>
          <w:shd w:val="clear" w:color="auto" w:fill="FFFFFF"/>
        </w:rPr>
        <w:t>.</w:t>
      </w:r>
    </w:p>
    <w:p w:rsidR="00A325F6" w:rsidRDefault="0044363A" w:rsidP="00A325F6">
      <w:pPr>
        <w:tabs>
          <w:tab w:val="left" w:pos="851"/>
        </w:tabs>
        <w:ind w:firstLine="709"/>
        <w:jc w:val="both"/>
        <w:rPr>
          <w:sz w:val="28"/>
          <w:szCs w:val="28"/>
        </w:rPr>
      </w:pPr>
      <w:r>
        <w:rPr>
          <w:sz w:val="28"/>
          <w:szCs w:val="28"/>
        </w:rPr>
        <w:t>5.3</w:t>
      </w:r>
      <w:r w:rsidRPr="0044363A">
        <w:rPr>
          <w:sz w:val="28"/>
          <w:szCs w:val="28"/>
        </w:rPr>
        <w:t>.4</w:t>
      </w:r>
      <w:r w:rsidR="00BE7EB8" w:rsidRPr="007550D6">
        <w:rPr>
          <w:sz w:val="28"/>
          <w:szCs w:val="28"/>
        </w:rPr>
        <w:t>.</w:t>
      </w:r>
      <w:r w:rsidRPr="0044363A">
        <w:rPr>
          <w:sz w:val="28"/>
          <w:szCs w:val="28"/>
        </w:rPr>
        <w:tab/>
      </w:r>
      <w:r w:rsidR="00003E99" w:rsidRPr="0044363A">
        <w:rPr>
          <w:sz w:val="28"/>
          <w:szCs w:val="28"/>
          <w:shd w:val="clear" w:color="auto" w:fill="FFFFFF"/>
        </w:rPr>
        <w:t xml:space="preserve">Регламент презентации одной </w:t>
      </w:r>
      <w:r w:rsidR="00003E99" w:rsidRPr="0044363A">
        <w:rPr>
          <w:sz w:val="28"/>
          <w:szCs w:val="28"/>
        </w:rPr>
        <w:t>заявки</w:t>
      </w:r>
      <w:r w:rsidR="005F02A6">
        <w:rPr>
          <w:sz w:val="28"/>
          <w:szCs w:val="28"/>
          <w:shd w:val="clear" w:color="auto" w:fill="FFFFFF"/>
        </w:rPr>
        <w:t xml:space="preserve"> не должен превышать </w:t>
      </w:r>
      <w:r w:rsidR="005F02A6">
        <w:rPr>
          <w:sz w:val="28"/>
          <w:szCs w:val="28"/>
          <w:shd w:val="clear" w:color="auto" w:fill="FFFFFF"/>
        </w:rPr>
        <w:br/>
        <w:t>15</w:t>
      </w:r>
      <w:r w:rsidR="00003E99" w:rsidRPr="0044363A">
        <w:rPr>
          <w:sz w:val="28"/>
          <w:szCs w:val="28"/>
          <w:shd w:val="clear" w:color="auto" w:fill="FFFFFF"/>
        </w:rPr>
        <w:t xml:space="preserve"> минут, в том числе - не более 5 м</w:t>
      </w:r>
      <w:r w:rsidR="000D1C87">
        <w:rPr>
          <w:sz w:val="28"/>
          <w:szCs w:val="28"/>
          <w:shd w:val="clear" w:color="auto" w:fill="FFFFFF"/>
        </w:rPr>
        <w:t>инут на презентацию и не более 10</w:t>
      </w:r>
      <w:r w:rsidR="00003E99" w:rsidRPr="0044363A">
        <w:rPr>
          <w:sz w:val="28"/>
          <w:szCs w:val="28"/>
          <w:shd w:val="clear" w:color="auto" w:fill="FFFFFF"/>
        </w:rPr>
        <w:t xml:space="preserve"> минут на вопросы членов</w:t>
      </w:r>
      <w:r w:rsidR="00003E99" w:rsidRPr="0044363A">
        <w:rPr>
          <w:sz w:val="28"/>
          <w:szCs w:val="28"/>
        </w:rPr>
        <w:t xml:space="preserve"> Совета</w:t>
      </w:r>
      <w:r w:rsidR="00003E99" w:rsidRPr="0044363A">
        <w:rPr>
          <w:sz w:val="28"/>
          <w:szCs w:val="28"/>
          <w:shd w:val="clear" w:color="auto" w:fill="FFFFFF"/>
        </w:rPr>
        <w:t>.</w:t>
      </w:r>
    </w:p>
    <w:p w:rsidR="00A325F6" w:rsidRPr="00A325F6" w:rsidRDefault="00A325F6" w:rsidP="003D0CAD">
      <w:pPr>
        <w:tabs>
          <w:tab w:val="left" w:pos="851"/>
        </w:tabs>
        <w:ind w:firstLine="709"/>
        <w:jc w:val="both"/>
        <w:rPr>
          <w:sz w:val="28"/>
          <w:szCs w:val="28"/>
        </w:rPr>
      </w:pPr>
      <w:r>
        <w:rPr>
          <w:sz w:val="28"/>
          <w:szCs w:val="28"/>
        </w:rPr>
        <w:t>5</w:t>
      </w:r>
      <w:r w:rsidRPr="00A325F6">
        <w:rPr>
          <w:sz w:val="28"/>
          <w:szCs w:val="28"/>
        </w:rPr>
        <w:t>.3.5.</w:t>
      </w:r>
      <w:r w:rsidRPr="00A325F6">
        <w:rPr>
          <w:sz w:val="28"/>
          <w:szCs w:val="28"/>
        </w:rPr>
        <w:tab/>
      </w:r>
      <w:r w:rsidR="00E02BED" w:rsidRPr="00A325F6">
        <w:rPr>
          <w:sz w:val="28"/>
          <w:szCs w:val="28"/>
          <w:shd w:val="clear" w:color="auto" w:fill="FFFFFF"/>
        </w:rPr>
        <w:t xml:space="preserve">По окончании процедуры проведения </w:t>
      </w:r>
      <w:r w:rsidR="00003E99" w:rsidRPr="00A325F6">
        <w:rPr>
          <w:sz w:val="28"/>
          <w:szCs w:val="28"/>
          <w:shd w:val="clear" w:color="auto" w:fill="FFFFFF"/>
        </w:rPr>
        <w:t>презентаций</w:t>
      </w:r>
      <w:r w:rsidR="008B2FF7" w:rsidRPr="00A325F6">
        <w:rPr>
          <w:sz w:val="28"/>
          <w:szCs w:val="28"/>
          <w:shd w:val="clear" w:color="auto" w:fill="FFFFFF"/>
        </w:rPr>
        <w:t xml:space="preserve"> </w:t>
      </w:r>
      <w:r w:rsidR="00B02CC3" w:rsidRPr="00A325F6">
        <w:rPr>
          <w:sz w:val="28"/>
          <w:szCs w:val="28"/>
          <w:shd w:val="clear" w:color="auto" w:fill="FFFFFF"/>
        </w:rPr>
        <w:t xml:space="preserve">заявок </w:t>
      </w:r>
      <w:r w:rsidR="00330D3B" w:rsidRPr="00A325F6">
        <w:rPr>
          <w:sz w:val="28"/>
          <w:szCs w:val="28"/>
          <w:shd w:val="clear" w:color="auto" w:fill="FFFFFF"/>
        </w:rPr>
        <w:t xml:space="preserve">члены Совета </w:t>
      </w:r>
      <w:r w:rsidR="00003E99" w:rsidRPr="00A325F6">
        <w:rPr>
          <w:sz w:val="28"/>
          <w:szCs w:val="28"/>
          <w:shd w:val="clear" w:color="auto" w:fill="FFFFFF"/>
        </w:rPr>
        <w:t>обсуждают</w:t>
      </w:r>
      <w:r w:rsidR="00154FED" w:rsidRPr="00A325F6">
        <w:rPr>
          <w:sz w:val="28"/>
          <w:szCs w:val="28"/>
          <w:shd w:val="clear" w:color="auto" w:fill="FFFFFF"/>
        </w:rPr>
        <w:t xml:space="preserve"> и осуществляют</w:t>
      </w:r>
      <w:r w:rsidR="00B02CC3" w:rsidRPr="00A325F6">
        <w:rPr>
          <w:sz w:val="28"/>
          <w:szCs w:val="28"/>
          <w:shd w:val="clear" w:color="auto" w:fill="FFFFFF"/>
        </w:rPr>
        <w:t xml:space="preserve"> </w:t>
      </w:r>
      <w:r w:rsidR="00F60BB7" w:rsidRPr="00A325F6">
        <w:rPr>
          <w:sz w:val="28"/>
          <w:szCs w:val="28"/>
        </w:rPr>
        <w:t>о</w:t>
      </w:r>
      <w:r w:rsidR="00154FED" w:rsidRPr="00A325F6">
        <w:rPr>
          <w:sz w:val="28"/>
          <w:szCs w:val="28"/>
          <w:shd w:val="clear" w:color="auto" w:fill="FFFFFF"/>
        </w:rPr>
        <w:t>ценку</w:t>
      </w:r>
      <w:r w:rsidR="00F60BB7" w:rsidRPr="00A325F6">
        <w:rPr>
          <w:sz w:val="28"/>
          <w:szCs w:val="28"/>
          <w:shd w:val="clear" w:color="auto" w:fill="FFFFFF"/>
        </w:rPr>
        <w:t xml:space="preserve"> </w:t>
      </w:r>
      <w:r w:rsidR="00687863" w:rsidRPr="00687863">
        <w:rPr>
          <w:sz w:val="28"/>
          <w:szCs w:val="28"/>
          <w:shd w:val="clear" w:color="auto" w:fill="FFFFFF"/>
        </w:rPr>
        <w:t>представленных проектов в составе заявки</w:t>
      </w:r>
      <w:r w:rsidR="00687863">
        <w:rPr>
          <w:sz w:val="28"/>
          <w:szCs w:val="28"/>
          <w:shd w:val="clear" w:color="auto" w:fill="FFFFFF"/>
        </w:rPr>
        <w:t xml:space="preserve"> </w:t>
      </w:r>
      <w:r w:rsidR="0044363A" w:rsidRPr="00A325F6">
        <w:rPr>
          <w:sz w:val="28"/>
          <w:szCs w:val="28"/>
          <w:shd w:val="clear" w:color="auto" w:fill="FFFFFF"/>
        </w:rPr>
        <w:t xml:space="preserve">по </w:t>
      </w:r>
      <w:r w:rsidR="00F60BB7" w:rsidRPr="00A325F6">
        <w:rPr>
          <w:sz w:val="28"/>
          <w:szCs w:val="28"/>
          <w:shd w:val="clear" w:color="auto" w:fill="FFFFFF"/>
        </w:rPr>
        <w:t xml:space="preserve">критериям </w:t>
      </w:r>
      <w:r w:rsidR="006A690D">
        <w:rPr>
          <w:sz w:val="28"/>
          <w:szCs w:val="28"/>
          <w:shd w:val="clear" w:color="auto" w:fill="FFFFFF"/>
        </w:rPr>
        <w:t>1-6</w:t>
      </w:r>
      <w:r w:rsidR="00154FED" w:rsidRPr="00A325F6">
        <w:rPr>
          <w:sz w:val="28"/>
          <w:szCs w:val="28"/>
          <w:shd w:val="clear" w:color="auto" w:fill="FFFFFF"/>
        </w:rPr>
        <w:t>,</w:t>
      </w:r>
      <w:r w:rsidR="00413D0A" w:rsidRPr="00A325F6">
        <w:rPr>
          <w:sz w:val="28"/>
          <w:szCs w:val="28"/>
          <w:shd w:val="clear" w:color="auto" w:fill="FFFFFF"/>
        </w:rPr>
        <w:t xml:space="preserve"> указанным </w:t>
      </w:r>
      <w:r w:rsidR="008460D3" w:rsidRPr="00A325F6">
        <w:rPr>
          <w:sz w:val="28"/>
          <w:szCs w:val="28"/>
          <w:shd w:val="clear" w:color="auto" w:fill="FFFFFF"/>
        </w:rPr>
        <w:t>в пункте</w:t>
      </w:r>
      <w:r w:rsidR="00F60BB7" w:rsidRPr="00A325F6">
        <w:rPr>
          <w:sz w:val="28"/>
          <w:szCs w:val="28"/>
          <w:shd w:val="clear" w:color="auto" w:fill="FFFFFF"/>
        </w:rPr>
        <w:t xml:space="preserve"> 6.1</w:t>
      </w:r>
      <w:r w:rsidR="00413D0A" w:rsidRPr="00A325F6">
        <w:rPr>
          <w:sz w:val="28"/>
          <w:szCs w:val="28"/>
          <w:shd w:val="clear" w:color="auto" w:fill="FFFFFF"/>
        </w:rPr>
        <w:t xml:space="preserve"> Порядка</w:t>
      </w:r>
      <w:r w:rsidR="00154FED" w:rsidRPr="00A325F6">
        <w:rPr>
          <w:sz w:val="28"/>
          <w:szCs w:val="28"/>
          <w:shd w:val="clear" w:color="auto" w:fill="FFFFFF"/>
        </w:rPr>
        <w:t>,</w:t>
      </w:r>
      <w:r w:rsidR="002370FA" w:rsidRPr="00A325F6">
        <w:rPr>
          <w:sz w:val="28"/>
          <w:szCs w:val="28"/>
          <w:shd w:val="clear" w:color="auto" w:fill="FFFFFF"/>
        </w:rPr>
        <w:t xml:space="preserve"> заполняют оценочные листы</w:t>
      </w:r>
      <w:r w:rsidR="00F60BB7" w:rsidRPr="00A325F6">
        <w:rPr>
          <w:sz w:val="28"/>
          <w:szCs w:val="28"/>
        </w:rPr>
        <w:t>. По итогам оценки вычисляется итоговый средний балл</w:t>
      </w:r>
      <w:r w:rsidR="00154FED" w:rsidRPr="00A325F6">
        <w:rPr>
          <w:sz w:val="28"/>
          <w:szCs w:val="28"/>
        </w:rPr>
        <w:t xml:space="preserve"> каждой заявки</w:t>
      </w:r>
      <w:r w:rsidR="00687863">
        <w:rPr>
          <w:sz w:val="28"/>
          <w:szCs w:val="28"/>
        </w:rPr>
        <w:t xml:space="preserve"> в следующем </w:t>
      </w:r>
      <w:r w:rsidR="002370FA" w:rsidRPr="00A325F6">
        <w:rPr>
          <w:sz w:val="28"/>
          <w:szCs w:val="28"/>
        </w:rPr>
        <w:t>порядке</w:t>
      </w:r>
      <w:r w:rsidR="00F60BB7" w:rsidRPr="00A325F6">
        <w:rPr>
          <w:sz w:val="28"/>
          <w:szCs w:val="28"/>
        </w:rPr>
        <w:t>: баллы суммируются, их сумма делится на количество п</w:t>
      </w:r>
      <w:r w:rsidR="00003E99" w:rsidRPr="00A325F6">
        <w:rPr>
          <w:sz w:val="28"/>
          <w:szCs w:val="28"/>
        </w:rPr>
        <w:t>рисутствующих на заседании членов Совета</w:t>
      </w:r>
      <w:r w:rsidR="00413D0A" w:rsidRPr="00A325F6">
        <w:rPr>
          <w:sz w:val="28"/>
          <w:szCs w:val="28"/>
        </w:rPr>
        <w:t>.</w:t>
      </w:r>
      <w:r w:rsidR="006D4D7D" w:rsidRPr="00A325F6">
        <w:rPr>
          <w:color w:val="FF0000"/>
          <w:sz w:val="28"/>
          <w:szCs w:val="28"/>
        </w:rPr>
        <w:t xml:space="preserve"> </w:t>
      </w:r>
    </w:p>
    <w:p w:rsidR="00AA0A8C" w:rsidRPr="00F7607F" w:rsidRDefault="00A325F6" w:rsidP="00A325F6">
      <w:pPr>
        <w:tabs>
          <w:tab w:val="left" w:pos="851"/>
        </w:tabs>
        <w:ind w:firstLine="709"/>
        <w:jc w:val="both"/>
        <w:rPr>
          <w:sz w:val="28"/>
          <w:szCs w:val="28"/>
        </w:rPr>
      </w:pPr>
      <w:r w:rsidRPr="00A325F6">
        <w:rPr>
          <w:sz w:val="28"/>
          <w:szCs w:val="28"/>
        </w:rPr>
        <w:t>5</w:t>
      </w:r>
      <w:r w:rsidR="003D0CAD">
        <w:rPr>
          <w:sz w:val="28"/>
          <w:szCs w:val="28"/>
        </w:rPr>
        <w:t>.3.6</w:t>
      </w:r>
      <w:r w:rsidRPr="00A325F6">
        <w:rPr>
          <w:sz w:val="28"/>
          <w:szCs w:val="28"/>
        </w:rPr>
        <w:t>.</w:t>
      </w:r>
      <w:r w:rsidRPr="00A325F6">
        <w:rPr>
          <w:sz w:val="28"/>
          <w:szCs w:val="28"/>
        </w:rPr>
        <w:tab/>
      </w:r>
      <w:r w:rsidR="004330D5">
        <w:rPr>
          <w:sz w:val="28"/>
          <w:szCs w:val="28"/>
        </w:rPr>
        <w:t>Н</w:t>
      </w:r>
      <w:r w:rsidR="00D61633" w:rsidRPr="00F7607F">
        <w:rPr>
          <w:sz w:val="28"/>
          <w:szCs w:val="28"/>
        </w:rPr>
        <w:t>а основе полученных результатов Совет формирует рейтинговый список претендентов н</w:t>
      </w:r>
      <w:r w:rsidR="00562E64" w:rsidRPr="00F7607F">
        <w:rPr>
          <w:sz w:val="28"/>
          <w:szCs w:val="28"/>
        </w:rPr>
        <w:t>а получение субсидий. Участник Конкурсного отбора</w:t>
      </w:r>
      <w:r w:rsidR="00D61633" w:rsidRPr="00F7607F">
        <w:rPr>
          <w:sz w:val="28"/>
          <w:szCs w:val="28"/>
        </w:rPr>
        <w:t xml:space="preserve">, </w:t>
      </w:r>
      <w:r w:rsidR="00D61633" w:rsidRPr="00F7607F">
        <w:rPr>
          <w:sz w:val="28"/>
          <w:szCs w:val="28"/>
        </w:rPr>
        <w:lastRenderedPageBreak/>
        <w:t>получивший наибольшее количество баллов, получает более высокий рейтинговый номер (наименьший порядковый номер).</w:t>
      </w:r>
    </w:p>
    <w:p w:rsidR="00F60BB7" w:rsidRPr="00AA0A8C" w:rsidRDefault="00AA0A8C" w:rsidP="004B2976">
      <w:pPr>
        <w:tabs>
          <w:tab w:val="left" w:pos="851"/>
        </w:tabs>
        <w:ind w:firstLine="709"/>
        <w:jc w:val="both"/>
        <w:rPr>
          <w:sz w:val="28"/>
          <w:szCs w:val="28"/>
        </w:rPr>
      </w:pPr>
      <w:r w:rsidRPr="00AA0A8C">
        <w:rPr>
          <w:sz w:val="28"/>
          <w:szCs w:val="28"/>
        </w:rPr>
        <w:t>5.4.</w:t>
      </w:r>
      <w:r>
        <w:rPr>
          <w:szCs w:val="28"/>
        </w:rPr>
        <w:tab/>
      </w:r>
      <w:r w:rsidR="00D61633" w:rsidRPr="00AA0A8C">
        <w:rPr>
          <w:sz w:val="28"/>
          <w:szCs w:val="28"/>
        </w:rPr>
        <w:t>На основании рейтингового списка вычисляется размер субсидии. Размер субсидии вычисляется</w:t>
      </w:r>
      <w:r w:rsidR="00F60BB7" w:rsidRPr="00AA0A8C">
        <w:rPr>
          <w:sz w:val="28"/>
          <w:szCs w:val="28"/>
        </w:rPr>
        <w:t xml:space="preserve"> по формуле:</w:t>
      </w:r>
    </w:p>
    <w:p w:rsidR="00F60BB7" w:rsidRPr="00093E9A" w:rsidRDefault="00F60BB7" w:rsidP="00F60BB7">
      <w:pPr>
        <w:pStyle w:val="ConsPlusNormal"/>
        <w:ind w:firstLine="540"/>
        <w:jc w:val="both"/>
        <w:rPr>
          <w:highlight w:val="yellow"/>
        </w:rPr>
      </w:pPr>
    </w:p>
    <w:p w:rsidR="00F60BB7" w:rsidRPr="00093E9A" w:rsidRDefault="00F60BB7" w:rsidP="00F60BB7">
      <w:pPr>
        <w:pStyle w:val="ConsPlusNonformat"/>
        <w:jc w:val="center"/>
        <w:rPr>
          <w:rFonts w:ascii="Times New Roman" w:hAnsi="Times New Roman" w:cs="Times New Roman"/>
          <w:sz w:val="28"/>
          <w:szCs w:val="28"/>
        </w:rPr>
      </w:pPr>
      <w:proofErr w:type="spellStart"/>
      <w:r w:rsidRPr="00093E9A">
        <w:rPr>
          <w:rFonts w:ascii="Times New Roman" w:hAnsi="Times New Roman" w:cs="Times New Roman"/>
          <w:sz w:val="28"/>
          <w:szCs w:val="28"/>
        </w:rPr>
        <w:t>Р</w:t>
      </w:r>
      <w:r w:rsidRPr="00093E9A">
        <w:rPr>
          <w:rFonts w:ascii="Times New Roman" w:hAnsi="Times New Roman" w:cs="Times New Roman"/>
          <w:sz w:val="24"/>
          <w:szCs w:val="24"/>
        </w:rPr>
        <w:t>суб</w:t>
      </w:r>
      <w:proofErr w:type="spellEnd"/>
      <w:r w:rsidR="00F33A4F">
        <w:rPr>
          <w:rFonts w:ascii="Times New Roman" w:hAnsi="Times New Roman" w:cs="Times New Roman"/>
          <w:sz w:val="28"/>
          <w:szCs w:val="28"/>
        </w:rPr>
        <w:t xml:space="preserve">. = С </w:t>
      </w:r>
      <w:r w:rsidRPr="00093E9A">
        <w:rPr>
          <w:rFonts w:ascii="Times New Roman" w:hAnsi="Times New Roman" w:cs="Times New Roman"/>
          <w:sz w:val="28"/>
          <w:szCs w:val="28"/>
        </w:rPr>
        <w:t>x</w:t>
      </w:r>
      <w:proofErr w:type="gramStart"/>
      <w:r w:rsidRPr="00093E9A">
        <w:rPr>
          <w:rFonts w:ascii="Times New Roman" w:hAnsi="Times New Roman" w:cs="Times New Roman"/>
          <w:sz w:val="28"/>
          <w:szCs w:val="28"/>
        </w:rPr>
        <w:t xml:space="preserve"> Б</w:t>
      </w:r>
      <w:proofErr w:type="gramEnd"/>
      <w:r w:rsidRPr="00093E9A">
        <w:rPr>
          <w:rFonts w:ascii="Times New Roman" w:hAnsi="Times New Roman" w:cs="Times New Roman"/>
          <w:sz w:val="28"/>
          <w:szCs w:val="28"/>
        </w:rPr>
        <w:t xml:space="preserve"> /100</w:t>
      </w:r>
    </w:p>
    <w:p w:rsidR="00F60BB7" w:rsidRPr="00093E9A" w:rsidRDefault="00F60BB7" w:rsidP="004B2976">
      <w:pPr>
        <w:pStyle w:val="ConsPlusNormal"/>
        <w:ind w:firstLine="709"/>
        <w:jc w:val="both"/>
        <w:rPr>
          <w:rFonts w:ascii="Times New Roman" w:hAnsi="Times New Roman" w:cs="Times New Roman"/>
          <w:sz w:val="28"/>
          <w:szCs w:val="28"/>
        </w:rPr>
      </w:pPr>
      <w:r w:rsidRPr="00093E9A">
        <w:rPr>
          <w:rFonts w:ascii="Times New Roman" w:hAnsi="Times New Roman" w:cs="Times New Roman"/>
          <w:sz w:val="28"/>
          <w:szCs w:val="28"/>
        </w:rPr>
        <w:t>Где:</w:t>
      </w:r>
    </w:p>
    <w:p w:rsidR="00F60BB7" w:rsidRPr="00093E9A" w:rsidRDefault="00F60BB7" w:rsidP="004B2976">
      <w:pPr>
        <w:pStyle w:val="ConsPlusNormal"/>
        <w:ind w:firstLine="709"/>
        <w:jc w:val="both"/>
        <w:rPr>
          <w:rFonts w:ascii="Times New Roman" w:hAnsi="Times New Roman" w:cs="Times New Roman"/>
          <w:sz w:val="28"/>
          <w:szCs w:val="28"/>
        </w:rPr>
      </w:pPr>
      <w:proofErr w:type="spellStart"/>
      <w:r w:rsidRPr="00093E9A">
        <w:rPr>
          <w:rFonts w:ascii="Times New Roman" w:hAnsi="Times New Roman" w:cs="Times New Roman"/>
          <w:sz w:val="28"/>
          <w:szCs w:val="28"/>
        </w:rPr>
        <w:t>Р</w:t>
      </w:r>
      <w:r w:rsidRPr="00093E9A">
        <w:rPr>
          <w:rFonts w:ascii="Times New Roman" w:hAnsi="Times New Roman" w:cs="Times New Roman"/>
          <w:sz w:val="24"/>
          <w:szCs w:val="24"/>
        </w:rPr>
        <w:t>суб</w:t>
      </w:r>
      <w:proofErr w:type="spellEnd"/>
      <w:r w:rsidRPr="00093E9A">
        <w:rPr>
          <w:rFonts w:ascii="Times New Roman" w:hAnsi="Times New Roman" w:cs="Times New Roman"/>
          <w:sz w:val="24"/>
          <w:szCs w:val="24"/>
        </w:rPr>
        <w:t>.</w:t>
      </w:r>
      <w:r w:rsidRPr="00093E9A">
        <w:rPr>
          <w:rFonts w:ascii="Times New Roman" w:hAnsi="Times New Roman" w:cs="Times New Roman"/>
          <w:sz w:val="28"/>
          <w:szCs w:val="28"/>
        </w:rPr>
        <w:t xml:space="preserve"> </w:t>
      </w:r>
      <w:r w:rsidR="00F33A4F">
        <w:rPr>
          <w:rFonts w:ascii="Times New Roman" w:hAnsi="Times New Roman" w:cs="Times New Roman"/>
          <w:sz w:val="28"/>
          <w:szCs w:val="28"/>
        </w:rPr>
        <w:tab/>
        <w:t>-</w:t>
      </w:r>
      <w:r w:rsidR="00F33A4F">
        <w:rPr>
          <w:rFonts w:ascii="Times New Roman" w:hAnsi="Times New Roman" w:cs="Times New Roman"/>
          <w:sz w:val="28"/>
          <w:szCs w:val="28"/>
        </w:rPr>
        <w:tab/>
      </w:r>
      <w:r w:rsidRPr="00093E9A">
        <w:rPr>
          <w:rFonts w:ascii="Times New Roman" w:hAnsi="Times New Roman" w:cs="Times New Roman"/>
          <w:sz w:val="28"/>
          <w:szCs w:val="28"/>
        </w:rPr>
        <w:t>размер субсид</w:t>
      </w:r>
      <w:r w:rsidR="0044363A">
        <w:rPr>
          <w:rFonts w:ascii="Times New Roman" w:hAnsi="Times New Roman" w:cs="Times New Roman"/>
          <w:sz w:val="28"/>
          <w:szCs w:val="28"/>
        </w:rPr>
        <w:t>ии, предоставляемой победителю К</w:t>
      </w:r>
      <w:r w:rsidRPr="00093E9A">
        <w:rPr>
          <w:rFonts w:ascii="Times New Roman" w:hAnsi="Times New Roman" w:cs="Times New Roman"/>
          <w:sz w:val="28"/>
          <w:szCs w:val="28"/>
        </w:rPr>
        <w:t>онкурсного отбора;</w:t>
      </w:r>
    </w:p>
    <w:p w:rsidR="00F60BB7" w:rsidRPr="00093E9A" w:rsidRDefault="00F33A4F" w:rsidP="00F33A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F60BB7" w:rsidRPr="00093E9A">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F60BB7" w:rsidRPr="00093E9A">
        <w:rPr>
          <w:rFonts w:ascii="Times New Roman" w:hAnsi="Times New Roman" w:cs="Times New Roman"/>
          <w:sz w:val="28"/>
          <w:szCs w:val="28"/>
        </w:rPr>
        <w:t>стоимость заявки (пр</w:t>
      </w:r>
      <w:r w:rsidR="005D0420">
        <w:rPr>
          <w:rFonts w:ascii="Times New Roman" w:hAnsi="Times New Roman" w:cs="Times New Roman"/>
          <w:sz w:val="28"/>
          <w:szCs w:val="28"/>
        </w:rPr>
        <w:t>оекта), заявленная победителем К</w:t>
      </w:r>
      <w:r w:rsidR="00F60BB7" w:rsidRPr="00093E9A">
        <w:rPr>
          <w:rFonts w:ascii="Times New Roman" w:hAnsi="Times New Roman" w:cs="Times New Roman"/>
          <w:sz w:val="28"/>
          <w:szCs w:val="28"/>
        </w:rPr>
        <w:t>онкурсного отбора за счет бюджета Ленинградской области;</w:t>
      </w:r>
    </w:p>
    <w:p w:rsidR="00F60BB7" w:rsidRPr="00093E9A" w:rsidRDefault="00F60BB7" w:rsidP="004B2976">
      <w:pPr>
        <w:pStyle w:val="ConsPlusNormal"/>
        <w:ind w:firstLine="709"/>
        <w:jc w:val="both"/>
        <w:rPr>
          <w:rFonts w:ascii="Times New Roman" w:hAnsi="Times New Roman" w:cs="Times New Roman"/>
          <w:sz w:val="28"/>
          <w:szCs w:val="28"/>
        </w:rPr>
      </w:pPr>
      <w:proofErr w:type="gramStart"/>
      <w:r w:rsidRPr="00093E9A">
        <w:rPr>
          <w:rFonts w:ascii="Times New Roman" w:hAnsi="Times New Roman" w:cs="Times New Roman"/>
          <w:sz w:val="28"/>
          <w:szCs w:val="28"/>
        </w:rPr>
        <w:t>Б</w:t>
      </w:r>
      <w:proofErr w:type="gramEnd"/>
      <w:r w:rsidRPr="00093E9A">
        <w:rPr>
          <w:rFonts w:ascii="Times New Roman" w:hAnsi="Times New Roman" w:cs="Times New Roman"/>
          <w:sz w:val="28"/>
          <w:szCs w:val="28"/>
        </w:rPr>
        <w:t xml:space="preserve"> </w:t>
      </w:r>
      <w:r w:rsidR="00F33A4F">
        <w:rPr>
          <w:rFonts w:ascii="Times New Roman" w:hAnsi="Times New Roman" w:cs="Times New Roman"/>
          <w:sz w:val="28"/>
          <w:szCs w:val="28"/>
        </w:rPr>
        <w:tab/>
      </w:r>
      <w:r w:rsidRPr="00093E9A">
        <w:rPr>
          <w:rFonts w:ascii="Times New Roman" w:hAnsi="Times New Roman" w:cs="Times New Roman"/>
          <w:sz w:val="28"/>
          <w:szCs w:val="28"/>
        </w:rPr>
        <w:t xml:space="preserve">- </w:t>
      </w:r>
      <w:r w:rsidR="00F33A4F">
        <w:rPr>
          <w:rFonts w:ascii="Times New Roman" w:hAnsi="Times New Roman" w:cs="Times New Roman"/>
          <w:sz w:val="28"/>
          <w:szCs w:val="28"/>
        </w:rPr>
        <w:tab/>
      </w:r>
      <w:r w:rsidRPr="00093E9A">
        <w:rPr>
          <w:rFonts w:ascii="Times New Roman" w:hAnsi="Times New Roman" w:cs="Times New Roman"/>
          <w:sz w:val="28"/>
          <w:szCs w:val="28"/>
        </w:rPr>
        <w:t>среднее значение суммарного результата оценки проекта</w:t>
      </w:r>
      <w:r w:rsidR="00F33A4F">
        <w:rPr>
          <w:rFonts w:ascii="Times New Roman" w:hAnsi="Times New Roman" w:cs="Times New Roman"/>
          <w:sz w:val="28"/>
          <w:szCs w:val="28"/>
        </w:rPr>
        <w:t xml:space="preserve"> (балл)</w:t>
      </w:r>
      <w:r w:rsidRPr="00093E9A">
        <w:rPr>
          <w:rFonts w:ascii="Times New Roman" w:hAnsi="Times New Roman" w:cs="Times New Roman"/>
          <w:sz w:val="28"/>
          <w:szCs w:val="28"/>
        </w:rPr>
        <w:t>;</w:t>
      </w:r>
    </w:p>
    <w:p w:rsidR="00F60BB7" w:rsidRPr="00093E9A" w:rsidRDefault="00F60BB7" w:rsidP="004B2976">
      <w:pPr>
        <w:pStyle w:val="ConsPlusNormal"/>
        <w:numPr>
          <w:ilvl w:val="0"/>
          <w:numId w:val="32"/>
        </w:numPr>
        <w:ind w:hanging="281"/>
        <w:jc w:val="both"/>
        <w:rPr>
          <w:rFonts w:ascii="Times New Roman" w:hAnsi="Times New Roman" w:cs="Times New Roman"/>
          <w:sz w:val="28"/>
          <w:szCs w:val="28"/>
        </w:rPr>
      </w:pPr>
      <w:r w:rsidRPr="00093E9A">
        <w:rPr>
          <w:rFonts w:ascii="Times New Roman" w:hAnsi="Times New Roman" w:cs="Times New Roman"/>
          <w:sz w:val="28"/>
          <w:szCs w:val="28"/>
        </w:rPr>
        <w:t xml:space="preserve">- </w:t>
      </w:r>
      <w:r w:rsidR="00F33A4F">
        <w:rPr>
          <w:rFonts w:ascii="Times New Roman" w:hAnsi="Times New Roman" w:cs="Times New Roman"/>
          <w:sz w:val="28"/>
          <w:szCs w:val="28"/>
        </w:rPr>
        <w:tab/>
      </w:r>
      <w:r w:rsidRPr="00093E9A">
        <w:rPr>
          <w:rFonts w:ascii="Times New Roman" w:hAnsi="Times New Roman" w:cs="Times New Roman"/>
          <w:sz w:val="28"/>
          <w:szCs w:val="28"/>
        </w:rPr>
        <w:t>максимальное количество оценочных баллов.</w:t>
      </w:r>
    </w:p>
    <w:p w:rsidR="00AA0A8C" w:rsidRDefault="00F60BB7" w:rsidP="004B2976">
      <w:pPr>
        <w:pStyle w:val="a5"/>
        <w:numPr>
          <w:ilvl w:val="1"/>
          <w:numId w:val="30"/>
        </w:numPr>
        <w:tabs>
          <w:tab w:val="left" w:pos="851"/>
        </w:tabs>
        <w:ind w:hanging="579"/>
        <w:jc w:val="both"/>
        <w:rPr>
          <w:szCs w:val="28"/>
        </w:rPr>
      </w:pPr>
      <w:r w:rsidRPr="00AA0A8C">
        <w:rPr>
          <w:szCs w:val="28"/>
        </w:rPr>
        <w:t>Решение Совета принимается на основании рейтинга заявок.</w:t>
      </w:r>
    </w:p>
    <w:p w:rsidR="00AA0A8C" w:rsidRDefault="00D61633" w:rsidP="004B2976">
      <w:pPr>
        <w:pStyle w:val="a5"/>
        <w:numPr>
          <w:ilvl w:val="1"/>
          <w:numId w:val="30"/>
        </w:numPr>
        <w:tabs>
          <w:tab w:val="left" w:pos="851"/>
        </w:tabs>
        <w:ind w:left="0" w:firstLine="709"/>
        <w:jc w:val="both"/>
        <w:rPr>
          <w:szCs w:val="28"/>
        </w:rPr>
      </w:pPr>
      <w:r w:rsidRPr="00897699">
        <w:rPr>
          <w:szCs w:val="28"/>
        </w:rPr>
        <w:t>Резул</w:t>
      </w:r>
      <w:r w:rsidR="00AA0A8C" w:rsidRPr="00897699">
        <w:rPr>
          <w:szCs w:val="28"/>
        </w:rPr>
        <w:t>ьтаты работы Совета</w:t>
      </w:r>
      <w:r w:rsidR="0024447C" w:rsidRPr="00897699">
        <w:rPr>
          <w:szCs w:val="28"/>
        </w:rPr>
        <w:t xml:space="preserve"> </w:t>
      </w:r>
      <w:r w:rsidRPr="00897699">
        <w:rPr>
          <w:szCs w:val="28"/>
        </w:rPr>
        <w:t>оформляются протоколом</w:t>
      </w:r>
      <w:r w:rsidR="00313C92" w:rsidRPr="00897699">
        <w:rPr>
          <w:szCs w:val="28"/>
        </w:rPr>
        <w:t xml:space="preserve"> </w:t>
      </w:r>
      <w:r w:rsidR="00313C92" w:rsidRPr="006D4D7D">
        <w:rPr>
          <w:szCs w:val="28"/>
        </w:rPr>
        <w:t>о результатах проведения Конкурсного отбора</w:t>
      </w:r>
      <w:r w:rsidR="003A3A0E" w:rsidRPr="006D4D7D">
        <w:rPr>
          <w:szCs w:val="28"/>
        </w:rPr>
        <w:t xml:space="preserve">, </w:t>
      </w:r>
      <w:r w:rsidRPr="006D4D7D">
        <w:rPr>
          <w:szCs w:val="28"/>
        </w:rPr>
        <w:t>в котором указыва</w:t>
      </w:r>
      <w:r w:rsidR="00313C92" w:rsidRPr="006D4D7D">
        <w:rPr>
          <w:szCs w:val="28"/>
        </w:rPr>
        <w:t>ются заявители, подавшие заявки</w:t>
      </w:r>
      <w:r w:rsidR="005D0420" w:rsidRPr="006D4D7D">
        <w:rPr>
          <w:szCs w:val="28"/>
        </w:rPr>
        <w:t xml:space="preserve">, </w:t>
      </w:r>
      <w:r w:rsidR="00313C92" w:rsidRPr="006D4D7D">
        <w:rPr>
          <w:szCs w:val="28"/>
        </w:rPr>
        <w:t xml:space="preserve">заявители, </w:t>
      </w:r>
      <w:r w:rsidR="005D0420" w:rsidRPr="006D4D7D">
        <w:rPr>
          <w:szCs w:val="28"/>
        </w:rPr>
        <w:t>допущенные к К</w:t>
      </w:r>
      <w:r w:rsidRPr="006D4D7D">
        <w:rPr>
          <w:szCs w:val="28"/>
        </w:rPr>
        <w:t>онкурсному отбору</w:t>
      </w:r>
      <w:r w:rsidRPr="00AA0A8C">
        <w:rPr>
          <w:szCs w:val="28"/>
        </w:rPr>
        <w:t>, рейтинг пода</w:t>
      </w:r>
      <w:r w:rsidR="007A6837">
        <w:rPr>
          <w:szCs w:val="28"/>
        </w:rPr>
        <w:t>нных ими заявок и победители</w:t>
      </w:r>
      <w:r w:rsidR="00FC5D43">
        <w:rPr>
          <w:szCs w:val="28"/>
        </w:rPr>
        <w:t xml:space="preserve"> К</w:t>
      </w:r>
      <w:r w:rsidRPr="00AA0A8C">
        <w:rPr>
          <w:szCs w:val="28"/>
        </w:rPr>
        <w:t>онкурсного о</w:t>
      </w:r>
      <w:r w:rsidR="00D575E7">
        <w:rPr>
          <w:szCs w:val="28"/>
        </w:rPr>
        <w:t>тбора</w:t>
      </w:r>
      <w:r w:rsidR="00D575E7" w:rsidRPr="00D575E7">
        <w:rPr>
          <w:szCs w:val="28"/>
        </w:rPr>
        <w:t xml:space="preserve"> </w:t>
      </w:r>
      <w:r w:rsidR="00D575E7">
        <w:rPr>
          <w:szCs w:val="28"/>
        </w:rPr>
        <w:t>не позднее ч</w:t>
      </w:r>
      <w:r w:rsidR="00B051DB">
        <w:rPr>
          <w:szCs w:val="28"/>
        </w:rPr>
        <w:t>ем через</w:t>
      </w:r>
      <w:r w:rsidR="004330D5">
        <w:rPr>
          <w:szCs w:val="28"/>
        </w:rPr>
        <w:t xml:space="preserve"> 10</w:t>
      </w:r>
      <w:r w:rsidR="00B051DB" w:rsidRPr="00B051DB">
        <w:rPr>
          <w:szCs w:val="28"/>
        </w:rPr>
        <w:t xml:space="preserve"> (</w:t>
      </w:r>
      <w:r w:rsidR="004330D5">
        <w:rPr>
          <w:szCs w:val="28"/>
        </w:rPr>
        <w:t>десять</w:t>
      </w:r>
      <w:r w:rsidR="00B051DB">
        <w:rPr>
          <w:szCs w:val="28"/>
        </w:rPr>
        <w:t>) рабочих</w:t>
      </w:r>
      <w:r w:rsidR="00B051DB" w:rsidRPr="00B051DB">
        <w:rPr>
          <w:szCs w:val="28"/>
        </w:rPr>
        <w:t xml:space="preserve"> </w:t>
      </w:r>
      <w:r w:rsidR="00B051DB">
        <w:rPr>
          <w:szCs w:val="28"/>
        </w:rPr>
        <w:t>дней</w:t>
      </w:r>
      <w:r w:rsidR="004330D5">
        <w:rPr>
          <w:szCs w:val="28"/>
        </w:rPr>
        <w:t xml:space="preserve"> со дня окончания срока первого </w:t>
      </w:r>
      <w:r w:rsidR="00B051DB">
        <w:rPr>
          <w:szCs w:val="28"/>
        </w:rPr>
        <w:t>этапа Конкурсного отбора</w:t>
      </w:r>
      <w:r w:rsidR="00B051DB" w:rsidRPr="00B051DB">
        <w:rPr>
          <w:szCs w:val="28"/>
        </w:rPr>
        <w:t>.</w:t>
      </w:r>
    </w:p>
    <w:p w:rsidR="00FC5D43" w:rsidRDefault="00D61633" w:rsidP="004B2976">
      <w:pPr>
        <w:pStyle w:val="a5"/>
        <w:numPr>
          <w:ilvl w:val="1"/>
          <w:numId w:val="30"/>
        </w:numPr>
        <w:tabs>
          <w:tab w:val="left" w:pos="851"/>
        </w:tabs>
        <w:ind w:left="0" w:firstLine="709"/>
        <w:jc w:val="both"/>
        <w:rPr>
          <w:szCs w:val="28"/>
        </w:rPr>
      </w:pPr>
      <w:r w:rsidRPr="00FC5D43">
        <w:rPr>
          <w:szCs w:val="28"/>
        </w:rPr>
        <w:t>Прото</w:t>
      </w:r>
      <w:r w:rsidR="004E564E">
        <w:rPr>
          <w:szCs w:val="28"/>
        </w:rPr>
        <w:t>кол заседания Совета</w:t>
      </w:r>
      <w:r w:rsidR="0024447C">
        <w:rPr>
          <w:szCs w:val="28"/>
        </w:rPr>
        <w:t xml:space="preserve"> размещае</w:t>
      </w:r>
      <w:r w:rsidRPr="00FC5D43">
        <w:rPr>
          <w:szCs w:val="28"/>
        </w:rPr>
        <w:t>тся Комитетом</w:t>
      </w:r>
      <w:r w:rsidR="00FC5D43">
        <w:rPr>
          <w:szCs w:val="28"/>
        </w:rPr>
        <w:t xml:space="preserve"> </w:t>
      </w:r>
      <w:r w:rsidR="001B465D">
        <w:rPr>
          <w:szCs w:val="28"/>
        </w:rPr>
        <w:t>на официальном сайте</w:t>
      </w:r>
      <w:r w:rsidR="001B465D" w:rsidRPr="001B465D">
        <w:rPr>
          <w:szCs w:val="28"/>
        </w:rPr>
        <w:t xml:space="preserve"> </w:t>
      </w:r>
      <w:r w:rsidR="00AA0A8C" w:rsidRPr="00FC5D43">
        <w:rPr>
          <w:szCs w:val="28"/>
        </w:rPr>
        <w:t xml:space="preserve">Комитета (www.travel.lenobl.ru) в </w:t>
      </w:r>
      <w:r w:rsidR="0024447C">
        <w:rPr>
          <w:szCs w:val="28"/>
        </w:rPr>
        <w:br/>
      </w:r>
      <w:r w:rsidR="00AA0A8C" w:rsidRPr="00FC5D43">
        <w:rPr>
          <w:szCs w:val="28"/>
        </w:rPr>
        <w:t>информационно-телекоммуникационной сети «Интернет»</w:t>
      </w:r>
      <w:r w:rsidR="001B465D" w:rsidRPr="001B465D">
        <w:rPr>
          <w:szCs w:val="28"/>
        </w:rPr>
        <w:t>,</w:t>
      </w:r>
      <w:r w:rsidR="001B465D">
        <w:rPr>
          <w:szCs w:val="28"/>
        </w:rPr>
        <w:t xml:space="preserve"> </w:t>
      </w:r>
      <w:r w:rsidR="001B465D" w:rsidRPr="00FC5D43">
        <w:rPr>
          <w:szCs w:val="28"/>
        </w:rPr>
        <w:t xml:space="preserve">в течение 5 (пяти) </w:t>
      </w:r>
      <w:r w:rsidR="001B465D">
        <w:rPr>
          <w:szCs w:val="28"/>
        </w:rPr>
        <w:t>рабочих дней</w:t>
      </w:r>
      <w:r w:rsidR="001B465D" w:rsidRPr="001B465D">
        <w:rPr>
          <w:szCs w:val="28"/>
        </w:rPr>
        <w:t xml:space="preserve"> </w:t>
      </w:r>
      <w:r w:rsidR="007A0AD4">
        <w:rPr>
          <w:szCs w:val="28"/>
        </w:rPr>
        <w:t>со дня его</w:t>
      </w:r>
      <w:r w:rsidR="001B465D">
        <w:rPr>
          <w:szCs w:val="28"/>
        </w:rPr>
        <w:t xml:space="preserve"> подписания</w:t>
      </w:r>
      <w:r w:rsidR="001B465D" w:rsidRPr="001B465D">
        <w:rPr>
          <w:szCs w:val="28"/>
        </w:rPr>
        <w:t>.</w:t>
      </w:r>
    </w:p>
    <w:p w:rsidR="00290ECB" w:rsidRPr="005F02A6" w:rsidRDefault="00A23FF5" w:rsidP="005F02A6">
      <w:pPr>
        <w:pStyle w:val="a5"/>
        <w:numPr>
          <w:ilvl w:val="1"/>
          <w:numId w:val="30"/>
        </w:numPr>
        <w:tabs>
          <w:tab w:val="left" w:pos="851"/>
        </w:tabs>
        <w:ind w:left="0" w:firstLine="709"/>
        <w:jc w:val="both"/>
        <w:rPr>
          <w:szCs w:val="28"/>
        </w:rPr>
      </w:pPr>
      <w:r w:rsidRPr="00A23FF5">
        <w:rPr>
          <w:szCs w:val="28"/>
        </w:rPr>
        <w:t xml:space="preserve">Конкурсный отбор признается несостоявшимся, в случае, если по истечении срока представления заявок на участие в Конкурсном отборе </w:t>
      </w:r>
      <w:r w:rsidR="00DF2C6E">
        <w:rPr>
          <w:szCs w:val="28"/>
        </w:rPr>
        <w:br/>
      </w:r>
      <w:r w:rsidRPr="00A23FF5">
        <w:rPr>
          <w:szCs w:val="28"/>
        </w:rPr>
        <w:t>не представлено ни одной заявки или пр</w:t>
      </w:r>
      <w:r w:rsidR="00DF2C6E">
        <w:rPr>
          <w:szCs w:val="28"/>
        </w:rPr>
        <w:t>едставлена одна заявка</w:t>
      </w:r>
      <w:r w:rsidRPr="00A23FF5">
        <w:rPr>
          <w:szCs w:val="28"/>
        </w:rPr>
        <w:t>, л</w:t>
      </w:r>
      <w:r w:rsidR="00E637E9">
        <w:rPr>
          <w:szCs w:val="28"/>
        </w:rPr>
        <w:t>ибо все заявки отозваны.</w:t>
      </w:r>
      <w:r w:rsidR="003C1B9C">
        <w:rPr>
          <w:szCs w:val="28"/>
        </w:rPr>
        <w:t xml:space="preserve"> Комитетом принимается распоряжение </w:t>
      </w:r>
      <w:r w:rsidRPr="00A23FF5">
        <w:rPr>
          <w:szCs w:val="28"/>
        </w:rPr>
        <w:t>о признании Конкурсного отбора несостоявшимс</w:t>
      </w:r>
      <w:r w:rsidR="003C1B9C">
        <w:rPr>
          <w:szCs w:val="28"/>
        </w:rPr>
        <w:t xml:space="preserve">я </w:t>
      </w:r>
      <w:r w:rsidR="00E637E9">
        <w:rPr>
          <w:szCs w:val="28"/>
        </w:rPr>
        <w:t xml:space="preserve">и </w:t>
      </w:r>
      <w:r w:rsidR="00687863">
        <w:rPr>
          <w:szCs w:val="28"/>
        </w:rPr>
        <w:t xml:space="preserve">размещается </w:t>
      </w:r>
      <w:r w:rsidRPr="00A23FF5">
        <w:rPr>
          <w:szCs w:val="28"/>
        </w:rPr>
        <w:t xml:space="preserve">на официальном сайте Комитета </w:t>
      </w:r>
      <w:r w:rsidR="003C1B9C">
        <w:rPr>
          <w:szCs w:val="28"/>
        </w:rPr>
        <w:br/>
      </w:r>
      <w:r w:rsidRPr="00A23FF5">
        <w:rPr>
          <w:szCs w:val="28"/>
        </w:rPr>
        <w:t xml:space="preserve">в информационно-телекоммуникационной сети </w:t>
      </w:r>
      <w:r w:rsidR="003C1B9C">
        <w:rPr>
          <w:szCs w:val="28"/>
        </w:rPr>
        <w:t>«</w:t>
      </w:r>
      <w:r w:rsidRPr="00A23FF5">
        <w:rPr>
          <w:szCs w:val="28"/>
        </w:rPr>
        <w:t>Интернет</w:t>
      </w:r>
      <w:r w:rsidR="003C1B9C">
        <w:rPr>
          <w:szCs w:val="28"/>
        </w:rPr>
        <w:t>»</w:t>
      </w:r>
      <w:r w:rsidRPr="00A23FF5">
        <w:rPr>
          <w:szCs w:val="28"/>
        </w:rPr>
        <w:t xml:space="preserve"> в срок не позднее </w:t>
      </w:r>
      <w:r w:rsidR="00E637E9">
        <w:rPr>
          <w:szCs w:val="28"/>
        </w:rPr>
        <w:br/>
      </w:r>
      <w:r w:rsidRPr="00A23FF5">
        <w:rPr>
          <w:szCs w:val="28"/>
        </w:rPr>
        <w:t xml:space="preserve">3 (трех) рабочих дней </w:t>
      </w:r>
      <w:proofErr w:type="gramStart"/>
      <w:r w:rsidRPr="00A23FF5">
        <w:rPr>
          <w:szCs w:val="28"/>
        </w:rPr>
        <w:t>с даты окончания</w:t>
      </w:r>
      <w:proofErr w:type="gramEnd"/>
      <w:r w:rsidRPr="00A23FF5">
        <w:rPr>
          <w:szCs w:val="28"/>
        </w:rPr>
        <w:t xml:space="preserve"> приема заявок.</w:t>
      </w:r>
    </w:p>
    <w:p w:rsidR="00E637E9" w:rsidRPr="001621CD" w:rsidRDefault="00E637E9" w:rsidP="00DF2C6E">
      <w:pPr>
        <w:tabs>
          <w:tab w:val="left" w:pos="851"/>
        </w:tabs>
        <w:jc w:val="both"/>
        <w:rPr>
          <w:szCs w:val="28"/>
        </w:rPr>
      </w:pPr>
    </w:p>
    <w:p w:rsidR="00F60BB7" w:rsidRPr="00FC5D43" w:rsidRDefault="004B2976" w:rsidP="004B2976">
      <w:pPr>
        <w:pStyle w:val="a5"/>
        <w:numPr>
          <w:ilvl w:val="0"/>
          <w:numId w:val="30"/>
        </w:numPr>
        <w:ind w:hanging="219"/>
        <w:jc w:val="both"/>
        <w:rPr>
          <w:szCs w:val="28"/>
        </w:rPr>
      </w:pPr>
      <w:r w:rsidRPr="007550D6">
        <w:rPr>
          <w:szCs w:val="28"/>
        </w:rPr>
        <w:t xml:space="preserve">       </w:t>
      </w:r>
      <w:r w:rsidR="00F60BB7" w:rsidRPr="00FC5D43">
        <w:rPr>
          <w:szCs w:val="28"/>
        </w:rPr>
        <w:t>К</w:t>
      </w:r>
      <w:r w:rsidR="00FC5D43" w:rsidRPr="00FC5D43">
        <w:rPr>
          <w:szCs w:val="28"/>
        </w:rPr>
        <w:t>ритерии</w:t>
      </w:r>
      <w:r w:rsidR="009B58FC">
        <w:rPr>
          <w:szCs w:val="28"/>
        </w:rPr>
        <w:t xml:space="preserve"> оценки заявок</w:t>
      </w:r>
      <w:r w:rsidR="009B58FC" w:rsidRPr="009B58FC">
        <w:rPr>
          <w:szCs w:val="28"/>
        </w:rPr>
        <w:t>,</w:t>
      </w:r>
      <w:r w:rsidR="009B58FC">
        <w:rPr>
          <w:szCs w:val="28"/>
        </w:rPr>
        <w:t xml:space="preserve"> представленных на Конкурсный отбор</w:t>
      </w:r>
    </w:p>
    <w:p w:rsidR="00F60BB7" w:rsidRPr="00093E9A" w:rsidRDefault="00F60BB7" w:rsidP="00F60BB7">
      <w:pPr>
        <w:jc w:val="both"/>
        <w:rPr>
          <w:sz w:val="28"/>
          <w:szCs w:val="28"/>
        </w:rPr>
      </w:pPr>
    </w:p>
    <w:p w:rsidR="007A6837" w:rsidRPr="00FC5D43" w:rsidRDefault="002C14FE" w:rsidP="007A6837">
      <w:pPr>
        <w:tabs>
          <w:tab w:val="left" w:pos="851"/>
          <w:tab w:val="left" w:pos="993"/>
        </w:tabs>
        <w:ind w:firstLine="709"/>
        <w:jc w:val="both"/>
        <w:rPr>
          <w:sz w:val="28"/>
          <w:szCs w:val="28"/>
        </w:rPr>
      </w:pPr>
      <w:r>
        <w:rPr>
          <w:sz w:val="28"/>
          <w:szCs w:val="28"/>
        </w:rPr>
        <w:t>6</w:t>
      </w:r>
      <w:r w:rsidRPr="002C14FE">
        <w:rPr>
          <w:sz w:val="28"/>
          <w:szCs w:val="28"/>
        </w:rPr>
        <w:t>.1.</w:t>
      </w:r>
      <w:r w:rsidRPr="002C14FE">
        <w:rPr>
          <w:sz w:val="28"/>
          <w:szCs w:val="28"/>
        </w:rPr>
        <w:tab/>
      </w:r>
      <w:r w:rsidR="00FC5D43">
        <w:rPr>
          <w:sz w:val="28"/>
          <w:szCs w:val="28"/>
        </w:rPr>
        <w:t xml:space="preserve">Представленные на Конкурсный отбор заявки </w:t>
      </w:r>
      <w:r w:rsidR="00F60BB7" w:rsidRPr="00093E9A">
        <w:rPr>
          <w:sz w:val="28"/>
          <w:szCs w:val="28"/>
        </w:rPr>
        <w:t>оцениваются</w:t>
      </w:r>
      <w:r w:rsidR="00FC5D43" w:rsidRPr="00FC5D43">
        <w:rPr>
          <w:sz w:val="28"/>
          <w:szCs w:val="28"/>
        </w:rPr>
        <w:t xml:space="preserve"> </w:t>
      </w:r>
      <w:r w:rsidR="00FC5D43">
        <w:rPr>
          <w:sz w:val="28"/>
          <w:szCs w:val="28"/>
        </w:rPr>
        <w:t xml:space="preserve">Советом в баллах </w:t>
      </w:r>
      <w:r w:rsidR="00F60BB7" w:rsidRPr="00093E9A">
        <w:rPr>
          <w:sz w:val="28"/>
          <w:szCs w:val="28"/>
        </w:rPr>
        <w:t>по следующим критериям:</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804"/>
        <w:gridCol w:w="2268"/>
      </w:tblGrid>
      <w:tr w:rsidR="002C14FE" w:rsidRPr="00093E9A" w:rsidTr="00FD5015">
        <w:trPr>
          <w:trHeight w:val="552"/>
        </w:trPr>
        <w:tc>
          <w:tcPr>
            <w:tcW w:w="771" w:type="dxa"/>
          </w:tcPr>
          <w:p w:rsidR="002C14FE" w:rsidRPr="002C14FE" w:rsidRDefault="002C14FE" w:rsidP="00B02CC3">
            <w:pPr>
              <w:pStyle w:val="ConsPlusNormal"/>
              <w:jc w:val="center"/>
              <w:rPr>
                <w:rFonts w:ascii="Times New Roman" w:hAnsi="Times New Roman" w:cs="Times New Roman"/>
                <w:sz w:val="28"/>
                <w:szCs w:val="28"/>
              </w:rPr>
            </w:pPr>
            <w:r w:rsidRPr="002C14FE">
              <w:rPr>
                <w:rFonts w:ascii="Times New Roman" w:hAnsi="Times New Roman" w:cs="Times New Roman"/>
                <w:sz w:val="28"/>
                <w:szCs w:val="28"/>
              </w:rPr>
              <w:t xml:space="preserve">№ </w:t>
            </w:r>
            <w:proofErr w:type="gramStart"/>
            <w:r w:rsidRPr="002C14FE">
              <w:rPr>
                <w:rFonts w:ascii="Times New Roman" w:hAnsi="Times New Roman" w:cs="Times New Roman"/>
                <w:sz w:val="28"/>
                <w:szCs w:val="28"/>
              </w:rPr>
              <w:t>п</w:t>
            </w:r>
            <w:proofErr w:type="gramEnd"/>
            <w:r w:rsidRPr="002C14FE">
              <w:rPr>
                <w:rFonts w:ascii="Times New Roman" w:hAnsi="Times New Roman" w:cs="Times New Roman"/>
                <w:sz w:val="28"/>
                <w:szCs w:val="28"/>
              </w:rPr>
              <w:t>/п</w:t>
            </w:r>
          </w:p>
        </w:tc>
        <w:tc>
          <w:tcPr>
            <w:tcW w:w="6804" w:type="dxa"/>
          </w:tcPr>
          <w:p w:rsidR="002C14FE" w:rsidRPr="002C14FE" w:rsidRDefault="002C14FE" w:rsidP="00E720E9">
            <w:pPr>
              <w:pStyle w:val="ConsPlusNormal"/>
              <w:jc w:val="center"/>
              <w:rPr>
                <w:rFonts w:ascii="Times New Roman" w:hAnsi="Times New Roman" w:cs="Times New Roman"/>
                <w:sz w:val="28"/>
                <w:szCs w:val="28"/>
              </w:rPr>
            </w:pPr>
            <w:r w:rsidRPr="002C14FE">
              <w:rPr>
                <w:rFonts w:ascii="Times New Roman" w:hAnsi="Times New Roman" w:cs="Times New Roman"/>
                <w:sz w:val="28"/>
                <w:szCs w:val="28"/>
              </w:rPr>
              <w:t>Наименование критерия</w:t>
            </w:r>
          </w:p>
        </w:tc>
        <w:tc>
          <w:tcPr>
            <w:tcW w:w="2268" w:type="dxa"/>
          </w:tcPr>
          <w:p w:rsidR="002C14FE" w:rsidRPr="002C14FE" w:rsidRDefault="00672C75" w:rsidP="00B02CC3">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002C14FE" w:rsidRPr="002C14FE">
              <w:rPr>
                <w:rFonts w:ascii="Times New Roman" w:hAnsi="Times New Roman" w:cs="Times New Roman"/>
                <w:sz w:val="28"/>
                <w:szCs w:val="28"/>
              </w:rPr>
              <w:t>оличество баллов</w:t>
            </w:r>
          </w:p>
        </w:tc>
      </w:tr>
      <w:tr w:rsidR="009D22DF" w:rsidRPr="00093E9A" w:rsidTr="00FD5015">
        <w:trPr>
          <w:trHeight w:val="898"/>
        </w:trPr>
        <w:tc>
          <w:tcPr>
            <w:tcW w:w="771" w:type="dxa"/>
          </w:tcPr>
          <w:p w:rsidR="009D22DF" w:rsidRPr="00672C75" w:rsidRDefault="009D22DF" w:rsidP="006A75F3">
            <w:pPr>
              <w:pStyle w:val="ConsPlusNormal"/>
              <w:numPr>
                <w:ilvl w:val="0"/>
                <w:numId w:val="16"/>
              </w:numPr>
              <w:jc w:val="center"/>
              <w:rPr>
                <w:rFonts w:ascii="Times New Roman" w:hAnsi="Times New Roman" w:cs="Times New Roman"/>
                <w:sz w:val="28"/>
                <w:szCs w:val="28"/>
              </w:rPr>
            </w:pPr>
          </w:p>
        </w:tc>
        <w:tc>
          <w:tcPr>
            <w:tcW w:w="6804" w:type="dxa"/>
          </w:tcPr>
          <w:p w:rsidR="009D22DF" w:rsidRPr="007A6837" w:rsidRDefault="0042567E" w:rsidP="002C14FE">
            <w:pPr>
              <w:autoSpaceDE w:val="0"/>
              <w:autoSpaceDN w:val="0"/>
              <w:adjustRightInd w:val="0"/>
              <w:jc w:val="both"/>
              <w:outlineLvl w:val="0"/>
              <w:rPr>
                <w:sz w:val="28"/>
                <w:szCs w:val="28"/>
                <w:highlight w:val="cyan"/>
              </w:rPr>
            </w:pPr>
            <w:r w:rsidRPr="0095300B">
              <w:rPr>
                <w:sz w:val="28"/>
                <w:szCs w:val="28"/>
              </w:rPr>
              <w:t>Соответствие</w:t>
            </w:r>
            <w:r w:rsidR="00550309" w:rsidRPr="0095300B">
              <w:rPr>
                <w:sz w:val="28"/>
                <w:szCs w:val="28"/>
              </w:rPr>
              <w:t xml:space="preserve"> состава мероприятий</w:t>
            </w:r>
            <w:r w:rsidRPr="0095300B">
              <w:rPr>
                <w:sz w:val="28"/>
                <w:szCs w:val="28"/>
              </w:rPr>
              <w:t xml:space="preserve"> проекта </w:t>
            </w:r>
            <w:r w:rsidR="007E4184" w:rsidRPr="0095300B">
              <w:rPr>
                <w:sz w:val="28"/>
                <w:szCs w:val="28"/>
              </w:rPr>
              <w:t>приоритетному</w:t>
            </w:r>
            <w:r w:rsidR="00672C75" w:rsidRPr="0095300B">
              <w:rPr>
                <w:sz w:val="28"/>
                <w:szCs w:val="28"/>
              </w:rPr>
              <w:t xml:space="preserve"> </w:t>
            </w:r>
            <w:r w:rsidRPr="0095300B">
              <w:rPr>
                <w:sz w:val="28"/>
                <w:szCs w:val="28"/>
              </w:rPr>
              <w:t>направлени</w:t>
            </w:r>
            <w:r w:rsidR="007E4184" w:rsidRPr="0095300B">
              <w:rPr>
                <w:sz w:val="28"/>
                <w:szCs w:val="28"/>
              </w:rPr>
              <w:t>ю</w:t>
            </w:r>
            <w:proofErr w:type="gramStart"/>
            <w:r w:rsidR="00C010C1" w:rsidRPr="0095300B">
              <w:rPr>
                <w:sz w:val="28"/>
                <w:szCs w:val="28"/>
              </w:rPr>
              <w:t xml:space="preserve"> </w:t>
            </w:r>
            <w:r w:rsidR="007E4184" w:rsidRPr="0095300B">
              <w:rPr>
                <w:sz w:val="28"/>
                <w:szCs w:val="28"/>
              </w:rPr>
              <w:t>(-</w:t>
            </w:r>
            <w:proofErr w:type="gramEnd"/>
            <w:r w:rsidRPr="0095300B">
              <w:rPr>
                <w:sz w:val="28"/>
                <w:szCs w:val="28"/>
              </w:rPr>
              <w:t>ям</w:t>
            </w:r>
            <w:r w:rsidR="007E4184" w:rsidRPr="0095300B">
              <w:rPr>
                <w:sz w:val="28"/>
                <w:szCs w:val="28"/>
              </w:rPr>
              <w:t>)</w:t>
            </w:r>
            <w:r w:rsidRPr="0095300B">
              <w:rPr>
                <w:sz w:val="28"/>
                <w:szCs w:val="28"/>
              </w:rPr>
              <w:t xml:space="preserve"> развития туризма в Ленинградской области, согласно</w:t>
            </w:r>
            <w:r w:rsidR="00A570D3" w:rsidRPr="0095300B">
              <w:rPr>
                <w:sz w:val="28"/>
                <w:szCs w:val="28"/>
              </w:rPr>
              <w:t xml:space="preserve"> пункту 1.2 настоящего Порядка</w:t>
            </w:r>
          </w:p>
        </w:tc>
        <w:tc>
          <w:tcPr>
            <w:tcW w:w="2268" w:type="dxa"/>
          </w:tcPr>
          <w:p w:rsidR="0042567E" w:rsidRPr="00A570D3" w:rsidRDefault="00A5248E" w:rsidP="002C14FE">
            <w:pPr>
              <w:rPr>
                <w:rFonts w:eastAsia="Calibri"/>
                <w:sz w:val="28"/>
                <w:szCs w:val="28"/>
                <w:highlight w:val="cyan"/>
              </w:rPr>
            </w:pPr>
            <w:r>
              <w:rPr>
                <w:rFonts w:eastAsia="Calibri"/>
                <w:sz w:val="28"/>
                <w:szCs w:val="28"/>
              </w:rPr>
              <w:t xml:space="preserve">от </w:t>
            </w:r>
            <w:r w:rsidR="0042567E" w:rsidRPr="0095300B">
              <w:rPr>
                <w:rFonts w:eastAsia="Calibri"/>
                <w:sz w:val="28"/>
                <w:szCs w:val="28"/>
              </w:rPr>
              <w:t xml:space="preserve">0 </w:t>
            </w:r>
            <w:r>
              <w:rPr>
                <w:rFonts w:eastAsia="Calibri"/>
                <w:sz w:val="28"/>
                <w:szCs w:val="28"/>
              </w:rPr>
              <w:t xml:space="preserve">до </w:t>
            </w:r>
            <w:r w:rsidR="00140A03">
              <w:rPr>
                <w:rFonts w:eastAsia="Calibri"/>
                <w:sz w:val="28"/>
                <w:szCs w:val="28"/>
                <w:lang w:val="en-US"/>
              </w:rPr>
              <w:t>30</w:t>
            </w:r>
            <w:r w:rsidR="00A570D3" w:rsidRPr="0095300B">
              <w:rPr>
                <w:rFonts w:eastAsia="Calibri"/>
                <w:sz w:val="28"/>
                <w:szCs w:val="28"/>
              </w:rPr>
              <w:t xml:space="preserve"> </w:t>
            </w:r>
            <w:r w:rsidR="0042567E" w:rsidRPr="0095300B">
              <w:rPr>
                <w:rFonts w:eastAsia="Calibri"/>
                <w:sz w:val="28"/>
                <w:szCs w:val="28"/>
              </w:rPr>
              <w:t>баллов</w:t>
            </w:r>
          </w:p>
        </w:tc>
      </w:tr>
      <w:tr w:rsidR="0042567E" w:rsidRPr="00093E9A" w:rsidTr="00C010C1">
        <w:tc>
          <w:tcPr>
            <w:tcW w:w="771" w:type="dxa"/>
          </w:tcPr>
          <w:p w:rsidR="0042567E" w:rsidRPr="00672C75" w:rsidRDefault="0042567E" w:rsidP="006A75F3">
            <w:pPr>
              <w:pStyle w:val="ConsPlusNormal"/>
              <w:numPr>
                <w:ilvl w:val="0"/>
                <w:numId w:val="16"/>
              </w:numPr>
              <w:jc w:val="center"/>
              <w:rPr>
                <w:rFonts w:ascii="Times New Roman" w:hAnsi="Times New Roman" w:cs="Times New Roman"/>
                <w:sz w:val="28"/>
                <w:szCs w:val="28"/>
              </w:rPr>
            </w:pPr>
          </w:p>
        </w:tc>
        <w:tc>
          <w:tcPr>
            <w:tcW w:w="6804" w:type="dxa"/>
          </w:tcPr>
          <w:p w:rsidR="00720F1D" w:rsidRPr="00A23FF5" w:rsidRDefault="00720F1D" w:rsidP="007B1B08">
            <w:pPr>
              <w:autoSpaceDE w:val="0"/>
              <w:autoSpaceDN w:val="0"/>
              <w:adjustRightInd w:val="0"/>
              <w:jc w:val="both"/>
              <w:outlineLvl w:val="0"/>
              <w:rPr>
                <w:sz w:val="28"/>
                <w:szCs w:val="28"/>
              </w:rPr>
            </w:pPr>
            <w:r w:rsidRPr="0095300B">
              <w:rPr>
                <w:sz w:val="28"/>
                <w:szCs w:val="28"/>
              </w:rPr>
              <w:t xml:space="preserve">Наличие у участника Конкурсного отбора опыта в </w:t>
            </w:r>
            <w:r w:rsidRPr="0095300B">
              <w:rPr>
                <w:sz w:val="28"/>
                <w:szCs w:val="28"/>
              </w:rPr>
              <w:lastRenderedPageBreak/>
              <w:t>реализации мероприятий, предусмотренных пр</w:t>
            </w:r>
            <w:r w:rsidR="00EE1FED">
              <w:rPr>
                <w:sz w:val="28"/>
                <w:szCs w:val="28"/>
              </w:rPr>
              <w:t xml:space="preserve">оектом, реализация </w:t>
            </w:r>
            <w:r w:rsidRPr="0095300B">
              <w:rPr>
                <w:sz w:val="28"/>
                <w:szCs w:val="28"/>
              </w:rPr>
              <w:t xml:space="preserve">проектов в заявленной сфере в течение </w:t>
            </w:r>
            <w:r w:rsidR="00EE1FED">
              <w:rPr>
                <w:sz w:val="28"/>
                <w:szCs w:val="28"/>
              </w:rPr>
              <w:br/>
            </w:r>
            <w:r w:rsidRPr="0095300B">
              <w:rPr>
                <w:sz w:val="28"/>
                <w:szCs w:val="28"/>
              </w:rPr>
              <w:t>3 (трех) лет, предшествовавших дате подачи заявок</w:t>
            </w:r>
            <w:r w:rsidR="0095300B">
              <w:rPr>
                <w:sz w:val="28"/>
                <w:szCs w:val="28"/>
              </w:rPr>
              <w:t xml:space="preserve"> на участие в Конкурсном отборе</w:t>
            </w:r>
          </w:p>
        </w:tc>
        <w:tc>
          <w:tcPr>
            <w:tcW w:w="2268" w:type="dxa"/>
          </w:tcPr>
          <w:p w:rsidR="0042567E" w:rsidRPr="00DB48CB" w:rsidRDefault="00A23FF5" w:rsidP="00FD5015">
            <w:pPr>
              <w:rPr>
                <w:rFonts w:eastAsia="Calibri"/>
                <w:sz w:val="28"/>
                <w:szCs w:val="28"/>
              </w:rPr>
            </w:pPr>
            <w:r w:rsidRPr="00DB48CB">
              <w:rPr>
                <w:rFonts w:eastAsia="Calibri"/>
                <w:sz w:val="28"/>
                <w:szCs w:val="28"/>
              </w:rPr>
              <w:lastRenderedPageBreak/>
              <w:t>0</w:t>
            </w:r>
            <w:r>
              <w:rPr>
                <w:rFonts w:eastAsia="Calibri"/>
                <w:sz w:val="28"/>
                <w:szCs w:val="28"/>
              </w:rPr>
              <w:t xml:space="preserve"> </w:t>
            </w:r>
            <w:r w:rsidR="00BF401B">
              <w:rPr>
                <w:rFonts w:eastAsia="Calibri"/>
                <w:sz w:val="28"/>
                <w:szCs w:val="28"/>
              </w:rPr>
              <w:t xml:space="preserve">проектов – 0 </w:t>
            </w:r>
            <w:r w:rsidR="00BF401B">
              <w:rPr>
                <w:rFonts w:eastAsia="Calibri"/>
                <w:sz w:val="28"/>
                <w:szCs w:val="28"/>
              </w:rPr>
              <w:lastRenderedPageBreak/>
              <w:t>баллов</w:t>
            </w:r>
            <w:r w:rsidR="00BF401B" w:rsidRPr="00DB48CB">
              <w:rPr>
                <w:rFonts w:eastAsia="Calibri"/>
                <w:sz w:val="28"/>
                <w:szCs w:val="28"/>
              </w:rPr>
              <w:t>;</w:t>
            </w:r>
          </w:p>
          <w:p w:rsidR="00BF401B" w:rsidRPr="00DB48CB" w:rsidRDefault="00BF401B" w:rsidP="00FD5015">
            <w:pPr>
              <w:rPr>
                <w:rFonts w:eastAsia="Calibri"/>
                <w:sz w:val="28"/>
                <w:szCs w:val="28"/>
              </w:rPr>
            </w:pPr>
          </w:p>
          <w:p w:rsidR="00BF401B" w:rsidRPr="00DB48CB" w:rsidRDefault="00BF401B" w:rsidP="00FD5015">
            <w:pPr>
              <w:rPr>
                <w:rFonts w:eastAsia="Calibri"/>
                <w:sz w:val="28"/>
                <w:szCs w:val="28"/>
              </w:rPr>
            </w:pPr>
            <w:r w:rsidRPr="00DB48CB">
              <w:rPr>
                <w:rFonts w:eastAsia="Calibri"/>
                <w:sz w:val="28"/>
                <w:szCs w:val="28"/>
              </w:rPr>
              <w:t xml:space="preserve">1 </w:t>
            </w:r>
            <w:r>
              <w:rPr>
                <w:rFonts w:eastAsia="Calibri"/>
                <w:sz w:val="28"/>
                <w:szCs w:val="28"/>
              </w:rPr>
              <w:t xml:space="preserve">проект – </w:t>
            </w:r>
            <w:r w:rsidR="00140A03" w:rsidRPr="00DB48CB">
              <w:rPr>
                <w:rFonts w:eastAsia="Calibri"/>
                <w:sz w:val="28"/>
                <w:szCs w:val="28"/>
              </w:rPr>
              <w:t>10</w:t>
            </w:r>
            <w:r>
              <w:rPr>
                <w:rFonts w:eastAsia="Calibri"/>
                <w:sz w:val="28"/>
                <w:szCs w:val="28"/>
              </w:rPr>
              <w:t xml:space="preserve"> баллов</w:t>
            </w:r>
            <w:r w:rsidRPr="00DB48CB">
              <w:rPr>
                <w:rFonts w:eastAsia="Calibri"/>
                <w:sz w:val="28"/>
                <w:szCs w:val="28"/>
              </w:rPr>
              <w:t>;</w:t>
            </w:r>
          </w:p>
          <w:p w:rsidR="00BF401B" w:rsidRPr="00DB48CB" w:rsidRDefault="00BF401B" w:rsidP="00FD5015">
            <w:pPr>
              <w:rPr>
                <w:rFonts w:eastAsia="Calibri"/>
                <w:sz w:val="28"/>
                <w:szCs w:val="28"/>
              </w:rPr>
            </w:pPr>
          </w:p>
          <w:p w:rsidR="00BF401B" w:rsidRPr="00DB48CB" w:rsidRDefault="00BF401B" w:rsidP="00FD5015">
            <w:pPr>
              <w:rPr>
                <w:rFonts w:eastAsia="Calibri"/>
                <w:sz w:val="28"/>
                <w:szCs w:val="28"/>
              </w:rPr>
            </w:pPr>
            <w:r w:rsidRPr="00DB48CB">
              <w:rPr>
                <w:rFonts w:eastAsia="Calibri"/>
                <w:sz w:val="28"/>
                <w:szCs w:val="28"/>
              </w:rPr>
              <w:t xml:space="preserve">2 </w:t>
            </w:r>
            <w:r>
              <w:rPr>
                <w:rFonts w:eastAsia="Calibri"/>
                <w:sz w:val="28"/>
                <w:szCs w:val="28"/>
              </w:rPr>
              <w:t>проекта – 15 баллов</w:t>
            </w:r>
            <w:r w:rsidRPr="00DB48CB">
              <w:rPr>
                <w:rFonts w:eastAsia="Calibri"/>
                <w:sz w:val="28"/>
                <w:szCs w:val="28"/>
              </w:rPr>
              <w:t>;</w:t>
            </w:r>
          </w:p>
          <w:p w:rsidR="00BF401B" w:rsidRPr="00DB48CB" w:rsidRDefault="00BF401B" w:rsidP="00FD5015">
            <w:pPr>
              <w:rPr>
                <w:rFonts w:eastAsia="Calibri"/>
                <w:sz w:val="28"/>
                <w:szCs w:val="28"/>
              </w:rPr>
            </w:pPr>
          </w:p>
          <w:p w:rsidR="00BF401B" w:rsidRPr="00BF401B" w:rsidRDefault="00BF401B" w:rsidP="00FD5015">
            <w:pPr>
              <w:rPr>
                <w:rFonts w:eastAsia="Calibri"/>
                <w:sz w:val="28"/>
                <w:szCs w:val="28"/>
              </w:rPr>
            </w:pPr>
            <w:r w:rsidRPr="00EE1FED">
              <w:rPr>
                <w:rFonts w:eastAsia="Calibri"/>
                <w:sz w:val="28"/>
                <w:szCs w:val="28"/>
              </w:rPr>
              <w:t xml:space="preserve">3 </w:t>
            </w:r>
            <w:r>
              <w:rPr>
                <w:rFonts w:eastAsia="Calibri"/>
                <w:sz w:val="28"/>
                <w:szCs w:val="28"/>
              </w:rPr>
              <w:t>и более проектов –</w:t>
            </w:r>
            <w:r w:rsidR="00140A03">
              <w:rPr>
                <w:rFonts w:eastAsia="Calibri"/>
                <w:sz w:val="28"/>
                <w:szCs w:val="28"/>
              </w:rPr>
              <w:t xml:space="preserve"> </w:t>
            </w:r>
            <w:r w:rsidR="00140A03" w:rsidRPr="00EE1FED">
              <w:rPr>
                <w:rFonts w:eastAsia="Calibri"/>
                <w:sz w:val="28"/>
                <w:szCs w:val="28"/>
              </w:rPr>
              <w:t>25</w:t>
            </w:r>
            <w:r>
              <w:rPr>
                <w:rFonts w:eastAsia="Calibri"/>
                <w:sz w:val="28"/>
                <w:szCs w:val="28"/>
              </w:rPr>
              <w:t xml:space="preserve"> баллов</w:t>
            </w:r>
          </w:p>
        </w:tc>
      </w:tr>
      <w:tr w:rsidR="005A56C4" w:rsidRPr="00093E9A" w:rsidTr="00C010C1">
        <w:tc>
          <w:tcPr>
            <w:tcW w:w="771" w:type="dxa"/>
          </w:tcPr>
          <w:p w:rsidR="005A56C4" w:rsidRPr="00672C75" w:rsidRDefault="005A56C4" w:rsidP="006A75F3">
            <w:pPr>
              <w:pStyle w:val="ConsPlusNormal"/>
              <w:numPr>
                <w:ilvl w:val="0"/>
                <w:numId w:val="16"/>
              </w:numPr>
              <w:jc w:val="center"/>
              <w:rPr>
                <w:rFonts w:ascii="Times New Roman" w:hAnsi="Times New Roman" w:cs="Times New Roman"/>
                <w:sz w:val="28"/>
                <w:szCs w:val="28"/>
              </w:rPr>
            </w:pPr>
          </w:p>
        </w:tc>
        <w:tc>
          <w:tcPr>
            <w:tcW w:w="6804" w:type="dxa"/>
          </w:tcPr>
          <w:p w:rsidR="005A56C4" w:rsidRPr="0095300B" w:rsidRDefault="0028722D" w:rsidP="007B1B08">
            <w:pPr>
              <w:autoSpaceDE w:val="0"/>
              <w:autoSpaceDN w:val="0"/>
              <w:adjustRightInd w:val="0"/>
              <w:jc w:val="both"/>
              <w:outlineLvl w:val="0"/>
              <w:rPr>
                <w:sz w:val="28"/>
                <w:szCs w:val="28"/>
              </w:rPr>
            </w:pPr>
            <w:r w:rsidRPr="0095300B">
              <w:rPr>
                <w:sz w:val="28"/>
                <w:szCs w:val="28"/>
              </w:rPr>
              <w:t xml:space="preserve">Соответствие </w:t>
            </w:r>
            <w:r w:rsidR="00935C0D" w:rsidRPr="0095300B">
              <w:rPr>
                <w:sz w:val="28"/>
                <w:szCs w:val="28"/>
              </w:rPr>
              <w:t>затрат на осуществление проекта и планиру</w:t>
            </w:r>
            <w:r w:rsidR="0095300B">
              <w:rPr>
                <w:sz w:val="28"/>
                <w:szCs w:val="28"/>
              </w:rPr>
              <w:t>емых результатов его реализации</w:t>
            </w:r>
          </w:p>
        </w:tc>
        <w:tc>
          <w:tcPr>
            <w:tcW w:w="2268" w:type="dxa"/>
          </w:tcPr>
          <w:p w:rsidR="005A56C4" w:rsidRPr="0095300B" w:rsidRDefault="00A5248E" w:rsidP="00720F1D">
            <w:pPr>
              <w:rPr>
                <w:rFonts w:eastAsia="Calibri"/>
                <w:sz w:val="28"/>
                <w:szCs w:val="28"/>
              </w:rPr>
            </w:pPr>
            <w:r>
              <w:rPr>
                <w:rFonts w:eastAsia="Calibri"/>
                <w:sz w:val="28"/>
                <w:szCs w:val="28"/>
              </w:rPr>
              <w:t xml:space="preserve">от </w:t>
            </w:r>
            <w:r>
              <w:rPr>
                <w:rFonts w:eastAsia="Calibri"/>
                <w:sz w:val="28"/>
                <w:szCs w:val="28"/>
                <w:lang w:val="en-US"/>
              </w:rPr>
              <w:t>0</w:t>
            </w:r>
            <w:r>
              <w:rPr>
                <w:rFonts w:eastAsia="Calibri"/>
                <w:sz w:val="28"/>
                <w:szCs w:val="28"/>
              </w:rPr>
              <w:t xml:space="preserve"> до </w:t>
            </w:r>
            <w:r w:rsidR="00935C0D" w:rsidRPr="0095300B">
              <w:rPr>
                <w:rFonts w:eastAsia="Calibri"/>
                <w:sz w:val="28"/>
                <w:szCs w:val="28"/>
                <w:lang w:val="en-US"/>
              </w:rPr>
              <w:t>1</w:t>
            </w:r>
            <w:r w:rsidR="00140A03">
              <w:rPr>
                <w:rFonts w:eastAsia="Calibri"/>
                <w:sz w:val="28"/>
                <w:szCs w:val="28"/>
                <w:lang w:val="en-US"/>
              </w:rPr>
              <w:t>5</w:t>
            </w:r>
            <w:r w:rsidR="005A56C4" w:rsidRPr="0095300B">
              <w:rPr>
                <w:rFonts w:eastAsia="Calibri"/>
                <w:sz w:val="28"/>
                <w:szCs w:val="28"/>
                <w:lang w:val="en-US"/>
              </w:rPr>
              <w:t xml:space="preserve"> </w:t>
            </w:r>
            <w:r w:rsidR="005A56C4" w:rsidRPr="0095300B">
              <w:rPr>
                <w:rFonts w:eastAsia="Calibri"/>
                <w:sz w:val="28"/>
                <w:szCs w:val="28"/>
              </w:rPr>
              <w:t>баллов</w:t>
            </w:r>
          </w:p>
        </w:tc>
      </w:tr>
      <w:tr w:rsidR="007A6837" w:rsidRPr="00093E9A" w:rsidTr="00C010C1">
        <w:tc>
          <w:tcPr>
            <w:tcW w:w="771" w:type="dxa"/>
          </w:tcPr>
          <w:p w:rsidR="007A6837" w:rsidRPr="00672C75" w:rsidRDefault="007A6837" w:rsidP="006A75F3">
            <w:pPr>
              <w:pStyle w:val="ConsPlusNormal"/>
              <w:numPr>
                <w:ilvl w:val="0"/>
                <w:numId w:val="16"/>
              </w:numPr>
              <w:jc w:val="center"/>
              <w:rPr>
                <w:rFonts w:ascii="Times New Roman" w:hAnsi="Times New Roman" w:cs="Times New Roman"/>
                <w:sz w:val="28"/>
                <w:szCs w:val="28"/>
              </w:rPr>
            </w:pPr>
          </w:p>
        </w:tc>
        <w:tc>
          <w:tcPr>
            <w:tcW w:w="6804" w:type="dxa"/>
          </w:tcPr>
          <w:p w:rsidR="00BB3EFB" w:rsidRPr="0095300B" w:rsidRDefault="00720F1D" w:rsidP="007B1B08">
            <w:pPr>
              <w:autoSpaceDE w:val="0"/>
              <w:autoSpaceDN w:val="0"/>
              <w:adjustRightInd w:val="0"/>
              <w:jc w:val="both"/>
              <w:outlineLvl w:val="0"/>
              <w:rPr>
                <w:sz w:val="28"/>
                <w:szCs w:val="28"/>
              </w:rPr>
            </w:pPr>
            <w:r w:rsidRPr="0095300B">
              <w:rPr>
                <w:sz w:val="28"/>
                <w:szCs w:val="28"/>
              </w:rPr>
              <w:t>Достижимость поставленных в проекте цел</w:t>
            </w:r>
            <w:r w:rsidR="004743A5" w:rsidRPr="0095300B">
              <w:rPr>
                <w:sz w:val="28"/>
                <w:szCs w:val="28"/>
              </w:rPr>
              <w:t>ей</w:t>
            </w:r>
            <w:r w:rsidR="00204A2A" w:rsidRPr="0095300B">
              <w:rPr>
                <w:sz w:val="28"/>
                <w:szCs w:val="28"/>
              </w:rPr>
              <w:t>,</w:t>
            </w:r>
            <w:r w:rsidR="004743A5" w:rsidRPr="0095300B">
              <w:rPr>
                <w:sz w:val="28"/>
                <w:szCs w:val="28"/>
              </w:rPr>
              <w:t xml:space="preserve"> </w:t>
            </w:r>
            <w:r w:rsidR="006A690D">
              <w:rPr>
                <w:sz w:val="28"/>
                <w:szCs w:val="28"/>
              </w:rPr>
              <w:t xml:space="preserve">возможность реализации </w:t>
            </w:r>
            <w:r w:rsidR="0095300B">
              <w:rPr>
                <w:sz w:val="28"/>
                <w:szCs w:val="28"/>
              </w:rPr>
              <w:t>мероприятий проекта</w:t>
            </w:r>
          </w:p>
          <w:p w:rsidR="007A6837" w:rsidRPr="00A53D35" w:rsidRDefault="007A6837" w:rsidP="007B1B08">
            <w:pPr>
              <w:autoSpaceDE w:val="0"/>
              <w:autoSpaceDN w:val="0"/>
              <w:adjustRightInd w:val="0"/>
              <w:jc w:val="both"/>
              <w:outlineLvl w:val="0"/>
              <w:rPr>
                <w:sz w:val="28"/>
                <w:szCs w:val="28"/>
                <w:highlight w:val="cyan"/>
              </w:rPr>
            </w:pPr>
          </w:p>
        </w:tc>
        <w:tc>
          <w:tcPr>
            <w:tcW w:w="2268" w:type="dxa"/>
          </w:tcPr>
          <w:p w:rsidR="007A6837" w:rsidRPr="0095300B" w:rsidRDefault="00A5248E" w:rsidP="00720F1D">
            <w:pPr>
              <w:rPr>
                <w:rFonts w:eastAsia="Calibri"/>
                <w:sz w:val="28"/>
                <w:szCs w:val="28"/>
              </w:rPr>
            </w:pPr>
            <w:r>
              <w:rPr>
                <w:rFonts w:eastAsia="Calibri"/>
                <w:sz w:val="28"/>
                <w:szCs w:val="28"/>
              </w:rPr>
              <w:t xml:space="preserve">от </w:t>
            </w:r>
            <w:r w:rsidR="00720F1D" w:rsidRPr="0095300B">
              <w:rPr>
                <w:rFonts w:eastAsia="Calibri"/>
                <w:sz w:val="28"/>
                <w:szCs w:val="28"/>
              </w:rPr>
              <w:t>0</w:t>
            </w:r>
            <w:r>
              <w:rPr>
                <w:rFonts w:eastAsia="Calibri"/>
                <w:sz w:val="28"/>
                <w:szCs w:val="28"/>
              </w:rPr>
              <w:t xml:space="preserve"> до </w:t>
            </w:r>
            <w:r w:rsidR="00935C0D" w:rsidRPr="0095300B">
              <w:rPr>
                <w:rFonts w:eastAsia="Calibri"/>
                <w:sz w:val="28"/>
                <w:szCs w:val="28"/>
              </w:rPr>
              <w:t>10</w:t>
            </w:r>
            <w:r w:rsidR="00720F1D" w:rsidRPr="0095300B">
              <w:rPr>
                <w:rFonts w:eastAsia="Calibri"/>
                <w:sz w:val="28"/>
                <w:szCs w:val="28"/>
              </w:rPr>
              <w:t xml:space="preserve"> баллов</w:t>
            </w:r>
          </w:p>
        </w:tc>
      </w:tr>
      <w:tr w:rsidR="00720F1D" w:rsidRPr="00093E9A" w:rsidTr="00C010C1">
        <w:tc>
          <w:tcPr>
            <w:tcW w:w="771" w:type="dxa"/>
          </w:tcPr>
          <w:p w:rsidR="00720F1D" w:rsidRPr="00672C75" w:rsidRDefault="00720F1D" w:rsidP="006A75F3">
            <w:pPr>
              <w:pStyle w:val="ConsPlusNormal"/>
              <w:numPr>
                <w:ilvl w:val="0"/>
                <w:numId w:val="16"/>
              </w:numPr>
              <w:jc w:val="center"/>
              <w:rPr>
                <w:rFonts w:ascii="Times New Roman" w:hAnsi="Times New Roman" w:cs="Times New Roman"/>
                <w:sz w:val="28"/>
                <w:szCs w:val="28"/>
              </w:rPr>
            </w:pPr>
          </w:p>
        </w:tc>
        <w:tc>
          <w:tcPr>
            <w:tcW w:w="6804" w:type="dxa"/>
          </w:tcPr>
          <w:p w:rsidR="00720F1D" w:rsidRPr="00BB3EFB" w:rsidRDefault="00720F1D" w:rsidP="007B1B08">
            <w:pPr>
              <w:autoSpaceDE w:val="0"/>
              <w:autoSpaceDN w:val="0"/>
              <w:adjustRightInd w:val="0"/>
              <w:jc w:val="both"/>
              <w:outlineLvl w:val="0"/>
              <w:rPr>
                <w:sz w:val="28"/>
                <w:szCs w:val="28"/>
                <w:highlight w:val="cyan"/>
              </w:rPr>
            </w:pPr>
            <w:r w:rsidRPr="0095300B">
              <w:rPr>
                <w:sz w:val="28"/>
                <w:szCs w:val="28"/>
              </w:rPr>
              <w:t>Наличие</w:t>
            </w:r>
            <w:r w:rsidR="00BD2553">
              <w:rPr>
                <w:sz w:val="28"/>
                <w:szCs w:val="28"/>
              </w:rPr>
              <w:t xml:space="preserve"> у участника Конкурсного отбора</w:t>
            </w:r>
            <w:r w:rsidRPr="0095300B">
              <w:rPr>
                <w:sz w:val="28"/>
                <w:szCs w:val="28"/>
              </w:rPr>
              <w:t xml:space="preserve"> необходимых для целей предоставления субсидии материально-</w:t>
            </w:r>
            <w:r w:rsidR="0095300B">
              <w:rPr>
                <w:sz w:val="28"/>
                <w:szCs w:val="28"/>
              </w:rPr>
              <w:t>технических и кадровых ресурсов</w:t>
            </w:r>
          </w:p>
        </w:tc>
        <w:tc>
          <w:tcPr>
            <w:tcW w:w="2268" w:type="dxa"/>
          </w:tcPr>
          <w:p w:rsidR="00720F1D" w:rsidRPr="0095300B" w:rsidRDefault="00015C39" w:rsidP="00FD5015">
            <w:pPr>
              <w:rPr>
                <w:rFonts w:eastAsia="Calibri"/>
                <w:sz w:val="28"/>
                <w:szCs w:val="28"/>
              </w:rPr>
            </w:pPr>
            <w:r>
              <w:rPr>
                <w:rFonts w:eastAsia="Calibri"/>
                <w:sz w:val="28"/>
                <w:szCs w:val="28"/>
              </w:rPr>
              <w:t>о</w:t>
            </w:r>
            <w:r w:rsidR="00A5248E">
              <w:rPr>
                <w:rFonts w:eastAsia="Calibri"/>
                <w:sz w:val="28"/>
                <w:szCs w:val="28"/>
              </w:rPr>
              <w:t xml:space="preserve">т 0 до </w:t>
            </w:r>
            <w:r w:rsidR="00AE5BFD" w:rsidRPr="0095300B">
              <w:rPr>
                <w:rFonts w:eastAsia="Calibri"/>
                <w:sz w:val="28"/>
                <w:szCs w:val="28"/>
              </w:rPr>
              <w:t>1</w:t>
            </w:r>
            <w:r w:rsidR="00AE5BFD" w:rsidRPr="0095300B">
              <w:rPr>
                <w:rFonts w:eastAsia="Calibri"/>
                <w:sz w:val="28"/>
                <w:szCs w:val="28"/>
                <w:lang w:val="en-US"/>
              </w:rPr>
              <w:t>0</w:t>
            </w:r>
            <w:r w:rsidR="00720F1D" w:rsidRPr="0095300B">
              <w:rPr>
                <w:rFonts w:eastAsia="Calibri"/>
                <w:sz w:val="28"/>
                <w:szCs w:val="28"/>
              </w:rPr>
              <w:t xml:space="preserve"> баллов</w:t>
            </w:r>
          </w:p>
        </w:tc>
      </w:tr>
      <w:tr w:rsidR="00597241" w:rsidRPr="00093E9A" w:rsidTr="00C010C1">
        <w:tc>
          <w:tcPr>
            <w:tcW w:w="771" w:type="dxa"/>
          </w:tcPr>
          <w:p w:rsidR="00597241" w:rsidRPr="00672C75" w:rsidRDefault="00597241" w:rsidP="006A75F3">
            <w:pPr>
              <w:pStyle w:val="ConsPlusNormal"/>
              <w:numPr>
                <w:ilvl w:val="0"/>
                <w:numId w:val="16"/>
              </w:numPr>
              <w:jc w:val="center"/>
              <w:rPr>
                <w:rFonts w:ascii="Times New Roman" w:hAnsi="Times New Roman" w:cs="Times New Roman"/>
                <w:sz w:val="28"/>
                <w:szCs w:val="28"/>
              </w:rPr>
            </w:pPr>
          </w:p>
        </w:tc>
        <w:tc>
          <w:tcPr>
            <w:tcW w:w="6804" w:type="dxa"/>
          </w:tcPr>
          <w:p w:rsidR="00597241" w:rsidRPr="0095300B" w:rsidRDefault="00843325" w:rsidP="002C14FE">
            <w:pPr>
              <w:autoSpaceDE w:val="0"/>
              <w:autoSpaceDN w:val="0"/>
              <w:adjustRightInd w:val="0"/>
              <w:jc w:val="both"/>
              <w:outlineLvl w:val="0"/>
              <w:rPr>
                <w:sz w:val="28"/>
                <w:szCs w:val="28"/>
              </w:rPr>
            </w:pPr>
            <w:r w:rsidRPr="0095300B">
              <w:rPr>
                <w:sz w:val="28"/>
                <w:szCs w:val="28"/>
              </w:rPr>
              <w:t xml:space="preserve">Объем внебюджетного </w:t>
            </w:r>
            <w:proofErr w:type="spellStart"/>
            <w:r w:rsidR="008769EC" w:rsidRPr="0095300B">
              <w:rPr>
                <w:sz w:val="28"/>
                <w:szCs w:val="28"/>
              </w:rPr>
              <w:t>софинансирования</w:t>
            </w:r>
            <w:proofErr w:type="spellEnd"/>
            <w:r w:rsidR="008769EC" w:rsidRPr="0095300B">
              <w:rPr>
                <w:sz w:val="28"/>
                <w:szCs w:val="28"/>
              </w:rPr>
              <w:t xml:space="preserve"> проекта </w:t>
            </w:r>
            <w:r w:rsidR="008769EC" w:rsidRPr="0095300B">
              <w:rPr>
                <w:sz w:val="28"/>
                <w:szCs w:val="28"/>
              </w:rPr>
              <w:br/>
              <w:t xml:space="preserve">(% </w:t>
            </w:r>
            <w:r w:rsidR="00597241" w:rsidRPr="0095300B">
              <w:rPr>
                <w:sz w:val="28"/>
                <w:szCs w:val="28"/>
              </w:rPr>
              <w:t>от общей суммы расходов на реализацию проекта</w:t>
            </w:r>
            <w:r w:rsidR="008769EC" w:rsidRPr="0095300B">
              <w:rPr>
                <w:sz w:val="28"/>
                <w:szCs w:val="28"/>
              </w:rPr>
              <w:t>)</w:t>
            </w:r>
          </w:p>
        </w:tc>
        <w:tc>
          <w:tcPr>
            <w:tcW w:w="2268" w:type="dxa"/>
          </w:tcPr>
          <w:p w:rsidR="00140A03" w:rsidRPr="00DB48CB" w:rsidRDefault="00140A03" w:rsidP="00597241">
            <w:pPr>
              <w:rPr>
                <w:rFonts w:eastAsia="Calibri"/>
                <w:sz w:val="28"/>
                <w:szCs w:val="28"/>
              </w:rPr>
            </w:pPr>
            <w:r w:rsidRPr="00140A03">
              <w:rPr>
                <w:rFonts w:eastAsia="Calibri"/>
                <w:sz w:val="28"/>
                <w:szCs w:val="28"/>
              </w:rPr>
              <w:t>0%  – 0 баллов</w:t>
            </w:r>
            <w:r w:rsidRPr="00DB48CB">
              <w:rPr>
                <w:rFonts w:eastAsia="Calibri"/>
                <w:sz w:val="28"/>
                <w:szCs w:val="28"/>
              </w:rPr>
              <w:t>;</w:t>
            </w:r>
          </w:p>
          <w:p w:rsidR="00140A03" w:rsidRDefault="00140A03" w:rsidP="00597241">
            <w:pPr>
              <w:rPr>
                <w:rFonts w:eastAsia="Calibri"/>
                <w:sz w:val="28"/>
                <w:szCs w:val="28"/>
              </w:rPr>
            </w:pPr>
          </w:p>
          <w:p w:rsidR="00140A03" w:rsidRPr="00140A03" w:rsidRDefault="00140A03" w:rsidP="00140A03">
            <w:pPr>
              <w:rPr>
                <w:rFonts w:eastAsia="Calibri"/>
                <w:sz w:val="28"/>
                <w:szCs w:val="28"/>
              </w:rPr>
            </w:pPr>
            <w:r>
              <w:rPr>
                <w:rFonts w:eastAsia="Calibri"/>
                <w:sz w:val="28"/>
                <w:szCs w:val="28"/>
              </w:rPr>
              <w:t>1-9</w:t>
            </w:r>
            <w:r w:rsidRPr="00140A03">
              <w:rPr>
                <w:rFonts w:eastAsia="Calibri"/>
                <w:sz w:val="28"/>
                <w:szCs w:val="28"/>
              </w:rPr>
              <w:t xml:space="preserve"> %  – 3 балла;</w:t>
            </w:r>
          </w:p>
          <w:p w:rsidR="00140A03" w:rsidRPr="00140A03" w:rsidRDefault="00140A03" w:rsidP="00140A03">
            <w:pPr>
              <w:rPr>
                <w:rFonts w:eastAsia="Calibri"/>
                <w:sz w:val="28"/>
                <w:szCs w:val="28"/>
              </w:rPr>
            </w:pPr>
            <w:r w:rsidRPr="00140A03">
              <w:rPr>
                <w:rFonts w:eastAsia="Calibri"/>
                <w:sz w:val="28"/>
                <w:szCs w:val="28"/>
              </w:rPr>
              <w:t>10-20 %  – 5 баллов;</w:t>
            </w:r>
          </w:p>
          <w:p w:rsidR="00140A03" w:rsidRDefault="00140A03" w:rsidP="00597241">
            <w:pPr>
              <w:rPr>
                <w:rFonts w:eastAsia="Calibri"/>
                <w:sz w:val="28"/>
                <w:szCs w:val="28"/>
              </w:rPr>
            </w:pPr>
          </w:p>
          <w:p w:rsidR="00597241" w:rsidRPr="0095300B" w:rsidRDefault="00597241" w:rsidP="00597241">
            <w:pPr>
              <w:rPr>
                <w:rFonts w:eastAsia="Calibri"/>
                <w:sz w:val="28"/>
                <w:szCs w:val="28"/>
              </w:rPr>
            </w:pPr>
            <w:r w:rsidRPr="0095300B">
              <w:rPr>
                <w:rFonts w:eastAsia="Calibri"/>
                <w:sz w:val="28"/>
                <w:szCs w:val="28"/>
              </w:rPr>
              <w:t xml:space="preserve">Более 20% </w:t>
            </w:r>
            <w:r w:rsidR="00FD5015" w:rsidRPr="0095300B">
              <w:rPr>
                <w:rFonts w:eastAsia="Calibri"/>
                <w:sz w:val="28"/>
                <w:szCs w:val="28"/>
              </w:rPr>
              <w:t xml:space="preserve"> </w:t>
            </w:r>
            <w:r w:rsidR="006F3ABE" w:rsidRPr="0095300B">
              <w:rPr>
                <w:rFonts w:eastAsia="Calibri"/>
                <w:sz w:val="28"/>
                <w:szCs w:val="28"/>
              </w:rPr>
              <w:t>– 10</w:t>
            </w:r>
            <w:r w:rsidR="00140A03">
              <w:rPr>
                <w:rFonts w:eastAsia="Calibri"/>
                <w:sz w:val="28"/>
                <w:szCs w:val="28"/>
              </w:rPr>
              <w:t xml:space="preserve"> баллов</w:t>
            </w:r>
          </w:p>
        </w:tc>
      </w:tr>
    </w:tbl>
    <w:p w:rsidR="00252E37" w:rsidRPr="00A9707B" w:rsidRDefault="00252E37" w:rsidP="00597241">
      <w:pPr>
        <w:jc w:val="both"/>
        <w:rPr>
          <w:sz w:val="28"/>
          <w:szCs w:val="28"/>
          <w:shd w:val="clear" w:color="auto" w:fill="FFFFFF"/>
        </w:rPr>
      </w:pPr>
    </w:p>
    <w:p w:rsidR="004B2976" w:rsidRPr="009D22DF" w:rsidRDefault="00597241" w:rsidP="00597241">
      <w:pPr>
        <w:ind w:firstLine="568"/>
        <w:jc w:val="both"/>
        <w:rPr>
          <w:sz w:val="28"/>
          <w:szCs w:val="28"/>
          <w:shd w:val="clear" w:color="auto" w:fill="FFFFFF"/>
        </w:rPr>
      </w:pPr>
      <w:r w:rsidRPr="00597241">
        <w:rPr>
          <w:sz w:val="28"/>
          <w:szCs w:val="28"/>
          <w:shd w:val="clear" w:color="auto" w:fill="FFFFFF"/>
        </w:rPr>
        <w:t>7.</w:t>
      </w:r>
      <w:r w:rsidRPr="00597241">
        <w:rPr>
          <w:sz w:val="28"/>
          <w:szCs w:val="28"/>
          <w:shd w:val="clear" w:color="auto" w:fill="FFFFFF"/>
        </w:rPr>
        <w:tab/>
      </w:r>
      <w:r w:rsidR="00542CE9" w:rsidRPr="00597241">
        <w:rPr>
          <w:sz w:val="28"/>
          <w:szCs w:val="28"/>
          <w:shd w:val="clear" w:color="auto" w:fill="FFFFFF"/>
        </w:rPr>
        <w:t>Заключение соглашения о предоставлении субсидии</w:t>
      </w:r>
    </w:p>
    <w:p w:rsidR="00597241" w:rsidRPr="009D22DF" w:rsidRDefault="00597241" w:rsidP="00597241">
      <w:pPr>
        <w:ind w:firstLine="568"/>
        <w:jc w:val="both"/>
        <w:rPr>
          <w:sz w:val="28"/>
          <w:szCs w:val="28"/>
          <w:shd w:val="clear" w:color="auto" w:fill="FFFFFF"/>
        </w:rPr>
      </w:pPr>
    </w:p>
    <w:p w:rsidR="00F60BB7" w:rsidRPr="00140A03" w:rsidRDefault="004B2976" w:rsidP="00C05F23">
      <w:pPr>
        <w:ind w:firstLine="568"/>
        <w:jc w:val="both"/>
        <w:rPr>
          <w:sz w:val="28"/>
          <w:szCs w:val="28"/>
          <w:shd w:val="clear" w:color="auto" w:fill="FFFFFF"/>
        </w:rPr>
      </w:pPr>
      <w:r w:rsidRPr="004B2976">
        <w:rPr>
          <w:sz w:val="28"/>
          <w:szCs w:val="28"/>
          <w:shd w:val="clear" w:color="auto" w:fill="FFFFFF"/>
        </w:rPr>
        <w:t xml:space="preserve">7.1. </w:t>
      </w:r>
      <w:r>
        <w:rPr>
          <w:sz w:val="28"/>
          <w:szCs w:val="28"/>
          <w:shd w:val="clear" w:color="auto" w:fill="FFFFFF"/>
        </w:rPr>
        <w:tab/>
      </w:r>
      <w:proofErr w:type="gramStart"/>
      <w:r w:rsidR="00DF35D8" w:rsidRPr="007A6837">
        <w:rPr>
          <w:sz w:val="28"/>
          <w:szCs w:val="28"/>
        </w:rPr>
        <w:t xml:space="preserve">В течение </w:t>
      </w:r>
      <w:r w:rsidR="007A6837" w:rsidRPr="007A6837">
        <w:rPr>
          <w:sz w:val="28"/>
          <w:szCs w:val="28"/>
          <w:shd w:val="clear" w:color="auto" w:fill="FFFFFF"/>
        </w:rPr>
        <w:t>10 (десяти) рабочих дней</w:t>
      </w:r>
      <w:r w:rsidR="00DF35D8" w:rsidRPr="007A6837">
        <w:rPr>
          <w:sz w:val="28"/>
          <w:szCs w:val="28"/>
          <w:shd w:val="clear" w:color="auto" w:fill="FFFFFF"/>
        </w:rPr>
        <w:t xml:space="preserve"> со дня подписания протокола </w:t>
      </w:r>
      <w:r w:rsidR="00802B78" w:rsidRPr="007A6837">
        <w:rPr>
          <w:sz w:val="28"/>
          <w:szCs w:val="28"/>
          <w:shd w:val="clear" w:color="auto" w:fill="FFFFFF"/>
        </w:rPr>
        <w:t>заседания Совета Комитет издает распоряжение об утвержде</w:t>
      </w:r>
      <w:r w:rsidR="007A6837">
        <w:rPr>
          <w:sz w:val="28"/>
          <w:szCs w:val="28"/>
          <w:shd w:val="clear" w:color="auto" w:fill="FFFFFF"/>
        </w:rPr>
        <w:t>нии списка победителей Конкурсного отбора и размера предоставляемых субсидий</w:t>
      </w:r>
      <w:r w:rsidR="00027D85" w:rsidRPr="00027D85">
        <w:rPr>
          <w:sz w:val="28"/>
          <w:szCs w:val="28"/>
          <w:shd w:val="clear" w:color="auto" w:fill="FFFFFF"/>
        </w:rPr>
        <w:t xml:space="preserve"> </w:t>
      </w:r>
      <w:r w:rsidR="00252E37">
        <w:rPr>
          <w:sz w:val="28"/>
          <w:szCs w:val="28"/>
          <w:shd w:val="clear" w:color="auto" w:fill="FFFFFF"/>
        </w:rPr>
        <w:br/>
        <w:t>и в течение 3 (трех) рабочих дней</w:t>
      </w:r>
      <w:r w:rsidR="00027D85">
        <w:rPr>
          <w:sz w:val="28"/>
          <w:szCs w:val="28"/>
          <w:shd w:val="clear" w:color="auto" w:fill="FFFFFF"/>
        </w:rPr>
        <w:t xml:space="preserve"> после издания распоряжения </w:t>
      </w:r>
      <w:r w:rsidR="007A6837" w:rsidRPr="007A6837">
        <w:rPr>
          <w:sz w:val="28"/>
          <w:szCs w:val="28"/>
          <w:shd w:val="clear" w:color="auto" w:fill="FFFFFF"/>
        </w:rPr>
        <w:t xml:space="preserve">посредством электронной почты </w:t>
      </w:r>
      <w:r w:rsidR="007A6837">
        <w:rPr>
          <w:sz w:val="28"/>
          <w:szCs w:val="28"/>
          <w:shd w:val="clear" w:color="auto" w:fill="FFFFFF"/>
        </w:rPr>
        <w:t>уведомляет победителей Конкурсного отбора</w:t>
      </w:r>
      <w:r w:rsidR="007A6837" w:rsidRPr="007A6837">
        <w:rPr>
          <w:sz w:val="28"/>
          <w:szCs w:val="28"/>
          <w:shd w:val="clear" w:color="auto" w:fill="FFFFFF"/>
        </w:rPr>
        <w:t xml:space="preserve"> </w:t>
      </w:r>
      <w:r w:rsidR="00F33A4F">
        <w:rPr>
          <w:sz w:val="28"/>
          <w:szCs w:val="28"/>
          <w:shd w:val="clear" w:color="auto" w:fill="FFFFFF"/>
        </w:rPr>
        <w:br/>
      </w:r>
      <w:r w:rsidR="007A6837" w:rsidRPr="007A6837">
        <w:rPr>
          <w:sz w:val="28"/>
          <w:szCs w:val="28"/>
          <w:shd w:val="clear" w:color="auto" w:fill="FFFFFF"/>
        </w:rPr>
        <w:t>о нео</w:t>
      </w:r>
      <w:r w:rsidR="007A6837">
        <w:rPr>
          <w:sz w:val="28"/>
          <w:szCs w:val="28"/>
          <w:shd w:val="clear" w:color="auto" w:fill="FFFFFF"/>
        </w:rPr>
        <w:t>бходимости заключения соглашений</w:t>
      </w:r>
      <w:r w:rsidR="007A6837" w:rsidRPr="007A6837">
        <w:rPr>
          <w:sz w:val="28"/>
          <w:szCs w:val="28"/>
          <w:shd w:val="clear" w:color="auto" w:fill="FFFFFF"/>
        </w:rPr>
        <w:t xml:space="preserve"> о предо</w:t>
      </w:r>
      <w:r w:rsidR="007A6837">
        <w:rPr>
          <w:sz w:val="28"/>
          <w:szCs w:val="28"/>
          <w:shd w:val="clear" w:color="auto" w:fill="FFFFFF"/>
        </w:rPr>
        <w:t>ставлении субсидий</w:t>
      </w:r>
      <w:r w:rsidR="00027D85">
        <w:rPr>
          <w:sz w:val="28"/>
          <w:szCs w:val="28"/>
          <w:shd w:val="clear" w:color="auto" w:fill="FFFFFF"/>
        </w:rPr>
        <w:t xml:space="preserve"> </w:t>
      </w:r>
      <w:r w:rsidR="00027D85" w:rsidRPr="00027D85">
        <w:rPr>
          <w:sz w:val="28"/>
          <w:szCs w:val="28"/>
          <w:shd w:val="clear" w:color="auto" w:fill="FFFFFF"/>
        </w:rPr>
        <w:br/>
      </w:r>
      <w:r w:rsidR="00027D85">
        <w:rPr>
          <w:sz w:val="28"/>
          <w:szCs w:val="28"/>
          <w:shd w:val="clear" w:color="auto" w:fill="FFFFFF"/>
        </w:rPr>
        <w:t>по утвержденной Комитетом форме</w:t>
      </w:r>
      <w:r w:rsidR="00140A03" w:rsidRPr="00140A03">
        <w:rPr>
          <w:sz w:val="28"/>
          <w:szCs w:val="28"/>
          <w:shd w:val="clear" w:color="auto" w:fill="FFFFFF"/>
        </w:rPr>
        <w:t xml:space="preserve">, </w:t>
      </w:r>
      <w:r w:rsidR="00140A03">
        <w:rPr>
          <w:sz w:val="28"/>
          <w:szCs w:val="28"/>
          <w:shd w:val="clear" w:color="auto" w:fill="FFFFFF"/>
        </w:rPr>
        <w:t xml:space="preserve">других участников Конкурсного </w:t>
      </w:r>
      <w:r w:rsidR="00140A03" w:rsidRPr="00140A03">
        <w:rPr>
          <w:sz w:val="28"/>
          <w:szCs w:val="28"/>
          <w:shd w:val="clear" w:color="auto" w:fill="FFFFFF"/>
        </w:rPr>
        <w:br/>
      </w:r>
      <w:r w:rsidR="00140A03">
        <w:rPr>
          <w:sz w:val="28"/>
          <w:szCs w:val="28"/>
          <w:shd w:val="clear" w:color="auto" w:fill="FFFFFF"/>
        </w:rPr>
        <w:t>отбора</w:t>
      </w:r>
      <w:r w:rsidR="00140A03" w:rsidRPr="00140A03">
        <w:rPr>
          <w:sz w:val="28"/>
          <w:szCs w:val="28"/>
          <w:shd w:val="clear" w:color="auto" w:fill="FFFFFF"/>
        </w:rPr>
        <w:t xml:space="preserve"> – </w:t>
      </w:r>
      <w:r w:rsidR="00140A03">
        <w:rPr>
          <w:sz w:val="28"/>
          <w:szCs w:val="28"/>
          <w:shd w:val="clear" w:color="auto" w:fill="FFFFFF"/>
        </w:rPr>
        <w:t>об отказе в</w:t>
      </w:r>
      <w:proofErr w:type="gramEnd"/>
      <w:r w:rsidR="00140A03">
        <w:rPr>
          <w:sz w:val="28"/>
          <w:szCs w:val="28"/>
          <w:shd w:val="clear" w:color="auto" w:fill="FFFFFF"/>
        </w:rPr>
        <w:t xml:space="preserve"> </w:t>
      </w:r>
      <w:proofErr w:type="gramStart"/>
      <w:r w:rsidR="00140A03">
        <w:rPr>
          <w:sz w:val="28"/>
          <w:szCs w:val="28"/>
          <w:shd w:val="clear" w:color="auto" w:fill="FFFFFF"/>
        </w:rPr>
        <w:t>предоставлении</w:t>
      </w:r>
      <w:proofErr w:type="gramEnd"/>
      <w:r w:rsidR="00140A03">
        <w:rPr>
          <w:sz w:val="28"/>
          <w:szCs w:val="28"/>
          <w:shd w:val="clear" w:color="auto" w:fill="FFFFFF"/>
        </w:rPr>
        <w:t xml:space="preserve"> субсидии с указанием причин отказа</w:t>
      </w:r>
      <w:r w:rsidR="00140A03" w:rsidRPr="00140A03">
        <w:rPr>
          <w:sz w:val="28"/>
          <w:szCs w:val="28"/>
          <w:shd w:val="clear" w:color="auto" w:fill="FFFFFF"/>
        </w:rPr>
        <w:t>.</w:t>
      </w:r>
    </w:p>
    <w:p w:rsidR="00F33A4F" w:rsidRPr="009C1A73" w:rsidRDefault="009C1A73" w:rsidP="009C1A73">
      <w:pPr>
        <w:ind w:firstLine="568"/>
        <w:jc w:val="both"/>
        <w:rPr>
          <w:sz w:val="28"/>
          <w:szCs w:val="28"/>
          <w:shd w:val="clear" w:color="auto" w:fill="FFFFFF"/>
        </w:rPr>
      </w:pPr>
      <w:r>
        <w:rPr>
          <w:sz w:val="28"/>
          <w:szCs w:val="28"/>
          <w:shd w:val="clear" w:color="auto" w:fill="FFFFFF"/>
        </w:rPr>
        <w:t>7</w:t>
      </w:r>
      <w:r w:rsidRPr="009C1A73">
        <w:rPr>
          <w:sz w:val="28"/>
          <w:szCs w:val="28"/>
          <w:shd w:val="clear" w:color="auto" w:fill="FFFFFF"/>
        </w:rPr>
        <w:t>.2.</w:t>
      </w:r>
      <w:r w:rsidRPr="009C1A73">
        <w:rPr>
          <w:sz w:val="28"/>
          <w:szCs w:val="28"/>
          <w:shd w:val="clear" w:color="auto" w:fill="FFFFFF"/>
        </w:rPr>
        <w:tab/>
        <w:t xml:space="preserve">Субсидии предоставляются в соответствии со сводной бюджетной росписью областного бюджета в пределах бюджетных ассигнований и </w:t>
      </w:r>
      <w:r w:rsidRPr="009C1A73">
        <w:rPr>
          <w:sz w:val="28"/>
          <w:szCs w:val="28"/>
          <w:shd w:val="clear" w:color="auto" w:fill="FFFFFF"/>
        </w:rPr>
        <w:lastRenderedPageBreak/>
        <w:t>доведенных лимитов бюджетных обязательств, утвержденных главному распорядителю средств областного бюджета на соответствующие цели.</w:t>
      </w:r>
    </w:p>
    <w:p w:rsidR="004B2976" w:rsidRDefault="009C1A73" w:rsidP="004B2976">
      <w:pPr>
        <w:tabs>
          <w:tab w:val="left" w:pos="851"/>
          <w:tab w:val="left" w:pos="993"/>
        </w:tabs>
        <w:ind w:firstLine="567"/>
        <w:jc w:val="both"/>
        <w:rPr>
          <w:sz w:val="28"/>
          <w:szCs w:val="28"/>
          <w:shd w:val="clear" w:color="auto" w:fill="FFFFFF"/>
        </w:rPr>
      </w:pPr>
      <w:r>
        <w:rPr>
          <w:sz w:val="28"/>
          <w:szCs w:val="28"/>
          <w:shd w:val="clear" w:color="auto" w:fill="FFFFFF"/>
        </w:rPr>
        <w:t>7.</w:t>
      </w:r>
      <w:r w:rsidRPr="00AA5B27">
        <w:rPr>
          <w:sz w:val="28"/>
          <w:szCs w:val="28"/>
          <w:shd w:val="clear" w:color="auto" w:fill="FFFFFF"/>
        </w:rPr>
        <w:t>3</w:t>
      </w:r>
      <w:r w:rsidR="004B2976" w:rsidRPr="004B2976">
        <w:rPr>
          <w:sz w:val="28"/>
          <w:szCs w:val="28"/>
          <w:shd w:val="clear" w:color="auto" w:fill="FFFFFF"/>
        </w:rPr>
        <w:t>.</w:t>
      </w:r>
      <w:r w:rsidR="004B2976">
        <w:rPr>
          <w:sz w:val="28"/>
          <w:szCs w:val="28"/>
          <w:shd w:val="clear" w:color="auto" w:fill="FFFFFF"/>
        </w:rPr>
        <w:tab/>
      </w:r>
      <w:r w:rsidR="004B2976">
        <w:rPr>
          <w:sz w:val="28"/>
          <w:szCs w:val="28"/>
          <w:shd w:val="clear" w:color="auto" w:fill="FFFFFF"/>
        </w:rPr>
        <w:tab/>
      </w:r>
      <w:r w:rsidR="00F60BB7" w:rsidRPr="00093E9A">
        <w:rPr>
          <w:sz w:val="28"/>
          <w:szCs w:val="28"/>
          <w:shd w:val="clear" w:color="auto" w:fill="FFFFFF"/>
        </w:rPr>
        <w:t>Средства субсидии могут быть направлены на следующие виды расходов</w:t>
      </w:r>
      <w:r w:rsidR="00290ECB" w:rsidRPr="00290ECB">
        <w:rPr>
          <w:sz w:val="28"/>
          <w:szCs w:val="28"/>
          <w:shd w:val="clear" w:color="auto" w:fill="FFFFFF"/>
        </w:rPr>
        <w:t>,</w:t>
      </w:r>
      <w:r w:rsidR="00290ECB">
        <w:rPr>
          <w:sz w:val="28"/>
          <w:szCs w:val="28"/>
          <w:shd w:val="clear" w:color="auto" w:fill="FFFFFF"/>
        </w:rPr>
        <w:t xml:space="preserve"> связанных с реализацией проектов или отдельных мероприятий проектов</w:t>
      </w:r>
      <w:r w:rsidR="00290ECB" w:rsidRPr="00290ECB">
        <w:rPr>
          <w:sz w:val="28"/>
          <w:szCs w:val="28"/>
          <w:shd w:val="clear" w:color="auto" w:fill="FFFFFF"/>
        </w:rPr>
        <w:t>,</w:t>
      </w:r>
      <w:r w:rsidR="00290ECB">
        <w:rPr>
          <w:sz w:val="28"/>
          <w:szCs w:val="28"/>
          <w:shd w:val="clear" w:color="auto" w:fill="FFFFFF"/>
        </w:rPr>
        <w:t xml:space="preserve"> в том числе</w:t>
      </w:r>
      <w:r w:rsidR="00F60BB7" w:rsidRPr="00093E9A">
        <w:rPr>
          <w:sz w:val="28"/>
          <w:szCs w:val="28"/>
          <w:shd w:val="clear" w:color="auto" w:fill="FFFFFF"/>
        </w:rPr>
        <w:t>:</w:t>
      </w:r>
    </w:p>
    <w:p w:rsidR="004B2976" w:rsidRPr="00DC0ED5" w:rsidRDefault="004B2976" w:rsidP="00DC0ED5">
      <w:pPr>
        <w:tabs>
          <w:tab w:val="left" w:pos="851"/>
          <w:tab w:val="left" w:pos="993"/>
        </w:tabs>
        <w:ind w:firstLine="567"/>
        <w:jc w:val="both"/>
        <w:rPr>
          <w:sz w:val="28"/>
          <w:szCs w:val="28"/>
        </w:rPr>
      </w:pPr>
      <w:r w:rsidRPr="004B2976">
        <w:rPr>
          <w:sz w:val="28"/>
          <w:szCs w:val="28"/>
          <w:shd w:val="clear" w:color="auto" w:fill="FFFFFF"/>
        </w:rPr>
        <w:t>-</w:t>
      </w:r>
      <w:r w:rsidRPr="004B2976">
        <w:rPr>
          <w:sz w:val="28"/>
          <w:szCs w:val="28"/>
          <w:shd w:val="clear" w:color="auto" w:fill="FFFFFF"/>
        </w:rPr>
        <w:tab/>
      </w:r>
      <w:r>
        <w:rPr>
          <w:sz w:val="28"/>
          <w:szCs w:val="28"/>
          <w:shd w:val="clear" w:color="auto" w:fill="FFFFFF"/>
        </w:rPr>
        <w:tab/>
      </w:r>
      <w:r>
        <w:rPr>
          <w:sz w:val="28"/>
          <w:szCs w:val="28"/>
          <w:shd w:val="clear" w:color="auto" w:fill="FFFFFF"/>
        </w:rPr>
        <w:tab/>
      </w:r>
      <w:r w:rsidR="00F60BB7" w:rsidRPr="00093E9A">
        <w:rPr>
          <w:sz w:val="28"/>
          <w:szCs w:val="28"/>
        </w:rPr>
        <w:t>оплата труда персонала,</w:t>
      </w:r>
      <w:r w:rsidR="00DC0ED5">
        <w:rPr>
          <w:sz w:val="28"/>
          <w:szCs w:val="28"/>
        </w:rPr>
        <w:t xml:space="preserve"> в том числе</w:t>
      </w:r>
      <w:r w:rsidR="00F60BB7" w:rsidRPr="00093E9A">
        <w:rPr>
          <w:sz w:val="28"/>
          <w:szCs w:val="28"/>
        </w:rPr>
        <w:t xml:space="preserve"> привлекаемого для подготовки и реализации проектов</w:t>
      </w:r>
      <w:r w:rsidR="00CC2AB1" w:rsidRPr="00CC2AB1">
        <w:rPr>
          <w:sz w:val="28"/>
          <w:szCs w:val="28"/>
        </w:rPr>
        <w:t xml:space="preserve">, </w:t>
      </w:r>
      <w:r w:rsidR="00CC2AB1">
        <w:rPr>
          <w:sz w:val="28"/>
          <w:szCs w:val="28"/>
        </w:rPr>
        <w:t>начисления на выплаты по оплате труда</w:t>
      </w:r>
      <w:r w:rsidR="00F60BB7" w:rsidRPr="00093E9A">
        <w:rPr>
          <w:sz w:val="28"/>
          <w:szCs w:val="28"/>
        </w:rPr>
        <w:t>;</w:t>
      </w:r>
      <w:r w:rsidR="00957FCC">
        <w:rPr>
          <w:sz w:val="28"/>
          <w:szCs w:val="28"/>
        </w:rPr>
        <w:t xml:space="preserve"> </w:t>
      </w:r>
    </w:p>
    <w:p w:rsidR="00290ECB" w:rsidRPr="001621CD" w:rsidRDefault="00CC2AB1" w:rsidP="004B2976">
      <w:pPr>
        <w:tabs>
          <w:tab w:val="left" w:pos="851"/>
          <w:tab w:val="left" w:pos="993"/>
        </w:tabs>
        <w:ind w:firstLine="567"/>
        <w:jc w:val="both"/>
        <w:rPr>
          <w:sz w:val="28"/>
          <w:szCs w:val="28"/>
          <w:shd w:val="clear" w:color="auto" w:fill="FFFFFF"/>
        </w:rPr>
      </w:pPr>
      <w:r>
        <w:rPr>
          <w:sz w:val="28"/>
          <w:szCs w:val="28"/>
        </w:rPr>
        <w:t>-</w:t>
      </w:r>
      <w:r>
        <w:rPr>
          <w:sz w:val="28"/>
          <w:szCs w:val="28"/>
        </w:rPr>
        <w:tab/>
      </w:r>
      <w:r>
        <w:rPr>
          <w:sz w:val="28"/>
          <w:szCs w:val="28"/>
        </w:rPr>
        <w:tab/>
      </w:r>
      <w:r>
        <w:rPr>
          <w:sz w:val="28"/>
          <w:szCs w:val="28"/>
        </w:rPr>
        <w:tab/>
        <w:t>оплата</w:t>
      </w:r>
      <w:r w:rsidR="00DC0ED5">
        <w:rPr>
          <w:sz w:val="28"/>
          <w:szCs w:val="28"/>
        </w:rPr>
        <w:t xml:space="preserve"> товаров</w:t>
      </w:r>
      <w:r w:rsidR="00DC0ED5" w:rsidRPr="00DC0ED5">
        <w:rPr>
          <w:sz w:val="28"/>
          <w:szCs w:val="28"/>
        </w:rPr>
        <w:t>,</w:t>
      </w:r>
      <w:r>
        <w:rPr>
          <w:sz w:val="28"/>
          <w:szCs w:val="28"/>
        </w:rPr>
        <w:t xml:space="preserve"> </w:t>
      </w:r>
      <w:r w:rsidR="00290ECB">
        <w:rPr>
          <w:sz w:val="28"/>
          <w:szCs w:val="28"/>
        </w:rPr>
        <w:t>работ</w:t>
      </w:r>
      <w:r w:rsidR="00290ECB" w:rsidRPr="001621CD">
        <w:rPr>
          <w:sz w:val="28"/>
          <w:szCs w:val="28"/>
        </w:rPr>
        <w:t>,</w:t>
      </w:r>
      <w:r>
        <w:rPr>
          <w:sz w:val="28"/>
          <w:szCs w:val="28"/>
        </w:rPr>
        <w:t xml:space="preserve"> услуг</w:t>
      </w:r>
      <w:r w:rsidRPr="00CC2AB1">
        <w:rPr>
          <w:sz w:val="28"/>
          <w:szCs w:val="28"/>
        </w:rPr>
        <w:t xml:space="preserve"> (</w:t>
      </w:r>
      <w:r>
        <w:rPr>
          <w:sz w:val="28"/>
          <w:szCs w:val="28"/>
        </w:rPr>
        <w:t>услуги связи</w:t>
      </w:r>
      <w:r w:rsidRPr="00CC2AB1">
        <w:rPr>
          <w:sz w:val="28"/>
          <w:szCs w:val="28"/>
        </w:rPr>
        <w:t xml:space="preserve">, </w:t>
      </w:r>
      <w:r>
        <w:rPr>
          <w:sz w:val="28"/>
          <w:szCs w:val="28"/>
        </w:rPr>
        <w:t>транспортные услуги</w:t>
      </w:r>
      <w:r w:rsidRPr="00CC2AB1">
        <w:rPr>
          <w:sz w:val="28"/>
          <w:szCs w:val="28"/>
        </w:rPr>
        <w:t>,</w:t>
      </w:r>
      <w:r>
        <w:rPr>
          <w:sz w:val="28"/>
          <w:szCs w:val="28"/>
        </w:rPr>
        <w:t xml:space="preserve"> арендная плата за пользование имуществом</w:t>
      </w:r>
      <w:r w:rsidRPr="00CC2AB1">
        <w:rPr>
          <w:sz w:val="28"/>
          <w:szCs w:val="28"/>
        </w:rPr>
        <w:t>,</w:t>
      </w:r>
      <w:r>
        <w:rPr>
          <w:sz w:val="28"/>
          <w:szCs w:val="28"/>
        </w:rPr>
        <w:t xml:space="preserve"> прочие работы и услуги)</w:t>
      </w:r>
      <w:r w:rsidR="00290ECB" w:rsidRPr="001621CD">
        <w:rPr>
          <w:sz w:val="28"/>
          <w:szCs w:val="28"/>
        </w:rPr>
        <w:t>;</w:t>
      </w:r>
    </w:p>
    <w:p w:rsidR="00F60BB7" w:rsidRPr="00290ECB" w:rsidRDefault="004407E4" w:rsidP="004407E4">
      <w:pPr>
        <w:widowControl w:val="0"/>
        <w:autoSpaceDE w:val="0"/>
        <w:autoSpaceDN w:val="0"/>
        <w:ind w:firstLine="567"/>
        <w:jc w:val="both"/>
        <w:rPr>
          <w:sz w:val="28"/>
          <w:szCs w:val="28"/>
        </w:rPr>
      </w:pPr>
      <w:r w:rsidRPr="004407E4">
        <w:rPr>
          <w:sz w:val="28"/>
          <w:szCs w:val="28"/>
        </w:rPr>
        <w:t>-</w:t>
      </w:r>
      <w:r w:rsidRPr="004407E4">
        <w:rPr>
          <w:sz w:val="28"/>
          <w:szCs w:val="28"/>
        </w:rPr>
        <w:tab/>
      </w:r>
      <w:r>
        <w:rPr>
          <w:sz w:val="28"/>
          <w:szCs w:val="28"/>
        </w:rPr>
        <w:tab/>
      </w:r>
      <w:r w:rsidR="00F60BB7" w:rsidRPr="00093E9A">
        <w:rPr>
          <w:sz w:val="28"/>
          <w:szCs w:val="28"/>
        </w:rPr>
        <w:t>оплата налогов и иных сборов, установленных законод</w:t>
      </w:r>
      <w:r w:rsidR="00290ECB">
        <w:rPr>
          <w:sz w:val="28"/>
          <w:szCs w:val="28"/>
        </w:rPr>
        <w:t>ательством Российской Федерации</w:t>
      </w:r>
      <w:r w:rsidR="00290ECB" w:rsidRPr="00290ECB">
        <w:rPr>
          <w:sz w:val="28"/>
          <w:szCs w:val="28"/>
        </w:rPr>
        <w:t>;</w:t>
      </w:r>
    </w:p>
    <w:p w:rsidR="00290ECB" w:rsidRPr="00290ECB" w:rsidRDefault="00290ECB" w:rsidP="004407E4">
      <w:pPr>
        <w:widowControl w:val="0"/>
        <w:autoSpaceDE w:val="0"/>
        <w:autoSpaceDN w:val="0"/>
        <w:ind w:firstLine="567"/>
        <w:jc w:val="both"/>
        <w:rPr>
          <w:sz w:val="28"/>
          <w:szCs w:val="28"/>
        </w:rPr>
      </w:pPr>
      <w:r w:rsidRPr="00290ECB">
        <w:rPr>
          <w:sz w:val="28"/>
          <w:szCs w:val="28"/>
        </w:rPr>
        <w:t>-</w:t>
      </w:r>
      <w:r w:rsidRPr="00290ECB">
        <w:rPr>
          <w:sz w:val="28"/>
          <w:szCs w:val="28"/>
        </w:rPr>
        <w:tab/>
      </w:r>
      <w:r w:rsidRPr="00290ECB">
        <w:rPr>
          <w:sz w:val="28"/>
          <w:szCs w:val="28"/>
        </w:rPr>
        <w:tab/>
      </w:r>
      <w:r>
        <w:rPr>
          <w:sz w:val="28"/>
          <w:szCs w:val="28"/>
        </w:rPr>
        <w:t>прочие расходы</w:t>
      </w:r>
      <w:r w:rsidRPr="00290ECB">
        <w:rPr>
          <w:sz w:val="28"/>
          <w:szCs w:val="28"/>
        </w:rPr>
        <w:t>,</w:t>
      </w:r>
      <w:r>
        <w:rPr>
          <w:sz w:val="28"/>
          <w:szCs w:val="28"/>
        </w:rPr>
        <w:t xml:space="preserve"> непосредственно связанные с осуществлением мероприятий по реализации проектов</w:t>
      </w:r>
      <w:r w:rsidRPr="00290ECB">
        <w:rPr>
          <w:sz w:val="28"/>
          <w:szCs w:val="28"/>
        </w:rPr>
        <w:t>.</w:t>
      </w:r>
    </w:p>
    <w:p w:rsidR="004407E4" w:rsidRPr="004407E4" w:rsidRDefault="009C1A73" w:rsidP="004407E4">
      <w:pPr>
        <w:tabs>
          <w:tab w:val="left" w:pos="851"/>
          <w:tab w:val="left" w:pos="993"/>
        </w:tabs>
        <w:ind w:firstLine="567"/>
        <w:jc w:val="both"/>
        <w:rPr>
          <w:sz w:val="28"/>
          <w:szCs w:val="28"/>
        </w:rPr>
      </w:pPr>
      <w:r>
        <w:rPr>
          <w:sz w:val="28"/>
          <w:szCs w:val="28"/>
          <w:shd w:val="clear" w:color="auto" w:fill="FFFFFF"/>
        </w:rPr>
        <w:t>7.</w:t>
      </w:r>
      <w:r w:rsidRPr="00AA5B27">
        <w:rPr>
          <w:sz w:val="28"/>
          <w:szCs w:val="28"/>
          <w:shd w:val="clear" w:color="auto" w:fill="FFFFFF"/>
        </w:rPr>
        <w:t>4</w:t>
      </w:r>
      <w:r w:rsidR="004407E4" w:rsidRPr="004407E4">
        <w:rPr>
          <w:sz w:val="28"/>
          <w:szCs w:val="28"/>
          <w:shd w:val="clear" w:color="auto" w:fill="FFFFFF"/>
        </w:rPr>
        <w:t>.</w:t>
      </w:r>
      <w:r w:rsidR="004407E4">
        <w:rPr>
          <w:sz w:val="28"/>
          <w:szCs w:val="28"/>
          <w:shd w:val="clear" w:color="auto" w:fill="FFFFFF"/>
        </w:rPr>
        <w:tab/>
      </w:r>
      <w:r w:rsidR="004407E4">
        <w:rPr>
          <w:sz w:val="28"/>
          <w:szCs w:val="28"/>
          <w:shd w:val="clear" w:color="auto" w:fill="FFFFFF"/>
        </w:rPr>
        <w:tab/>
      </w:r>
      <w:r w:rsidR="00F60BB7" w:rsidRPr="004407E4">
        <w:rPr>
          <w:sz w:val="28"/>
          <w:szCs w:val="28"/>
          <w:shd w:val="clear" w:color="auto" w:fill="FFFFFF"/>
        </w:rPr>
        <w:t>НКО запрещается осуществлять за счет предоставленных субсидий следующие расходы:</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связанные с осуществлением предпринимательской деятельности и оказанием помощи коммерческим организациям;</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связанные с осуществлением деятельности, не связанной с реализацией проекта;</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на поддержку политических партий и предвыборных кампаний;</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на проведение митингов, демонстраций, пикетирований;</w:t>
      </w:r>
    </w:p>
    <w:p w:rsidR="004407E4" w:rsidRPr="00206DF7" w:rsidRDefault="00206DF7" w:rsidP="004407E4">
      <w:pPr>
        <w:pStyle w:val="a5"/>
        <w:numPr>
          <w:ilvl w:val="0"/>
          <w:numId w:val="34"/>
        </w:numPr>
        <w:tabs>
          <w:tab w:val="left" w:pos="1418"/>
        </w:tabs>
        <w:ind w:left="0" w:firstLine="567"/>
        <w:jc w:val="both"/>
        <w:rPr>
          <w:szCs w:val="28"/>
        </w:rPr>
      </w:pPr>
      <w:r w:rsidRPr="00206DF7">
        <w:rPr>
          <w:szCs w:val="28"/>
        </w:rPr>
        <w:t>расходы на фундаментальные научные, академические научные</w:t>
      </w:r>
      <w:r w:rsidR="00F60BB7" w:rsidRPr="00206DF7">
        <w:rPr>
          <w:szCs w:val="28"/>
        </w:rPr>
        <w:t xml:space="preserve"> исследования;</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на приобретение алкогольных напитков и табачной продукции;</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на уплату штрафов;</w:t>
      </w:r>
    </w:p>
    <w:p w:rsidR="004407E4" w:rsidRDefault="00F60BB7" w:rsidP="004407E4">
      <w:pPr>
        <w:pStyle w:val="a5"/>
        <w:numPr>
          <w:ilvl w:val="0"/>
          <w:numId w:val="34"/>
        </w:numPr>
        <w:tabs>
          <w:tab w:val="left" w:pos="1418"/>
        </w:tabs>
        <w:ind w:left="0" w:firstLine="567"/>
        <w:jc w:val="both"/>
        <w:rPr>
          <w:szCs w:val="28"/>
        </w:rPr>
      </w:pPr>
      <w:r w:rsidRPr="004407E4">
        <w:rPr>
          <w:szCs w:val="28"/>
        </w:rPr>
        <w:t xml:space="preserve">расходы на приобретение объектов недвижимости, текущий </w:t>
      </w:r>
      <w:r w:rsidR="005F02A6">
        <w:rPr>
          <w:szCs w:val="28"/>
        </w:rPr>
        <w:br/>
      </w:r>
      <w:r w:rsidRPr="004407E4">
        <w:rPr>
          <w:szCs w:val="28"/>
        </w:rPr>
        <w:t>и капитальный ремонт, капитальное строительство;</w:t>
      </w:r>
    </w:p>
    <w:p w:rsidR="004407E4" w:rsidRDefault="00F60BB7" w:rsidP="004407E4">
      <w:pPr>
        <w:pStyle w:val="a5"/>
        <w:numPr>
          <w:ilvl w:val="0"/>
          <w:numId w:val="34"/>
        </w:numPr>
        <w:tabs>
          <w:tab w:val="left" w:pos="1418"/>
        </w:tabs>
        <w:ind w:left="0" w:firstLine="567"/>
        <w:jc w:val="both"/>
        <w:rPr>
          <w:szCs w:val="28"/>
        </w:rPr>
      </w:pPr>
      <w:r w:rsidRPr="004407E4">
        <w:rPr>
          <w:szCs w:val="28"/>
        </w:rPr>
        <w:t>расходы на оказание гуманитарной и иной прямой материальной помощи, а также платных услуг населению;</w:t>
      </w:r>
    </w:p>
    <w:p w:rsidR="00FD5015" w:rsidRPr="00FD5015" w:rsidRDefault="00C05F23" w:rsidP="00FD5015">
      <w:pPr>
        <w:pStyle w:val="a5"/>
        <w:numPr>
          <w:ilvl w:val="0"/>
          <w:numId w:val="34"/>
        </w:numPr>
        <w:tabs>
          <w:tab w:val="left" w:pos="1418"/>
        </w:tabs>
        <w:ind w:left="0" w:firstLine="567"/>
        <w:jc w:val="both"/>
        <w:rPr>
          <w:szCs w:val="28"/>
        </w:rPr>
      </w:pPr>
      <w:r>
        <w:rPr>
          <w:szCs w:val="28"/>
        </w:rPr>
        <w:t>расходы на оплату</w:t>
      </w:r>
      <w:r w:rsidR="00F60BB7" w:rsidRPr="004407E4">
        <w:rPr>
          <w:szCs w:val="28"/>
        </w:rPr>
        <w:t xml:space="preserve"> кредитов и займов.</w:t>
      </w:r>
    </w:p>
    <w:p w:rsidR="00FD5015" w:rsidRPr="0065500A" w:rsidRDefault="009C1A73" w:rsidP="00FD5015">
      <w:pPr>
        <w:tabs>
          <w:tab w:val="left" w:pos="1418"/>
        </w:tabs>
        <w:ind w:firstLine="567"/>
        <w:jc w:val="both"/>
        <w:rPr>
          <w:sz w:val="28"/>
          <w:szCs w:val="28"/>
          <w:shd w:val="clear" w:color="auto" w:fill="FFFFFF"/>
        </w:rPr>
      </w:pPr>
      <w:r>
        <w:rPr>
          <w:sz w:val="28"/>
          <w:szCs w:val="28"/>
          <w:shd w:val="clear" w:color="auto" w:fill="FFFFFF"/>
        </w:rPr>
        <w:t>7.</w:t>
      </w:r>
      <w:r w:rsidRPr="009C1A73">
        <w:rPr>
          <w:sz w:val="28"/>
          <w:szCs w:val="28"/>
          <w:shd w:val="clear" w:color="auto" w:fill="FFFFFF"/>
        </w:rPr>
        <w:t>5</w:t>
      </w:r>
      <w:r w:rsidR="00FD5015" w:rsidRPr="00FD5015">
        <w:rPr>
          <w:sz w:val="28"/>
          <w:szCs w:val="28"/>
          <w:shd w:val="clear" w:color="auto" w:fill="FFFFFF"/>
        </w:rPr>
        <w:t>.</w:t>
      </w:r>
      <w:r w:rsidR="00FD5015" w:rsidRPr="00FD5015">
        <w:rPr>
          <w:sz w:val="28"/>
          <w:szCs w:val="28"/>
          <w:shd w:val="clear" w:color="auto" w:fill="FFFFFF"/>
        </w:rPr>
        <w:tab/>
      </w:r>
      <w:r w:rsidR="00F60BB7" w:rsidRPr="00FD5015">
        <w:rPr>
          <w:sz w:val="28"/>
          <w:szCs w:val="28"/>
          <w:shd w:val="clear" w:color="auto" w:fill="FFFFFF"/>
        </w:rPr>
        <w:t>Имущество, приобретенное за счет субсидий, не подлежит продаже, дарению, передаче в аренду, пользование другим лицам, обмену или взносу в виде пая, вклада или отчуждению иным образом в течение 5</w:t>
      </w:r>
      <w:r w:rsidR="00F069CC" w:rsidRPr="00FD5015">
        <w:rPr>
          <w:sz w:val="28"/>
          <w:szCs w:val="28"/>
          <w:shd w:val="clear" w:color="auto" w:fill="FFFFFF"/>
        </w:rPr>
        <w:t xml:space="preserve"> (пяти)</w:t>
      </w:r>
      <w:r w:rsidR="00F60BB7" w:rsidRPr="00FD5015">
        <w:rPr>
          <w:sz w:val="28"/>
          <w:szCs w:val="28"/>
          <w:shd w:val="clear" w:color="auto" w:fill="FFFFFF"/>
        </w:rPr>
        <w:t xml:space="preserve"> лет со дня получения суб</w:t>
      </w:r>
      <w:r w:rsidR="00F069CC" w:rsidRPr="00FD5015">
        <w:rPr>
          <w:sz w:val="28"/>
          <w:szCs w:val="28"/>
          <w:shd w:val="clear" w:color="auto" w:fill="FFFFFF"/>
        </w:rPr>
        <w:t xml:space="preserve">сидий, кроме случаев, когда это </w:t>
      </w:r>
      <w:r w:rsidR="00F60BB7" w:rsidRPr="00FD5015">
        <w:rPr>
          <w:sz w:val="28"/>
          <w:szCs w:val="28"/>
          <w:shd w:val="clear" w:color="auto" w:fill="FFFFFF"/>
        </w:rPr>
        <w:t>предусмотрено проектом.</w:t>
      </w:r>
    </w:p>
    <w:p w:rsidR="0065500A" w:rsidRPr="009D39A8" w:rsidRDefault="0065500A" w:rsidP="00FD5015">
      <w:pPr>
        <w:tabs>
          <w:tab w:val="left" w:pos="1418"/>
        </w:tabs>
        <w:ind w:firstLine="567"/>
        <w:jc w:val="both"/>
        <w:rPr>
          <w:sz w:val="28"/>
          <w:szCs w:val="28"/>
        </w:rPr>
      </w:pPr>
      <w:r w:rsidRPr="0065500A">
        <w:rPr>
          <w:sz w:val="28"/>
          <w:szCs w:val="28"/>
        </w:rPr>
        <w:t>7.6.</w:t>
      </w:r>
      <w:r w:rsidRPr="0065500A">
        <w:rPr>
          <w:sz w:val="28"/>
          <w:szCs w:val="28"/>
        </w:rPr>
        <w:tab/>
      </w:r>
      <w:r>
        <w:rPr>
          <w:sz w:val="28"/>
          <w:szCs w:val="28"/>
        </w:rPr>
        <w:t>Целевыми показателями результа</w:t>
      </w:r>
      <w:r w:rsidR="009D39A8">
        <w:rPr>
          <w:sz w:val="28"/>
          <w:szCs w:val="28"/>
        </w:rPr>
        <w:t>тивности предоставления субсидии</w:t>
      </w:r>
      <w:r>
        <w:rPr>
          <w:sz w:val="28"/>
          <w:szCs w:val="28"/>
        </w:rPr>
        <w:t xml:space="preserve"> является фактическое исполнение мероприятий</w:t>
      </w:r>
      <w:r w:rsidR="009D39A8">
        <w:rPr>
          <w:sz w:val="28"/>
          <w:szCs w:val="28"/>
        </w:rPr>
        <w:t xml:space="preserve"> проектов</w:t>
      </w:r>
      <w:r w:rsidR="009D39A8" w:rsidRPr="009D39A8">
        <w:rPr>
          <w:sz w:val="28"/>
          <w:szCs w:val="28"/>
        </w:rPr>
        <w:t xml:space="preserve">, </w:t>
      </w:r>
      <w:r w:rsidR="009D39A8">
        <w:rPr>
          <w:sz w:val="28"/>
          <w:szCs w:val="28"/>
        </w:rPr>
        <w:t xml:space="preserve">указанных </w:t>
      </w:r>
      <w:r w:rsidR="00140A03" w:rsidRPr="00140A03">
        <w:rPr>
          <w:sz w:val="28"/>
          <w:szCs w:val="28"/>
        </w:rPr>
        <w:br/>
      </w:r>
      <w:r w:rsidR="009D39A8">
        <w:rPr>
          <w:sz w:val="28"/>
          <w:szCs w:val="28"/>
        </w:rPr>
        <w:t>в пункте 1</w:t>
      </w:r>
      <w:r w:rsidR="009D39A8" w:rsidRPr="009D39A8">
        <w:rPr>
          <w:sz w:val="28"/>
          <w:szCs w:val="28"/>
        </w:rPr>
        <w:t xml:space="preserve">.2 </w:t>
      </w:r>
      <w:r w:rsidR="009D39A8">
        <w:rPr>
          <w:sz w:val="28"/>
          <w:szCs w:val="28"/>
        </w:rPr>
        <w:t>настоящего Порядка</w:t>
      </w:r>
      <w:r w:rsidR="009D39A8" w:rsidRPr="009D39A8">
        <w:rPr>
          <w:sz w:val="28"/>
          <w:szCs w:val="28"/>
        </w:rPr>
        <w:t xml:space="preserve">. </w:t>
      </w:r>
      <w:r w:rsidR="009D39A8">
        <w:rPr>
          <w:sz w:val="28"/>
          <w:szCs w:val="28"/>
        </w:rPr>
        <w:t xml:space="preserve">Детализированные требования к достижению целевых показателей результативности устанавливаются в соглашении </w:t>
      </w:r>
      <w:r w:rsidR="00140A03" w:rsidRPr="00140A03">
        <w:rPr>
          <w:sz w:val="28"/>
          <w:szCs w:val="28"/>
        </w:rPr>
        <w:br/>
      </w:r>
      <w:r w:rsidR="009D39A8">
        <w:rPr>
          <w:sz w:val="28"/>
          <w:szCs w:val="28"/>
        </w:rPr>
        <w:t>о предоставлении субсидии</w:t>
      </w:r>
      <w:r w:rsidR="009D39A8" w:rsidRPr="009D39A8">
        <w:rPr>
          <w:sz w:val="28"/>
          <w:szCs w:val="28"/>
        </w:rPr>
        <w:t>.</w:t>
      </w:r>
    </w:p>
    <w:p w:rsidR="00D96706" w:rsidRPr="00D96706" w:rsidRDefault="009C1A73" w:rsidP="00D96706">
      <w:pPr>
        <w:tabs>
          <w:tab w:val="left" w:pos="1418"/>
        </w:tabs>
        <w:ind w:firstLine="567"/>
        <w:jc w:val="both"/>
        <w:rPr>
          <w:sz w:val="28"/>
          <w:szCs w:val="28"/>
        </w:rPr>
      </w:pPr>
      <w:r>
        <w:rPr>
          <w:sz w:val="28"/>
          <w:szCs w:val="28"/>
        </w:rPr>
        <w:t>7.</w:t>
      </w:r>
      <w:r w:rsidR="009D39A8">
        <w:rPr>
          <w:sz w:val="28"/>
          <w:szCs w:val="28"/>
        </w:rPr>
        <w:t>7</w:t>
      </w:r>
      <w:r w:rsidR="00FD5015" w:rsidRPr="00FD5015">
        <w:rPr>
          <w:sz w:val="28"/>
          <w:szCs w:val="28"/>
        </w:rPr>
        <w:t>.</w:t>
      </w:r>
      <w:r w:rsidR="00FD5015" w:rsidRPr="00FD5015">
        <w:rPr>
          <w:sz w:val="28"/>
          <w:szCs w:val="28"/>
        </w:rPr>
        <w:tab/>
      </w:r>
      <w:r w:rsidR="00F60BB7" w:rsidRPr="00D96706">
        <w:rPr>
          <w:sz w:val="28"/>
          <w:szCs w:val="28"/>
        </w:rPr>
        <w:t xml:space="preserve">Соглашение о предоставлении субсидии должно быть заключено не позднее </w:t>
      </w:r>
      <w:r w:rsidR="00D96706" w:rsidRPr="00D96706">
        <w:rPr>
          <w:sz w:val="28"/>
          <w:szCs w:val="28"/>
        </w:rPr>
        <w:t>10 (</w:t>
      </w:r>
      <w:r w:rsidR="00F60BB7" w:rsidRPr="00D96706">
        <w:rPr>
          <w:sz w:val="28"/>
          <w:szCs w:val="28"/>
        </w:rPr>
        <w:t>десяти</w:t>
      </w:r>
      <w:r w:rsidR="00D96706" w:rsidRPr="00D96706">
        <w:rPr>
          <w:sz w:val="28"/>
          <w:szCs w:val="28"/>
        </w:rPr>
        <w:t>)</w:t>
      </w:r>
      <w:r w:rsidR="00F60BB7" w:rsidRPr="00D96706">
        <w:rPr>
          <w:sz w:val="28"/>
          <w:szCs w:val="28"/>
        </w:rPr>
        <w:t xml:space="preserve"> рабочих дн</w:t>
      </w:r>
      <w:r w:rsidR="00F069CC" w:rsidRPr="00D96706">
        <w:rPr>
          <w:sz w:val="28"/>
          <w:szCs w:val="28"/>
        </w:rPr>
        <w:t xml:space="preserve">ей после издания распоряжения </w:t>
      </w:r>
      <w:r w:rsidR="00252E37">
        <w:rPr>
          <w:sz w:val="28"/>
          <w:szCs w:val="28"/>
        </w:rPr>
        <w:t>Комитета</w:t>
      </w:r>
      <w:r w:rsidR="00F069CC" w:rsidRPr="00D96706">
        <w:rPr>
          <w:sz w:val="28"/>
          <w:szCs w:val="28"/>
        </w:rPr>
        <w:t xml:space="preserve">, указанного в пункте 7.1 </w:t>
      </w:r>
      <w:r w:rsidR="00252E37">
        <w:rPr>
          <w:sz w:val="28"/>
          <w:szCs w:val="28"/>
        </w:rPr>
        <w:t>настоящего Порядка</w:t>
      </w:r>
      <w:r w:rsidR="00F60BB7" w:rsidRPr="00D96706">
        <w:rPr>
          <w:sz w:val="28"/>
          <w:szCs w:val="28"/>
        </w:rPr>
        <w:t>.</w:t>
      </w:r>
    </w:p>
    <w:p w:rsidR="0024447C" w:rsidRDefault="009C1A73" w:rsidP="00897699">
      <w:pPr>
        <w:tabs>
          <w:tab w:val="left" w:pos="1418"/>
        </w:tabs>
        <w:ind w:firstLine="567"/>
        <w:jc w:val="both"/>
        <w:rPr>
          <w:sz w:val="28"/>
          <w:szCs w:val="28"/>
        </w:rPr>
      </w:pPr>
      <w:r>
        <w:rPr>
          <w:sz w:val="28"/>
          <w:szCs w:val="28"/>
        </w:rPr>
        <w:lastRenderedPageBreak/>
        <w:t>7.</w:t>
      </w:r>
      <w:r w:rsidR="00BA73AF">
        <w:rPr>
          <w:sz w:val="28"/>
          <w:szCs w:val="28"/>
        </w:rPr>
        <w:t>8</w:t>
      </w:r>
      <w:r w:rsidR="00D96706" w:rsidRPr="00D96706">
        <w:rPr>
          <w:sz w:val="28"/>
          <w:szCs w:val="28"/>
        </w:rPr>
        <w:t>.</w:t>
      </w:r>
      <w:r w:rsidR="00D96706" w:rsidRPr="00D96706">
        <w:rPr>
          <w:sz w:val="28"/>
          <w:szCs w:val="28"/>
        </w:rPr>
        <w:tab/>
      </w:r>
      <w:proofErr w:type="gramStart"/>
      <w:r w:rsidR="00F069CC" w:rsidRPr="00D96706">
        <w:rPr>
          <w:sz w:val="28"/>
          <w:szCs w:val="28"/>
        </w:rPr>
        <w:t>В случае отказа победителя К</w:t>
      </w:r>
      <w:r w:rsidR="00F60BB7" w:rsidRPr="00D96706">
        <w:rPr>
          <w:sz w:val="28"/>
          <w:szCs w:val="28"/>
        </w:rPr>
        <w:t>онкурсного отбора от заключения соглашения о предостав</w:t>
      </w:r>
      <w:r w:rsidR="00C92819">
        <w:rPr>
          <w:sz w:val="28"/>
          <w:szCs w:val="28"/>
        </w:rPr>
        <w:t>лении субсидии либо нарушения</w:t>
      </w:r>
      <w:r w:rsidR="00F60BB7" w:rsidRPr="00D96706">
        <w:rPr>
          <w:sz w:val="28"/>
          <w:szCs w:val="28"/>
        </w:rPr>
        <w:t xml:space="preserve"> срока заключения соглашения, указанного в пун</w:t>
      </w:r>
      <w:r>
        <w:rPr>
          <w:sz w:val="28"/>
          <w:szCs w:val="28"/>
        </w:rPr>
        <w:t>кте 7.</w:t>
      </w:r>
      <w:r w:rsidR="009D39A8">
        <w:rPr>
          <w:sz w:val="28"/>
          <w:szCs w:val="28"/>
        </w:rPr>
        <w:t>7</w:t>
      </w:r>
      <w:r w:rsidR="00DF2C6E">
        <w:rPr>
          <w:sz w:val="28"/>
          <w:szCs w:val="28"/>
        </w:rPr>
        <w:t xml:space="preserve"> настоящего Порядка</w:t>
      </w:r>
      <w:r w:rsidR="00D75B12" w:rsidRPr="00D75B12">
        <w:rPr>
          <w:sz w:val="28"/>
          <w:szCs w:val="28"/>
        </w:rPr>
        <w:t>,</w:t>
      </w:r>
      <w:r w:rsidR="00DF2C6E">
        <w:rPr>
          <w:sz w:val="28"/>
          <w:szCs w:val="28"/>
        </w:rPr>
        <w:t xml:space="preserve"> </w:t>
      </w:r>
      <w:r w:rsidR="00F60BB7" w:rsidRPr="00D96706">
        <w:rPr>
          <w:sz w:val="28"/>
          <w:szCs w:val="28"/>
        </w:rPr>
        <w:t>и</w:t>
      </w:r>
      <w:r w:rsidR="00BA73AF">
        <w:rPr>
          <w:sz w:val="28"/>
          <w:szCs w:val="28"/>
        </w:rPr>
        <w:t>ли</w:t>
      </w:r>
      <w:r w:rsidR="00F60BB7" w:rsidRPr="00D96706">
        <w:rPr>
          <w:sz w:val="28"/>
          <w:szCs w:val="28"/>
        </w:rPr>
        <w:t xml:space="preserve"> </w:t>
      </w:r>
      <w:r w:rsidR="00DF2C6E">
        <w:rPr>
          <w:sz w:val="28"/>
          <w:szCs w:val="28"/>
        </w:rPr>
        <w:t xml:space="preserve">образования </w:t>
      </w:r>
      <w:r w:rsidR="00DF2C6E">
        <w:rPr>
          <w:sz w:val="28"/>
          <w:szCs w:val="28"/>
        </w:rPr>
        <w:br/>
        <w:t>по итогам Конкурсного отбора остатков нераспределенных средств субсидии</w:t>
      </w:r>
      <w:r w:rsidR="00F60BB7" w:rsidRPr="00D96706">
        <w:rPr>
          <w:sz w:val="28"/>
          <w:szCs w:val="28"/>
        </w:rPr>
        <w:t xml:space="preserve">, Комитет объявляет </w:t>
      </w:r>
      <w:r w:rsidR="00B82DCA">
        <w:rPr>
          <w:sz w:val="28"/>
          <w:szCs w:val="28"/>
        </w:rPr>
        <w:t xml:space="preserve">о дополнительном Конкурсном отборе </w:t>
      </w:r>
      <w:r w:rsidR="00F60BB7" w:rsidRPr="00D96706">
        <w:rPr>
          <w:sz w:val="28"/>
          <w:szCs w:val="28"/>
        </w:rPr>
        <w:t xml:space="preserve">и созывает очередное заседание Совета </w:t>
      </w:r>
      <w:r w:rsidR="00B82DCA">
        <w:rPr>
          <w:sz w:val="28"/>
          <w:szCs w:val="28"/>
        </w:rPr>
        <w:t xml:space="preserve">для проведения дополнительного Конкурсного отбора </w:t>
      </w:r>
      <w:r w:rsidR="00F60BB7" w:rsidRPr="00D96706">
        <w:rPr>
          <w:sz w:val="28"/>
          <w:szCs w:val="28"/>
        </w:rPr>
        <w:t>в соответствии с настоящим Порядком.</w:t>
      </w:r>
      <w:proofErr w:type="gramEnd"/>
    </w:p>
    <w:p w:rsidR="00DF2C6E" w:rsidRPr="00DB48CB" w:rsidRDefault="00DF2C6E" w:rsidP="009D39A8">
      <w:pPr>
        <w:tabs>
          <w:tab w:val="left" w:pos="1418"/>
        </w:tabs>
        <w:jc w:val="both"/>
        <w:rPr>
          <w:sz w:val="28"/>
          <w:szCs w:val="28"/>
        </w:rPr>
      </w:pPr>
    </w:p>
    <w:p w:rsidR="00140A03" w:rsidRPr="00DB48CB" w:rsidRDefault="00140A03" w:rsidP="009D39A8">
      <w:pPr>
        <w:tabs>
          <w:tab w:val="left" w:pos="1418"/>
        </w:tabs>
        <w:jc w:val="both"/>
        <w:rPr>
          <w:sz w:val="28"/>
          <w:szCs w:val="28"/>
        </w:rPr>
      </w:pPr>
    </w:p>
    <w:p w:rsidR="00DF2C6E" w:rsidRDefault="00DF2C6E" w:rsidP="009D39A8">
      <w:pPr>
        <w:tabs>
          <w:tab w:val="left" w:pos="1418"/>
        </w:tabs>
        <w:jc w:val="both"/>
        <w:rPr>
          <w:sz w:val="28"/>
          <w:szCs w:val="28"/>
        </w:rPr>
      </w:pPr>
    </w:p>
    <w:p w:rsidR="00252E37" w:rsidRDefault="00252E37" w:rsidP="009D39A8">
      <w:pPr>
        <w:tabs>
          <w:tab w:val="left" w:pos="1418"/>
        </w:tabs>
        <w:jc w:val="both"/>
        <w:rPr>
          <w:sz w:val="28"/>
          <w:szCs w:val="28"/>
        </w:rPr>
      </w:pPr>
    </w:p>
    <w:p w:rsidR="00252E37" w:rsidRDefault="00252E37" w:rsidP="009D39A8">
      <w:pPr>
        <w:tabs>
          <w:tab w:val="left" w:pos="1418"/>
        </w:tabs>
        <w:jc w:val="both"/>
        <w:rPr>
          <w:sz w:val="28"/>
          <w:szCs w:val="28"/>
        </w:rPr>
      </w:pPr>
    </w:p>
    <w:p w:rsidR="00290ECB" w:rsidRDefault="00290ECB"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CC2AB1" w:rsidRDefault="00CC2AB1"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Default="005F02A6" w:rsidP="009D39A8">
      <w:pPr>
        <w:tabs>
          <w:tab w:val="left" w:pos="1418"/>
        </w:tabs>
        <w:jc w:val="both"/>
        <w:rPr>
          <w:sz w:val="28"/>
          <w:szCs w:val="28"/>
        </w:rPr>
      </w:pPr>
    </w:p>
    <w:p w:rsidR="005F02A6" w:rsidRPr="00CC2AB1" w:rsidRDefault="005F02A6" w:rsidP="009D39A8">
      <w:pPr>
        <w:tabs>
          <w:tab w:val="left" w:pos="1418"/>
        </w:tabs>
        <w:jc w:val="both"/>
        <w:rPr>
          <w:sz w:val="28"/>
          <w:szCs w:val="28"/>
        </w:rPr>
      </w:pPr>
    </w:p>
    <w:p w:rsidR="007550D6" w:rsidRPr="007550D6" w:rsidRDefault="00134507" w:rsidP="00D96706">
      <w:pPr>
        <w:jc w:val="right"/>
        <w:rPr>
          <w:sz w:val="28"/>
          <w:szCs w:val="28"/>
        </w:rPr>
      </w:pPr>
      <w:r>
        <w:rPr>
          <w:sz w:val="28"/>
          <w:szCs w:val="28"/>
        </w:rPr>
        <w:lastRenderedPageBreak/>
        <w:t>Приложение 1</w:t>
      </w:r>
    </w:p>
    <w:p w:rsidR="00134507" w:rsidRPr="00134507" w:rsidRDefault="00134507" w:rsidP="00134507">
      <w:pPr>
        <w:jc w:val="right"/>
        <w:rPr>
          <w:sz w:val="28"/>
          <w:szCs w:val="28"/>
        </w:rPr>
      </w:pPr>
      <w:r>
        <w:rPr>
          <w:sz w:val="28"/>
          <w:szCs w:val="28"/>
        </w:rPr>
        <w:t>к Порядку</w:t>
      </w:r>
    </w:p>
    <w:p w:rsidR="007550D6" w:rsidRDefault="00134507" w:rsidP="00F60BB7">
      <w:pPr>
        <w:ind w:left="-540"/>
        <w:jc w:val="right"/>
        <w:rPr>
          <w:sz w:val="28"/>
          <w:szCs w:val="28"/>
        </w:rPr>
      </w:pPr>
      <w:r>
        <w:rPr>
          <w:sz w:val="28"/>
          <w:szCs w:val="28"/>
        </w:rPr>
        <w:t>проведения К</w:t>
      </w:r>
      <w:r w:rsidRPr="00134507">
        <w:rPr>
          <w:sz w:val="28"/>
          <w:szCs w:val="28"/>
        </w:rPr>
        <w:t xml:space="preserve">онкурсного отбора </w:t>
      </w:r>
    </w:p>
    <w:p w:rsidR="00134507" w:rsidRDefault="00134507" w:rsidP="00F60BB7">
      <w:pPr>
        <w:ind w:left="-540"/>
        <w:jc w:val="right"/>
        <w:rPr>
          <w:sz w:val="28"/>
          <w:szCs w:val="28"/>
        </w:rPr>
      </w:pPr>
    </w:p>
    <w:p w:rsidR="00134507" w:rsidRDefault="00134507" w:rsidP="00F60BB7">
      <w:pPr>
        <w:ind w:left="-540"/>
        <w:jc w:val="right"/>
        <w:rPr>
          <w:sz w:val="28"/>
          <w:szCs w:val="28"/>
        </w:rPr>
      </w:pPr>
    </w:p>
    <w:p w:rsidR="00134507" w:rsidRDefault="00134507" w:rsidP="00F60BB7">
      <w:pPr>
        <w:ind w:left="-540"/>
        <w:jc w:val="right"/>
        <w:rPr>
          <w:sz w:val="28"/>
          <w:szCs w:val="28"/>
        </w:rPr>
      </w:pPr>
    </w:p>
    <w:p w:rsidR="00134507" w:rsidRDefault="00134507" w:rsidP="00F60BB7">
      <w:pPr>
        <w:ind w:left="-540"/>
        <w:jc w:val="right"/>
        <w:rPr>
          <w:sz w:val="28"/>
          <w:szCs w:val="28"/>
        </w:rPr>
      </w:pPr>
    </w:p>
    <w:p w:rsidR="00A35A45" w:rsidRPr="00A9707B" w:rsidRDefault="00134507" w:rsidP="00A35A45">
      <w:pPr>
        <w:ind w:firstLine="567"/>
        <w:jc w:val="center"/>
        <w:rPr>
          <w:b/>
          <w:sz w:val="28"/>
          <w:szCs w:val="28"/>
        </w:rPr>
      </w:pPr>
      <w:r w:rsidRPr="00A9707B">
        <w:rPr>
          <w:b/>
          <w:sz w:val="28"/>
          <w:szCs w:val="28"/>
        </w:rPr>
        <w:t>ПОЛОЖЕНИЕ</w:t>
      </w:r>
      <w:r w:rsidR="007550D6" w:rsidRPr="00A9707B">
        <w:rPr>
          <w:b/>
          <w:sz w:val="28"/>
          <w:szCs w:val="28"/>
        </w:rPr>
        <w:br/>
        <w:t>об э</w:t>
      </w:r>
      <w:r w:rsidR="00976EAB" w:rsidRPr="00A9707B">
        <w:rPr>
          <w:b/>
          <w:sz w:val="28"/>
          <w:szCs w:val="28"/>
        </w:rPr>
        <w:t xml:space="preserve">кспертном совете по проведению </w:t>
      </w:r>
      <w:r w:rsidR="00A35A45" w:rsidRPr="00A9707B">
        <w:rPr>
          <w:b/>
          <w:sz w:val="28"/>
          <w:szCs w:val="28"/>
        </w:rPr>
        <w:t>конкурсного отбора для предоставления</w:t>
      </w:r>
      <w:r w:rsidR="00C05F23">
        <w:rPr>
          <w:b/>
          <w:sz w:val="28"/>
          <w:szCs w:val="28"/>
        </w:rPr>
        <w:t xml:space="preserve"> в 2017 году</w:t>
      </w:r>
      <w:r w:rsidR="00A35A45" w:rsidRPr="00A9707B">
        <w:rPr>
          <w:b/>
          <w:sz w:val="28"/>
          <w:szCs w:val="28"/>
        </w:rPr>
        <w:t xml:space="preserve"> из областного бюджета Ленинградской области</w:t>
      </w:r>
      <w:r w:rsidR="00C05F23">
        <w:rPr>
          <w:b/>
          <w:sz w:val="28"/>
          <w:szCs w:val="28"/>
        </w:rPr>
        <w:t xml:space="preserve"> </w:t>
      </w:r>
      <w:r w:rsidR="00A35A45" w:rsidRPr="00A9707B">
        <w:rPr>
          <w:b/>
          <w:sz w:val="28"/>
          <w:szCs w:val="28"/>
        </w:rPr>
        <w:t>субсидий некоммерческим организациям на реализацию проектов, направленных на развитие туристско-рекреационного комплекса Ленинградской области, продвижение туристского продукта Ленинградской области</w:t>
      </w:r>
      <w:r w:rsidR="007D091E" w:rsidRPr="007D091E">
        <w:rPr>
          <w:b/>
          <w:sz w:val="28"/>
          <w:szCs w:val="28"/>
        </w:rPr>
        <w:t>,</w:t>
      </w:r>
      <w:r w:rsidR="00A35A45" w:rsidRPr="00A9707B">
        <w:rPr>
          <w:b/>
          <w:sz w:val="28"/>
          <w:szCs w:val="28"/>
        </w:rPr>
        <w:t xml:space="preserve"> повышение качества туристских услуг и кадрового потенциала сферы туризма в Ленинградской области</w:t>
      </w:r>
    </w:p>
    <w:p w:rsidR="007550D6" w:rsidRDefault="007550D6" w:rsidP="00A35A45">
      <w:pPr>
        <w:jc w:val="center"/>
        <w:rPr>
          <w:sz w:val="28"/>
          <w:szCs w:val="28"/>
        </w:rPr>
      </w:pPr>
    </w:p>
    <w:p w:rsidR="007550D6" w:rsidRDefault="007550D6" w:rsidP="00F60BB7">
      <w:pPr>
        <w:ind w:left="-540"/>
        <w:jc w:val="right"/>
        <w:rPr>
          <w:sz w:val="28"/>
          <w:szCs w:val="28"/>
        </w:rPr>
      </w:pPr>
    </w:p>
    <w:p w:rsidR="007550D6" w:rsidRPr="00A9707B" w:rsidRDefault="00134507" w:rsidP="00134507">
      <w:pPr>
        <w:ind w:firstLine="708"/>
        <w:jc w:val="both"/>
        <w:rPr>
          <w:sz w:val="28"/>
          <w:szCs w:val="28"/>
        </w:rPr>
      </w:pPr>
      <w:r>
        <w:rPr>
          <w:sz w:val="28"/>
          <w:szCs w:val="28"/>
        </w:rPr>
        <w:t>1</w:t>
      </w:r>
      <w:r w:rsidRPr="00A9707B">
        <w:rPr>
          <w:sz w:val="28"/>
          <w:szCs w:val="28"/>
        </w:rPr>
        <w:t>.</w:t>
      </w:r>
      <w:r w:rsidRPr="00A9707B">
        <w:rPr>
          <w:sz w:val="28"/>
          <w:szCs w:val="28"/>
        </w:rPr>
        <w:tab/>
      </w:r>
      <w:r w:rsidR="007550D6" w:rsidRPr="007550D6">
        <w:rPr>
          <w:sz w:val="28"/>
          <w:szCs w:val="28"/>
        </w:rPr>
        <w:t>Общие положения</w:t>
      </w:r>
    </w:p>
    <w:p w:rsidR="00134507" w:rsidRPr="00A9707B" w:rsidRDefault="00134507" w:rsidP="00976EAB">
      <w:pPr>
        <w:jc w:val="both"/>
        <w:rPr>
          <w:sz w:val="28"/>
          <w:szCs w:val="28"/>
        </w:rPr>
      </w:pPr>
    </w:p>
    <w:p w:rsidR="007550D6" w:rsidRPr="007550D6" w:rsidRDefault="007550D6" w:rsidP="002B46FE">
      <w:pPr>
        <w:ind w:firstLine="708"/>
        <w:jc w:val="both"/>
        <w:rPr>
          <w:sz w:val="28"/>
          <w:szCs w:val="28"/>
        </w:rPr>
      </w:pPr>
      <w:r w:rsidRPr="007550D6">
        <w:rPr>
          <w:sz w:val="28"/>
          <w:szCs w:val="28"/>
        </w:rPr>
        <w:t xml:space="preserve">1.1. </w:t>
      </w:r>
      <w:r w:rsidR="006A75A0">
        <w:rPr>
          <w:sz w:val="28"/>
          <w:szCs w:val="28"/>
        </w:rPr>
        <w:tab/>
      </w:r>
      <w:proofErr w:type="gramStart"/>
      <w:r w:rsidR="00C05F23" w:rsidRPr="00C05F23">
        <w:rPr>
          <w:sz w:val="28"/>
          <w:szCs w:val="28"/>
        </w:rPr>
        <w:t>Настоящее Положение определяет состав, полномочия, порядок формирования (создания), принятия и оформления решений</w:t>
      </w:r>
      <w:r w:rsidR="00C05F23">
        <w:rPr>
          <w:sz w:val="28"/>
          <w:szCs w:val="28"/>
        </w:rPr>
        <w:t xml:space="preserve"> </w:t>
      </w:r>
      <w:r w:rsidR="00C05F23" w:rsidRPr="00C05F23">
        <w:rPr>
          <w:sz w:val="28"/>
          <w:szCs w:val="28"/>
        </w:rPr>
        <w:t>экспертного совета</w:t>
      </w:r>
      <w:r w:rsidR="00943DD3">
        <w:rPr>
          <w:sz w:val="28"/>
          <w:szCs w:val="28"/>
        </w:rPr>
        <w:t xml:space="preserve"> </w:t>
      </w:r>
      <w:r w:rsidR="00C05F23" w:rsidRPr="00C05F23">
        <w:rPr>
          <w:sz w:val="28"/>
          <w:szCs w:val="28"/>
        </w:rPr>
        <w:t xml:space="preserve">по </w:t>
      </w:r>
      <w:r w:rsidR="00AB7786">
        <w:rPr>
          <w:sz w:val="28"/>
          <w:szCs w:val="28"/>
        </w:rPr>
        <w:t xml:space="preserve">проведению конкурсного отбора </w:t>
      </w:r>
      <w:r w:rsidR="00C05F23" w:rsidRPr="002B46FE">
        <w:rPr>
          <w:sz w:val="28"/>
          <w:szCs w:val="28"/>
        </w:rPr>
        <w:t xml:space="preserve">для предоставления в 2017 году </w:t>
      </w:r>
      <w:r w:rsidR="00AB7786">
        <w:rPr>
          <w:sz w:val="28"/>
          <w:szCs w:val="28"/>
        </w:rPr>
        <w:br/>
      </w:r>
      <w:r w:rsidR="00C05F23" w:rsidRPr="002B46FE">
        <w:rPr>
          <w:sz w:val="28"/>
          <w:szCs w:val="28"/>
        </w:rPr>
        <w:t>из областного бюджета</w:t>
      </w:r>
      <w:r w:rsidR="00AB7786">
        <w:rPr>
          <w:sz w:val="28"/>
          <w:szCs w:val="28"/>
        </w:rPr>
        <w:t xml:space="preserve"> Ленинградской области субсидий некоммерческим организациям </w:t>
      </w:r>
      <w:r w:rsidR="00C05F23" w:rsidRPr="002B46FE">
        <w:rPr>
          <w:sz w:val="28"/>
          <w:szCs w:val="28"/>
        </w:rPr>
        <w:t xml:space="preserve">на реализацию проектов, направленных на развитие </w:t>
      </w:r>
      <w:r w:rsidR="00AB7786">
        <w:rPr>
          <w:sz w:val="28"/>
          <w:szCs w:val="28"/>
        </w:rPr>
        <w:br/>
      </w:r>
      <w:r w:rsidR="00C05F23" w:rsidRPr="002B46FE">
        <w:rPr>
          <w:sz w:val="28"/>
          <w:szCs w:val="28"/>
        </w:rPr>
        <w:t xml:space="preserve">туристско-рекреационного комплекса Ленинградской области, продвижение туристского продукта Ленинградской области, повышение качества туристских услуг и кадрового потенциала сферы </w:t>
      </w:r>
      <w:r w:rsidR="002B46FE">
        <w:rPr>
          <w:sz w:val="28"/>
          <w:szCs w:val="28"/>
        </w:rPr>
        <w:t>туризма в Ленинградской области</w:t>
      </w:r>
      <w:r w:rsidR="00AB7786">
        <w:rPr>
          <w:sz w:val="28"/>
          <w:szCs w:val="28"/>
        </w:rPr>
        <w:t xml:space="preserve"> </w:t>
      </w:r>
      <w:r w:rsidR="00AB7786">
        <w:rPr>
          <w:sz w:val="28"/>
          <w:szCs w:val="28"/>
        </w:rPr>
        <w:br/>
      </w:r>
      <w:r w:rsidR="002B46FE" w:rsidRPr="002B46FE">
        <w:rPr>
          <w:sz w:val="28"/>
          <w:szCs w:val="28"/>
        </w:rPr>
        <w:t>(далее, соответственно</w:t>
      </w:r>
      <w:proofErr w:type="gramEnd"/>
      <w:r w:rsidR="002B46FE" w:rsidRPr="002B46FE">
        <w:rPr>
          <w:sz w:val="28"/>
          <w:szCs w:val="28"/>
        </w:rPr>
        <w:t xml:space="preserve">, </w:t>
      </w:r>
      <w:proofErr w:type="gramStart"/>
      <w:r w:rsidR="002B46FE" w:rsidRPr="002B46FE">
        <w:rPr>
          <w:sz w:val="28"/>
          <w:szCs w:val="28"/>
        </w:rPr>
        <w:t xml:space="preserve">Совет, </w:t>
      </w:r>
      <w:r w:rsidR="00AB7786">
        <w:rPr>
          <w:sz w:val="28"/>
          <w:szCs w:val="28"/>
        </w:rPr>
        <w:t>Конкурсный отбор</w:t>
      </w:r>
      <w:r w:rsidR="00AB7786" w:rsidRPr="00AB7786">
        <w:rPr>
          <w:sz w:val="28"/>
          <w:szCs w:val="28"/>
        </w:rPr>
        <w:t xml:space="preserve">, </w:t>
      </w:r>
      <w:r w:rsidR="002B46FE" w:rsidRPr="002B46FE">
        <w:rPr>
          <w:sz w:val="28"/>
          <w:szCs w:val="28"/>
        </w:rPr>
        <w:t xml:space="preserve">субсидия, проект). </w:t>
      </w:r>
      <w:proofErr w:type="gramEnd"/>
    </w:p>
    <w:p w:rsidR="007550D6" w:rsidRPr="00A9707B" w:rsidRDefault="007550D6" w:rsidP="006A75A0">
      <w:pPr>
        <w:ind w:firstLine="708"/>
        <w:jc w:val="both"/>
        <w:rPr>
          <w:sz w:val="28"/>
          <w:szCs w:val="28"/>
        </w:rPr>
      </w:pPr>
      <w:r w:rsidRPr="007550D6">
        <w:rPr>
          <w:sz w:val="28"/>
          <w:szCs w:val="28"/>
        </w:rPr>
        <w:t>1.2. Совет в своей деятельности руководствуется Конституцией Ро</w:t>
      </w:r>
      <w:r w:rsidR="00A35A45">
        <w:rPr>
          <w:sz w:val="28"/>
          <w:szCs w:val="28"/>
        </w:rPr>
        <w:t xml:space="preserve">ссийской Федерации, </w:t>
      </w:r>
      <w:r w:rsidRPr="007550D6">
        <w:rPr>
          <w:sz w:val="28"/>
          <w:szCs w:val="28"/>
        </w:rPr>
        <w:t>законодательством</w:t>
      </w:r>
      <w:r w:rsidR="00A35A45">
        <w:rPr>
          <w:sz w:val="28"/>
          <w:szCs w:val="28"/>
        </w:rPr>
        <w:t xml:space="preserve"> Российской Федерации</w:t>
      </w:r>
      <w:r w:rsidRPr="007550D6">
        <w:rPr>
          <w:sz w:val="28"/>
          <w:szCs w:val="28"/>
        </w:rPr>
        <w:t>,</w:t>
      </w:r>
      <w:r w:rsidR="00A35A45">
        <w:rPr>
          <w:sz w:val="28"/>
          <w:szCs w:val="28"/>
        </w:rPr>
        <w:t xml:space="preserve"> </w:t>
      </w:r>
      <w:r w:rsidRPr="007550D6">
        <w:rPr>
          <w:sz w:val="28"/>
          <w:szCs w:val="28"/>
        </w:rPr>
        <w:t>Уставом Ленинградской области, областными законами, правовыми актами Губернатора Ленинградской области, правовыми актами Правительства Ленинградской области, а также настоящим Положением.</w:t>
      </w:r>
    </w:p>
    <w:p w:rsidR="002B46FE" w:rsidRPr="002B46FE" w:rsidRDefault="00253479" w:rsidP="002B46FE">
      <w:pPr>
        <w:ind w:firstLine="708"/>
        <w:jc w:val="both"/>
        <w:rPr>
          <w:sz w:val="28"/>
          <w:szCs w:val="28"/>
        </w:rPr>
      </w:pPr>
      <w:r>
        <w:rPr>
          <w:sz w:val="28"/>
          <w:szCs w:val="28"/>
        </w:rPr>
        <w:t>1</w:t>
      </w:r>
      <w:r w:rsidRPr="00253479">
        <w:rPr>
          <w:sz w:val="28"/>
          <w:szCs w:val="28"/>
        </w:rPr>
        <w:t>.3.</w:t>
      </w:r>
      <w:r w:rsidRPr="00253479">
        <w:rPr>
          <w:sz w:val="28"/>
          <w:szCs w:val="28"/>
        </w:rPr>
        <w:tab/>
      </w:r>
      <w:r w:rsidRPr="007550D6">
        <w:rPr>
          <w:sz w:val="28"/>
          <w:szCs w:val="28"/>
        </w:rPr>
        <w:t>Организационное и информационное обеспечение деятельности С</w:t>
      </w:r>
      <w:r>
        <w:rPr>
          <w:sz w:val="28"/>
          <w:szCs w:val="28"/>
        </w:rPr>
        <w:t>овета осуществляется</w:t>
      </w:r>
      <w:r w:rsidRPr="00253479">
        <w:rPr>
          <w:sz w:val="28"/>
          <w:szCs w:val="28"/>
        </w:rPr>
        <w:t xml:space="preserve"> </w:t>
      </w:r>
      <w:r w:rsidR="002B46FE" w:rsidRPr="002B46FE">
        <w:rPr>
          <w:sz w:val="28"/>
          <w:szCs w:val="28"/>
        </w:rPr>
        <w:t xml:space="preserve">комитетом Ленинградской области по туризму </w:t>
      </w:r>
      <w:r w:rsidR="002B46FE">
        <w:rPr>
          <w:sz w:val="28"/>
          <w:szCs w:val="28"/>
        </w:rPr>
        <w:br/>
      </w:r>
      <w:r w:rsidR="002B46FE" w:rsidRPr="002B46FE">
        <w:rPr>
          <w:sz w:val="28"/>
          <w:szCs w:val="28"/>
        </w:rPr>
        <w:t>(далее – Комитет).</w:t>
      </w:r>
    </w:p>
    <w:p w:rsidR="00AC2ACB" w:rsidRDefault="00AC2ACB" w:rsidP="00253479">
      <w:pPr>
        <w:ind w:firstLine="708"/>
        <w:jc w:val="both"/>
        <w:rPr>
          <w:sz w:val="28"/>
          <w:szCs w:val="28"/>
        </w:rPr>
      </w:pPr>
    </w:p>
    <w:p w:rsidR="00AC2ACB" w:rsidRPr="002B46FE" w:rsidRDefault="00AC2ACB" w:rsidP="00253479">
      <w:pPr>
        <w:ind w:firstLine="708"/>
        <w:jc w:val="both"/>
        <w:rPr>
          <w:sz w:val="28"/>
          <w:szCs w:val="28"/>
        </w:rPr>
      </w:pPr>
      <w:r w:rsidRPr="002B46FE">
        <w:rPr>
          <w:sz w:val="28"/>
          <w:szCs w:val="28"/>
        </w:rPr>
        <w:t>2. Функции Совета.</w:t>
      </w:r>
    </w:p>
    <w:p w:rsidR="00AC2ACB" w:rsidRPr="002B46FE" w:rsidRDefault="00AC2ACB" w:rsidP="00253479">
      <w:pPr>
        <w:ind w:firstLine="708"/>
        <w:jc w:val="both"/>
        <w:rPr>
          <w:sz w:val="28"/>
          <w:szCs w:val="28"/>
        </w:rPr>
      </w:pPr>
    </w:p>
    <w:p w:rsidR="00B508C3" w:rsidRPr="002B46FE" w:rsidRDefault="00B508C3" w:rsidP="00635C3B">
      <w:pPr>
        <w:ind w:firstLine="708"/>
        <w:jc w:val="both"/>
        <w:rPr>
          <w:sz w:val="28"/>
          <w:szCs w:val="28"/>
        </w:rPr>
      </w:pPr>
      <w:r w:rsidRPr="002B46FE">
        <w:rPr>
          <w:sz w:val="28"/>
          <w:szCs w:val="28"/>
        </w:rPr>
        <w:t>2.1.</w:t>
      </w:r>
      <w:r w:rsidRPr="002B46FE">
        <w:rPr>
          <w:sz w:val="28"/>
          <w:szCs w:val="28"/>
        </w:rPr>
        <w:tab/>
        <w:t>Осуществление приема, регистрации и рассмотрения заявок на участие в Конкурсном отборе</w:t>
      </w:r>
      <w:r w:rsidR="00635C3B" w:rsidRPr="002B46FE">
        <w:rPr>
          <w:sz w:val="28"/>
          <w:szCs w:val="28"/>
        </w:rPr>
        <w:t>, рассмотрение устных и письменных обращений, поступающих в адрес Совета, относящихся к компетенции Совета;</w:t>
      </w:r>
    </w:p>
    <w:p w:rsidR="00B508C3" w:rsidRPr="002B46FE" w:rsidRDefault="00B508C3" w:rsidP="00253479">
      <w:pPr>
        <w:ind w:firstLine="708"/>
        <w:jc w:val="both"/>
        <w:rPr>
          <w:sz w:val="28"/>
          <w:szCs w:val="28"/>
        </w:rPr>
      </w:pPr>
      <w:r w:rsidRPr="002B46FE">
        <w:rPr>
          <w:sz w:val="28"/>
          <w:szCs w:val="28"/>
        </w:rPr>
        <w:t>2.2.</w:t>
      </w:r>
      <w:r w:rsidRPr="002B46FE">
        <w:rPr>
          <w:sz w:val="28"/>
          <w:szCs w:val="28"/>
        </w:rPr>
        <w:tab/>
        <w:t xml:space="preserve">Проведение проверки </w:t>
      </w:r>
      <w:r w:rsidR="00AB7786">
        <w:rPr>
          <w:sz w:val="28"/>
          <w:szCs w:val="28"/>
        </w:rPr>
        <w:t>заявок</w:t>
      </w:r>
      <w:r w:rsidR="00AB7786" w:rsidRPr="00AB7786">
        <w:rPr>
          <w:sz w:val="28"/>
          <w:szCs w:val="28"/>
        </w:rPr>
        <w:t xml:space="preserve">, </w:t>
      </w:r>
      <w:r w:rsidRPr="002B46FE">
        <w:rPr>
          <w:sz w:val="28"/>
          <w:szCs w:val="28"/>
        </w:rPr>
        <w:t>документов и материалов, представленных в составе заявки на участие в Конкурсном отборе.</w:t>
      </w:r>
    </w:p>
    <w:p w:rsidR="00B508C3" w:rsidRPr="002B46FE" w:rsidRDefault="00B508C3" w:rsidP="00253479">
      <w:pPr>
        <w:ind w:firstLine="708"/>
        <w:jc w:val="both"/>
        <w:rPr>
          <w:sz w:val="28"/>
          <w:szCs w:val="28"/>
        </w:rPr>
      </w:pPr>
      <w:r w:rsidRPr="002B46FE">
        <w:rPr>
          <w:sz w:val="28"/>
          <w:szCs w:val="28"/>
        </w:rPr>
        <w:lastRenderedPageBreak/>
        <w:t>2.3.</w:t>
      </w:r>
      <w:r w:rsidRPr="002B46FE">
        <w:rPr>
          <w:sz w:val="28"/>
          <w:szCs w:val="28"/>
        </w:rPr>
        <w:tab/>
        <w:t>Установление со</w:t>
      </w:r>
      <w:r w:rsidR="00635C3B" w:rsidRPr="002B46FE">
        <w:rPr>
          <w:sz w:val="28"/>
          <w:szCs w:val="28"/>
        </w:rPr>
        <w:t>ответстви</w:t>
      </w:r>
      <w:r w:rsidR="00AE7F5D" w:rsidRPr="002B46FE">
        <w:rPr>
          <w:sz w:val="28"/>
          <w:szCs w:val="28"/>
        </w:rPr>
        <w:t>я заявителей</w:t>
      </w:r>
      <w:r w:rsidRPr="002B46FE">
        <w:rPr>
          <w:sz w:val="28"/>
          <w:szCs w:val="28"/>
        </w:rPr>
        <w:t xml:space="preserve">, </w:t>
      </w:r>
      <w:r w:rsidR="00AE7F5D" w:rsidRPr="002B46FE">
        <w:rPr>
          <w:sz w:val="28"/>
          <w:szCs w:val="28"/>
        </w:rPr>
        <w:t>а также заявок и документов в составе заявок</w:t>
      </w:r>
      <w:r w:rsidR="00635C3B" w:rsidRPr="002B46FE">
        <w:rPr>
          <w:sz w:val="28"/>
          <w:szCs w:val="28"/>
        </w:rPr>
        <w:t xml:space="preserve"> на участие в</w:t>
      </w:r>
      <w:r w:rsidR="002B46FE">
        <w:rPr>
          <w:sz w:val="28"/>
          <w:szCs w:val="28"/>
        </w:rPr>
        <w:t xml:space="preserve"> Конкурсном отборе установленным требованиям</w:t>
      </w:r>
      <w:r w:rsidR="00635C3B" w:rsidRPr="002B46FE">
        <w:rPr>
          <w:sz w:val="28"/>
          <w:szCs w:val="28"/>
        </w:rPr>
        <w:t>.</w:t>
      </w:r>
    </w:p>
    <w:p w:rsidR="00635C3B" w:rsidRPr="002B46FE" w:rsidRDefault="00635C3B" w:rsidP="00253479">
      <w:pPr>
        <w:ind w:firstLine="708"/>
        <w:jc w:val="both"/>
        <w:rPr>
          <w:sz w:val="28"/>
          <w:szCs w:val="28"/>
        </w:rPr>
      </w:pPr>
      <w:r w:rsidRPr="002B46FE">
        <w:rPr>
          <w:sz w:val="28"/>
          <w:szCs w:val="28"/>
        </w:rPr>
        <w:t>2.4.</w:t>
      </w:r>
      <w:r w:rsidRPr="002B46FE">
        <w:rPr>
          <w:sz w:val="28"/>
          <w:szCs w:val="28"/>
        </w:rPr>
        <w:tab/>
        <w:t>Осуществление оценки заявок на участие в Конкурсном отборе и определение победителей Конкурсного отбора.</w:t>
      </w:r>
    </w:p>
    <w:p w:rsidR="00635C3B" w:rsidRPr="002B46FE" w:rsidRDefault="00635C3B" w:rsidP="00253479">
      <w:pPr>
        <w:ind w:firstLine="708"/>
        <w:jc w:val="both"/>
        <w:rPr>
          <w:sz w:val="28"/>
          <w:szCs w:val="28"/>
        </w:rPr>
      </w:pPr>
      <w:r w:rsidRPr="002B46FE">
        <w:rPr>
          <w:sz w:val="28"/>
          <w:szCs w:val="28"/>
        </w:rPr>
        <w:t>2.5.</w:t>
      </w:r>
      <w:r w:rsidRPr="002B46FE">
        <w:rPr>
          <w:sz w:val="28"/>
          <w:szCs w:val="28"/>
        </w:rPr>
        <w:tab/>
        <w:t>Проведение очередных и внеочередных заседаний по направлению своей деятельности.</w:t>
      </w:r>
    </w:p>
    <w:p w:rsidR="00635C3B" w:rsidRPr="002B46FE" w:rsidRDefault="00635C3B" w:rsidP="00253479">
      <w:pPr>
        <w:ind w:firstLine="708"/>
        <w:jc w:val="both"/>
        <w:rPr>
          <w:sz w:val="28"/>
          <w:szCs w:val="28"/>
        </w:rPr>
      </w:pPr>
      <w:r w:rsidRPr="002B46FE">
        <w:rPr>
          <w:sz w:val="28"/>
          <w:szCs w:val="28"/>
        </w:rPr>
        <w:t>2.6.</w:t>
      </w:r>
      <w:r w:rsidRPr="002B46FE">
        <w:rPr>
          <w:sz w:val="28"/>
          <w:szCs w:val="28"/>
        </w:rPr>
        <w:tab/>
      </w:r>
      <w:r w:rsidR="00AE7F5D" w:rsidRPr="002B46FE">
        <w:rPr>
          <w:sz w:val="28"/>
          <w:szCs w:val="28"/>
        </w:rPr>
        <w:t>Осуществление иных функций, определенных организатором Конкурсного отбора.</w:t>
      </w:r>
    </w:p>
    <w:p w:rsidR="00C71ACB" w:rsidRPr="002B46FE" w:rsidRDefault="00C71ACB" w:rsidP="00253479">
      <w:pPr>
        <w:jc w:val="both"/>
        <w:rPr>
          <w:sz w:val="28"/>
          <w:szCs w:val="28"/>
        </w:rPr>
      </w:pPr>
    </w:p>
    <w:p w:rsidR="00C71ACB" w:rsidRPr="00C71ACB" w:rsidRDefault="00AE7F5D" w:rsidP="006A75A0">
      <w:pPr>
        <w:ind w:firstLine="708"/>
        <w:jc w:val="both"/>
        <w:rPr>
          <w:sz w:val="28"/>
          <w:szCs w:val="28"/>
        </w:rPr>
      </w:pPr>
      <w:r w:rsidRPr="002B46FE">
        <w:rPr>
          <w:sz w:val="28"/>
          <w:szCs w:val="28"/>
        </w:rPr>
        <w:t>3</w:t>
      </w:r>
      <w:r w:rsidR="00C71ACB" w:rsidRPr="002B46FE">
        <w:rPr>
          <w:sz w:val="28"/>
          <w:szCs w:val="28"/>
        </w:rPr>
        <w:t xml:space="preserve">. </w:t>
      </w:r>
      <w:r w:rsidR="00C71ACB" w:rsidRPr="002B46FE">
        <w:rPr>
          <w:sz w:val="28"/>
          <w:szCs w:val="28"/>
        </w:rPr>
        <w:tab/>
        <w:t>Состав</w:t>
      </w:r>
      <w:r w:rsidR="00253479" w:rsidRPr="002B46FE">
        <w:rPr>
          <w:sz w:val="28"/>
          <w:szCs w:val="28"/>
        </w:rPr>
        <w:t xml:space="preserve"> и полномочия членов</w:t>
      </w:r>
      <w:r w:rsidR="00B63E01" w:rsidRPr="002B46FE">
        <w:rPr>
          <w:sz w:val="28"/>
          <w:szCs w:val="28"/>
        </w:rPr>
        <w:t xml:space="preserve"> </w:t>
      </w:r>
      <w:r w:rsidR="00C71ACB" w:rsidRPr="002B46FE">
        <w:rPr>
          <w:sz w:val="28"/>
          <w:szCs w:val="28"/>
        </w:rPr>
        <w:t>Совета.</w:t>
      </w:r>
    </w:p>
    <w:p w:rsidR="00C71ACB" w:rsidRPr="00C71ACB" w:rsidRDefault="00E848F6" w:rsidP="00E848F6">
      <w:pPr>
        <w:tabs>
          <w:tab w:val="left" w:pos="2100"/>
        </w:tabs>
        <w:ind w:firstLine="708"/>
        <w:jc w:val="both"/>
        <w:rPr>
          <w:sz w:val="28"/>
          <w:szCs w:val="28"/>
        </w:rPr>
      </w:pPr>
      <w:r>
        <w:rPr>
          <w:sz w:val="28"/>
          <w:szCs w:val="28"/>
        </w:rPr>
        <w:tab/>
      </w:r>
    </w:p>
    <w:p w:rsidR="00C71ACB" w:rsidRPr="003947C0" w:rsidRDefault="00AE7F5D" w:rsidP="00C71ACB">
      <w:pPr>
        <w:ind w:firstLine="708"/>
        <w:jc w:val="both"/>
        <w:rPr>
          <w:sz w:val="28"/>
          <w:szCs w:val="28"/>
        </w:rPr>
      </w:pPr>
      <w:r w:rsidRPr="00196834">
        <w:rPr>
          <w:sz w:val="28"/>
          <w:szCs w:val="28"/>
        </w:rPr>
        <w:t>3</w:t>
      </w:r>
      <w:r w:rsidR="00C71ACB">
        <w:rPr>
          <w:sz w:val="28"/>
          <w:szCs w:val="28"/>
        </w:rPr>
        <w:t>.</w:t>
      </w:r>
      <w:r w:rsidR="00C71ACB" w:rsidRPr="00C71ACB">
        <w:rPr>
          <w:sz w:val="28"/>
          <w:szCs w:val="28"/>
        </w:rPr>
        <w:t>1</w:t>
      </w:r>
      <w:r w:rsidR="007550D6" w:rsidRPr="007550D6">
        <w:rPr>
          <w:sz w:val="28"/>
          <w:szCs w:val="28"/>
        </w:rPr>
        <w:t xml:space="preserve">. </w:t>
      </w:r>
      <w:r w:rsidR="00C71ACB" w:rsidRPr="00A9707B">
        <w:rPr>
          <w:sz w:val="28"/>
          <w:szCs w:val="28"/>
        </w:rPr>
        <w:tab/>
      </w:r>
      <w:r w:rsidR="00C71ACB">
        <w:rPr>
          <w:sz w:val="28"/>
          <w:szCs w:val="28"/>
        </w:rPr>
        <w:t>Персональный с</w:t>
      </w:r>
      <w:r w:rsidR="00C71ACB" w:rsidRPr="007550D6">
        <w:rPr>
          <w:sz w:val="28"/>
          <w:szCs w:val="28"/>
        </w:rPr>
        <w:t>остав Совета</w:t>
      </w:r>
      <w:r w:rsidR="00C71ACB">
        <w:rPr>
          <w:sz w:val="28"/>
          <w:szCs w:val="28"/>
        </w:rPr>
        <w:t xml:space="preserve"> утверждаетс</w:t>
      </w:r>
      <w:r w:rsidR="001E1EBB">
        <w:rPr>
          <w:sz w:val="28"/>
          <w:szCs w:val="28"/>
        </w:rPr>
        <w:t xml:space="preserve">я </w:t>
      </w:r>
      <w:r w:rsidR="001E1EBB" w:rsidRPr="002B46FE">
        <w:rPr>
          <w:sz w:val="28"/>
          <w:szCs w:val="28"/>
        </w:rPr>
        <w:t>распоряжением</w:t>
      </w:r>
      <w:r w:rsidR="00C71ACB">
        <w:rPr>
          <w:sz w:val="28"/>
          <w:szCs w:val="28"/>
        </w:rPr>
        <w:t xml:space="preserve"> Комитета</w:t>
      </w:r>
      <w:r w:rsidR="003947C0" w:rsidRPr="003947C0">
        <w:rPr>
          <w:sz w:val="28"/>
          <w:szCs w:val="28"/>
        </w:rPr>
        <w:t>.</w:t>
      </w:r>
    </w:p>
    <w:p w:rsidR="007550D6" w:rsidRPr="003947C0" w:rsidRDefault="00AE7F5D" w:rsidP="005E3B4E">
      <w:pPr>
        <w:ind w:firstLine="708"/>
        <w:jc w:val="both"/>
        <w:rPr>
          <w:sz w:val="28"/>
          <w:szCs w:val="28"/>
        </w:rPr>
      </w:pPr>
      <w:r w:rsidRPr="00AE7F5D">
        <w:rPr>
          <w:sz w:val="28"/>
          <w:szCs w:val="28"/>
        </w:rPr>
        <w:t>3</w:t>
      </w:r>
      <w:r w:rsidR="00C71ACB" w:rsidRPr="00C71ACB">
        <w:rPr>
          <w:sz w:val="28"/>
          <w:szCs w:val="28"/>
        </w:rPr>
        <w:t>.</w:t>
      </w:r>
      <w:r w:rsidR="00C71ACB">
        <w:rPr>
          <w:sz w:val="28"/>
          <w:szCs w:val="28"/>
        </w:rPr>
        <w:t>2</w:t>
      </w:r>
      <w:r w:rsidR="00C71ACB" w:rsidRPr="00C71ACB">
        <w:rPr>
          <w:sz w:val="28"/>
          <w:szCs w:val="28"/>
        </w:rPr>
        <w:t>.</w:t>
      </w:r>
      <w:r w:rsidR="00C71ACB" w:rsidRPr="00C71ACB">
        <w:rPr>
          <w:sz w:val="28"/>
          <w:szCs w:val="28"/>
        </w:rPr>
        <w:tab/>
      </w:r>
      <w:r w:rsidR="005E3B4E">
        <w:rPr>
          <w:sz w:val="28"/>
          <w:szCs w:val="28"/>
        </w:rPr>
        <w:t>Совет формируется</w:t>
      </w:r>
      <w:r w:rsidR="00C71ACB">
        <w:rPr>
          <w:sz w:val="28"/>
          <w:szCs w:val="28"/>
        </w:rPr>
        <w:t xml:space="preserve"> из представителей</w:t>
      </w:r>
      <w:r w:rsidR="00C71ACB" w:rsidRPr="00C71ACB">
        <w:rPr>
          <w:sz w:val="28"/>
          <w:szCs w:val="28"/>
        </w:rPr>
        <w:t xml:space="preserve"> </w:t>
      </w:r>
      <w:r w:rsidR="007550D6" w:rsidRPr="007550D6">
        <w:rPr>
          <w:sz w:val="28"/>
          <w:szCs w:val="28"/>
        </w:rPr>
        <w:t>органов государственн</w:t>
      </w:r>
      <w:r w:rsidR="00C71ACB">
        <w:rPr>
          <w:sz w:val="28"/>
          <w:szCs w:val="28"/>
        </w:rPr>
        <w:t>ой власти Ленинградской области</w:t>
      </w:r>
      <w:r w:rsidR="00C71ACB" w:rsidRPr="00C71ACB">
        <w:rPr>
          <w:sz w:val="28"/>
          <w:szCs w:val="28"/>
        </w:rPr>
        <w:t xml:space="preserve">, </w:t>
      </w:r>
      <w:r w:rsidR="00C71ACB">
        <w:rPr>
          <w:sz w:val="28"/>
          <w:szCs w:val="28"/>
        </w:rPr>
        <w:t>органов местного самоуправления</w:t>
      </w:r>
      <w:r w:rsidR="00AB7786">
        <w:rPr>
          <w:sz w:val="28"/>
          <w:szCs w:val="28"/>
        </w:rPr>
        <w:t>,</w:t>
      </w:r>
      <w:r w:rsidR="00AB7786" w:rsidRPr="00AB7786">
        <w:rPr>
          <w:sz w:val="28"/>
          <w:szCs w:val="28"/>
        </w:rPr>
        <w:t xml:space="preserve"> </w:t>
      </w:r>
      <w:r w:rsidR="00BA73AF">
        <w:rPr>
          <w:sz w:val="28"/>
          <w:szCs w:val="28"/>
        </w:rPr>
        <w:t>учреждений</w:t>
      </w:r>
      <w:r w:rsidR="00BA73AF" w:rsidRPr="00BA73AF">
        <w:rPr>
          <w:sz w:val="28"/>
          <w:szCs w:val="28"/>
        </w:rPr>
        <w:t xml:space="preserve">, </w:t>
      </w:r>
      <w:r w:rsidR="00AB7786">
        <w:rPr>
          <w:sz w:val="28"/>
          <w:szCs w:val="28"/>
        </w:rPr>
        <w:t>организаций</w:t>
      </w:r>
      <w:r w:rsidR="00A35A45">
        <w:rPr>
          <w:sz w:val="28"/>
          <w:szCs w:val="28"/>
        </w:rPr>
        <w:t xml:space="preserve"> в сфере </w:t>
      </w:r>
      <w:r w:rsidR="00C71ACB">
        <w:rPr>
          <w:sz w:val="28"/>
          <w:szCs w:val="28"/>
        </w:rPr>
        <w:t>туризма Ленинградской области</w:t>
      </w:r>
      <w:r w:rsidR="003947C0">
        <w:rPr>
          <w:sz w:val="28"/>
          <w:szCs w:val="28"/>
        </w:rPr>
        <w:t xml:space="preserve">, </w:t>
      </w:r>
      <w:r w:rsidR="007550D6" w:rsidRPr="007550D6">
        <w:rPr>
          <w:sz w:val="28"/>
          <w:szCs w:val="28"/>
        </w:rPr>
        <w:t>в составе председателя Совета, заместителя председателя Совета, секретаря Совета и членов Совета.</w:t>
      </w:r>
      <w:r w:rsidR="003947C0" w:rsidRPr="003947C0">
        <w:rPr>
          <w:sz w:val="28"/>
          <w:szCs w:val="28"/>
        </w:rPr>
        <w:t xml:space="preserve"> </w:t>
      </w:r>
      <w:r w:rsidR="003947C0">
        <w:rPr>
          <w:sz w:val="28"/>
          <w:szCs w:val="28"/>
        </w:rPr>
        <w:t xml:space="preserve">Общее число членов Совета является </w:t>
      </w:r>
      <w:r w:rsidR="007A3D7B">
        <w:rPr>
          <w:sz w:val="28"/>
          <w:szCs w:val="28"/>
        </w:rPr>
        <w:t>нечетным и составляет не менее 7</w:t>
      </w:r>
      <w:r w:rsidR="003947C0">
        <w:rPr>
          <w:sz w:val="28"/>
          <w:szCs w:val="28"/>
        </w:rPr>
        <w:t xml:space="preserve"> человек</w:t>
      </w:r>
      <w:r w:rsidR="003947C0" w:rsidRPr="003947C0">
        <w:rPr>
          <w:sz w:val="28"/>
          <w:szCs w:val="28"/>
        </w:rPr>
        <w:t>.</w:t>
      </w:r>
    </w:p>
    <w:p w:rsidR="007550D6" w:rsidRPr="005E3B4E" w:rsidRDefault="00AE7F5D" w:rsidP="006A75A0">
      <w:pPr>
        <w:ind w:firstLine="708"/>
        <w:jc w:val="both"/>
        <w:rPr>
          <w:sz w:val="28"/>
          <w:szCs w:val="28"/>
        </w:rPr>
      </w:pPr>
      <w:r w:rsidRPr="00196834">
        <w:rPr>
          <w:sz w:val="28"/>
          <w:szCs w:val="28"/>
        </w:rPr>
        <w:t>3</w:t>
      </w:r>
      <w:r w:rsidR="005E3B4E">
        <w:rPr>
          <w:sz w:val="28"/>
          <w:szCs w:val="28"/>
        </w:rPr>
        <w:t>.</w:t>
      </w:r>
      <w:r w:rsidR="005E3B4E" w:rsidRPr="005E3B4E">
        <w:rPr>
          <w:sz w:val="28"/>
          <w:szCs w:val="28"/>
        </w:rPr>
        <w:t>3</w:t>
      </w:r>
      <w:r w:rsidR="007550D6" w:rsidRPr="007550D6">
        <w:rPr>
          <w:sz w:val="28"/>
          <w:szCs w:val="28"/>
        </w:rPr>
        <w:t>.</w:t>
      </w:r>
      <w:r w:rsidR="006A75A0">
        <w:rPr>
          <w:sz w:val="28"/>
          <w:szCs w:val="28"/>
        </w:rPr>
        <w:tab/>
      </w:r>
      <w:r w:rsidR="005E3B4E">
        <w:rPr>
          <w:sz w:val="28"/>
          <w:szCs w:val="28"/>
        </w:rPr>
        <w:t>Руководит деятельност</w:t>
      </w:r>
      <w:r w:rsidR="0028110D">
        <w:rPr>
          <w:sz w:val="28"/>
          <w:szCs w:val="28"/>
        </w:rPr>
        <w:t>ью Совета п</w:t>
      </w:r>
      <w:r w:rsidR="005E3B4E">
        <w:rPr>
          <w:sz w:val="28"/>
          <w:szCs w:val="28"/>
        </w:rPr>
        <w:t>редседатель Совета</w:t>
      </w:r>
      <w:r w:rsidR="005E3B4E" w:rsidRPr="005E3B4E">
        <w:rPr>
          <w:sz w:val="28"/>
          <w:szCs w:val="28"/>
        </w:rPr>
        <w:t xml:space="preserve">. </w:t>
      </w:r>
      <w:r w:rsidR="005E3B4E">
        <w:rPr>
          <w:sz w:val="28"/>
          <w:szCs w:val="28"/>
        </w:rPr>
        <w:t>Председатель Совета</w:t>
      </w:r>
      <w:r w:rsidR="005E3B4E" w:rsidRPr="005E3B4E">
        <w:rPr>
          <w:sz w:val="28"/>
          <w:szCs w:val="28"/>
        </w:rPr>
        <w:t>:</w:t>
      </w:r>
    </w:p>
    <w:p w:rsidR="007550D6" w:rsidRPr="007550D6" w:rsidRDefault="006A75A0" w:rsidP="006A75A0">
      <w:pPr>
        <w:ind w:firstLine="708"/>
        <w:jc w:val="both"/>
        <w:rPr>
          <w:sz w:val="28"/>
          <w:szCs w:val="28"/>
        </w:rPr>
      </w:pPr>
      <w:r>
        <w:rPr>
          <w:sz w:val="28"/>
          <w:szCs w:val="28"/>
        </w:rPr>
        <w:t>-</w:t>
      </w:r>
      <w:r w:rsidRPr="006A75A0">
        <w:rPr>
          <w:sz w:val="28"/>
          <w:szCs w:val="28"/>
        </w:rPr>
        <w:t xml:space="preserve"> </w:t>
      </w:r>
      <w:r>
        <w:rPr>
          <w:sz w:val="28"/>
          <w:szCs w:val="28"/>
        </w:rPr>
        <w:tab/>
      </w:r>
      <w:r w:rsidR="007550D6" w:rsidRPr="007550D6">
        <w:rPr>
          <w:sz w:val="28"/>
          <w:szCs w:val="28"/>
        </w:rPr>
        <w:t>осуществляет общее руководство деятельностью Совета;</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ведет переписку от имени Совета;</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созывает очередные и внеочередные заседания Совета;</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открывает и ведет заседания Совета, объявляет перерывы;</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утверждает повестку дня заседания Совета;</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подводит итоги голосования и оглашает принятые решения;</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подписывает протоколы заседаний Совета;</w:t>
      </w:r>
    </w:p>
    <w:p w:rsidR="007550D6" w:rsidRPr="007550D6" w:rsidRDefault="006A75A0" w:rsidP="006A75A0">
      <w:pPr>
        <w:ind w:firstLine="708"/>
        <w:jc w:val="both"/>
        <w:rPr>
          <w:sz w:val="28"/>
          <w:szCs w:val="28"/>
        </w:rPr>
      </w:pPr>
      <w:r w:rsidRPr="006A75A0">
        <w:rPr>
          <w:sz w:val="28"/>
          <w:szCs w:val="28"/>
        </w:rPr>
        <w:t xml:space="preserve">- </w:t>
      </w:r>
      <w:r>
        <w:rPr>
          <w:sz w:val="28"/>
          <w:szCs w:val="28"/>
        </w:rPr>
        <w:tab/>
      </w:r>
      <w:r w:rsidR="007550D6" w:rsidRPr="007550D6">
        <w:rPr>
          <w:sz w:val="28"/>
          <w:szCs w:val="28"/>
        </w:rPr>
        <w:t>в случае отсутствия секретаря Совета назначает секретаря Совета из числа членов Совета.</w:t>
      </w:r>
    </w:p>
    <w:p w:rsidR="007550D6" w:rsidRPr="005E3B4E" w:rsidRDefault="007550D6" w:rsidP="006A75A0">
      <w:pPr>
        <w:ind w:firstLine="708"/>
        <w:jc w:val="both"/>
        <w:rPr>
          <w:sz w:val="28"/>
          <w:szCs w:val="28"/>
        </w:rPr>
      </w:pPr>
      <w:r w:rsidRPr="007550D6">
        <w:rPr>
          <w:sz w:val="28"/>
          <w:szCs w:val="28"/>
        </w:rPr>
        <w:t>В период отсутствия председателя Совета его обязанности исполняет заместитель председателя Совета.</w:t>
      </w:r>
    </w:p>
    <w:p w:rsidR="005E3B4E" w:rsidRPr="002376AA" w:rsidRDefault="00AE7F5D" w:rsidP="005E3B4E">
      <w:pPr>
        <w:ind w:firstLine="708"/>
        <w:jc w:val="both"/>
        <w:rPr>
          <w:sz w:val="28"/>
          <w:szCs w:val="28"/>
        </w:rPr>
      </w:pPr>
      <w:r w:rsidRPr="00196834">
        <w:rPr>
          <w:sz w:val="28"/>
          <w:szCs w:val="28"/>
        </w:rPr>
        <w:t>3</w:t>
      </w:r>
      <w:r w:rsidR="005E3B4E" w:rsidRPr="005E3B4E">
        <w:rPr>
          <w:sz w:val="28"/>
          <w:szCs w:val="28"/>
        </w:rPr>
        <w:t xml:space="preserve">.4.  </w:t>
      </w:r>
      <w:r w:rsidR="002376AA">
        <w:rPr>
          <w:sz w:val="28"/>
          <w:szCs w:val="28"/>
        </w:rPr>
        <w:t xml:space="preserve">Организацию работы Совета осуществляет </w:t>
      </w:r>
      <w:proofErr w:type="gramStart"/>
      <w:r w:rsidR="0028110D">
        <w:rPr>
          <w:sz w:val="28"/>
          <w:szCs w:val="28"/>
          <w:lang w:val="en-US"/>
        </w:rPr>
        <w:t>c</w:t>
      </w:r>
      <w:proofErr w:type="spellStart"/>
      <w:proofErr w:type="gramEnd"/>
      <w:r w:rsidR="005E3B4E">
        <w:rPr>
          <w:sz w:val="28"/>
          <w:szCs w:val="28"/>
        </w:rPr>
        <w:t>екретарь</w:t>
      </w:r>
      <w:proofErr w:type="spellEnd"/>
      <w:r w:rsidR="005E3B4E">
        <w:rPr>
          <w:sz w:val="28"/>
          <w:szCs w:val="28"/>
        </w:rPr>
        <w:t xml:space="preserve"> Совета</w:t>
      </w:r>
      <w:r w:rsidR="002376AA" w:rsidRPr="002376AA">
        <w:rPr>
          <w:sz w:val="28"/>
          <w:szCs w:val="28"/>
        </w:rPr>
        <w:t xml:space="preserve">, </w:t>
      </w:r>
      <w:r w:rsidR="002376AA">
        <w:rPr>
          <w:sz w:val="28"/>
          <w:szCs w:val="28"/>
        </w:rPr>
        <w:t>в том числе</w:t>
      </w:r>
      <w:r w:rsidR="002376AA" w:rsidRPr="002376AA">
        <w:rPr>
          <w:sz w:val="28"/>
          <w:szCs w:val="28"/>
        </w:rPr>
        <w:t>:</w:t>
      </w:r>
    </w:p>
    <w:p w:rsidR="005E3B4E" w:rsidRPr="006A75A0" w:rsidRDefault="005E3B4E" w:rsidP="005E3B4E">
      <w:pPr>
        <w:ind w:firstLine="708"/>
        <w:jc w:val="both"/>
        <w:rPr>
          <w:sz w:val="28"/>
          <w:szCs w:val="28"/>
        </w:rPr>
      </w:pPr>
      <w:r>
        <w:rPr>
          <w:sz w:val="28"/>
          <w:szCs w:val="28"/>
        </w:rPr>
        <w:t xml:space="preserve">- </w:t>
      </w:r>
      <w:r>
        <w:rPr>
          <w:sz w:val="28"/>
          <w:szCs w:val="28"/>
        </w:rPr>
        <w:tab/>
      </w:r>
      <w:r w:rsidRPr="007550D6">
        <w:rPr>
          <w:sz w:val="28"/>
          <w:szCs w:val="28"/>
        </w:rPr>
        <w:t>осуществляе</w:t>
      </w:r>
      <w:r w:rsidR="00D63B85">
        <w:rPr>
          <w:sz w:val="28"/>
          <w:szCs w:val="28"/>
        </w:rPr>
        <w:t xml:space="preserve">т организационное </w:t>
      </w:r>
      <w:r w:rsidRPr="007550D6">
        <w:rPr>
          <w:sz w:val="28"/>
          <w:szCs w:val="28"/>
        </w:rPr>
        <w:t>формиро</w:t>
      </w:r>
      <w:r>
        <w:rPr>
          <w:sz w:val="28"/>
          <w:szCs w:val="28"/>
        </w:rPr>
        <w:t>вание повестки заседания Совета;</w:t>
      </w:r>
    </w:p>
    <w:p w:rsidR="005E3B4E" w:rsidRPr="007550D6" w:rsidRDefault="005E3B4E" w:rsidP="005E3B4E">
      <w:pPr>
        <w:ind w:firstLine="708"/>
        <w:jc w:val="both"/>
        <w:rPr>
          <w:sz w:val="28"/>
          <w:szCs w:val="28"/>
        </w:rPr>
      </w:pPr>
      <w:r>
        <w:rPr>
          <w:sz w:val="28"/>
          <w:szCs w:val="28"/>
        </w:rPr>
        <w:t xml:space="preserve">- </w:t>
      </w:r>
      <w:r>
        <w:rPr>
          <w:sz w:val="28"/>
          <w:szCs w:val="28"/>
        </w:rPr>
        <w:tab/>
      </w:r>
      <w:r w:rsidRPr="007550D6">
        <w:rPr>
          <w:sz w:val="28"/>
          <w:szCs w:val="28"/>
        </w:rPr>
        <w:t>осуществляет организационную и техническую подготовку заседаний Совета, не позднее</w:t>
      </w:r>
      <w:r w:rsidR="002376AA" w:rsidRPr="002376AA">
        <w:rPr>
          <w:sz w:val="28"/>
          <w:szCs w:val="28"/>
        </w:rPr>
        <w:t>,</w:t>
      </w:r>
      <w:r w:rsidRPr="007550D6">
        <w:rPr>
          <w:sz w:val="28"/>
          <w:szCs w:val="28"/>
        </w:rPr>
        <w:t xml:space="preserve"> чем за </w:t>
      </w:r>
      <w:r w:rsidR="002376AA" w:rsidRPr="002376AA">
        <w:rPr>
          <w:sz w:val="28"/>
          <w:szCs w:val="28"/>
        </w:rPr>
        <w:t>3 (</w:t>
      </w:r>
      <w:r w:rsidRPr="007550D6">
        <w:rPr>
          <w:sz w:val="28"/>
          <w:szCs w:val="28"/>
        </w:rPr>
        <w:t>три</w:t>
      </w:r>
      <w:r w:rsidR="002376AA" w:rsidRPr="002376AA">
        <w:rPr>
          <w:sz w:val="28"/>
          <w:szCs w:val="28"/>
        </w:rPr>
        <w:t xml:space="preserve">) </w:t>
      </w:r>
      <w:r w:rsidR="002376AA">
        <w:rPr>
          <w:sz w:val="28"/>
          <w:szCs w:val="28"/>
        </w:rPr>
        <w:t>рабочих</w:t>
      </w:r>
      <w:r w:rsidRPr="007550D6">
        <w:rPr>
          <w:sz w:val="28"/>
          <w:szCs w:val="28"/>
        </w:rPr>
        <w:t xml:space="preserve"> дня до заседания Совета информирует членов Совета и иных лиц, принимающих участие в работе Совета, о дате, времени и месте проведения заседания Совета, подготавливает для членов </w:t>
      </w:r>
      <w:proofErr w:type="gramStart"/>
      <w:r w:rsidRPr="007550D6">
        <w:rPr>
          <w:sz w:val="28"/>
          <w:szCs w:val="28"/>
        </w:rPr>
        <w:t>Совета копии повестки дня заседания Сове</w:t>
      </w:r>
      <w:r>
        <w:rPr>
          <w:sz w:val="28"/>
          <w:szCs w:val="28"/>
        </w:rPr>
        <w:t>та</w:t>
      </w:r>
      <w:proofErr w:type="gramEnd"/>
      <w:r>
        <w:rPr>
          <w:sz w:val="28"/>
          <w:szCs w:val="28"/>
        </w:rPr>
        <w:t xml:space="preserve"> и иные необходимые материалы;</w:t>
      </w:r>
    </w:p>
    <w:p w:rsidR="005E3B4E" w:rsidRPr="006A75A0" w:rsidRDefault="005E3B4E" w:rsidP="005E3B4E">
      <w:pPr>
        <w:ind w:firstLine="708"/>
        <w:jc w:val="both"/>
        <w:rPr>
          <w:sz w:val="28"/>
          <w:szCs w:val="28"/>
        </w:rPr>
      </w:pPr>
      <w:r>
        <w:rPr>
          <w:sz w:val="28"/>
          <w:szCs w:val="28"/>
        </w:rPr>
        <w:t xml:space="preserve">- </w:t>
      </w:r>
      <w:r>
        <w:rPr>
          <w:sz w:val="28"/>
          <w:szCs w:val="28"/>
        </w:rPr>
        <w:tab/>
      </w:r>
      <w:r w:rsidRPr="007550D6">
        <w:rPr>
          <w:sz w:val="28"/>
          <w:szCs w:val="28"/>
        </w:rPr>
        <w:t>ведет и оформл</w:t>
      </w:r>
      <w:r>
        <w:rPr>
          <w:sz w:val="28"/>
          <w:szCs w:val="28"/>
        </w:rPr>
        <w:t>яет протоколы заседаний Совета;</w:t>
      </w:r>
    </w:p>
    <w:p w:rsidR="005E3B4E" w:rsidRPr="002376AA" w:rsidRDefault="005E3B4E" w:rsidP="005E3B4E">
      <w:pPr>
        <w:ind w:firstLine="708"/>
        <w:jc w:val="both"/>
        <w:rPr>
          <w:sz w:val="28"/>
          <w:szCs w:val="28"/>
        </w:rPr>
      </w:pPr>
      <w:r>
        <w:rPr>
          <w:sz w:val="28"/>
          <w:szCs w:val="28"/>
        </w:rPr>
        <w:lastRenderedPageBreak/>
        <w:t>-</w:t>
      </w:r>
      <w:r>
        <w:rPr>
          <w:sz w:val="28"/>
          <w:szCs w:val="28"/>
        </w:rPr>
        <w:tab/>
      </w:r>
      <w:r w:rsidRPr="007550D6">
        <w:rPr>
          <w:sz w:val="28"/>
          <w:szCs w:val="28"/>
        </w:rPr>
        <w:t>обеспечивает рассмотрение устных и письменных обраще</w:t>
      </w:r>
      <w:r w:rsidR="002376AA">
        <w:rPr>
          <w:sz w:val="28"/>
          <w:szCs w:val="28"/>
        </w:rPr>
        <w:t>ний, поступающих в адрес Совета;</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выполняет поручения председателя Совета по вопросам деятельности Совета,</w:t>
      </w:r>
    </w:p>
    <w:p w:rsidR="005E3B4E" w:rsidRPr="007550D6" w:rsidRDefault="002376AA" w:rsidP="00C75D92">
      <w:pPr>
        <w:ind w:firstLine="708"/>
        <w:jc w:val="both"/>
        <w:rPr>
          <w:sz w:val="28"/>
          <w:szCs w:val="28"/>
        </w:rPr>
      </w:pPr>
      <w:r>
        <w:rPr>
          <w:sz w:val="28"/>
          <w:szCs w:val="28"/>
        </w:rPr>
        <w:t>-</w:t>
      </w:r>
      <w:r>
        <w:rPr>
          <w:sz w:val="28"/>
          <w:szCs w:val="28"/>
        </w:rPr>
        <w:tab/>
      </w:r>
      <w:r w:rsidR="005E3B4E" w:rsidRPr="007550D6">
        <w:rPr>
          <w:sz w:val="28"/>
          <w:szCs w:val="28"/>
        </w:rPr>
        <w:t xml:space="preserve">обеспечивает размещение на </w:t>
      </w:r>
      <w:r w:rsidRPr="003A1AB7">
        <w:rPr>
          <w:sz w:val="28"/>
          <w:szCs w:val="28"/>
        </w:rPr>
        <w:t>официальном сайте</w:t>
      </w:r>
      <w:r>
        <w:rPr>
          <w:sz w:val="28"/>
          <w:szCs w:val="28"/>
        </w:rPr>
        <w:t xml:space="preserve"> Комитета</w:t>
      </w:r>
      <w:r w:rsidR="00D73492">
        <w:rPr>
          <w:sz w:val="28"/>
          <w:szCs w:val="28"/>
        </w:rPr>
        <w:t xml:space="preserve"> информацию о дате очередного заседания Совета</w:t>
      </w:r>
      <w:r w:rsidR="00D73492" w:rsidRPr="00D73492">
        <w:rPr>
          <w:sz w:val="28"/>
          <w:szCs w:val="28"/>
        </w:rPr>
        <w:t xml:space="preserve">, </w:t>
      </w:r>
      <w:r w:rsidR="00D73492">
        <w:rPr>
          <w:sz w:val="28"/>
          <w:szCs w:val="28"/>
        </w:rPr>
        <w:t>о сроках представления проектов для Конкурсного отбора</w:t>
      </w:r>
      <w:r w:rsidR="00D73492" w:rsidRPr="00D73492">
        <w:rPr>
          <w:sz w:val="28"/>
          <w:szCs w:val="28"/>
        </w:rPr>
        <w:t xml:space="preserve">, </w:t>
      </w:r>
      <w:r w:rsidR="00C75D92">
        <w:rPr>
          <w:sz w:val="28"/>
          <w:szCs w:val="28"/>
        </w:rPr>
        <w:t xml:space="preserve">о </w:t>
      </w:r>
      <w:r>
        <w:rPr>
          <w:sz w:val="28"/>
          <w:szCs w:val="28"/>
        </w:rPr>
        <w:t>результатах К</w:t>
      </w:r>
      <w:r w:rsidR="005E3B4E" w:rsidRPr="007550D6">
        <w:rPr>
          <w:sz w:val="28"/>
          <w:szCs w:val="28"/>
        </w:rPr>
        <w:t>онкурсного отбора;</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осуществляет прием и р</w:t>
      </w:r>
      <w:r>
        <w:rPr>
          <w:sz w:val="28"/>
          <w:szCs w:val="28"/>
        </w:rPr>
        <w:t>егистрацию заявок на участие в К</w:t>
      </w:r>
      <w:r w:rsidR="005E3B4E" w:rsidRPr="007550D6">
        <w:rPr>
          <w:sz w:val="28"/>
          <w:szCs w:val="28"/>
        </w:rPr>
        <w:t>онкурсном отборе;</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выдает расписки в получении конкурсной заявки с указанием даты и времени ее получения по требов</w:t>
      </w:r>
      <w:r>
        <w:rPr>
          <w:sz w:val="28"/>
          <w:szCs w:val="28"/>
        </w:rPr>
        <w:t>анию заявителя</w:t>
      </w:r>
      <w:r w:rsidR="005E3B4E" w:rsidRPr="007550D6">
        <w:rPr>
          <w:sz w:val="28"/>
          <w:szCs w:val="28"/>
        </w:rPr>
        <w:t>, подавшего заявку;</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обеспечивает ознакомление членов Совета с заявками и иными м</w:t>
      </w:r>
      <w:r w:rsidR="007D091E">
        <w:rPr>
          <w:sz w:val="28"/>
          <w:szCs w:val="28"/>
        </w:rPr>
        <w:t>атериалами, представленными на К</w:t>
      </w:r>
      <w:r w:rsidR="005E3B4E" w:rsidRPr="007550D6">
        <w:rPr>
          <w:sz w:val="28"/>
          <w:szCs w:val="28"/>
        </w:rPr>
        <w:t>онкурсный отбор;</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осуществляет подготовку протокола заседания Совета;</w:t>
      </w:r>
    </w:p>
    <w:p w:rsidR="005E3B4E" w:rsidRPr="007550D6" w:rsidRDefault="002376AA" w:rsidP="002376AA">
      <w:pPr>
        <w:ind w:firstLine="708"/>
        <w:jc w:val="both"/>
        <w:rPr>
          <w:sz w:val="28"/>
          <w:szCs w:val="28"/>
        </w:rPr>
      </w:pPr>
      <w:r>
        <w:rPr>
          <w:sz w:val="28"/>
          <w:szCs w:val="28"/>
        </w:rPr>
        <w:t>-</w:t>
      </w:r>
      <w:r>
        <w:rPr>
          <w:sz w:val="28"/>
          <w:szCs w:val="28"/>
        </w:rPr>
        <w:tab/>
      </w:r>
      <w:r w:rsidR="005E3B4E" w:rsidRPr="007550D6">
        <w:rPr>
          <w:sz w:val="28"/>
          <w:szCs w:val="28"/>
        </w:rPr>
        <w:t>организует хранение протоколов, составленных в ходе проведения конкурсного отбора.</w:t>
      </w:r>
    </w:p>
    <w:p w:rsidR="005E3B4E" w:rsidRPr="00D73492" w:rsidRDefault="00AE7F5D" w:rsidP="00D73492">
      <w:pPr>
        <w:ind w:firstLine="708"/>
        <w:jc w:val="both"/>
        <w:rPr>
          <w:sz w:val="28"/>
          <w:szCs w:val="28"/>
        </w:rPr>
      </w:pPr>
      <w:r w:rsidRPr="00196834">
        <w:rPr>
          <w:sz w:val="28"/>
          <w:szCs w:val="28"/>
        </w:rPr>
        <w:t>3</w:t>
      </w:r>
      <w:r w:rsidR="002376AA" w:rsidRPr="002376AA">
        <w:rPr>
          <w:sz w:val="28"/>
          <w:szCs w:val="28"/>
        </w:rPr>
        <w:t>.</w:t>
      </w:r>
      <w:r w:rsidR="002376AA">
        <w:rPr>
          <w:sz w:val="28"/>
          <w:szCs w:val="28"/>
        </w:rPr>
        <w:t>4</w:t>
      </w:r>
      <w:r w:rsidR="005E3B4E" w:rsidRPr="00A35A45">
        <w:rPr>
          <w:sz w:val="28"/>
          <w:szCs w:val="28"/>
        </w:rPr>
        <w:t>.</w:t>
      </w:r>
      <w:r w:rsidR="002376AA" w:rsidRPr="002376AA">
        <w:rPr>
          <w:sz w:val="28"/>
          <w:szCs w:val="28"/>
        </w:rPr>
        <w:t>1.</w:t>
      </w:r>
      <w:r w:rsidR="005E3B4E" w:rsidRPr="007550D6">
        <w:rPr>
          <w:sz w:val="28"/>
          <w:szCs w:val="28"/>
        </w:rPr>
        <w:t xml:space="preserve"> Секретарь Совета не является членом Совета.</w:t>
      </w:r>
    </w:p>
    <w:p w:rsidR="007550D6" w:rsidRPr="007550D6" w:rsidRDefault="00AE7F5D" w:rsidP="006A75A0">
      <w:pPr>
        <w:ind w:firstLine="708"/>
        <w:jc w:val="both"/>
        <w:rPr>
          <w:sz w:val="28"/>
          <w:szCs w:val="28"/>
        </w:rPr>
      </w:pPr>
      <w:r w:rsidRPr="00AE7F5D">
        <w:rPr>
          <w:sz w:val="28"/>
          <w:szCs w:val="28"/>
        </w:rPr>
        <w:t>3</w:t>
      </w:r>
      <w:r w:rsidR="005E0BF4" w:rsidRPr="005E0BF4">
        <w:rPr>
          <w:sz w:val="28"/>
          <w:szCs w:val="28"/>
        </w:rPr>
        <w:t>.5.</w:t>
      </w:r>
      <w:r w:rsidR="005E0BF4" w:rsidRPr="005E0BF4">
        <w:rPr>
          <w:sz w:val="28"/>
          <w:szCs w:val="28"/>
        </w:rPr>
        <w:tab/>
      </w:r>
      <w:r w:rsidR="006A75A0">
        <w:rPr>
          <w:sz w:val="28"/>
          <w:szCs w:val="28"/>
        </w:rPr>
        <w:t>Члены Совета</w:t>
      </w:r>
      <w:r w:rsidR="006A75A0" w:rsidRPr="006A75A0">
        <w:rPr>
          <w:sz w:val="28"/>
          <w:szCs w:val="28"/>
        </w:rPr>
        <w:t xml:space="preserve"> </w:t>
      </w:r>
      <w:r w:rsidR="007550D6" w:rsidRPr="007550D6">
        <w:rPr>
          <w:sz w:val="28"/>
          <w:szCs w:val="28"/>
        </w:rPr>
        <w:t>присутствуют на заседаниях Совета и принимают решения по вопросам, отнесенным к компетенции Совета настоящим Положением,</w:t>
      </w:r>
      <w:r w:rsidR="006A75A0">
        <w:rPr>
          <w:sz w:val="28"/>
          <w:szCs w:val="28"/>
        </w:rPr>
        <w:t xml:space="preserve"> подписывают протоколы Совета</w:t>
      </w:r>
      <w:r w:rsidR="006A75A0" w:rsidRPr="006A75A0">
        <w:rPr>
          <w:sz w:val="28"/>
          <w:szCs w:val="28"/>
        </w:rPr>
        <w:t xml:space="preserve"> </w:t>
      </w:r>
      <w:r w:rsidR="006A75A0">
        <w:rPr>
          <w:sz w:val="28"/>
          <w:szCs w:val="28"/>
        </w:rPr>
        <w:t xml:space="preserve">и </w:t>
      </w:r>
      <w:r w:rsidR="007550D6" w:rsidRPr="007550D6">
        <w:rPr>
          <w:sz w:val="28"/>
          <w:szCs w:val="28"/>
        </w:rPr>
        <w:t>не вправе делегировать свои полномочия другим лицам.</w:t>
      </w:r>
    </w:p>
    <w:p w:rsidR="007550D6" w:rsidRPr="007550D6" w:rsidRDefault="00AE7F5D" w:rsidP="006A75A0">
      <w:pPr>
        <w:ind w:firstLine="708"/>
        <w:jc w:val="both"/>
        <w:rPr>
          <w:sz w:val="28"/>
          <w:szCs w:val="28"/>
        </w:rPr>
      </w:pPr>
      <w:r w:rsidRPr="00196834">
        <w:rPr>
          <w:sz w:val="28"/>
          <w:szCs w:val="28"/>
        </w:rPr>
        <w:t>3</w:t>
      </w:r>
      <w:r w:rsidR="005E0BF4" w:rsidRPr="005E0BF4">
        <w:rPr>
          <w:sz w:val="28"/>
          <w:szCs w:val="28"/>
        </w:rPr>
        <w:t>.5.1.</w:t>
      </w:r>
      <w:r w:rsidR="005E0BF4" w:rsidRPr="005E0BF4">
        <w:rPr>
          <w:sz w:val="28"/>
          <w:szCs w:val="28"/>
        </w:rPr>
        <w:tab/>
      </w:r>
      <w:r w:rsidR="007550D6" w:rsidRPr="007550D6">
        <w:rPr>
          <w:sz w:val="28"/>
          <w:szCs w:val="28"/>
        </w:rPr>
        <w:t>Члены Совета</w:t>
      </w:r>
      <w:r w:rsidR="006A75A0">
        <w:rPr>
          <w:sz w:val="28"/>
          <w:szCs w:val="28"/>
        </w:rPr>
        <w:t xml:space="preserve"> </w:t>
      </w:r>
      <w:r w:rsidR="007550D6" w:rsidRPr="007550D6">
        <w:rPr>
          <w:sz w:val="28"/>
          <w:szCs w:val="28"/>
        </w:rPr>
        <w:t>обязаны:</w:t>
      </w:r>
    </w:p>
    <w:p w:rsidR="007550D6" w:rsidRPr="007550D6" w:rsidRDefault="006A75A0" w:rsidP="006A75A0">
      <w:pPr>
        <w:ind w:firstLine="708"/>
        <w:jc w:val="both"/>
        <w:rPr>
          <w:sz w:val="28"/>
          <w:szCs w:val="28"/>
        </w:rPr>
      </w:pPr>
      <w:r>
        <w:rPr>
          <w:sz w:val="28"/>
          <w:szCs w:val="28"/>
        </w:rPr>
        <w:t xml:space="preserve">- </w:t>
      </w:r>
      <w:r>
        <w:rPr>
          <w:sz w:val="28"/>
          <w:szCs w:val="28"/>
        </w:rPr>
        <w:tab/>
      </w:r>
      <w:r w:rsidR="007550D6" w:rsidRPr="007550D6">
        <w:rPr>
          <w:sz w:val="28"/>
          <w:szCs w:val="28"/>
        </w:rPr>
        <w:t xml:space="preserve">лично присутствовать на заседаниях Совета, отсутствие на заседаниях Совета допускается </w:t>
      </w:r>
      <w:r w:rsidR="007D091E">
        <w:rPr>
          <w:sz w:val="28"/>
          <w:szCs w:val="28"/>
        </w:rPr>
        <w:t>только по уважительным причинам;</w:t>
      </w:r>
    </w:p>
    <w:p w:rsidR="007550D6" w:rsidRPr="007550D6" w:rsidRDefault="006A75A0" w:rsidP="006A75A0">
      <w:pPr>
        <w:ind w:firstLine="708"/>
        <w:jc w:val="both"/>
        <w:rPr>
          <w:sz w:val="28"/>
          <w:szCs w:val="28"/>
        </w:rPr>
      </w:pPr>
      <w:r>
        <w:rPr>
          <w:sz w:val="28"/>
          <w:szCs w:val="28"/>
        </w:rPr>
        <w:t xml:space="preserve">- </w:t>
      </w:r>
      <w:r>
        <w:rPr>
          <w:sz w:val="28"/>
          <w:szCs w:val="28"/>
        </w:rPr>
        <w:tab/>
      </w:r>
      <w:r w:rsidR="007550D6" w:rsidRPr="007550D6">
        <w:rPr>
          <w:sz w:val="28"/>
          <w:szCs w:val="28"/>
        </w:rPr>
        <w:t>соблюдать порядок рассмотрени</w:t>
      </w:r>
      <w:r w:rsidR="00B63E01">
        <w:rPr>
          <w:sz w:val="28"/>
          <w:szCs w:val="28"/>
        </w:rPr>
        <w:t>я и оценки заявок на участие в К</w:t>
      </w:r>
      <w:r w:rsidR="007550D6" w:rsidRPr="007550D6">
        <w:rPr>
          <w:sz w:val="28"/>
          <w:szCs w:val="28"/>
        </w:rPr>
        <w:t>онкурсном отборе.</w:t>
      </w:r>
    </w:p>
    <w:p w:rsidR="007550D6" w:rsidRPr="007550D6" w:rsidRDefault="00AE7F5D" w:rsidP="006A75A0">
      <w:pPr>
        <w:ind w:firstLine="708"/>
        <w:jc w:val="both"/>
        <w:rPr>
          <w:sz w:val="28"/>
          <w:szCs w:val="28"/>
        </w:rPr>
      </w:pPr>
      <w:r w:rsidRPr="00196834">
        <w:rPr>
          <w:sz w:val="28"/>
          <w:szCs w:val="28"/>
        </w:rPr>
        <w:t>3</w:t>
      </w:r>
      <w:r w:rsidR="005E0BF4" w:rsidRPr="005E0BF4">
        <w:rPr>
          <w:sz w:val="28"/>
          <w:szCs w:val="28"/>
        </w:rPr>
        <w:t>.5.2.</w:t>
      </w:r>
      <w:r w:rsidR="005E0BF4" w:rsidRPr="005E0BF4">
        <w:rPr>
          <w:sz w:val="28"/>
          <w:szCs w:val="28"/>
        </w:rPr>
        <w:tab/>
      </w:r>
      <w:r w:rsidR="007550D6" w:rsidRPr="007550D6">
        <w:rPr>
          <w:sz w:val="28"/>
          <w:szCs w:val="28"/>
        </w:rPr>
        <w:t>Члены Совета вправе:</w:t>
      </w:r>
    </w:p>
    <w:p w:rsidR="007550D6" w:rsidRPr="007550D6" w:rsidRDefault="006A75A0" w:rsidP="006A75A0">
      <w:pPr>
        <w:ind w:firstLine="708"/>
        <w:jc w:val="both"/>
        <w:rPr>
          <w:sz w:val="28"/>
          <w:szCs w:val="28"/>
        </w:rPr>
      </w:pPr>
      <w:r>
        <w:rPr>
          <w:sz w:val="28"/>
          <w:szCs w:val="28"/>
        </w:rPr>
        <w:t xml:space="preserve">- </w:t>
      </w:r>
      <w:r>
        <w:rPr>
          <w:sz w:val="28"/>
          <w:szCs w:val="28"/>
        </w:rPr>
        <w:tab/>
      </w:r>
      <w:r w:rsidR="007550D6" w:rsidRPr="007550D6">
        <w:rPr>
          <w:sz w:val="28"/>
          <w:szCs w:val="28"/>
        </w:rPr>
        <w:t>знакомиться со всеми представленными на рассмотрение С</w:t>
      </w:r>
      <w:r w:rsidR="007D091E">
        <w:rPr>
          <w:sz w:val="28"/>
          <w:szCs w:val="28"/>
        </w:rPr>
        <w:t>овета документами и материалами;</w:t>
      </w:r>
    </w:p>
    <w:p w:rsidR="007550D6" w:rsidRPr="007550D6" w:rsidRDefault="006A75A0" w:rsidP="00976EAB">
      <w:pPr>
        <w:jc w:val="both"/>
        <w:rPr>
          <w:sz w:val="28"/>
          <w:szCs w:val="28"/>
        </w:rPr>
      </w:pPr>
      <w:r>
        <w:rPr>
          <w:sz w:val="28"/>
          <w:szCs w:val="28"/>
        </w:rPr>
        <w:t xml:space="preserve"> </w:t>
      </w:r>
      <w:r>
        <w:rPr>
          <w:sz w:val="28"/>
          <w:szCs w:val="28"/>
        </w:rPr>
        <w:tab/>
        <w:t xml:space="preserve">-  </w:t>
      </w:r>
      <w:r>
        <w:rPr>
          <w:sz w:val="28"/>
          <w:szCs w:val="28"/>
        </w:rPr>
        <w:tab/>
      </w:r>
      <w:r w:rsidR="007550D6" w:rsidRPr="007550D6">
        <w:rPr>
          <w:sz w:val="28"/>
          <w:szCs w:val="28"/>
        </w:rPr>
        <w:t>выступать на заседаниях Совета в соответствии с по</w:t>
      </w:r>
      <w:r w:rsidR="007D091E">
        <w:rPr>
          <w:sz w:val="28"/>
          <w:szCs w:val="28"/>
        </w:rPr>
        <w:t>рядком ведения заседания Совета;</w:t>
      </w:r>
    </w:p>
    <w:p w:rsidR="007550D6" w:rsidRPr="007550D6" w:rsidRDefault="006A75A0" w:rsidP="006A75A0">
      <w:pPr>
        <w:ind w:firstLine="708"/>
        <w:jc w:val="both"/>
        <w:rPr>
          <w:sz w:val="28"/>
          <w:szCs w:val="28"/>
        </w:rPr>
      </w:pPr>
      <w:r>
        <w:rPr>
          <w:sz w:val="28"/>
          <w:szCs w:val="28"/>
        </w:rPr>
        <w:t xml:space="preserve">-   </w:t>
      </w:r>
      <w:r>
        <w:rPr>
          <w:sz w:val="28"/>
          <w:szCs w:val="28"/>
        </w:rPr>
        <w:tab/>
      </w:r>
      <w:r w:rsidR="007550D6" w:rsidRPr="007550D6">
        <w:rPr>
          <w:sz w:val="28"/>
          <w:szCs w:val="28"/>
        </w:rPr>
        <w:t>проверять правильность протоколов Совета, в том числе правильность отражения в этих протоколах выступлений.</w:t>
      </w:r>
    </w:p>
    <w:p w:rsidR="007550D6" w:rsidRDefault="007550D6" w:rsidP="006A75A0">
      <w:pPr>
        <w:ind w:firstLine="708"/>
        <w:jc w:val="both"/>
        <w:rPr>
          <w:sz w:val="28"/>
          <w:szCs w:val="28"/>
        </w:rPr>
      </w:pPr>
      <w:r w:rsidRPr="007550D6">
        <w:rPr>
          <w:sz w:val="28"/>
          <w:szCs w:val="28"/>
        </w:rPr>
        <w:t>Члены Совета имеют право письменно изложить свое особое мнение, которое прикладывается к протоколу заседания Совета.</w:t>
      </w:r>
    </w:p>
    <w:p w:rsidR="00D63B85" w:rsidRDefault="00AE7F5D" w:rsidP="00D63B85">
      <w:pPr>
        <w:ind w:firstLine="708"/>
        <w:jc w:val="both"/>
        <w:rPr>
          <w:sz w:val="28"/>
          <w:szCs w:val="28"/>
        </w:rPr>
      </w:pPr>
      <w:r w:rsidRPr="00AE7F5D">
        <w:rPr>
          <w:sz w:val="28"/>
          <w:szCs w:val="28"/>
        </w:rPr>
        <w:t>3</w:t>
      </w:r>
      <w:r w:rsidR="005E0BF4" w:rsidRPr="005E0BF4">
        <w:rPr>
          <w:sz w:val="28"/>
          <w:szCs w:val="28"/>
        </w:rPr>
        <w:t>.6.</w:t>
      </w:r>
      <w:r w:rsidR="005E0BF4" w:rsidRPr="005E0BF4">
        <w:rPr>
          <w:sz w:val="28"/>
          <w:szCs w:val="28"/>
        </w:rPr>
        <w:tab/>
      </w:r>
      <w:r w:rsidR="00D63B85" w:rsidRPr="00D63B85">
        <w:rPr>
          <w:sz w:val="28"/>
          <w:szCs w:val="28"/>
        </w:rPr>
        <w:t>О дате, времени и месте заседания Совета члены Совета уведомляются письменно. Уведомление о дате, времени и месте заседания Совета подписывается п</w:t>
      </w:r>
      <w:r w:rsidR="00D63B85">
        <w:rPr>
          <w:sz w:val="28"/>
          <w:szCs w:val="28"/>
        </w:rPr>
        <w:t>редседателем Совета.</w:t>
      </w:r>
    </w:p>
    <w:p w:rsidR="0013342D" w:rsidRDefault="00D63B85" w:rsidP="0013342D">
      <w:pPr>
        <w:ind w:firstLine="708"/>
        <w:jc w:val="both"/>
        <w:rPr>
          <w:sz w:val="28"/>
          <w:szCs w:val="28"/>
        </w:rPr>
      </w:pPr>
      <w:r>
        <w:rPr>
          <w:sz w:val="28"/>
          <w:szCs w:val="28"/>
        </w:rPr>
        <w:t>3</w:t>
      </w:r>
      <w:r w:rsidRPr="00D63B85">
        <w:rPr>
          <w:sz w:val="28"/>
          <w:szCs w:val="28"/>
        </w:rPr>
        <w:t>.7.</w:t>
      </w:r>
      <w:r w:rsidRPr="00D63B85">
        <w:rPr>
          <w:sz w:val="28"/>
          <w:szCs w:val="28"/>
        </w:rPr>
        <w:tab/>
      </w:r>
      <w:r>
        <w:rPr>
          <w:sz w:val="28"/>
          <w:szCs w:val="28"/>
        </w:rPr>
        <w:t xml:space="preserve">Членами Совета не могут быть </w:t>
      </w:r>
      <w:r w:rsidR="00AD734A">
        <w:rPr>
          <w:sz w:val="28"/>
          <w:szCs w:val="28"/>
        </w:rPr>
        <w:t>заявители</w:t>
      </w:r>
      <w:r w:rsidR="00AD734A" w:rsidRPr="00AD734A">
        <w:rPr>
          <w:sz w:val="28"/>
          <w:szCs w:val="28"/>
        </w:rPr>
        <w:t xml:space="preserve">, </w:t>
      </w:r>
      <w:r w:rsidR="00AD734A">
        <w:rPr>
          <w:sz w:val="28"/>
          <w:szCs w:val="28"/>
        </w:rPr>
        <w:t>участники Конкурсного отбора</w:t>
      </w:r>
      <w:r w:rsidR="005E0BF4">
        <w:rPr>
          <w:sz w:val="28"/>
          <w:szCs w:val="28"/>
        </w:rPr>
        <w:t>,</w:t>
      </w:r>
      <w:r w:rsidR="00713473">
        <w:rPr>
          <w:sz w:val="28"/>
          <w:szCs w:val="28"/>
        </w:rPr>
        <w:t xml:space="preserve"> работники</w:t>
      </w:r>
      <w:r w:rsidR="00087CD0" w:rsidRPr="00087CD0">
        <w:rPr>
          <w:sz w:val="28"/>
          <w:szCs w:val="28"/>
        </w:rPr>
        <w:t xml:space="preserve">, </w:t>
      </w:r>
      <w:r w:rsidR="00087CD0">
        <w:rPr>
          <w:sz w:val="28"/>
          <w:szCs w:val="28"/>
        </w:rPr>
        <w:t xml:space="preserve">учредители </w:t>
      </w:r>
      <w:r w:rsidR="005E0BF4">
        <w:rPr>
          <w:sz w:val="28"/>
          <w:szCs w:val="28"/>
        </w:rPr>
        <w:t>указанных организаций</w:t>
      </w:r>
      <w:r w:rsidR="005E0BF4" w:rsidRPr="005E0BF4">
        <w:rPr>
          <w:sz w:val="28"/>
          <w:szCs w:val="28"/>
        </w:rPr>
        <w:t xml:space="preserve">, </w:t>
      </w:r>
      <w:r w:rsidR="005E0BF4">
        <w:rPr>
          <w:sz w:val="28"/>
          <w:szCs w:val="28"/>
        </w:rPr>
        <w:t>равно как и лица</w:t>
      </w:r>
      <w:r w:rsidR="005E0BF4" w:rsidRPr="005E0BF4">
        <w:rPr>
          <w:sz w:val="28"/>
          <w:szCs w:val="28"/>
        </w:rPr>
        <w:t>,</w:t>
      </w:r>
      <w:r w:rsidR="005E0BF4">
        <w:rPr>
          <w:sz w:val="28"/>
          <w:szCs w:val="28"/>
        </w:rPr>
        <w:t xml:space="preserve"> являющиеся членами их органов у</w:t>
      </w:r>
      <w:r w:rsidR="00713473">
        <w:rPr>
          <w:sz w:val="28"/>
          <w:szCs w:val="28"/>
        </w:rPr>
        <w:t>правления или их аффилированные лица</w:t>
      </w:r>
      <w:r w:rsidR="005E0BF4" w:rsidRPr="005E0BF4">
        <w:rPr>
          <w:sz w:val="28"/>
          <w:szCs w:val="28"/>
        </w:rPr>
        <w:t xml:space="preserve">, </w:t>
      </w:r>
      <w:r w:rsidR="005E0BF4">
        <w:rPr>
          <w:sz w:val="28"/>
          <w:szCs w:val="28"/>
        </w:rPr>
        <w:t>либо лица</w:t>
      </w:r>
      <w:r w:rsidR="005E0BF4" w:rsidRPr="005E0BF4">
        <w:rPr>
          <w:sz w:val="28"/>
          <w:szCs w:val="28"/>
        </w:rPr>
        <w:t>,</w:t>
      </w:r>
      <w:r w:rsidR="005E0BF4">
        <w:rPr>
          <w:sz w:val="28"/>
          <w:szCs w:val="28"/>
        </w:rPr>
        <w:t xml:space="preserve"> чьи текущие и бывшие в недавнем прошлом профессиональные или личные отношения могут вызвать обоснованные сомнения</w:t>
      </w:r>
      <w:r w:rsidR="0013342D">
        <w:rPr>
          <w:sz w:val="28"/>
          <w:szCs w:val="28"/>
        </w:rPr>
        <w:t xml:space="preserve"> в независимости таких лиц</w:t>
      </w:r>
      <w:r w:rsidR="0013342D" w:rsidRPr="0013342D">
        <w:rPr>
          <w:sz w:val="28"/>
          <w:szCs w:val="28"/>
        </w:rPr>
        <w:t xml:space="preserve">. </w:t>
      </w:r>
      <w:r w:rsidR="0013342D" w:rsidRPr="007550D6">
        <w:rPr>
          <w:sz w:val="28"/>
          <w:szCs w:val="28"/>
        </w:rPr>
        <w:t xml:space="preserve">В </w:t>
      </w:r>
      <w:proofErr w:type="gramStart"/>
      <w:r w:rsidR="0013342D" w:rsidRPr="007550D6">
        <w:rPr>
          <w:sz w:val="28"/>
          <w:szCs w:val="28"/>
        </w:rPr>
        <w:t>случае</w:t>
      </w:r>
      <w:proofErr w:type="gramEnd"/>
      <w:r w:rsidR="0013342D" w:rsidRPr="007550D6">
        <w:rPr>
          <w:sz w:val="28"/>
          <w:szCs w:val="28"/>
        </w:rPr>
        <w:t>, если член Совета лично (прямо или косвенно)</w:t>
      </w:r>
      <w:r w:rsidR="0013342D">
        <w:rPr>
          <w:sz w:val="28"/>
          <w:szCs w:val="28"/>
        </w:rPr>
        <w:t xml:space="preserve"> заинтересован в итогах Конкурсного отбора</w:t>
      </w:r>
      <w:r w:rsidR="0013342D" w:rsidRPr="007550D6">
        <w:rPr>
          <w:sz w:val="28"/>
          <w:szCs w:val="28"/>
        </w:rPr>
        <w:t xml:space="preserve"> или имеются иные обстоятельства, </w:t>
      </w:r>
      <w:r w:rsidR="0013342D" w:rsidRPr="007550D6">
        <w:rPr>
          <w:sz w:val="28"/>
          <w:szCs w:val="28"/>
        </w:rPr>
        <w:lastRenderedPageBreak/>
        <w:t>способные повлиять на участие члена Совета в работе Совета, он обязан проинформировать об этом комиссию Совета  до начала рассмотре</w:t>
      </w:r>
      <w:r w:rsidR="0013342D">
        <w:rPr>
          <w:sz w:val="28"/>
          <w:szCs w:val="28"/>
        </w:rPr>
        <w:t>ния заявок на участие в Конкурсном отборе</w:t>
      </w:r>
      <w:r w:rsidR="0013342D" w:rsidRPr="007550D6">
        <w:rPr>
          <w:sz w:val="28"/>
          <w:szCs w:val="28"/>
        </w:rPr>
        <w:t>.</w:t>
      </w:r>
    </w:p>
    <w:p w:rsidR="0013342D" w:rsidRPr="0013342D" w:rsidRDefault="00AE7F5D" w:rsidP="0013342D">
      <w:pPr>
        <w:ind w:firstLine="708"/>
        <w:jc w:val="both"/>
        <w:rPr>
          <w:sz w:val="28"/>
          <w:szCs w:val="28"/>
        </w:rPr>
      </w:pPr>
      <w:r w:rsidRPr="00AE7F5D">
        <w:rPr>
          <w:sz w:val="28"/>
          <w:szCs w:val="28"/>
        </w:rPr>
        <w:t>3</w:t>
      </w:r>
      <w:r w:rsidR="00D63B85">
        <w:rPr>
          <w:sz w:val="28"/>
          <w:szCs w:val="28"/>
        </w:rPr>
        <w:t>.</w:t>
      </w:r>
      <w:r w:rsidR="00D63B85" w:rsidRPr="00D63B85">
        <w:rPr>
          <w:sz w:val="28"/>
          <w:szCs w:val="28"/>
        </w:rPr>
        <w:t>8</w:t>
      </w:r>
      <w:r w:rsidR="0013342D" w:rsidRPr="0013342D">
        <w:rPr>
          <w:sz w:val="28"/>
          <w:szCs w:val="28"/>
        </w:rPr>
        <w:t>.</w:t>
      </w:r>
      <w:r w:rsidR="0013342D" w:rsidRPr="0013342D">
        <w:rPr>
          <w:sz w:val="28"/>
          <w:szCs w:val="28"/>
        </w:rPr>
        <w:tab/>
      </w:r>
      <w:r w:rsidR="0013342D" w:rsidRPr="007550D6">
        <w:rPr>
          <w:sz w:val="28"/>
          <w:szCs w:val="28"/>
        </w:rPr>
        <w:t xml:space="preserve">В </w:t>
      </w:r>
      <w:proofErr w:type="gramStart"/>
      <w:r w:rsidR="0013342D" w:rsidRPr="007550D6">
        <w:rPr>
          <w:sz w:val="28"/>
          <w:szCs w:val="28"/>
        </w:rPr>
        <w:t>случае</w:t>
      </w:r>
      <w:proofErr w:type="gramEnd"/>
      <w:r w:rsidR="0013342D" w:rsidRPr="007550D6">
        <w:rPr>
          <w:sz w:val="28"/>
          <w:szCs w:val="28"/>
        </w:rPr>
        <w:t xml:space="preserve"> выявления личной заинтересованност</w:t>
      </w:r>
      <w:r w:rsidR="007D091E">
        <w:rPr>
          <w:sz w:val="28"/>
          <w:szCs w:val="28"/>
        </w:rPr>
        <w:t>и члена Совета в итогах Конкурсного отбора</w:t>
      </w:r>
      <w:r w:rsidR="0013342D" w:rsidRPr="007550D6">
        <w:rPr>
          <w:sz w:val="28"/>
          <w:szCs w:val="28"/>
        </w:rPr>
        <w:t>, участие данного члена Совета в работе Совета приостанавливается.</w:t>
      </w:r>
    </w:p>
    <w:p w:rsidR="007550D6" w:rsidRPr="007550D6" w:rsidRDefault="00AE7F5D" w:rsidP="006A75A0">
      <w:pPr>
        <w:ind w:firstLine="708"/>
        <w:jc w:val="both"/>
        <w:rPr>
          <w:sz w:val="28"/>
          <w:szCs w:val="28"/>
        </w:rPr>
      </w:pPr>
      <w:r w:rsidRPr="00AE7F5D">
        <w:rPr>
          <w:sz w:val="28"/>
          <w:szCs w:val="28"/>
        </w:rPr>
        <w:t>3</w:t>
      </w:r>
      <w:r w:rsidR="00D63B85">
        <w:rPr>
          <w:sz w:val="28"/>
          <w:szCs w:val="28"/>
        </w:rPr>
        <w:t>.</w:t>
      </w:r>
      <w:r w:rsidR="00D63B85" w:rsidRPr="00D63B85">
        <w:rPr>
          <w:sz w:val="28"/>
          <w:szCs w:val="28"/>
        </w:rPr>
        <w:t>9</w:t>
      </w:r>
      <w:r w:rsidR="007D091E" w:rsidRPr="007D091E">
        <w:rPr>
          <w:sz w:val="28"/>
          <w:szCs w:val="28"/>
        </w:rPr>
        <w:t>.</w:t>
      </w:r>
      <w:r w:rsidR="007550D6" w:rsidRPr="007550D6">
        <w:rPr>
          <w:sz w:val="28"/>
          <w:szCs w:val="28"/>
        </w:rPr>
        <w:t xml:space="preserve"> Член Совета, систематически не посещающий заседания Совета исключается из состава</w:t>
      </w:r>
      <w:r w:rsidR="007E543E">
        <w:rPr>
          <w:sz w:val="28"/>
          <w:szCs w:val="28"/>
        </w:rPr>
        <w:t xml:space="preserve"> Совета распоряжением</w:t>
      </w:r>
      <w:r w:rsidR="007550D6" w:rsidRPr="007550D6">
        <w:rPr>
          <w:sz w:val="28"/>
          <w:szCs w:val="28"/>
        </w:rPr>
        <w:t xml:space="preserve"> Комитета по представлению председателя Совета.</w:t>
      </w:r>
    </w:p>
    <w:p w:rsidR="00A35A45" w:rsidRPr="0013342D" w:rsidRDefault="00A35A45" w:rsidP="00A35A45">
      <w:pPr>
        <w:ind w:firstLine="708"/>
        <w:jc w:val="both"/>
        <w:rPr>
          <w:sz w:val="28"/>
          <w:szCs w:val="28"/>
        </w:rPr>
      </w:pPr>
    </w:p>
    <w:p w:rsidR="007550D6" w:rsidRPr="00713473" w:rsidRDefault="00AE7F5D" w:rsidP="00A35A45">
      <w:pPr>
        <w:ind w:firstLine="708"/>
        <w:jc w:val="both"/>
        <w:rPr>
          <w:sz w:val="28"/>
          <w:szCs w:val="28"/>
        </w:rPr>
      </w:pPr>
      <w:r w:rsidRPr="00196834">
        <w:rPr>
          <w:sz w:val="28"/>
          <w:szCs w:val="28"/>
        </w:rPr>
        <w:t>4</w:t>
      </w:r>
      <w:r w:rsidR="007550D6" w:rsidRPr="007550D6">
        <w:rPr>
          <w:sz w:val="28"/>
          <w:szCs w:val="28"/>
        </w:rPr>
        <w:t xml:space="preserve">. </w:t>
      </w:r>
      <w:r w:rsidR="00A35A45" w:rsidRPr="00713473">
        <w:rPr>
          <w:sz w:val="28"/>
          <w:szCs w:val="28"/>
        </w:rPr>
        <w:tab/>
      </w:r>
      <w:r w:rsidR="007550D6" w:rsidRPr="007550D6">
        <w:rPr>
          <w:sz w:val="28"/>
          <w:szCs w:val="28"/>
        </w:rPr>
        <w:t>Порядок</w:t>
      </w:r>
      <w:r w:rsidR="0013342D" w:rsidRPr="00713473">
        <w:rPr>
          <w:sz w:val="28"/>
          <w:szCs w:val="28"/>
        </w:rPr>
        <w:t xml:space="preserve"> </w:t>
      </w:r>
      <w:r w:rsidR="00372EB0">
        <w:rPr>
          <w:sz w:val="28"/>
          <w:szCs w:val="28"/>
        </w:rPr>
        <w:t>принятия решений Советом</w:t>
      </w:r>
      <w:r w:rsidR="007550D6" w:rsidRPr="007550D6">
        <w:rPr>
          <w:sz w:val="28"/>
          <w:szCs w:val="28"/>
        </w:rPr>
        <w:t>.</w:t>
      </w:r>
    </w:p>
    <w:p w:rsidR="00A35A45" w:rsidRPr="00713473" w:rsidRDefault="00A35A45" w:rsidP="00A35A45">
      <w:pPr>
        <w:ind w:firstLine="708"/>
        <w:jc w:val="both"/>
        <w:rPr>
          <w:sz w:val="28"/>
          <w:szCs w:val="28"/>
        </w:rPr>
      </w:pPr>
    </w:p>
    <w:p w:rsidR="00713473" w:rsidRPr="00A9707B" w:rsidRDefault="00AE7F5D" w:rsidP="00A35A45">
      <w:pPr>
        <w:ind w:firstLine="708"/>
        <w:jc w:val="both"/>
        <w:rPr>
          <w:sz w:val="28"/>
          <w:szCs w:val="28"/>
        </w:rPr>
      </w:pPr>
      <w:r w:rsidRPr="00196834">
        <w:rPr>
          <w:sz w:val="28"/>
          <w:szCs w:val="28"/>
        </w:rPr>
        <w:t>4</w:t>
      </w:r>
      <w:r w:rsidR="007550D6" w:rsidRPr="007550D6">
        <w:rPr>
          <w:sz w:val="28"/>
          <w:szCs w:val="28"/>
        </w:rPr>
        <w:t xml:space="preserve">.1. </w:t>
      </w:r>
      <w:r w:rsidR="00A35A45" w:rsidRPr="00713473">
        <w:rPr>
          <w:sz w:val="28"/>
          <w:szCs w:val="28"/>
        </w:rPr>
        <w:tab/>
      </w:r>
      <w:r w:rsidR="007550D6" w:rsidRPr="007550D6">
        <w:rPr>
          <w:sz w:val="28"/>
          <w:szCs w:val="28"/>
        </w:rPr>
        <w:t>Все решения Совета</w:t>
      </w:r>
      <w:r w:rsidR="00713473">
        <w:rPr>
          <w:sz w:val="28"/>
          <w:szCs w:val="28"/>
        </w:rPr>
        <w:t xml:space="preserve"> </w:t>
      </w:r>
      <w:r w:rsidR="007550D6" w:rsidRPr="007550D6">
        <w:rPr>
          <w:sz w:val="28"/>
          <w:szCs w:val="28"/>
        </w:rPr>
        <w:t>пр</w:t>
      </w:r>
      <w:r w:rsidR="00AD734A">
        <w:rPr>
          <w:sz w:val="28"/>
          <w:szCs w:val="28"/>
        </w:rPr>
        <w:t>инимаются на заседаниях Совета</w:t>
      </w:r>
      <w:r w:rsidR="00713473" w:rsidRPr="00713473">
        <w:rPr>
          <w:sz w:val="28"/>
          <w:szCs w:val="28"/>
        </w:rPr>
        <w:t xml:space="preserve">. </w:t>
      </w:r>
      <w:r w:rsidR="00D63B85">
        <w:rPr>
          <w:sz w:val="28"/>
          <w:szCs w:val="28"/>
        </w:rPr>
        <w:br/>
      </w:r>
      <w:r w:rsidR="00AD734A">
        <w:rPr>
          <w:sz w:val="28"/>
          <w:szCs w:val="28"/>
        </w:rPr>
        <w:t xml:space="preserve">В </w:t>
      </w:r>
      <w:proofErr w:type="gramStart"/>
      <w:r w:rsidR="00AD734A">
        <w:rPr>
          <w:sz w:val="28"/>
          <w:szCs w:val="28"/>
        </w:rPr>
        <w:t>случае</w:t>
      </w:r>
      <w:proofErr w:type="gramEnd"/>
      <w:r w:rsidR="00AD734A">
        <w:rPr>
          <w:sz w:val="28"/>
          <w:szCs w:val="28"/>
        </w:rPr>
        <w:t xml:space="preserve"> равенства голосов голос председателя Совета считается решающим</w:t>
      </w:r>
      <w:r w:rsidR="00AD734A" w:rsidRPr="00AD734A">
        <w:rPr>
          <w:sz w:val="28"/>
          <w:szCs w:val="28"/>
        </w:rPr>
        <w:t>.</w:t>
      </w:r>
    </w:p>
    <w:p w:rsidR="007550D6" w:rsidRPr="00D73492" w:rsidRDefault="00AE7F5D" w:rsidP="00D73492">
      <w:pPr>
        <w:ind w:firstLine="708"/>
        <w:jc w:val="both"/>
        <w:rPr>
          <w:sz w:val="28"/>
          <w:szCs w:val="28"/>
        </w:rPr>
      </w:pPr>
      <w:r w:rsidRPr="00AE7F5D">
        <w:rPr>
          <w:sz w:val="28"/>
          <w:szCs w:val="28"/>
        </w:rPr>
        <w:t>4</w:t>
      </w:r>
      <w:r w:rsidR="00713473">
        <w:rPr>
          <w:sz w:val="28"/>
          <w:szCs w:val="28"/>
        </w:rPr>
        <w:t>.</w:t>
      </w:r>
      <w:r w:rsidR="00713473" w:rsidRPr="00290927">
        <w:rPr>
          <w:sz w:val="28"/>
          <w:szCs w:val="28"/>
        </w:rPr>
        <w:t>2</w:t>
      </w:r>
      <w:r w:rsidR="00713473" w:rsidRPr="00713473">
        <w:rPr>
          <w:sz w:val="28"/>
          <w:szCs w:val="28"/>
        </w:rPr>
        <w:t>.</w:t>
      </w:r>
      <w:r w:rsidR="00713473" w:rsidRPr="00713473">
        <w:rPr>
          <w:sz w:val="28"/>
          <w:szCs w:val="28"/>
        </w:rPr>
        <w:tab/>
      </w:r>
      <w:r w:rsidR="00713473" w:rsidRPr="007550D6">
        <w:rPr>
          <w:sz w:val="28"/>
          <w:szCs w:val="28"/>
        </w:rPr>
        <w:t>Каждый член Совета обладает одним голосом. Член Совета не вправе передавать право голоса другому лицу.</w:t>
      </w:r>
    </w:p>
    <w:p w:rsidR="00713473" w:rsidRPr="00A9707B" w:rsidRDefault="00AE7F5D" w:rsidP="00713473">
      <w:pPr>
        <w:ind w:firstLine="708"/>
        <w:jc w:val="both"/>
        <w:rPr>
          <w:sz w:val="28"/>
          <w:szCs w:val="28"/>
        </w:rPr>
      </w:pPr>
      <w:r w:rsidRPr="00196834">
        <w:rPr>
          <w:sz w:val="28"/>
          <w:szCs w:val="28"/>
        </w:rPr>
        <w:t>4</w:t>
      </w:r>
      <w:r w:rsidR="00290927">
        <w:rPr>
          <w:sz w:val="28"/>
          <w:szCs w:val="28"/>
        </w:rPr>
        <w:t>.</w:t>
      </w:r>
      <w:r w:rsidR="00290927" w:rsidRPr="00A9707B">
        <w:rPr>
          <w:sz w:val="28"/>
          <w:szCs w:val="28"/>
        </w:rPr>
        <w:t>3</w:t>
      </w:r>
      <w:r w:rsidR="007550D6" w:rsidRPr="007550D6">
        <w:rPr>
          <w:sz w:val="28"/>
          <w:szCs w:val="28"/>
        </w:rPr>
        <w:t xml:space="preserve">. </w:t>
      </w:r>
      <w:r w:rsidR="00713473">
        <w:rPr>
          <w:sz w:val="28"/>
          <w:szCs w:val="28"/>
        </w:rPr>
        <w:tab/>
      </w:r>
      <w:r w:rsidR="00713473" w:rsidRPr="007550D6">
        <w:rPr>
          <w:sz w:val="28"/>
          <w:szCs w:val="28"/>
        </w:rPr>
        <w:t>Заседание Совета является правомочным при участии в нем не менее 50% от общего числа его членов.</w:t>
      </w:r>
    </w:p>
    <w:p w:rsidR="00253479" w:rsidRPr="00A9707B" w:rsidRDefault="00AE7F5D" w:rsidP="00253479">
      <w:pPr>
        <w:ind w:firstLine="708"/>
        <w:jc w:val="both"/>
        <w:rPr>
          <w:sz w:val="28"/>
          <w:szCs w:val="28"/>
        </w:rPr>
      </w:pPr>
      <w:r w:rsidRPr="00196834">
        <w:rPr>
          <w:sz w:val="28"/>
          <w:szCs w:val="28"/>
        </w:rPr>
        <w:t>4</w:t>
      </w:r>
      <w:r w:rsidR="00253479">
        <w:rPr>
          <w:sz w:val="28"/>
          <w:szCs w:val="28"/>
        </w:rPr>
        <w:t>.</w:t>
      </w:r>
      <w:r w:rsidR="00253479" w:rsidRPr="00253479">
        <w:rPr>
          <w:sz w:val="28"/>
          <w:szCs w:val="28"/>
        </w:rPr>
        <w:t>4</w:t>
      </w:r>
      <w:r w:rsidR="00253479" w:rsidRPr="007550D6">
        <w:rPr>
          <w:sz w:val="28"/>
          <w:szCs w:val="28"/>
        </w:rPr>
        <w:t>.</w:t>
      </w:r>
      <w:r w:rsidR="00253479" w:rsidRPr="00A35A45">
        <w:rPr>
          <w:sz w:val="28"/>
          <w:szCs w:val="28"/>
        </w:rPr>
        <w:tab/>
      </w:r>
      <w:r w:rsidR="00253479" w:rsidRPr="007550D6">
        <w:rPr>
          <w:sz w:val="28"/>
          <w:szCs w:val="28"/>
        </w:rPr>
        <w:t xml:space="preserve"> Член Совета вправе в любое вр</w:t>
      </w:r>
      <w:r w:rsidR="00372EB0">
        <w:rPr>
          <w:sz w:val="28"/>
          <w:szCs w:val="28"/>
        </w:rPr>
        <w:t>емя заявить о выходе из состава</w:t>
      </w:r>
      <w:r w:rsidR="00253479" w:rsidRPr="007550D6">
        <w:rPr>
          <w:sz w:val="28"/>
          <w:szCs w:val="28"/>
        </w:rPr>
        <w:t xml:space="preserve"> Совета</w:t>
      </w:r>
      <w:r w:rsidR="00372EB0" w:rsidRPr="00372EB0">
        <w:rPr>
          <w:sz w:val="28"/>
          <w:szCs w:val="28"/>
        </w:rPr>
        <w:t>,</w:t>
      </w:r>
      <w:r w:rsidR="00253479" w:rsidRPr="007550D6">
        <w:rPr>
          <w:sz w:val="28"/>
          <w:szCs w:val="28"/>
        </w:rPr>
        <w:t xml:space="preserve"> подав соответствующее заявление в письменной форме председателю Совета.</w:t>
      </w:r>
    </w:p>
    <w:p w:rsidR="007550D6" w:rsidRPr="007550D6" w:rsidRDefault="00AE7F5D" w:rsidP="00A35A45">
      <w:pPr>
        <w:ind w:firstLine="708"/>
        <w:jc w:val="both"/>
        <w:rPr>
          <w:sz w:val="28"/>
          <w:szCs w:val="28"/>
        </w:rPr>
      </w:pPr>
      <w:r w:rsidRPr="00196834">
        <w:rPr>
          <w:sz w:val="28"/>
          <w:szCs w:val="28"/>
        </w:rPr>
        <w:t>4</w:t>
      </w:r>
      <w:r w:rsidR="00290927">
        <w:rPr>
          <w:sz w:val="28"/>
          <w:szCs w:val="28"/>
        </w:rPr>
        <w:t>.</w:t>
      </w:r>
      <w:r w:rsidR="00D63B85" w:rsidRPr="000C636F">
        <w:rPr>
          <w:sz w:val="28"/>
          <w:szCs w:val="28"/>
        </w:rPr>
        <w:t>5</w:t>
      </w:r>
      <w:r w:rsidR="007550D6" w:rsidRPr="007550D6">
        <w:rPr>
          <w:sz w:val="28"/>
          <w:szCs w:val="28"/>
        </w:rPr>
        <w:t xml:space="preserve">. </w:t>
      </w:r>
      <w:r w:rsidR="00A35A45" w:rsidRPr="00A9707B">
        <w:rPr>
          <w:sz w:val="28"/>
          <w:szCs w:val="28"/>
        </w:rPr>
        <w:tab/>
      </w:r>
      <w:r w:rsidR="007550D6" w:rsidRPr="007550D6">
        <w:rPr>
          <w:sz w:val="28"/>
          <w:szCs w:val="28"/>
        </w:rPr>
        <w:t>Если нарушение порядка уведомления членов Совета о дате, времени и месте заседания Совета, установленное настоящим Положением, повлекло отсутствие одного или нескольких членов Совета на заседании Совета, решения, принятые на соответствующем заседании Совета не влекут каких-либо юридических последствий. В этом случае, председатель Совета обязан организовать проведение нового заседания Совета с той же повесткой дня, на котором должно быть отменено ранее принятое решение, а все вопросы должны быть рассмотрены в установленном данным Положением порядке.</w:t>
      </w:r>
    </w:p>
    <w:p w:rsidR="007550D6" w:rsidRPr="007550D6" w:rsidRDefault="00AE7F5D" w:rsidP="00A35A45">
      <w:pPr>
        <w:ind w:firstLine="708"/>
        <w:jc w:val="both"/>
        <w:rPr>
          <w:sz w:val="28"/>
          <w:szCs w:val="28"/>
        </w:rPr>
      </w:pPr>
      <w:r w:rsidRPr="00AE7F5D">
        <w:rPr>
          <w:sz w:val="28"/>
          <w:szCs w:val="28"/>
        </w:rPr>
        <w:t>4</w:t>
      </w:r>
      <w:r w:rsidR="00290927">
        <w:rPr>
          <w:sz w:val="28"/>
          <w:szCs w:val="28"/>
        </w:rPr>
        <w:t>.</w:t>
      </w:r>
      <w:r w:rsidR="00D63B85" w:rsidRPr="00D63B85">
        <w:rPr>
          <w:sz w:val="28"/>
          <w:szCs w:val="28"/>
        </w:rPr>
        <w:t>6</w:t>
      </w:r>
      <w:r w:rsidR="007550D6" w:rsidRPr="007550D6">
        <w:rPr>
          <w:sz w:val="28"/>
          <w:szCs w:val="28"/>
        </w:rPr>
        <w:t>. До начала заседания Совета членам Совета должна быть предоставлена возможность ознакомления с заявками и иными м</w:t>
      </w:r>
      <w:r w:rsidR="00713473">
        <w:rPr>
          <w:sz w:val="28"/>
          <w:szCs w:val="28"/>
        </w:rPr>
        <w:t>атериалами, представленными на К</w:t>
      </w:r>
      <w:r w:rsidR="007550D6" w:rsidRPr="007550D6">
        <w:rPr>
          <w:sz w:val="28"/>
          <w:szCs w:val="28"/>
        </w:rPr>
        <w:t>онкурсный отбор.</w:t>
      </w:r>
    </w:p>
    <w:p w:rsidR="007550D6" w:rsidRPr="007550D6" w:rsidRDefault="00AE7F5D" w:rsidP="00A35A45">
      <w:pPr>
        <w:ind w:firstLine="708"/>
        <w:jc w:val="both"/>
        <w:rPr>
          <w:sz w:val="28"/>
          <w:szCs w:val="28"/>
        </w:rPr>
      </w:pPr>
      <w:r w:rsidRPr="00196834">
        <w:rPr>
          <w:sz w:val="28"/>
          <w:szCs w:val="28"/>
        </w:rPr>
        <w:t>4</w:t>
      </w:r>
      <w:r w:rsidR="00290927">
        <w:rPr>
          <w:sz w:val="28"/>
          <w:szCs w:val="28"/>
        </w:rPr>
        <w:t>.</w:t>
      </w:r>
      <w:r w:rsidR="00D63B85" w:rsidRPr="000C636F">
        <w:rPr>
          <w:sz w:val="28"/>
          <w:szCs w:val="28"/>
        </w:rPr>
        <w:t>7</w:t>
      </w:r>
      <w:r w:rsidR="007550D6" w:rsidRPr="007550D6">
        <w:rPr>
          <w:sz w:val="28"/>
          <w:szCs w:val="28"/>
        </w:rPr>
        <w:t xml:space="preserve">. </w:t>
      </w:r>
      <w:r w:rsidR="00A35A45" w:rsidRPr="00A9707B">
        <w:rPr>
          <w:sz w:val="28"/>
          <w:szCs w:val="28"/>
        </w:rPr>
        <w:tab/>
      </w:r>
      <w:r w:rsidR="007550D6" w:rsidRPr="007550D6">
        <w:rPr>
          <w:sz w:val="28"/>
          <w:szCs w:val="28"/>
        </w:rPr>
        <w:t>Члены Совета могут знакомиться с заявками и иными материалами, представленными на Совете, в любой день в рабочее время в месте ознакомления, определяемом председателем Совета.</w:t>
      </w:r>
    </w:p>
    <w:p w:rsidR="007550D6" w:rsidRPr="007550D6" w:rsidRDefault="00AE7F5D" w:rsidP="00A35A45">
      <w:pPr>
        <w:ind w:firstLine="708"/>
        <w:jc w:val="both"/>
        <w:rPr>
          <w:sz w:val="28"/>
          <w:szCs w:val="28"/>
        </w:rPr>
      </w:pPr>
      <w:r w:rsidRPr="00196834">
        <w:rPr>
          <w:sz w:val="28"/>
          <w:szCs w:val="28"/>
        </w:rPr>
        <w:t>4</w:t>
      </w:r>
      <w:r w:rsidR="00290927">
        <w:rPr>
          <w:sz w:val="28"/>
          <w:szCs w:val="28"/>
        </w:rPr>
        <w:t>.</w:t>
      </w:r>
      <w:r w:rsidR="00D63B85" w:rsidRPr="000C636F">
        <w:rPr>
          <w:sz w:val="28"/>
          <w:szCs w:val="28"/>
        </w:rPr>
        <w:t>8</w:t>
      </w:r>
      <w:r w:rsidR="007550D6" w:rsidRPr="007550D6">
        <w:rPr>
          <w:sz w:val="28"/>
          <w:szCs w:val="28"/>
        </w:rPr>
        <w:t xml:space="preserve">. </w:t>
      </w:r>
      <w:r w:rsidR="00A35A45" w:rsidRPr="00A9707B">
        <w:rPr>
          <w:sz w:val="28"/>
          <w:szCs w:val="28"/>
        </w:rPr>
        <w:tab/>
      </w:r>
      <w:r w:rsidR="007550D6" w:rsidRPr="007550D6">
        <w:rPr>
          <w:sz w:val="28"/>
          <w:szCs w:val="28"/>
        </w:rPr>
        <w:t>Для оценки заявок и иных</w:t>
      </w:r>
      <w:r w:rsidR="003947C0">
        <w:rPr>
          <w:sz w:val="28"/>
          <w:szCs w:val="28"/>
        </w:rPr>
        <w:t xml:space="preserve"> материалов, представленных на К</w:t>
      </w:r>
      <w:r w:rsidR="007550D6" w:rsidRPr="007550D6">
        <w:rPr>
          <w:sz w:val="28"/>
          <w:szCs w:val="28"/>
        </w:rPr>
        <w:t>онкурсный отбор, Советом могут приниматься решения о привлечении к рассмотрению материалов экспертов, не входящих в состав Совета. При этом мнения экспертов носят рекомендательный характер.</w:t>
      </w:r>
    </w:p>
    <w:p w:rsidR="00253479" w:rsidRPr="007550D6" w:rsidRDefault="00AE7F5D" w:rsidP="00253479">
      <w:pPr>
        <w:ind w:firstLine="708"/>
        <w:jc w:val="both"/>
        <w:rPr>
          <w:sz w:val="28"/>
          <w:szCs w:val="28"/>
        </w:rPr>
      </w:pPr>
      <w:r w:rsidRPr="00196834">
        <w:rPr>
          <w:sz w:val="28"/>
          <w:szCs w:val="28"/>
        </w:rPr>
        <w:t>4</w:t>
      </w:r>
      <w:r w:rsidR="00D63B85">
        <w:rPr>
          <w:sz w:val="28"/>
          <w:szCs w:val="28"/>
        </w:rPr>
        <w:t>.</w:t>
      </w:r>
      <w:r w:rsidR="00D63B85" w:rsidRPr="000C636F">
        <w:rPr>
          <w:sz w:val="28"/>
          <w:szCs w:val="28"/>
        </w:rPr>
        <w:t>9</w:t>
      </w:r>
      <w:r w:rsidR="00253479" w:rsidRPr="00A9707B">
        <w:rPr>
          <w:sz w:val="28"/>
          <w:szCs w:val="28"/>
        </w:rPr>
        <w:t>.</w:t>
      </w:r>
      <w:r w:rsidR="00253479" w:rsidRPr="007550D6">
        <w:rPr>
          <w:sz w:val="28"/>
          <w:szCs w:val="28"/>
        </w:rPr>
        <w:t xml:space="preserve"> </w:t>
      </w:r>
      <w:r w:rsidR="00253479" w:rsidRPr="00290927">
        <w:rPr>
          <w:sz w:val="28"/>
          <w:szCs w:val="28"/>
        </w:rPr>
        <w:tab/>
      </w:r>
      <w:r w:rsidR="00253479" w:rsidRPr="007550D6">
        <w:rPr>
          <w:sz w:val="28"/>
          <w:szCs w:val="28"/>
        </w:rPr>
        <w:t>Решение о победителя</w:t>
      </w:r>
      <w:r w:rsidR="003947C0">
        <w:rPr>
          <w:sz w:val="28"/>
          <w:szCs w:val="28"/>
        </w:rPr>
        <w:t>х К</w:t>
      </w:r>
      <w:r w:rsidR="00253479" w:rsidRPr="007550D6">
        <w:rPr>
          <w:sz w:val="28"/>
          <w:szCs w:val="28"/>
        </w:rPr>
        <w:t>онкурсного отбора принимается</w:t>
      </w:r>
      <w:r w:rsidR="00253479">
        <w:rPr>
          <w:sz w:val="28"/>
          <w:szCs w:val="28"/>
        </w:rPr>
        <w:t xml:space="preserve"> на заседании</w:t>
      </w:r>
      <w:r w:rsidR="00253479" w:rsidRPr="007550D6">
        <w:rPr>
          <w:sz w:val="28"/>
          <w:szCs w:val="28"/>
        </w:rPr>
        <w:t xml:space="preserve"> Совета на основании критериев по системе балльных оценок. </w:t>
      </w:r>
    </w:p>
    <w:p w:rsidR="00253479" w:rsidRPr="00290927" w:rsidRDefault="00AE7F5D" w:rsidP="00253479">
      <w:pPr>
        <w:ind w:firstLine="708"/>
        <w:jc w:val="both"/>
        <w:rPr>
          <w:sz w:val="28"/>
          <w:szCs w:val="28"/>
        </w:rPr>
      </w:pPr>
      <w:r w:rsidRPr="00196834">
        <w:rPr>
          <w:sz w:val="28"/>
          <w:szCs w:val="28"/>
        </w:rPr>
        <w:t>4</w:t>
      </w:r>
      <w:r w:rsidR="00253479">
        <w:rPr>
          <w:sz w:val="28"/>
          <w:szCs w:val="28"/>
        </w:rPr>
        <w:t>.</w:t>
      </w:r>
      <w:r w:rsidR="00D63B85">
        <w:rPr>
          <w:sz w:val="28"/>
          <w:szCs w:val="28"/>
        </w:rPr>
        <w:t>1</w:t>
      </w:r>
      <w:r w:rsidR="00D63B85" w:rsidRPr="000C636F">
        <w:rPr>
          <w:sz w:val="28"/>
          <w:szCs w:val="28"/>
        </w:rPr>
        <w:t>0</w:t>
      </w:r>
      <w:r w:rsidR="00253479" w:rsidRPr="00A9707B">
        <w:rPr>
          <w:sz w:val="28"/>
          <w:szCs w:val="28"/>
        </w:rPr>
        <w:t>.</w:t>
      </w:r>
      <w:r w:rsidR="00253479" w:rsidRPr="00290927">
        <w:rPr>
          <w:sz w:val="28"/>
          <w:szCs w:val="28"/>
        </w:rPr>
        <w:tab/>
      </w:r>
      <w:r w:rsidR="00253479" w:rsidRPr="007550D6">
        <w:rPr>
          <w:sz w:val="28"/>
          <w:szCs w:val="28"/>
        </w:rPr>
        <w:t>По иным вопросам Совет принимает решения путем открытого голосования, простым большинством голосов от числа членов Совета.</w:t>
      </w:r>
    </w:p>
    <w:p w:rsidR="007550D6" w:rsidRPr="007550D6" w:rsidRDefault="00AE7F5D" w:rsidP="00A35A45">
      <w:pPr>
        <w:ind w:firstLine="708"/>
        <w:jc w:val="both"/>
        <w:rPr>
          <w:sz w:val="28"/>
          <w:szCs w:val="28"/>
        </w:rPr>
      </w:pPr>
      <w:r w:rsidRPr="00196834">
        <w:rPr>
          <w:sz w:val="28"/>
          <w:szCs w:val="28"/>
        </w:rPr>
        <w:lastRenderedPageBreak/>
        <w:t>4</w:t>
      </w:r>
      <w:r w:rsidR="00290927">
        <w:rPr>
          <w:sz w:val="28"/>
          <w:szCs w:val="28"/>
        </w:rPr>
        <w:t>.</w:t>
      </w:r>
      <w:r w:rsidR="00D63B85">
        <w:rPr>
          <w:sz w:val="28"/>
          <w:szCs w:val="28"/>
        </w:rPr>
        <w:t>1</w:t>
      </w:r>
      <w:r w:rsidR="00D63B85" w:rsidRPr="000C636F">
        <w:rPr>
          <w:sz w:val="28"/>
          <w:szCs w:val="28"/>
        </w:rPr>
        <w:t>1</w:t>
      </w:r>
      <w:r w:rsidR="007550D6" w:rsidRPr="007550D6">
        <w:rPr>
          <w:sz w:val="28"/>
          <w:szCs w:val="28"/>
        </w:rPr>
        <w:t>.</w:t>
      </w:r>
      <w:r w:rsidR="00A35A45" w:rsidRPr="00A9707B">
        <w:rPr>
          <w:sz w:val="28"/>
          <w:szCs w:val="28"/>
        </w:rPr>
        <w:tab/>
      </w:r>
      <w:r w:rsidR="007550D6" w:rsidRPr="007550D6">
        <w:rPr>
          <w:sz w:val="28"/>
          <w:szCs w:val="28"/>
        </w:rPr>
        <w:t>Член Совета, не согласный с принятым решением, вправе в письменном виде изложить свое особое мнение, которое прилагается к протоколу, но может не публиковаться.</w:t>
      </w:r>
    </w:p>
    <w:p w:rsidR="00290927" w:rsidRPr="00A9707B" w:rsidRDefault="00290927" w:rsidP="00A35A45">
      <w:pPr>
        <w:ind w:firstLine="708"/>
        <w:jc w:val="both"/>
        <w:rPr>
          <w:sz w:val="28"/>
          <w:szCs w:val="28"/>
        </w:rPr>
      </w:pPr>
    </w:p>
    <w:p w:rsidR="007550D6" w:rsidRDefault="00AE7F5D" w:rsidP="00A35A45">
      <w:pPr>
        <w:ind w:firstLine="708"/>
        <w:jc w:val="both"/>
        <w:rPr>
          <w:sz w:val="28"/>
          <w:szCs w:val="28"/>
        </w:rPr>
      </w:pPr>
      <w:r w:rsidRPr="00196834">
        <w:rPr>
          <w:sz w:val="28"/>
          <w:szCs w:val="28"/>
        </w:rPr>
        <w:t>5</w:t>
      </w:r>
      <w:r w:rsidR="007550D6" w:rsidRPr="007550D6">
        <w:rPr>
          <w:sz w:val="28"/>
          <w:szCs w:val="28"/>
        </w:rPr>
        <w:t xml:space="preserve">. </w:t>
      </w:r>
      <w:r w:rsidR="00A35A45" w:rsidRPr="00290927">
        <w:rPr>
          <w:sz w:val="28"/>
          <w:szCs w:val="28"/>
        </w:rPr>
        <w:tab/>
      </w:r>
      <w:r w:rsidR="00290927">
        <w:rPr>
          <w:sz w:val="28"/>
          <w:szCs w:val="28"/>
        </w:rPr>
        <w:t>Порядок оформления и опубликования решений Совета</w:t>
      </w:r>
      <w:r w:rsidR="00B63E01" w:rsidRPr="00B63E01">
        <w:rPr>
          <w:sz w:val="28"/>
          <w:szCs w:val="28"/>
        </w:rPr>
        <w:t xml:space="preserve"> </w:t>
      </w:r>
      <w:r w:rsidR="00B63E01">
        <w:rPr>
          <w:sz w:val="28"/>
          <w:szCs w:val="28"/>
        </w:rPr>
        <w:t>и информации о Конкурсном отборе</w:t>
      </w:r>
      <w:r w:rsidR="007550D6" w:rsidRPr="007550D6">
        <w:rPr>
          <w:sz w:val="28"/>
          <w:szCs w:val="28"/>
        </w:rPr>
        <w:t>.</w:t>
      </w:r>
    </w:p>
    <w:p w:rsidR="00290927" w:rsidRPr="00290927" w:rsidRDefault="00290927" w:rsidP="00A35A45">
      <w:pPr>
        <w:ind w:firstLine="708"/>
        <w:jc w:val="both"/>
        <w:rPr>
          <w:sz w:val="28"/>
          <w:szCs w:val="28"/>
        </w:rPr>
      </w:pPr>
    </w:p>
    <w:p w:rsidR="00B63E01" w:rsidRPr="0095300B" w:rsidRDefault="00AE7F5D" w:rsidP="00B63E01">
      <w:pPr>
        <w:ind w:firstLine="708"/>
        <w:jc w:val="both"/>
        <w:rPr>
          <w:sz w:val="28"/>
          <w:szCs w:val="28"/>
        </w:rPr>
      </w:pPr>
      <w:r w:rsidRPr="00AE7F5D">
        <w:rPr>
          <w:sz w:val="28"/>
          <w:szCs w:val="28"/>
        </w:rPr>
        <w:t>5</w:t>
      </w:r>
      <w:r w:rsidR="00290927" w:rsidRPr="007550D6">
        <w:rPr>
          <w:sz w:val="28"/>
          <w:szCs w:val="28"/>
        </w:rPr>
        <w:t>.</w:t>
      </w:r>
      <w:r w:rsidR="00290927">
        <w:rPr>
          <w:sz w:val="28"/>
          <w:szCs w:val="28"/>
        </w:rPr>
        <w:t>1</w:t>
      </w:r>
      <w:r w:rsidR="00290927" w:rsidRPr="00290927">
        <w:rPr>
          <w:sz w:val="28"/>
          <w:szCs w:val="28"/>
        </w:rPr>
        <w:t>.</w:t>
      </w:r>
      <w:r w:rsidR="00290927" w:rsidRPr="00290927">
        <w:rPr>
          <w:sz w:val="28"/>
          <w:szCs w:val="28"/>
        </w:rPr>
        <w:tab/>
      </w:r>
      <w:r w:rsidR="00290927" w:rsidRPr="007550D6">
        <w:rPr>
          <w:sz w:val="28"/>
          <w:szCs w:val="28"/>
        </w:rPr>
        <w:t xml:space="preserve">Все решения Совета оформляются протоколами, </w:t>
      </w:r>
      <w:r w:rsidR="0095300B">
        <w:rPr>
          <w:sz w:val="28"/>
          <w:szCs w:val="28"/>
        </w:rPr>
        <w:t>которые подписываются председателем</w:t>
      </w:r>
      <w:r w:rsidR="0095300B" w:rsidRPr="0095300B">
        <w:rPr>
          <w:sz w:val="28"/>
          <w:szCs w:val="28"/>
        </w:rPr>
        <w:t xml:space="preserve">, </w:t>
      </w:r>
      <w:r w:rsidR="00290927" w:rsidRPr="007550D6">
        <w:rPr>
          <w:sz w:val="28"/>
          <w:szCs w:val="28"/>
        </w:rPr>
        <w:t>членами Совета</w:t>
      </w:r>
      <w:r w:rsidR="0095300B" w:rsidRPr="0095300B">
        <w:rPr>
          <w:sz w:val="28"/>
          <w:szCs w:val="28"/>
        </w:rPr>
        <w:t xml:space="preserve"> </w:t>
      </w:r>
      <w:r w:rsidR="0095300B">
        <w:rPr>
          <w:sz w:val="28"/>
          <w:szCs w:val="28"/>
        </w:rPr>
        <w:t>и секретарем Совета</w:t>
      </w:r>
      <w:r w:rsidR="0095300B" w:rsidRPr="0095300B">
        <w:rPr>
          <w:sz w:val="28"/>
          <w:szCs w:val="28"/>
        </w:rPr>
        <w:t>.</w:t>
      </w:r>
    </w:p>
    <w:p w:rsidR="00087CD0" w:rsidRPr="008708FB" w:rsidRDefault="00AE7F5D" w:rsidP="00B63E01">
      <w:pPr>
        <w:ind w:firstLine="708"/>
        <w:jc w:val="both"/>
        <w:rPr>
          <w:sz w:val="28"/>
          <w:szCs w:val="28"/>
        </w:rPr>
      </w:pPr>
      <w:r w:rsidRPr="00AE7F5D">
        <w:rPr>
          <w:sz w:val="28"/>
          <w:szCs w:val="28"/>
        </w:rPr>
        <w:t>5</w:t>
      </w:r>
      <w:r w:rsidR="00087CD0" w:rsidRPr="00087CD0">
        <w:rPr>
          <w:sz w:val="28"/>
          <w:szCs w:val="28"/>
        </w:rPr>
        <w:t>.2.</w:t>
      </w:r>
      <w:r w:rsidR="00087CD0" w:rsidRPr="00087CD0">
        <w:rPr>
          <w:sz w:val="28"/>
          <w:szCs w:val="28"/>
        </w:rPr>
        <w:tab/>
        <w:t xml:space="preserve">В </w:t>
      </w:r>
      <w:proofErr w:type="gramStart"/>
      <w:r w:rsidR="00087CD0" w:rsidRPr="00087CD0">
        <w:rPr>
          <w:sz w:val="28"/>
          <w:szCs w:val="28"/>
        </w:rPr>
        <w:t>протоко</w:t>
      </w:r>
      <w:r w:rsidR="00087CD0">
        <w:rPr>
          <w:sz w:val="28"/>
          <w:szCs w:val="28"/>
        </w:rPr>
        <w:t>ле</w:t>
      </w:r>
      <w:proofErr w:type="gramEnd"/>
      <w:r w:rsidR="00087CD0">
        <w:rPr>
          <w:sz w:val="28"/>
          <w:szCs w:val="28"/>
        </w:rPr>
        <w:t xml:space="preserve"> заседания Совета</w:t>
      </w:r>
      <w:r w:rsidR="00087CD0" w:rsidRPr="00087CD0">
        <w:rPr>
          <w:sz w:val="28"/>
          <w:szCs w:val="28"/>
        </w:rPr>
        <w:t xml:space="preserve"> в обязательном порядке указываются дата заседания, повестка дня, присутст</w:t>
      </w:r>
      <w:r w:rsidR="00087CD0">
        <w:rPr>
          <w:sz w:val="28"/>
          <w:szCs w:val="28"/>
        </w:rPr>
        <w:t>вующие члены Совета</w:t>
      </w:r>
      <w:r w:rsidR="00087CD0" w:rsidRPr="00087CD0">
        <w:rPr>
          <w:sz w:val="28"/>
          <w:szCs w:val="28"/>
        </w:rPr>
        <w:t xml:space="preserve">, принятые решения, результаты голосования, особое мнение </w:t>
      </w:r>
      <w:r w:rsidR="00087CD0">
        <w:rPr>
          <w:sz w:val="28"/>
          <w:szCs w:val="28"/>
        </w:rPr>
        <w:t>членов Совета</w:t>
      </w:r>
      <w:r w:rsidR="00087CD0" w:rsidRPr="00087CD0">
        <w:rPr>
          <w:sz w:val="28"/>
          <w:szCs w:val="28"/>
        </w:rPr>
        <w:t xml:space="preserve"> </w:t>
      </w:r>
      <w:r w:rsidR="0095300B" w:rsidRPr="0095300B">
        <w:rPr>
          <w:sz w:val="28"/>
          <w:szCs w:val="28"/>
        </w:rPr>
        <w:br/>
      </w:r>
      <w:r w:rsidR="00087CD0" w:rsidRPr="00087CD0">
        <w:rPr>
          <w:sz w:val="28"/>
          <w:szCs w:val="28"/>
        </w:rPr>
        <w:t>(в случае наличия т</w:t>
      </w:r>
      <w:r w:rsidR="008708FB">
        <w:rPr>
          <w:sz w:val="28"/>
          <w:szCs w:val="28"/>
        </w:rPr>
        <w:t>акого), а также иная</w:t>
      </w:r>
      <w:r w:rsidR="008708FB" w:rsidRPr="008708FB">
        <w:rPr>
          <w:sz w:val="28"/>
          <w:szCs w:val="28"/>
        </w:rPr>
        <w:t xml:space="preserve"> </w:t>
      </w:r>
      <w:r w:rsidR="008708FB">
        <w:rPr>
          <w:sz w:val="28"/>
          <w:szCs w:val="28"/>
        </w:rPr>
        <w:t>аналогичная информация</w:t>
      </w:r>
      <w:r w:rsidR="008708FB" w:rsidRPr="008708FB">
        <w:rPr>
          <w:sz w:val="28"/>
          <w:szCs w:val="28"/>
        </w:rPr>
        <w:t>.</w:t>
      </w:r>
    </w:p>
    <w:p w:rsidR="00A35A45" w:rsidRPr="00A97EC7" w:rsidRDefault="00AE7F5D" w:rsidP="00B63E01">
      <w:pPr>
        <w:ind w:firstLine="708"/>
        <w:jc w:val="both"/>
        <w:rPr>
          <w:sz w:val="28"/>
          <w:szCs w:val="28"/>
        </w:rPr>
      </w:pPr>
      <w:r w:rsidRPr="00AE7F5D">
        <w:rPr>
          <w:sz w:val="28"/>
          <w:szCs w:val="28"/>
        </w:rPr>
        <w:t>5</w:t>
      </w:r>
      <w:r w:rsidR="008708FB">
        <w:rPr>
          <w:sz w:val="28"/>
          <w:szCs w:val="28"/>
        </w:rPr>
        <w:t>.3</w:t>
      </w:r>
      <w:r w:rsidR="00B63E01" w:rsidRPr="00B63E01">
        <w:rPr>
          <w:sz w:val="28"/>
          <w:szCs w:val="28"/>
        </w:rPr>
        <w:t>.</w:t>
      </w:r>
      <w:r w:rsidR="00B63E01" w:rsidRPr="00B63E01">
        <w:rPr>
          <w:sz w:val="28"/>
          <w:szCs w:val="28"/>
        </w:rPr>
        <w:tab/>
      </w:r>
      <w:r w:rsidR="003A3A0E" w:rsidRPr="0024447C">
        <w:rPr>
          <w:sz w:val="28"/>
          <w:szCs w:val="28"/>
        </w:rPr>
        <w:t>Информация о Конкурсном отборе, в том числе п</w:t>
      </w:r>
      <w:r w:rsidR="00B63E01" w:rsidRPr="0024447C">
        <w:rPr>
          <w:sz w:val="28"/>
          <w:szCs w:val="28"/>
        </w:rPr>
        <w:t>ротокол</w:t>
      </w:r>
      <w:r w:rsidR="0024447C" w:rsidRPr="0024447C">
        <w:rPr>
          <w:sz w:val="28"/>
          <w:szCs w:val="28"/>
        </w:rPr>
        <w:t xml:space="preserve"> </w:t>
      </w:r>
      <w:r w:rsidR="0095300B" w:rsidRPr="0095300B">
        <w:rPr>
          <w:sz w:val="28"/>
          <w:szCs w:val="28"/>
        </w:rPr>
        <w:br/>
      </w:r>
      <w:r w:rsidR="0024447C" w:rsidRPr="0024447C">
        <w:rPr>
          <w:sz w:val="28"/>
          <w:szCs w:val="28"/>
        </w:rPr>
        <w:t>о результатах Конкурсного отбора</w:t>
      </w:r>
      <w:r w:rsidR="001B465D" w:rsidRPr="0024447C">
        <w:rPr>
          <w:sz w:val="28"/>
          <w:szCs w:val="28"/>
        </w:rPr>
        <w:t>,</w:t>
      </w:r>
      <w:r w:rsidR="001B465D" w:rsidRPr="001B465D">
        <w:rPr>
          <w:sz w:val="28"/>
          <w:szCs w:val="28"/>
        </w:rPr>
        <w:t xml:space="preserve"> </w:t>
      </w:r>
      <w:r w:rsidR="0024447C">
        <w:rPr>
          <w:sz w:val="28"/>
          <w:szCs w:val="28"/>
        </w:rPr>
        <w:t>размещае</w:t>
      </w:r>
      <w:r w:rsidR="00B63E01" w:rsidRPr="00B63E01">
        <w:rPr>
          <w:sz w:val="28"/>
          <w:szCs w:val="28"/>
        </w:rPr>
        <w:t xml:space="preserve">тся Комитетом </w:t>
      </w:r>
      <w:r w:rsidR="00B63E01">
        <w:rPr>
          <w:sz w:val="28"/>
          <w:szCs w:val="28"/>
        </w:rPr>
        <w:t xml:space="preserve">на официальном сайте </w:t>
      </w:r>
      <w:r w:rsidR="00B63E01" w:rsidRPr="00B63E01">
        <w:rPr>
          <w:sz w:val="28"/>
          <w:szCs w:val="28"/>
        </w:rPr>
        <w:t>Комитета (www.travel.lenobl.ru) в информац</w:t>
      </w:r>
      <w:r w:rsidR="00B63E01">
        <w:rPr>
          <w:sz w:val="28"/>
          <w:szCs w:val="28"/>
        </w:rPr>
        <w:t xml:space="preserve">ионно-телекоммуникационной сети </w:t>
      </w:r>
      <w:r w:rsidR="00D63B85">
        <w:rPr>
          <w:sz w:val="28"/>
          <w:szCs w:val="28"/>
        </w:rPr>
        <w:t>«Интернет»</w:t>
      </w:r>
      <w:r w:rsidR="00D63B85" w:rsidRPr="00D63B85">
        <w:rPr>
          <w:sz w:val="28"/>
          <w:szCs w:val="28"/>
        </w:rPr>
        <w:t xml:space="preserve"> </w:t>
      </w:r>
      <w:r w:rsidR="00D63B85">
        <w:rPr>
          <w:sz w:val="28"/>
          <w:szCs w:val="28"/>
        </w:rPr>
        <w:t>в сроки</w:t>
      </w:r>
      <w:r w:rsidR="00D63B85" w:rsidRPr="00D63B85">
        <w:rPr>
          <w:sz w:val="28"/>
          <w:szCs w:val="28"/>
        </w:rPr>
        <w:t>,</w:t>
      </w:r>
      <w:r w:rsidR="00D63B85">
        <w:rPr>
          <w:sz w:val="28"/>
          <w:szCs w:val="28"/>
        </w:rPr>
        <w:t xml:space="preserve"> указанные в пунктах 4</w:t>
      </w:r>
      <w:r w:rsidR="00D63B85" w:rsidRPr="00D63B85">
        <w:rPr>
          <w:sz w:val="28"/>
          <w:szCs w:val="28"/>
        </w:rPr>
        <w:t xml:space="preserve">.3 </w:t>
      </w:r>
      <w:r w:rsidR="00D63B85">
        <w:rPr>
          <w:sz w:val="28"/>
          <w:szCs w:val="28"/>
        </w:rPr>
        <w:t xml:space="preserve">и </w:t>
      </w:r>
      <w:r w:rsidR="00A97EC7">
        <w:rPr>
          <w:sz w:val="28"/>
          <w:szCs w:val="28"/>
        </w:rPr>
        <w:t>5</w:t>
      </w:r>
      <w:r w:rsidR="00A97EC7" w:rsidRPr="00A97EC7">
        <w:rPr>
          <w:sz w:val="28"/>
          <w:szCs w:val="28"/>
        </w:rPr>
        <w:t xml:space="preserve">.7 </w:t>
      </w:r>
      <w:r w:rsidR="00A97EC7">
        <w:rPr>
          <w:sz w:val="28"/>
          <w:szCs w:val="28"/>
        </w:rPr>
        <w:t>Порядка проведения Конкурсного отбора</w:t>
      </w:r>
      <w:r w:rsidR="00A97EC7" w:rsidRPr="00A97EC7">
        <w:rPr>
          <w:sz w:val="28"/>
          <w:szCs w:val="28"/>
        </w:rPr>
        <w:t>.</w:t>
      </w:r>
    </w:p>
    <w:p w:rsidR="00A35A45" w:rsidRPr="00B63E01" w:rsidRDefault="00A35A45" w:rsidP="00A35A45">
      <w:pPr>
        <w:ind w:firstLine="708"/>
        <w:jc w:val="both"/>
        <w:rPr>
          <w:sz w:val="28"/>
          <w:szCs w:val="28"/>
        </w:rPr>
      </w:pPr>
    </w:p>
    <w:p w:rsidR="007550D6" w:rsidRPr="00B63E01" w:rsidRDefault="00AE7F5D" w:rsidP="00253479">
      <w:pPr>
        <w:ind w:firstLine="708"/>
        <w:jc w:val="both"/>
        <w:rPr>
          <w:sz w:val="28"/>
          <w:szCs w:val="28"/>
        </w:rPr>
      </w:pPr>
      <w:r w:rsidRPr="00AE7F5D">
        <w:rPr>
          <w:sz w:val="28"/>
          <w:szCs w:val="28"/>
        </w:rPr>
        <w:t>6</w:t>
      </w:r>
      <w:r w:rsidR="007550D6" w:rsidRPr="007550D6">
        <w:rPr>
          <w:sz w:val="28"/>
          <w:szCs w:val="28"/>
        </w:rPr>
        <w:t>. Прекращение деятельности Совета.</w:t>
      </w:r>
    </w:p>
    <w:p w:rsidR="00A35A45" w:rsidRPr="00B63E01" w:rsidRDefault="00A35A45" w:rsidP="00976EAB">
      <w:pPr>
        <w:jc w:val="both"/>
        <w:rPr>
          <w:sz w:val="28"/>
          <w:szCs w:val="28"/>
        </w:rPr>
      </w:pPr>
    </w:p>
    <w:p w:rsidR="003F616D" w:rsidRPr="003F616D" w:rsidRDefault="00AE7F5D" w:rsidP="003F616D">
      <w:pPr>
        <w:ind w:firstLine="708"/>
        <w:jc w:val="both"/>
        <w:rPr>
          <w:sz w:val="28"/>
          <w:szCs w:val="28"/>
        </w:rPr>
      </w:pPr>
      <w:r w:rsidRPr="00AE7F5D">
        <w:rPr>
          <w:sz w:val="28"/>
          <w:szCs w:val="28"/>
        </w:rPr>
        <w:t>6</w:t>
      </w:r>
      <w:r w:rsidR="00A35A45" w:rsidRPr="00A35A45">
        <w:rPr>
          <w:sz w:val="28"/>
          <w:szCs w:val="28"/>
        </w:rPr>
        <w:t>.1.</w:t>
      </w:r>
      <w:r w:rsidR="00A35A45" w:rsidRPr="00A35A45">
        <w:rPr>
          <w:sz w:val="28"/>
          <w:szCs w:val="28"/>
        </w:rPr>
        <w:tab/>
      </w:r>
      <w:r w:rsidR="003F616D" w:rsidRPr="003F616D">
        <w:rPr>
          <w:sz w:val="28"/>
          <w:szCs w:val="28"/>
        </w:rPr>
        <w:t xml:space="preserve">Совет прекращает свою деятельность по итогам реализации </w:t>
      </w:r>
      <w:r w:rsidR="003F616D" w:rsidRPr="003F616D">
        <w:rPr>
          <w:sz w:val="28"/>
          <w:szCs w:val="28"/>
        </w:rPr>
        <w:br/>
        <w:t>функций и полномочий, определенных настоящим Положением и Порядком проведения Конкурсного отбора.</w:t>
      </w:r>
    </w:p>
    <w:p w:rsidR="0024447C" w:rsidRPr="00DB66D2" w:rsidRDefault="0024447C" w:rsidP="00D75B12">
      <w:pPr>
        <w:jc w:val="both"/>
        <w:rPr>
          <w:sz w:val="28"/>
          <w:szCs w:val="28"/>
        </w:rPr>
        <w:sectPr w:rsidR="0024447C" w:rsidRPr="00DB66D2" w:rsidSect="00B44E39">
          <w:pgSz w:w="11906" w:h="16838"/>
          <w:pgMar w:top="1134" w:right="851" w:bottom="1134" w:left="1418" w:header="709" w:footer="709" w:gutter="0"/>
          <w:cols w:space="720"/>
          <w:docGrid w:linePitch="326"/>
        </w:sectPr>
      </w:pPr>
    </w:p>
    <w:p w:rsidR="00976EAB" w:rsidRPr="00DB66D2" w:rsidRDefault="00976EAB" w:rsidP="00195771">
      <w:pPr>
        <w:rPr>
          <w:sz w:val="28"/>
          <w:szCs w:val="28"/>
        </w:rPr>
      </w:pPr>
    </w:p>
    <w:p w:rsidR="00F60BB7" w:rsidRPr="00A9707B" w:rsidRDefault="00D96706" w:rsidP="00F60BB7">
      <w:pPr>
        <w:ind w:left="-540"/>
        <w:jc w:val="right"/>
        <w:rPr>
          <w:sz w:val="28"/>
          <w:szCs w:val="28"/>
        </w:rPr>
      </w:pPr>
      <w:r>
        <w:rPr>
          <w:sz w:val="28"/>
          <w:szCs w:val="28"/>
        </w:rPr>
        <w:t xml:space="preserve">Приложение </w:t>
      </w:r>
      <w:r w:rsidRPr="00A9707B">
        <w:rPr>
          <w:sz w:val="28"/>
          <w:szCs w:val="28"/>
        </w:rPr>
        <w:t>2</w:t>
      </w:r>
    </w:p>
    <w:p w:rsidR="00A35A45" w:rsidRPr="00134507" w:rsidRDefault="00A35A45" w:rsidP="00A35A45">
      <w:pPr>
        <w:jc w:val="right"/>
        <w:rPr>
          <w:sz w:val="28"/>
          <w:szCs w:val="28"/>
        </w:rPr>
      </w:pPr>
      <w:r>
        <w:rPr>
          <w:sz w:val="28"/>
          <w:szCs w:val="28"/>
        </w:rPr>
        <w:t>к Порядку</w:t>
      </w:r>
    </w:p>
    <w:p w:rsidR="00A35A45" w:rsidRDefault="00A35A45" w:rsidP="00A35A45">
      <w:pPr>
        <w:ind w:left="-540"/>
        <w:jc w:val="right"/>
        <w:rPr>
          <w:sz w:val="28"/>
          <w:szCs w:val="28"/>
        </w:rPr>
      </w:pPr>
      <w:r>
        <w:rPr>
          <w:sz w:val="28"/>
          <w:szCs w:val="28"/>
        </w:rPr>
        <w:t>проведения К</w:t>
      </w:r>
      <w:r w:rsidRPr="00134507">
        <w:rPr>
          <w:sz w:val="28"/>
          <w:szCs w:val="28"/>
        </w:rPr>
        <w:t xml:space="preserve">онкурсного отбора </w:t>
      </w:r>
    </w:p>
    <w:p w:rsidR="00F60BB7" w:rsidRPr="00A9707B" w:rsidRDefault="00F60BB7" w:rsidP="00F60BB7">
      <w:pPr>
        <w:widowControl w:val="0"/>
        <w:autoSpaceDE w:val="0"/>
        <w:autoSpaceDN w:val="0"/>
        <w:adjustRightInd w:val="0"/>
        <w:jc w:val="center"/>
        <w:rPr>
          <w:b/>
          <w:bCs/>
          <w:sz w:val="28"/>
          <w:szCs w:val="28"/>
        </w:rPr>
      </w:pPr>
    </w:p>
    <w:p w:rsidR="00001CB5" w:rsidRPr="00A9707B" w:rsidRDefault="00001CB5" w:rsidP="00F60BB7">
      <w:pPr>
        <w:widowControl w:val="0"/>
        <w:autoSpaceDE w:val="0"/>
        <w:autoSpaceDN w:val="0"/>
        <w:adjustRightInd w:val="0"/>
        <w:jc w:val="center"/>
        <w:rPr>
          <w:b/>
          <w:bCs/>
          <w:sz w:val="28"/>
          <w:szCs w:val="28"/>
        </w:rPr>
      </w:pPr>
    </w:p>
    <w:p w:rsidR="00195771" w:rsidRPr="00001CB5" w:rsidRDefault="00195771" w:rsidP="00F60BB7">
      <w:pPr>
        <w:widowControl w:val="0"/>
        <w:autoSpaceDE w:val="0"/>
        <w:autoSpaceDN w:val="0"/>
        <w:adjustRightInd w:val="0"/>
        <w:jc w:val="center"/>
        <w:rPr>
          <w:bCs/>
          <w:sz w:val="28"/>
          <w:szCs w:val="28"/>
        </w:rPr>
      </w:pPr>
      <w:r>
        <w:rPr>
          <w:rFonts w:ascii="Calibri" w:hAnsi="Calibri" w:cs="Calibri"/>
          <w:b/>
          <w:bCs/>
        </w:rPr>
        <w:t xml:space="preserve">                                                                                                                                                            </w:t>
      </w:r>
      <w:r w:rsidRPr="00001CB5">
        <w:rPr>
          <w:bCs/>
          <w:sz w:val="28"/>
          <w:szCs w:val="28"/>
        </w:rPr>
        <w:t>ФОРМА</w:t>
      </w:r>
    </w:p>
    <w:p w:rsidR="00195771" w:rsidRPr="00001CB5" w:rsidRDefault="00195771" w:rsidP="00F60BB7">
      <w:pPr>
        <w:widowControl w:val="0"/>
        <w:autoSpaceDE w:val="0"/>
        <w:autoSpaceDN w:val="0"/>
        <w:adjustRightInd w:val="0"/>
        <w:jc w:val="center"/>
        <w:rPr>
          <w:b/>
          <w:bCs/>
          <w:sz w:val="28"/>
          <w:szCs w:val="28"/>
        </w:rPr>
      </w:pPr>
    </w:p>
    <w:p w:rsidR="00195771" w:rsidRPr="00001CB5" w:rsidRDefault="00195771" w:rsidP="00F60BB7">
      <w:pPr>
        <w:widowControl w:val="0"/>
        <w:autoSpaceDE w:val="0"/>
        <w:autoSpaceDN w:val="0"/>
        <w:adjustRightInd w:val="0"/>
        <w:jc w:val="center"/>
        <w:rPr>
          <w:b/>
          <w:bCs/>
          <w:sz w:val="28"/>
          <w:szCs w:val="28"/>
        </w:rPr>
      </w:pPr>
    </w:p>
    <w:p w:rsidR="00195771" w:rsidRPr="00001CB5" w:rsidRDefault="00195771" w:rsidP="00F60BB7">
      <w:pPr>
        <w:widowControl w:val="0"/>
        <w:autoSpaceDE w:val="0"/>
        <w:autoSpaceDN w:val="0"/>
        <w:adjustRightInd w:val="0"/>
        <w:jc w:val="center"/>
        <w:rPr>
          <w:b/>
          <w:bCs/>
          <w:sz w:val="28"/>
          <w:szCs w:val="28"/>
        </w:rPr>
      </w:pPr>
    </w:p>
    <w:p w:rsidR="00F60BB7" w:rsidRPr="00A9707B" w:rsidRDefault="00195771" w:rsidP="00F60BB7">
      <w:pPr>
        <w:widowControl w:val="0"/>
        <w:autoSpaceDE w:val="0"/>
        <w:autoSpaceDN w:val="0"/>
        <w:adjustRightInd w:val="0"/>
        <w:jc w:val="center"/>
        <w:rPr>
          <w:b/>
          <w:bCs/>
          <w:sz w:val="28"/>
          <w:szCs w:val="28"/>
        </w:rPr>
      </w:pPr>
      <w:r w:rsidRPr="00A9707B">
        <w:rPr>
          <w:b/>
          <w:bCs/>
          <w:sz w:val="28"/>
          <w:szCs w:val="28"/>
        </w:rPr>
        <w:t>ЗАЯВКА</w:t>
      </w:r>
    </w:p>
    <w:p w:rsidR="00A35A45" w:rsidRPr="00A9707B" w:rsidRDefault="00195771" w:rsidP="00A35A45">
      <w:pPr>
        <w:ind w:firstLine="567"/>
        <w:jc w:val="center"/>
        <w:rPr>
          <w:b/>
          <w:sz w:val="28"/>
          <w:szCs w:val="28"/>
        </w:rPr>
      </w:pPr>
      <w:r w:rsidRPr="00A9707B">
        <w:rPr>
          <w:b/>
          <w:bCs/>
          <w:sz w:val="28"/>
          <w:szCs w:val="28"/>
        </w:rPr>
        <w:t xml:space="preserve">на участие в конкурсном отборе </w:t>
      </w:r>
      <w:r w:rsidR="00A35A45" w:rsidRPr="00A9707B">
        <w:rPr>
          <w:b/>
          <w:sz w:val="28"/>
          <w:szCs w:val="28"/>
        </w:rPr>
        <w:t>для предоставления</w:t>
      </w:r>
      <w:r w:rsidR="002B46FE">
        <w:rPr>
          <w:b/>
          <w:sz w:val="28"/>
          <w:szCs w:val="28"/>
        </w:rPr>
        <w:t xml:space="preserve"> в 2017 году</w:t>
      </w:r>
      <w:r w:rsidR="00A35A45" w:rsidRPr="00A9707B">
        <w:rPr>
          <w:b/>
          <w:sz w:val="28"/>
          <w:szCs w:val="28"/>
        </w:rPr>
        <w:t xml:space="preserve"> из областного бюджета Ленинградской области</w:t>
      </w:r>
      <w:r w:rsidR="002B46FE">
        <w:rPr>
          <w:b/>
          <w:sz w:val="28"/>
          <w:szCs w:val="28"/>
        </w:rPr>
        <w:t xml:space="preserve"> </w:t>
      </w:r>
      <w:r w:rsidR="00A35A45" w:rsidRPr="00A9707B">
        <w:rPr>
          <w:b/>
          <w:sz w:val="28"/>
          <w:szCs w:val="28"/>
        </w:rPr>
        <w:t>субсидий некоммерческим организациям на реализацию проектов, направленных на развитие туристско-рекреационного комплекса Ленинградской области, продвижение туристского продукта Ленинградской области</w:t>
      </w:r>
      <w:r w:rsidR="003947C0" w:rsidRPr="003947C0">
        <w:rPr>
          <w:b/>
          <w:sz w:val="28"/>
          <w:szCs w:val="28"/>
        </w:rPr>
        <w:t>,</w:t>
      </w:r>
      <w:r w:rsidR="00A35A45" w:rsidRPr="00A9707B">
        <w:rPr>
          <w:b/>
          <w:sz w:val="28"/>
          <w:szCs w:val="28"/>
        </w:rPr>
        <w:t xml:space="preserve"> повышение качества туристских услуг и кадрового потенциала сферы туризма в Ленинградской области</w:t>
      </w:r>
    </w:p>
    <w:p w:rsidR="00F60BB7" w:rsidRPr="00DE2A68" w:rsidRDefault="00F60BB7" w:rsidP="00A35A45">
      <w:pPr>
        <w:widowControl w:val="0"/>
        <w:autoSpaceDE w:val="0"/>
        <w:autoSpaceDN w:val="0"/>
        <w:adjustRightInd w:val="0"/>
        <w:jc w:val="center"/>
        <w:rPr>
          <w:sz w:val="28"/>
          <w:szCs w:val="28"/>
        </w:rPr>
      </w:pPr>
    </w:p>
    <w:p w:rsidR="00F60BB7" w:rsidRPr="00A9707B" w:rsidRDefault="00F60BB7" w:rsidP="00F60BB7">
      <w:pPr>
        <w:widowControl w:val="0"/>
        <w:autoSpaceDE w:val="0"/>
        <w:autoSpaceDN w:val="0"/>
        <w:adjustRightInd w:val="0"/>
        <w:jc w:val="center"/>
        <w:outlineLvl w:val="1"/>
        <w:rPr>
          <w:sz w:val="28"/>
          <w:szCs w:val="28"/>
        </w:rPr>
      </w:pPr>
      <w:r w:rsidRPr="00A9707B">
        <w:rPr>
          <w:sz w:val="28"/>
          <w:szCs w:val="28"/>
        </w:rPr>
        <w:t>1. Титульный лист</w:t>
      </w:r>
    </w:p>
    <w:p w:rsidR="00F60BB7" w:rsidRPr="00DE2A68" w:rsidRDefault="00F60BB7" w:rsidP="00F60BB7">
      <w:pPr>
        <w:widowControl w:val="0"/>
        <w:autoSpaceDE w:val="0"/>
        <w:autoSpaceDN w:val="0"/>
        <w:adjustRightInd w:val="0"/>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4536"/>
      </w:tblGrid>
      <w:tr w:rsidR="00F60BB7" w:rsidRPr="00093E9A" w:rsidTr="00001CB5">
        <w:trPr>
          <w:trHeight w:val="455"/>
        </w:trPr>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1.1.</w:t>
            </w:r>
            <w:r w:rsidR="00A97EC7">
              <w:rPr>
                <w:sz w:val="28"/>
                <w:szCs w:val="28"/>
              </w:rPr>
              <w:t xml:space="preserve"> Название организации </w:t>
            </w:r>
            <w:r w:rsidR="00001CB5" w:rsidRPr="00A9707B">
              <w:rPr>
                <w:sz w:val="28"/>
                <w:szCs w:val="28"/>
              </w:rPr>
              <w:t>с указанием организационно-правовой формы</w:t>
            </w:r>
            <w:r w:rsidR="008708FB" w:rsidRPr="00A9707B">
              <w:rPr>
                <w:sz w:val="28"/>
                <w:szCs w:val="28"/>
              </w:rPr>
              <w:t xml:space="preserve"> в соответствии со свидетельством о государственной регистрации</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both"/>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1.2. Название проекта</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rPr>
          <w:trHeight w:val="629"/>
        </w:trPr>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 xml:space="preserve">1.3. Информация о соответствии проекта </w:t>
            </w:r>
            <w:r w:rsidR="00001CB5" w:rsidRPr="00A9707B">
              <w:rPr>
                <w:sz w:val="28"/>
                <w:szCs w:val="28"/>
              </w:rPr>
              <w:t>приоритетному н</w:t>
            </w:r>
            <w:r w:rsidR="008708FB" w:rsidRPr="00A9707B">
              <w:rPr>
                <w:sz w:val="28"/>
                <w:szCs w:val="28"/>
              </w:rPr>
              <w:t>аправлени</w:t>
            </w:r>
            <w:proofErr w:type="gramStart"/>
            <w:r w:rsidR="008708FB" w:rsidRPr="00A9707B">
              <w:rPr>
                <w:sz w:val="28"/>
                <w:szCs w:val="28"/>
              </w:rPr>
              <w:t>ю(</w:t>
            </w:r>
            <w:proofErr w:type="gramEnd"/>
            <w:r w:rsidR="008708FB" w:rsidRPr="00A9707B">
              <w:rPr>
                <w:sz w:val="28"/>
                <w:szCs w:val="28"/>
              </w:rPr>
              <w:t xml:space="preserve">-ям), согласно пункту </w:t>
            </w:r>
            <w:r w:rsidR="00206AEC">
              <w:rPr>
                <w:sz w:val="28"/>
                <w:szCs w:val="28"/>
              </w:rPr>
              <w:t xml:space="preserve">1.2 </w:t>
            </w:r>
            <w:r w:rsidRPr="00A9707B">
              <w:rPr>
                <w:sz w:val="28"/>
                <w:szCs w:val="28"/>
              </w:rPr>
              <w:t>Порядка проведения Конкурсного отбора</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 xml:space="preserve">1.4. Контактная </w:t>
            </w:r>
            <w:r w:rsidR="00A97EC7">
              <w:rPr>
                <w:sz w:val="28"/>
                <w:szCs w:val="28"/>
              </w:rPr>
              <w:t>информация организации</w:t>
            </w:r>
            <w:r w:rsidRPr="00A9707B">
              <w:rPr>
                <w:sz w:val="28"/>
                <w:szCs w:val="28"/>
              </w:rPr>
              <w:t xml:space="preserve">: </w:t>
            </w:r>
          </w:p>
          <w:p w:rsidR="00F60BB7" w:rsidRPr="00A9707B" w:rsidRDefault="00A97EC7" w:rsidP="00A9707B">
            <w:pPr>
              <w:widowControl w:val="0"/>
              <w:autoSpaceDE w:val="0"/>
              <w:autoSpaceDN w:val="0"/>
              <w:adjustRightInd w:val="0"/>
              <w:jc w:val="both"/>
              <w:rPr>
                <w:sz w:val="28"/>
                <w:szCs w:val="28"/>
              </w:rPr>
            </w:pPr>
            <w:r>
              <w:rPr>
                <w:sz w:val="28"/>
                <w:szCs w:val="28"/>
              </w:rPr>
              <w:t>Адрес местонахождения</w:t>
            </w:r>
            <w:r w:rsidRPr="00A97EC7">
              <w:rPr>
                <w:sz w:val="28"/>
                <w:szCs w:val="28"/>
              </w:rPr>
              <w:t xml:space="preserve">, </w:t>
            </w:r>
            <w:r>
              <w:rPr>
                <w:sz w:val="28"/>
                <w:szCs w:val="28"/>
              </w:rPr>
              <w:t>н</w:t>
            </w:r>
            <w:r w:rsidR="008708FB" w:rsidRPr="00A9707B">
              <w:rPr>
                <w:sz w:val="28"/>
                <w:szCs w:val="28"/>
              </w:rPr>
              <w:t>омера контактны</w:t>
            </w:r>
            <w:r>
              <w:rPr>
                <w:sz w:val="28"/>
                <w:szCs w:val="28"/>
              </w:rPr>
              <w:t xml:space="preserve">х телефонов, факса </w:t>
            </w:r>
            <w:r w:rsidR="00F60BB7" w:rsidRPr="00A9707B">
              <w:rPr>
                <w:sz w:val="28"/>
                <w:szCs w:val="28"/>
              </w:rPr>
              <w:t>(с кодом населенного пункта), адрес электронной почты</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1.5. Руководитель организации:</w:t>
            </w:r>
          </w:p>
          <w:p w:rsidR="00F60BB7" w:rsidRPr="00A9707B" w:rsidRDefault="00F60BB7" w:rsidP="00A9707B">
            <w:pPr>
              <w:widowControl w:val="0"/>
              <w:autoSpaceDE w:val="0"/>
              <w:autoSpaceDN w:val="0"/>
              <w:adjustRightInd w:val="0"/>
              <w:jc w:val="both"/>
              <w:rPr>
                <w:sz w:val="28"/>
                <w:szCs w:val="28"/>
              </w:rPr>
            </w:pPr>
            <w:r w:rsidRPr="00A9707B">
              <w:rPr>
                <w:sz w:val="28"/>
                <w:szCs w:val="28"/>
              </w:rPr>
              <w:t>Ф.И.О. (полностью),   должность руководителя организации</w:t>
            </w:r>
          </w:p>
          <w:p w:rsidR="00F60BB7" w:rsidRPr="00A9707B" w:rsidRDefault="00F60BB7" w:rsidP="00A9707B">
            <w:pPr>
              <w:widowControl w:val="0"/>
              <w:autoSpaceDE w:val="0"/>
              <w:autoSpaceDN w:val="0"/>
              <w:adjustRightInd w:val="0"/>
              <w:jc w:val="both"/>
              <w:rPr>
                <w:sz w:val="28"/>
                <w:szCs w:val="28"/>
              </w:rPr>
            </w:pPr>
            <w:r w:rsidRPr="00A9707B">
              <w:rPr>
                <w:sz w:val="28"/>
                <w:szCs w:val="28"/>
              </w:rPr>
              <w:t>Городской (с кодом населенно</w:t>
            </w:r>
            <w:r w:rsidR="008708FB" w:rsidRPr="00A9707B">
              <w:rPr>
                <w:sz w:val="28"/>
                <w:szCs w:val="28"/>
              </w:rPr>
              <w:t xml:space="preserve">го пункта), мобильный (в случае наличия) телефоны, </w:t>
            </w:r>
            <w:r w:rsidR="008708FB" w:rsidRPr="00A9707B">
              <w:rPr>
                <w:sz w:val="28"/>
                <w:szCs w:val="28"/>
              </w:rPr>
              <w:lastRenderedPageBreak/>
              <w:t>адрес электронной почты</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lastRenderedPageBreak/>
              <w:t>1.6. Руководитель проекта:</w:t>
            </w:r>
          </w:p>
          <w:p w:rsidR="00F60BB7" w:rsidRPr="00A9707B" w:rsidRDefault="00F60BB7" w:rsidP="00A9707B">
            <w:pPr>
              <w:widowControl w:val="0"/>
              <w:autoSpaceDE w:val="0"/>
              <w:autoSpaceDN w:val="0"/>
              <w:adjustRightInd w:val="0"/>
              <w:jc w:val="both"/>
              <w:rPr>
                <w:sz w:val="28"/>
                <w:szCs w:val="28"/>
              </w:rPr>
            </w:pPr>
            <w:r w:rsidRPr="00A9707B">
              <w:rPr>
                <w:sz w:val="28"/>
                <w:szCs w:val="28"/>
              </w:rPr>
              <w:t>Ф.И.О., должность руководителя проекта</w:t>
            </w:r>
          </w:p>
          <w:p w:rsidR="00F60BB7" w:rsidRPr="00A9707B" w:rsidRDefault="008708FB" w:rsidP="00A9707B">
            <w:pPr>
              <w:widowControl w:val="0"/>
              <w:autoSpaceDE w:val="0"/>
              <w:autoSpaceDN w:val="0"/>
              <w:adjustRightInd w:val="0"/>
              <w:jc w:val="both"/>
              <w:rPr>
                <w:sz w:val="28"/>
                <w:szCs w:val="28"/>
              </w:rPr>
            </w:pPr>
            <w:r w:rsidRPr="00A9707B">
              <w:rPr>
                <w:sz w:val="28"/>
                <w:szCs w:val="28"/>
              </w:rPr>
              <w:t>Городской (с кодом населенного пункта), мобильный (в случае наличия) телефоны, адрес электронной почты</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1.7. Бухгалтер проекта:</w:t>
            </w:r>
          </w:p>
          <w:p w:rsidR="00F60BB7" w:rsidRPr="00A9707B" w:rsidRDefault="00F60BB7" w:rsidP="00A9707B">
            <w:pPr>
              <w:widowControl w:val="0"/>
              <w:autoSpaceDE w:val="0"/>
              <w:autoSpaceDN w:val="0"/>
              <w:adjustRightInd w:val="0"/>
              <w:jc w:val="both"/>
              <w:rPr>
                <w:sz w:val="28"/>
                <w:szCs w:val="28"/>
              </w:rPr>
            </w:pPr>
            <w:r w:rsidRPr="00A9707B">
              <w:rPr>
                <w:sz w:val="28"/>
                <w:szCs w:val="28"/>
              </w:rPr>
              <w:t>Ф.И.О., должность бухгалтера проекта</w:t>
            </w:r>
          </w:p>
          <w:p w:rsidR="00F60BB7" w:rsidRPr="00A9707B" w:rsidRDefault="008708FB" w:rsidP="00A9707B">
            <w:pPr>
              <w:widowControl w:val="0"/>
              <w:autoSpaceDE w:val="0"/>
              <w:autoSpaceDN w:val="0"/>
              <w:adjustRightInd w:val="0"/>
              <w:jc w:val="both"/>
              <w:rPr>
                <w:sz w:val="28"/>
                <w:szCs w:val="28"/>
              </w:rPr>
            </w:pPr>
            <w:r w:rsidRPr="00A9707B">
              <w:rPr>
                <w:sz w:val="28"/>
                <w:szCs w:val="28"/>
              </w:rPr>
              <w:t>Городской (с кодом населенного пункта), мобильный (в случае наличия) телефоны, адрес электронной почты</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1.8. География проекта:</w:t>
            </w:r>
          </w:p>
          <w:p w:rsidR="00F60BB7" w:rsidRPr="00A9707B" w:rsidRDefault="00F60BB7" w:rsidP="00A9707B">
            <w:pPr>
              <w:widowControl w:val="0"/>
              <w:autoSpaceDE w:val="0"/>
              <w:autoSpaceDN w:val="0"/>
              <w:adjustRightInd w:val="0"/>
              <w:jc w:val="both"/>
              <w:rPr>
                <w:sz w:val="28"/>
                <w:szCs w:val="28"/>
              </w:rPr>
            </w:pPr>
            <w:r w:rsidRPr="00A9707B">
              <w:rPr>
                <w:sz w:val="28"/>
                <w:szCs w:val="28"/>
              </w:rPr>
              <w:t>перечислить все территории, на которые распространяется проект</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1.9. Сроки реализации  проекта:</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продолжительность проекта, мес.</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начало реализации проекта (число, мес., год)</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окончание реализации проекта (число, мес., год)</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 xml:space="preserve">1.10. Стоимость реализации проекта </w:t>
            </w:r>
            <w:r w:rsidR="00A9707B">
              <w:rPr>
                <w:sz w:val="28"/>
                <w:szCs w:val="28"/>
              </w:rPr>
              <w:br/>
            </w:r>
            <w:r w:rsidRPr="00A9707B">
              <w:rPr>
                <w:sz w:val="28"/>
                <w:szCs w:val="28"/>
              </w:rPr>
              <w:t>(в рублях):</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Запрашиваемая сумма (в рублях)</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015C39" w:rsidP="00A9707B">
            <w:pPr>
              <w:widowControl w:val="0"/>
              <w:autoSpaceDE w:val="0"/>
              <w:autoSpaceDN w:val="0"/>
              <w:adjustRightInd w:val="0"/>
              <w:jc w:val="both"/>
              <w:rPr>
                <w:sz w:val="28"/>
                <w:szCs w:val="28"/>
              </w:rPr>
            </w:pPr>
            <w:r>
              <w:rPr>
                <w:sz w:val="28"/>
                <w:szCs w:val="28"/>
              </w:rPr>
              <w:t>Собственные и (или) привлеченные средства</w:t>
            </w:r>
            <w:r w:rsidR="00394D3C">
              <w:rPr>
                <w:sz w:val="28"/>
                <w:szCs w:val="28"/>
              </w:rPr>
              <w:t xml:space="preserve"> (внебюджетные источники)</w:t>
            </w:r>
            <w:r w:rsidR="00394D3C">
              <w:rPr>
                <w:sz w:val="28"/>
                <w:szCs w:val="28"/>
              </w:rPr>
              <w:br/>
            </w:r>
            <w:r w:rsidR="00F60BB7" w:rsidRPr="00A9707B">
              <w:rPr>
                <w:sz w:val="28"/>
                <w:szCs w:val="28"/>
              </w:rPr>
              <w:t>(в рублях)</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Полная стоимость проекта (в рублях)</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r w:rsidR="00F60BB7" w:rsidRPr="00093E9A" w:rsidTr="00001CB5">
        <w:tc>
          <w:tcPr>
            <w:tcW w:w="5387" w:type="dxa"/>
            <w:tcMar>
              <w:top w:w="102" w:type="dxa"/>
              <w:left w:w="62" w:type="dxa"/>
              <w:bottom w:w="102" w:type="dxa"/>
              <w:right w:w="62" w:type="dxa"/>
            </w:tcMar>
          </w:tcPr>
          <w:p w:rsidR="00F60BB7" w:rsidRPr="00A9707B" w:rsidRDefault="00F60BB7" w:rsidP="00A9707B">
            <w:pPr>
              <w:widowControl w:val="0"/>
              <w:autoSpaceDE w:val="0"/>
              <w:autoSpaceDN w:val="0"/>
              <w:adjustRightInd w:val="0"/>
              <w:jc w:val="both"/>
              <w:rPr>
                <w:sz w:val="28"/>
                <w:szCs w:val="28"/>
              </w:rPr>
            </w:pPr>
            <w:r w:rsidRPr="00A9707B">
              <w:rPr>
                <w:sz w:val="28"/>
                <w:szCs w:val="28"/>
              </w:rPr>
              <w:t>1.11. Дата заполнения заявки</w:t>
            </w:r>
          </w:p>
        </w:tc>
        <w:tc>
          <w:tcPr>
            <w:tcW w:w="4536" w:type="dxa"/>
            <w:tcMar>
              <w:top w:w="102" w:type="dxa"/>
              <w:left w:w="62" w:type="dxa"/>
              <w:bottom w:w="102" w:type="dxa"/>
              <w:right w:w="62" w:type="dxa"/>
            </w:tcMar>
          </w:tcPr>
          <w:p w:rsidR="00F60BB7" w:rsidRPr="00093E9A" w:rsidRDefault="00F60BB7" w:rsidP="00B02CC3">
            <w:pPr>
              <w:widowControl w:val="0"/>
              <w:autoSpaceDE w:val="0"/>
              <w:autoSpaceDN w:val="0"/>
              <w:adjustRightInd w:val="0"/>
              <w:jc w:val="center"/>
            </w:pPr>
          </w:p>
        </w:tc>
      </w:tr>
    </w:tbl>
    <w:p w:rsidR="00F60BB7" w:rsidRPr="00DE2A68" w:rsidRDefault="00F60BB7" w:rsidP="00F60BB7">
      <w:pPr>
        <w:widowControl w:val="0"/>
        <w:autoSpaceDE w:val="0"/>
        <w:autoSpaceDN w:val="0"/>
        <w:adjustRightInd w:val="0"/>
        <w:jc w:val="both"/>
        <w:rPr>
          <w:sz w:val="28"/>
          <w:szCs w:val="28"/>
        </w:rPr>
      </w:pPr>
    </w:p>
    <w:p w:rsidR="00523AD7" w:rsidRDefault="00F60BB7" w:rsidP="00F60BB7">
      <w:pPr>
        <w:widowControl w:val="0"/>
        <w:autoSpaceDE w:val="0"/>
        <w:autoSpaceDN w:val="0"/>
        <w:adjustRightInd w:val="0"/>
        <w:jc w:val="both"/>
        <w:rPr>
          <w:sz w:val="28"/>
          <w:szCs w:val="28"/>
        </w:rPr>
      </w:pPr>
      <w:r w:rsidRPr="00A9707B">
        <w:rPr>
          <w:sz w:val="28"/>
          <w:szCs w:val="28"/>
        </w:rPr>
        <w:t xml:space="preserve">1.12. </w:t>
      </w:r>
      <w:r w:rsidR="00A9707B">
        <w:rPr>
          <w:sz w:val="28"/>
          <w:szCs w:val="28"/>
        </w:rPr>
        <w:tab/>
      </w:r>
      <w:r w:rsidR="00A9707B">
        <w:rPr>
          <w:sz w:val="28"/>
          <w:szCs w:val="28"/>
        </w:rPr>
        <w:tab/>
      </w:r>
      <w:r w:rsidRPr="0095300B">
        <w:rPr>
          <w:sz w:val="28"/>
          <w:szCs w:val="28"/>
        </w:rPr>
        <w:t>Нас</w:t>
      </w:r>
      <w:r w:rsidR="00B051DB" w:rsidRPr="0095300B">
        <w:rPr>
          <w:sz w:val="28"/>
          <w:szCs w:val="28"/>
        </w:rPr>
        <w:t>тоящим подтв</w:t>
      </w:r>
      <w:r w:rsidR="00A97EC7">
        <w:rPr>
          <w:sz w:val="28"/>
          <w:szCs w:val="28"/>
        </w:rPr>
        <w:t xml:space="preserve">ерждаю соответствие </w:t>
      </w:r>
      <w:r w:rsidR="00B051DB" w:rsidRPr="0095300B">
        <w:rPr>
          <w:sz w:val="28"/>
          <w:szCs w:val="28"/>
        </w:rPr>
        <w:t xml:space="preserve">заявителя требованиям </w:t>
      </w:r>
      <w:r w:rsidR="00A97EC7">
        <w:rPr>
          <w:sz w:val="28"/>
          <w:szCs w:val="28"/>
        </w:rPr>
        <w:br/>
      </w:r>
      <w:r w:rsidR="00B051DB" w:rsidRPr="0095300B">
        <w:rPr>
          <w:sz w:val="28"/>
          <w:szCs w:val="28"/>
        </w:rPr>
        <w:t xml:space="preserve">к участию в Конкурсном отборе, установленным разделом </w:t>
      </w:r>
      <w:r w:rsidR="00523AD7" w:rsidRPr="0095300B">
        <w:rPr>
          <w:sz w:val="28"/>
          <w:szCs w:val="28"/>
        </w:rPr>
        <w:t>3 Порядка проведения Конкурсного отбора.</w:t>
      </w:r>
      <w:r w:rsidRPr="00A9707B">
        <w:rPr>
          <w:sz w:val="28"/>
          <w:szCs w:val="28"/>
        </w:rPr>
        <w:t xml:space="preserve"> </w:t>
      </w:r>
    </w:p>
    <w:p w:rsidR="00F60BB7" w:rsidRDefault="00F60BB7" w:rsidP="00F60BB7">
      <w:pPr>
        <w:widowControl w:val="0"/>
        <w:autoSpaceDE w:val="0"/>
        <w:autoSpaceDN w:val="0"/>
        <w:adjustRightInd w:val="0"/>
        <w:jc w:val="both"/>
        <w:rPr>
          <w:sz w:val="28"/>
          <w:szCs w:val="28"/>
        </w:rPr>
      </w:pPr>
      <w:r w:rsidRPr="00A9707B">
        <w:rPr>
          <w:sz w:val="28"/>
          <w:szCs w:val="28"/>
        </w:rPr>
        <w:t xml:space="preserve">1.13. </w:t>
      </w:r>
      <w:r w:rsidR="00A9707B">
        <w:rPr>
          <w:sz w:val="28"/>
          <w:szCs w:val="28"/>
        </w:rPr>
        <w:tab/>
      </w:r>
      <w:r w:rsidR="00A9707B">
        <w:rPr>
          <w:sz w:val="28"/>
          <w:szCs w:val="28"/>
        </w:rPr>
        <w:tab/>
      </w:r>
      <w:r w:rsidRPr="00A9707B">
        <w:rPr>
          <w:sz w:val="28"/>
          <w:szCs w:val="28"/>
        </w:rPr>
        <w:t>Настоящ</w:t>
      </w:r>
      <w:r w:rsidR="00A97EC7">
        <w:rPr>
          <w:sz w:val="28"/>
          <w:szCs w:val="28"/>
        </w:rPr>
        <w:t xml:space="preserve">им подтверждаю, что </w:t>
      </w:r>
      <w:r w:rsidRPr="00A9707B">
        <w:rPr>
          <w:sz w:val="28"/>
          <w:szCs w:val="28"/>
        </w:rPr>
        <w:t>заявитель в с</w:t>
      </w:r>
      <w:r w:rsidR="00087CD0" w:rsidRPr="00A9707B">
        <w:rPr>
          <w:sz w:val="28"/>
          <w:szCs w:val="28"/>
        </w:rPr>
        <w:t>лучае</w:t>
      </w:r>
      <w:r w:rsidR="00A97EC7">
        <w:rPr>
          <w:sz w:val="28"/>
          <w:szCs w:val="28"/>
        </w:rPr>
        <w:t xml:space="preserve"> признания его</w:t>
      </w:r>
      <w:r w:rsidR="00087CD0" w:rsidRPr="00A9707B">
        <w:rPr>
          <w:sz w:val="28"/>
          <w:szCs w:val="28"/>
        </w:rPr>
        <w:t xml:space="preserve"> победителем К</w:t>
      </w:r>
      <w:r w:rsidRPr="00A9707B">
        <w:rPr>
          <w:sz w:val="28"/>
          <w:szCs w:val="28"/>
        </w:rPr>
        <w:t>онкурсного отбора обязуется ссылаться в информационных материалах, публикуемых в рамках финансируемого проекта, на</w:t>
      </w:r>
      <w:r w:rsidR="00C81CB7" w:rsidRPr="00A9707B">
        <w:rPr>
          <w:sz w:val="28"/>
          <w:szCs w:val="28"/>
        </w:rPr>
        <w:t xml:space="preserve"> финансовую </w:t>
      </w:r>
      <w:r w:rsidR="00C81CB7" w:rsidRPr="00A9707B">
        <w:rPr>
          <w:sz w:val="28"/>
          <w:szCs w:val="28"/>
        </w:rPr>
        <w:lastRenderedPageBreak/>
        <w:t>поддержку комитета Ленинградской области по туризму</w:t>
      </w:r>
      <w:r w:rsidRPr="00A9707B">
        <w:rPr>
          <w:sz w:val="28"/>
          <w:szCs w:val="28"/>
        </w:rPr>
        <w:t>.</w:t>
      </w:r>
    </w:p>
    <w:p w:rsidR="00DE2A68" w:rsidRDefault="00DE2A68" w:rsidP="00F60BB7">
      <w:pPr>
        <w:widowControl w:val="0"/>
        <w:autoSpaceDE w:val="0"/>
        <w:autoSpaceDN w:val="0"/>
        <w:adjustRightInd w:val="0"/>
        <w:jc w:val="both"/>
        <w:rPr>
          <w:sz w:val="28"/>
          <w:szCs w:val="28"/>
        </w:rPr>
      </w:pPr>
    </w:p>
    <w:p w:rsidR="00DE2A68" w:rsidRPr="00DE2A68" w:rsidRDefault="00DE2A68" w:rsidP="00F60BB7">
      <w:pPr>
        <w:widowControl w:val="0"/>
        <w:autoSpaceDE w:val="0"/>
        <w:autoSpaceDN w:val="0"/>
        <w:adjustRightInd w:val="0"/>
        <w:jc w:val="both"/>
        <w:rPr>
          <w:sz w:val="28"/>
          <w:szCs w:val="28"/>
        </w:rPr>
      </w:pPr>
    </w:p>
    <w:p w:rsidR="00A9707B" w:rsidRDefault="00F60BB7" w:rsidP="00A9707B">
      <w:pPr>
        <w:pStyle w:val="ConsPlusNonformat"/>
        <w:rPr>
          <w:rFonts w:ascii="Times New Roman" w:hAnsi="Times New Roman" w:cs="Times New Roman"/>
          <w:sz w:val="28"/>
          <w:szCs w:val="28"/>
        </w:rPr>
      </w:pPr>
      <w:r w:rsidRPr="00A9707B">
        <w:rPr>
          <w:rFonts w:ascii="Times New Roman" w:hAnsi="Times New Roman" w:cs="Times New Roman"/>
          <w:sz w:val="28"/>
          <w:szCs w:val="28"/>
        </w:rPr>
        <w:t>Должность руководителя</w:t>
      </w:r>
    </w:p>
    <w:p w:rsidR="00F60BB7" w:rsidRPr="00A9707B" w:rsidRDefault="00F60BB7" w:rsidP="00A9707B">
      <w:pPr>
        <w:pStyle w:val="ConsPlusNonformat"/>
        <w:rPr>
          <w:rFonts w:ascii="Times New Roman" w:hAnsi="Times New Roman" w:cs="Times New Roman"/>
          <w:sz w:val="28"/>
          <w:szCs w:val="28"/>
        </w:rPr>
      </w:pPr>
      <w:r w:rsidRPr="00A9707B">
        <w:rPr>
          <w:rFonts w:ascii="Times New Roman" w:hAnsi="Times New Roman" w:cs="Times New Roman"/>
          <w:sz w:val="28"/>
          <w:szCs w:val="28"/>
        </w:rPr>
        <w:t>организации</w:t>
      </w:r>
      <w:r w:rsidRPr="00093E9A">
        <w:rPr>
          <w:rFonts w:ascii="Times New Roman" w:hAnsi="Times New Roman" w:cs="Times New Roman"/>
        </w:rPr>
        <w:t xml:space="preserve">         </w:t>
      </w:r>
      <w:r w:rsidR="00A9707B">
        <w:rPr>
          <w:rFonts w:ascii="Times New Roman" w:hAnsi="Times New Roman" w:cs="Times New Roman"/>
        </w:rPr>
        <w:tab/>
      </w:r>
      <w:r w:rsidR="00A9707B">
        <w:rPr>
          <w:rFonts w:ascii="Times New Roman" w:hAnsi="Times New Roman" w:cs="Times New Roman"/>
        </w:rPr>
        <w:tab/>
      </w:r>
      <w:r w:rsidRPr="00093E9A">
        <w:rPr>
          <w:rFonts w:ascii="Times New Roman" w:hAnsi="Times New Roman" w:cs="Times New Roman"/>
        </w:rPr>
        <w:t>______</w:t>
      </w:r>
      <w:r w:rsidR="00A9707B">
        <w:rPr>
          <w:rFonts w:ascii="Times New Roman" w:hAnsi="Times New Roman" w:cs="Times New Roman"/>
        </w:rPr>
        <w:t>_______________________</w:t>
      </w:r>
      <w:r w:rsidR="00087CD0">
        <w:rPr>
          <w:rFonts w:ascii="Times New Roman" w:hAnsi="Times New Roman" w:cs="Times New Roman"/>
        </w:rPr>
        <w:t xml:space="preserve">           ___</w:t>
      </w:r>
      <w:r w:rsidR="00A9707B">
        <w:rPr>
          <w:rFonts w:ascii="Times New Roman" w:hAnsi="Times New Roman" w:cs="Times New Roman"/>
        </w:rPr>
        <w:t>__________________________</w:t>
      </w:r>
    </w:p>
    <w:p w:rsidR="00F60BB7" w:rsidRDefault="00F60BB7" w:rsidP="00F60BB7">
      <w:pPr>
        <w:pStyle w:val="ConsPlusNonformat"/>
        <w:jc w:val="both"/>
        <w:rPr>
          <w:rFonts w:ascii="Times New Roman" w:hAnsi="Times New Roman" w:cs="Times New Roman"/>
        </w:rPr>
      </w:pPr>
      <w:r w:rsidRPr="00093E9A">
        <w:rPr>
          <w:rFonts w:ascii="Times New Roman" w:hAnsi="Times New Roman" w:cs="Times New Roman"/>
        </w:rPr>
        <w:t xml:space="preserve">           </w:t>
      </w:r>
      <w:r w:rsidRPr="00093E9A">
        <w:rPr>
          <w:rFonts w:ascii="Times New Roman" w:hAnsi="Times New Roman" w:cs="Times New Roman"/>
        </w:rPr>
        <w:tab/>
      </w:r>
      <w:r w:rsidRPr="00093E9A">
        <w:rPr>
          <w:rFonts w:ascii="Times New Roman" w:hAnsi="Times New Roman" w:cs="Times New Roman"/>
        </w:rPr>
        <w:tab/>
      </w:r>
      <w:r w:rsidRPr="00093E9A">
        <w:rPr>
          <w:rFonts w:ascii="Times New Roman" w:hAnsi="Times New Roman" w:cs="Times New Roman"/>
        </w:rPr>
        <w:tab/>
      </w:r>
      <w:r w:rsidRPr="00093E9A">
        <w:rPr>
          <w:rFonts w:ascii="Times New Roman" w:hAnsi="Times New Roman" w:cs="Times New Roman"/>
        </w:rPr>
        <w:tab/>
        <w:t xml:space="preserve">           </w:t>
      </w:r>
      <w:r w:rsidR="00087CD0">
        <w:rPr>
          <w:rFonts w:ascii="Times New Roman" w:hAnsi="Times New Roman" w:cs="Times New Roman"/>
        </w:rPr>
        <w:t xml:space="preserve">    (подпись)      </w:t>
      </w:r>
      <w:r w:rsidR="00087CD0">
        <w:rPr>
          <w:rFonts w:ascii="Times New Roman" w:hAnsi="Times New Roman" w:cs="Times New Roman"/>
        </w:rPr>
        <w:tab/>
      </w:r>
      <w:r w:rsidR="00087CD0">
        <w:rPr>
          <w:rFonts w:ascii="Times New Roman" w:hAnsi="Times New Roman" w:cs="Times New Roman"/>
        </w:rPr>
        <w:tab/>
      </w:r>
      <w:r w:rsidR="00087CD0">
        <w:rPr>
          <w:rFonts w:ascii="Times New Roman" w:hAnsi="Times New Roman" w:cs="Times New Roman"/>
        </w:rPr>
        <w:tab/>
        <w:t xml:space="preserve">                        (</w:t>
      </w:r>
      <w:r w:rsidRPr="00093E9A">
        <w:rPr>
          <w:rFonts w:ascii="Times New Roman" w:hAnsi="Times New Roman" w:cs="Times New Roman"/>
        </w:rPr>
        <w:t>Ф.И.О.</w:t>
      </w:r>
      <w:r w:rsidR="00087CD0">
        <w:rPr>
          <w:rFonts w:ascii="Times New Roman" w:hAnsi="Times New Roman" w:cs="Times New Roman"/>
        </w:rPr>
        <w:t>)</w:t>
      </w:r>
    </w:p>
    <w:p w:rsidR="00A9707B" w:rsidRDefault="00A9707B" w:rsidP="00F60BB7">
      <w:pPr>
        <w:pStyle w:val="ConsPlusNonformat"/>
        <w:jc w:val="both"/>
        <w:rPr>
          <w:rFonts w:ascii="Times New Roman" w:hAnsi="Times New Roman" w:cs="Times New Roman"/>
        </w:rPr>
      </w:pPr>
    </w:p>
    <w:p w:rsidR="00A9707B" w:rsidRPr="00093E9A" w:rsidRDefault="00A9707B" w:rsidP="00F60BB7">
      <w:pPr>
        <w:pStyle w:val="ConsPlusNonformat"/>
        <w:jc w:val="both"/>
        <w:rPr>
          <w:rFonts w:ascii="Times New Roman" w:hAnsi="Times New Roman" w:cs="Times New Roman"/>
        </w:rPr>
      </w:pPr>
    </w:p>
    <w:p w:rsidR="00F60BB7" w:rsidRPr="00A9707B" w:rsidRDefault="00F60BB7" w:rsidP="00F60BB7">
      <w:pPr>
        <w:pStyle w:val="ConsPlusNonformat"/>
        <w:jc w:val="both"/>
        <w:rPr>
          <w:rFonts w:ascii="Times New Roman" w:hAnsi="Times New Roman" w:cs="Times New Roman"/>
          <w:sz w:val="28"/>
          <w:szCs w:val="28"/>
        </w:rPr>
      </w:pPr>
      <w:r w:rsidRPr="00093E9A">
        <w:rPr>
          <w:rFonts w:ascii="Times New Roman" w:hAnsi="Times New Roman" w:cs="Times New Roman"/>
        </w:rPr>
        <w:t xml:space="preserve">                 </w:t>
      </w:r>
      <w:r w:rsidRPr="00A9707B">
        <w:rPr>
          <w:rFonts w:ascii="Times New Roman" w:hAnsi="Times New Roman" w:cs="Times New Roman"/>
          <w:sz w:val="28"/>
          <w:szCs w:val="28"/>
        </w:rPr>
        <w:t>М.П.</w:t>
      </w:r>
    </w:p>
    <w:p w:rsidR="00A9707B" w:rsidRDefault="00A9707B" w:rsidP="00F60BB7">
      <w:pPr>
        <w:widowControl w:val="0"/>
        <w:autoSpaceDE w:val="0"/>
        <w:autoSpaceDN w:val="0"/>
        <w:adjustRightInd w:val="0"/>
        <w:jc w:val="both"/>
        <w:rPr>
          <w:sz w:val="28"/>
          <w:szCs w:val="28"/>
        </w:rPr>
      </w:pPr>
    </w:p>
    <w:p w:rsidR="00DE2A68" w:rsidRPr="00A9707B" w:rsidRDefault="00DE2A68" w:rsidP="00F60BB7">
      <w:pPr>
        <w:widowControl w:val="0"/>
        <w:autoSpaceDE w:val="0"/>
        <w:autoSpaceDN w:val="0"/>
        <w:adjustRightInd w:val="0"/>
        <w:jc w:val="both"/>
        <w:rPr>
          <w:sz w:val="28"/>
          <w:szCs w:val="28"/>
        </w:rPr>
      </w:pPr>
    </w:p>
    <w:p w:rsidR="00F60BB7" w:rsidRPr="00A9707B" w:rsidRDefault="00F60BB7" w:rsidP="00F60BB7">
      <w:pPr>
        <w:widowControl w:val="0"/>
        <w:autoSpaceDE w:val="0"/>
        <w:autoSpaceDN w:val="0"/>
        <w:adjustRightInd w:val="0"/>
        <w:jc w:val="center"/>
        <w:outlineLvl w:val="1"/>
        <w:rPr>
          <w:sz w:val="28"/>
          <w:szCs w:val="28"/>
        </w:rPr>
      </w:pPr>
      <w:r w:rsidRPr="00A9707B">
        <w:rPr>
          <w:sz w:val="28"/>
          <w:szCs w:val="28"/>
        </w:rPr>
        <w:t>2. Информация об организации</w:t>
      </w:r>
    </w:p>
    <w:p w:rsidR="00F60BB7" w:rsidRPr="00A9707B" w:rsidRDefault="00F60BB7" w:rsidP="00F60BB7">
      <w:pPr>
        <w:widowControl w:val="0"/>
        <w:autoSpaceDE w:val="0"/>
        <w:autoSpaceDN w:val="0"/>
        <w:adjustRightInd w:val="0"/>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365"/>
        <w:gridCol w:w="1814"/>
        <w:gridCol w:w="2721"/>
        <w:gridCol w:w="1023"/>
      </w:tblGrid>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2.1. Полное наи</w:t>
            </w:r>
            <w:r w:rsidR="006F6413">
              <w:rPr>
                <w:sz w:val="28"/>
                <w:szCs w:val="28"/>
              </w:rPr>
              <w:t xml:space="preserve">менование организации </w:t>
            </w:r>
            <w:r w:rsidRPr="00A9707B">
              <w:rPr>
                <w:sz w:val="28"/>
                <w:szCs w:val="28"/>
              </w:rPr>
              <w:t xml:space="preserve">(согласно свидетельству о </w:t>
            </w:r>
            <w:r w:rsidR="00087CD0" w:rsidRPr="00A9707B">
              <w:rPr>
                <w:sz w:val="28"/>
                <w:szCs w:val="28"/>
              </w:rPr>
              <w:t xml:space="preserve">государственной </w:t>
            </w:r>
            <w:r w:rsidRPr="00A9707B">
              <w:rPr>
                <w:sz w:val="28"/>
                <w:szCs w:val="28"/>
              </w:rPr>
              <w:t>регистрации)</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2.2. Сокращенное наименование организации в соответствии с Уставом</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2.3. Дата создания организации</w:t>
            </w:r>
          </w:p>
        </w:tc>
        <w:tc>
          <w:tcPr>
            <w:tcW w:w="1814"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c>
          <w:tcPr>
            <w:tcW w:w="2721"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c>
          <w:tcPr>
            <w:tcW w:w="1023"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p>
        </w:tc>
        <w:tc>
          <w:tcPr>
            <w:tcW w:w="1814"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r w:rsidRPr="00A9707B">
              <w:rPr>
                <w:sz w:val="28"/>
                <w:szCs w:val="28"/>
              </w:rPr>
              <w:t>Число</w:t>
            </w:r>
          </w:p>
        </w:tc>
        <w:tc>
          <w:tcPr>
            <w:tcW w:w="2721"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r w:rsidRPr="00A9707B">
              <w:rPr>
                <w:sz w:val="28"/>
                <w:szCs w:val="28"/>
              </w:rPr>
              <w:t>Месяц</w:t>
            </w:r>
          </w:p>
        </w:tc>
        <w:tc>
          <w:tcPr>
            <w:tcW w:w="1023" w:type="dxa"/>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r w:rsidRPr="00A9707B">
              <w:rPr>
                <w:sz w:val="28"/>
                <w:szCs w:val="28"/>
              </w:rPr>
              <w:t>Год</w:t>
            </w: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 xml:space="preserve">2.4. Организационно-правовая форма (согласно свидетельству о </w:t>
            </w:r>
            <w:r w:rsidR="00087CD0" w:rsidRPr="00A9707B">
              <w:rPr>
                <w:sz w:val="28"/>
                <w:szCs w:val="28"/>
              </w:rPr>
              <w:t xml:space="preserve">государственной </w:t>
            </w:r>
            <w:r w:rsidRPr="00A9707B">
              <w:rPr>
                <w:sz w:val="28"/>
                <w:szCs w:val="28"/>
              </w:rPr>
              <w:t>регистрации)</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 xml:space="preserve">2.5. Учредители: </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Физические лица (указать количество)</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Юридические лица (перечислить)</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2.6. Вышестоящая организация (если имеется)</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2.7. Наличие структурных подразделений (если имеются, указать их общее количество, месторасположение каждого)</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2.8. Учредителем/</w:t>
            </w:r>
            <w:proofErr w:type="gramStart"/>
            <w:r w:rsidRPr="00A9707B">
              <w:rPr>
                <w:sz w:val="28"/>
                <w:szCs w:val="28"/>
              </w:rPr>
              <w:t>соучредителем</w:t>
            </w:r>
            <w:proofErr w:type="gramEnd"/>
            <w:r w:rsidRPr="00A9707B">
              <w:rPr>
                <w:sz w:val="28"/>
                <w:szCs w:val="28"/>
              </w:rPr>
              <w:t xml:space="preserve"> каких структур является </w:t>
            </w:r>
            <w:r w:rsidRPr="00A9707B">
              <w:rPr>
                <w:sz w:val="28"/>
                <w:szCs w:val="28"/>
              </w:rPr>
              <w:lastRenderedPageBreak/>
              <w:t xml:space="preserve">организация-заявитель </w:t>
            </w:r>
            <w:r w:rsidR="00DE2A68">
              <w:rPr>
                <w:sz w:val="28"/>
                <w:szCs w:val="28"/>
              </w:rPr>
              <w:br/>
            </w:r>
            <w:r w:rsidRPr="00A9707B">
              <w:rPr>
                <w:sz w:val="28"/>
                <w:szCs w:val="28"/>
              </w:rPr>
              <w:t xml:space="preserve">(если имеются, перечислить с указанием их </w:t>
            </w:r>
            <w:r w:rsidR="00DE2A68">
              <w:rPr>
                <w:sz w:val="28"/>
                <w:szCs w:val="28"/>
              </w:rPr>
              <w:br/>
            </w:r>
            <w:r w:rsidRPr="00A9707B">
              <w:rPr>
                <w:sz w:val="28"/>
                <w:szCs w:val="28"/>
              </w:rPr>
              <w:t>организационно-правовой формы)</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lastRenderedPageBreak/>
              <w:t>2.9. Юридический адрес</w:t>
            </w:r>
            <w:r w:rsidR="00DE2A68">
              <w:rPr>
                <w:sz w:val="28"/>
                <w:szCs w:val="28"/>
              </w:rPr>
              <w:br/>
              <w:t xml:space="preserve"> (с почтовым индексом) </w:t>
            </w:r>
            <w:r w:rsidRPr="00A9707B">
              <w:rPr>
                <w:sz w:val="28"/>
                <w:szCs w:val="28"/>
              </w:rPr>
              <w:t>организации</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 xml:space="preserve">2.10. Фактический адрес </w:t>
            </w:r>
            <w:r w:rsidR="00DE2A68">
              <w:rPr>
                <w:sz w:val="28"/>
                <w:szCs w:val="28"/>
              </w:rPr>
              <w:br/>
            </w:r>
            <w:r w:rsidRPr="00A9707B">
              <w:rPr>
                <w:sz w:val="28"/>
                <w:szCs w:val="28"/>
              </w:rPr>
              <w:t>(с почтовым индексом) организации</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2.11. Почтовый адрес (с индексом) организации</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2.12. Телефоны (с кодом населенного пункта), факс, электронная почта, веб-сайт организации (если имеется)</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215B77" w:rsidRPr="00A9707B" w:rsidTr="00001CB5">
        <w:tc>
          <w:tcPr>
            <w:tcW w:w="4365" w:type="dxa"/>
            <w:tcMar>
              <w:top w:w="102" w:type="dxa"/>
              <w:left w:w="62" w:type="dxa"/>
              <w:bottom w:w="102" w:type="dxa"/>
              <w:right w:w="62" w:type="dxa"/>
            </w:tcMar>
          </w:tcPr>
          <w:p w:rsidR="00215B77" w:rsidRPr="00BB3EFB" w:rsidRDefault="00215B77" w:rsidP="00A9707B">
            <w:pPr>
              <w:widowControl w:val="0"/>
              <w:autoSpaceDE w:val="0"/>
              <w:autoSpaceDN w:val="0"/>
              <w:adjustRightInd w:val="0"/>
              <w:rPr>
                <w:sz w:val="28"/>
                <w:szCs w:val="28"/>
                <w:highlight w:val="cyan"/>
              </w:rPr>
            </w:pPr>
            <w:r w:rsidRPr="0095300B">
              <w:rPr>
                <w:sz w:val="28"/>
                <w:szCs w:val="28"/>
              </w:rPr>
              <w:t xml:space="preserve">2.13. Имеющиеся материально-технические </w:t>
            </w:r>
            <w:r w:rsidR="00BB3EFB" w:rsidRPr="0095300B">
              <w:rPr>
                <w:sz w:val="28"/>
                <w:szCs w:val="28"/>
              </w:rPr>
              <w:t xml:space="preserve">и кадровые ресурсы, необходимые для реализации проекта </w:t>
            </w:r>
            <w:r w:rsidRPr="0095300B">
              <w:rPr>
                <w:sz w:val="28"/>
                <w:szCs w:val="28"/>
              </w:rPr>
              <w:t>(краткое описание с количественными показателями – наличие помещений, оборудования</w:t>
            </w:r>
            <w:r w:rsidR="00BB3EFB" w:rsidRPr="0095300B">
              <w:rPr>
                <w:sz w:val="28"/>
                <w:szCs w:val="28"/>
              </w:rPr>
              <w:t>, специалистов в заявленной сфере деятельности)</w:t>
            </w:r>
          </w:p>
        </w:tc>
        <w:tc>
          <w:tcPr>
            <w:tcW w:w="5558" w:type="dxa"/>
            <w:gridSpan w:val="3"/>
            <w:tcMar>
              <w:top w:w="102" w:type="dxa"/>
              <w:left w:w="62" w:type="dxa"/>
              <w:bottom w:w="102" w:type="dxa"/>
              <w:right w:w="62" w:type="dxa"/>
            </w:tcMar>
          </w:tcPr>
          <w:p w:rsidR="00215B77" w:rsidRPr="00A9707B" w:rsidRDefault="00215B7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BB3EFB" w:rsidP="00A9707B">
            <w:pPr>
              <w:widowControl w:val="0"/>
              <w:autoSpaceDE w:val="0"/>
              <w:autoSpaceDN w:val="0"/>
              <w:adjustRightInd w:val="0"/>
              <w:rPr>
                <w:sz w:val="28"/>
                <w:szCs w:val="28"/>
              </w:rPr>
            </w:pPr>
            <w:r>
              <w:rPr>
                <w:sz w:val="28"/>
                <w:szCs w:val="28"/>
              </w:rPr>
              <w:t>2.14</w:t>
            </w:r>
            <w:r w:rsidR="00F60BB7" w:rsidRPr="00A9707B">
              <w:rPr>
                <w:sz w:val="28"/>
                <w:szCs w:val="28"/>
              </w:rPr>
              <w:t xml:space="preserve">. Основные сферы деятельности организации </w:t>
            </w:r>
            <w:r w:rsidR="00DE2A68">
              <w:rPr>
                <w:sz w:val="28"/>
                <w:szCs w:val="28"/>
              </w:rPr>
              <w:br/>
            </w:r>
            <w:r w:rsidR="00F60BB7" w:rsidRPr="00A9707B">
              <w:rPr>
                <w:sz w:val="28"/>
                <w:szCs w:val="28"/>
              </w:rPr>
              <w:t>(не более 3-х)</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BB3EFB" w:rsidP="00A9707B">
            <w:pPr>
              <w:widowControl w:val="0"/>
              <w:autoSpaceDE w:val="0"/>
              <w:autoSpaceDN w:val="0"/>
              <w:adjustRightInd w:val="0"/>
              <w:rPr>
                <w:sz w:val="28"/>
                <w:szCs w:val="28"/>
              </w:rPr>
            </w:pPr>
            <w:r>
              <w:rPr>
                <w:sz w:val="28"/>
                <w:szCs w:val="28"/>
              </w:rPr>
              <w:t>2.15</w:t>
            </w:r>
            <w:r w:rsidR="00F60BB7" w:rsidRPr="00A9707B">
              <w:rPr>
                <w:sz w:val="28"/>
                <w:szCs w:val="28"/>
              </w:rPr>
              <w:t>. Количество членов организации (если имеются; данные приводятся по состоянию на последний отчетный период):</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Физические лица</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Юридические лица</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На постоянной основе</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Временные</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BB3EFB" w:rsidP="00A9707B">
            <w:pPr>
              <w:widowControl w:val="0"/>
              <w:autoSpaceDE w:val="0"/>
              <w:autoSpaceDN w:val="0"/>
              <w:adjustRightInd w:val="0"/>
              <w:rPr>
                <w:sz w:val="28"/>
                <w:szCs w:val="28"/>
              </w:rPr>
            </w:pPr>
            <w:r>
              <w:rPr>
                <w:sz w:val="28"/>
                <w:szCs w:val="28"/>
              </w:rPr>
              <w:lastRenderedPageBreak/>
              <w:t>2.16</w:t>
            </w:r>
            <w:r w:rsidR="00F60BB7" w:rsidRPr="00A9707B">
              <w:rPr>
                <w:sz w:val="28"/>
                <w:szCs w:val="28"/>
              </w:rPr>
              <w:t>. Количество сотрудников (данные приводятся по состоянию на последний отчетный период):</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На постоянной основе</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F60BB7" w:rsidP="00A9707B">
            <w:pPr>
              <w:widowControl w:val="0"/>
              <w:autoSpaceDE w:val="0"/>
              <w:autoSpaceDN w:val="0"/>
              <w:adjustRightInd w:val="0"/>
              <w:rPr>
                <w:sz w:val="28"/>
                <w:szCs w:val="28"/>
              </w:rPr>
            </w:pPr>
            <w:r w:rsidRPr="00A9707B">
              <w:rPr>
                <w:sz w:val="28"/>
                <w:szCs w:val="28"/>
              </w:rPr>
              <w:t>Временные</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jc w:val="center"/>
              <w:rPr>
                <w:sz w:val="28"/>
                <w:szCs w:val="28"/>
              </w:rPr>
            </w:pPr>
          </w:p>
        </w:tc>
      </w:tr>
      <w:tr w:rsidR="00F60BB7" w:rsidRPr="00A9707B" w:rsidTr="00001CB5">
        <w:tc>
          <w:tcPr>
            <w:tcW w:w="4365" w:type="dxa"/>
            <w:tcMar>
              <w:top w:w="102" w:type="dxa"/>
              <w:left w:w="62" w:type="dxa"/>
              <w:bottom w:w="102" w:type="dxa"/>
              <w:right w:w="62" w:type="dxa"/>
            </w:tcMar>
          </w:tcPr>
          <w:p w:rsidR="00F60BB7" w:rsidRPr="00A9707B" w:rsidRDefault="00BB3EFB" w:rsidP="00A9707B">
            <w:pPr>
              <w:widowControl w:val="0"/>
              <w:autoSpaceDE w:val="0"/>
              <w:autoSpaceDN w:val="0"/>
              <w:adjustRightInd w:val="0"/>
              <w:rPr>
                <w:sz w:val="28"/>
                <w:szCs w:val="28"/>
              </w:rPr>
            </w:pPr>
            <w:r>
              <w:rPr>
                <w:sz w:val="28"/>
                <w:szCs w:val="28"/>
              </w:rPr>
              <w:t>2.17</w:t>
            </w:r>
            <w:r w:rsidR="00F60BB7" w:rsidRPr="00A9707B">
              <w:rPr>
                <w:sz w:val="28"/>
                <w:szCs w:val="28"/>
              </w:rPr>
              <w:t xml:space="preserve">. Реквизиты организации </w:t>
            </w:r>
            <w:r w:rsidR="008708FB" w:rsidRPr="00A9707B">
              <w:rPr>
                <w:sz w:val="28"/>
                <w:szCs w:val="28"/>
              </w:rPr>
              <w:br/>
            </w:r>
            <w:r w:rsidR="00F60BB7" w:rsidRPr="00A9707B">
              <w:rPr>
                <w:sz w:val="28"/>
                <w:szCs w:val="28"/>
              </w:rPr>
              <w:t>(ИНН, наименование организации и местонахождение банка, расчетный счет, корреспондентский счет, БИК, КПП, коды ОГРН, ОКПО, ОКВЭД)</w:t>
            </w:r>
          </w:p>
        </w:tc>
        <w:tc>
          <w:tcPr>
            <w:tcW w:w="5558" w:type="dxa"/>
            <w:gridSpan w:val="3"/>
            <w:tcMar>
              <w:top w:w="102" w:type="dxa"/>
              <w:left w:w="62" w:type="dxa"/>
              <w:bottom w:w="102" w:type="dxa"/>
              <w:right w:w="62" w:type="dxa"/>
            </w:tcMar>
          </w:tcPr>
          <w:p w:rsidR="00F60BB7" w:rsidRPr="00A9707B" w:rsidRDefault="00F60BB7" w:rsidP="00B02CC3">
            <w:pPr>
              <w:widowControl w:val="0"/>
              <w:autoSpaceDE w:val="0"/>
              <w:autoSpaceDN w:val="0"/>
              <w:adjustRightInd w:val="0"/>
              <w:rPr>
                <w:sz w:val="28"/>
                <w:szCs w:val="28"/>
              </w:rPr>
            </w:pPr>
          </w:p>
        </w:tc>
      </w:tr>
    </w:tbl>
    <w:p w:rsidR="00F60BB7" w:rsidRPr="00DE2A68" w:rsidRDefault="00F60BB7" w:rsidP="00F60BB7">
      <w:pPr>
        <w:widowControl w:val="0"/>
        <w:autoSpaceDE w:val="0"/>
        <w:autoSpaceDN w:val="0"/>
        <w:adjustRightInd w:val="0"/>
        <w:jc w:val="both"/>
        <w:rPr>
          <w:sz w:val="28"/>
          <w:szCs w:val="28"/>
        </w:rPr>
      </w:pPr>
    </w:p>
    <w:p w:rsidR="00F60BB7" w:rsidRPr="00A9707B" w:rsidRDefault="00BB3EFB" w:rsidP="00F60BB7">
      <w:pPr>
        <w:widowControl w:val="0"/>
        <w:autoSpaceDE w:val="0"/>
        <w:autoSpaceDN w:val="0"/>
        <w:adjustRightInd w:val="0"/>
        <w:jc w:val="both"/>
        <w:rPr>
          <w:sz w:val="28"/>
          <w:szCs w:val="28"/>
        </w:rPr>
      </w:pPr>
      <w:r>
        <w:rPr>
          <w:sz w:val="28"/>
          <w:szCs w:val="28"/>
        </w:rPr>
        <w:t>2.18</w:t>
      </w:r>
      <w:r w:rsidR="00F60BB7" w:rsidRPr="00A9707B">
        <w:rPr>
          <w:sz w:val="28"/>
          <w:szCs w:val="28"/>
        </w:rPr>
        <w:t xml:space="preserve">. </w:t>
      </w:r>
      <w:r w:rsidR="00A9707B">
        <w:rPr>
          <w:sz w:val="28"/>
          <w:szCs w:val="28"/>
        </w:rPr>
        <w:tab/>
      </w:r>
      <w:r w:rsidR="00A9707B">
        <w:rPr>
          <w:sz w:val="28"/>
          <w:szCs w:val="28"/>
        </w:rPr>
        <w:tab/>
      </w:r>
      <w:r w:rsidR="00EE1FED">
        <w:rPr>
          <w:sz w:val="28"/>
          <w:szCs w:val="28"/>
        </w:rPr>
        <w:t>Р</w:t>
      </w:r>
      <w:r w:rsidR="00F60BB7" w:rsidRPr="0095300B">
        <w:rPr>
          <w:sz w:val="28"/>
          <w:szCs w:val="28"/>
        </w:rPr>
        <w:t>еал</w:t>
      </w:r>
      <w:r w:rsidR="0076242B" w:rsidRPr="0095300B">
        <w:rPr>
          <w:sz w:val="28"/>
          <w:szCs w:val="28"/>
        </w:rPr>
        <w:t>изованные проекты</w:t>
      </w:r>
      <w:r w:rsidR="007A7297" w:rsidRPr="0095300B">
        <w:rPr>
          <w:sz w:val="28"/>
          <w:szCs w:val="28"/>
        </w:rPr>
        <w:t xml:space="preserve"> в заявленной сфере</w:t>
      </w:r>
      <w:r w:rsidR="0076242B" w:rsidRPr="00A9707B">
        <w:rPr>
          <w:sz w:val="28"/>
          <w:szCs w:val="28"/>
        </w:rPr>
        <w:t xml:space="preserve"> за последние 3 года</w:t>
      </w:r>
      <w:r w:rsidR="00F60BB7" w:rsidRPr="00A9707B">
        <w:rPr>
          <w:sz w:val="28"/>
          <w:szCs w:val="28"/>
        </w:rPr>
        <w:t xml:space="preserve"> (перечислить с указанием периода выполнения проекта, названия проекта, суммы, источника финансирования, достигнутых результатов)</w:t>
      </w:r>
      <w:r w:rsidR="0076242B" w:rsidRPr="00A9707B">
        <w:rPr>
          <w:sz w:val="28"/>
          <w:szCs w:val="28"/>
        </w:rPr>
        <w:t xml:space="preserve"> с приложением копий договоров (соглашений) с актами сдачи приемки.</w:t>
      </w:r>
    </w:p>
    <w:p w:rsidR="00F60BB7" w:rsidRPr="001D3448" w:rsidRDefault="00F60BB7" w:rsidP="00F60BB7">
      <w:pPr>
        <w:widowControl w:val="0"/>
        <w:autoSpaceDE w:val="0"/>
        <w:autoSpaceDN w:val="0"/>
        <w:adjustRightInd w:val="0"/>
        <w:rPr>
          <w:sz w:val="28"/>
          <w:szCs w:val="28"/>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757"/>
        <w:gridCol w:w="1644"/>
        <w:gridCol w:w="1361"/>
        <w:gridCol w:w="2213"/>
        <w:gridCol w:w="2268"/>
      </w:tblGrid>
      <w:tr w:rsidR="00F60BB7" w:rsidRPr="00A9707B" w:rsidTr="00DF6A79">
        <w:trPr>
          <w:trHeight w:val="824"/>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1D3448" w:rsidP="00B02CC3">
            <w:pPr>
              <w:widowControl w:val="0"/>
              <w:autoSpaceDE w:val="0"/>
              <w:autoSpaceDN w:val="0"/>
              <w:adjustRightInd w:val="0"/>
              <w:jc w:val="center"/>
              <w:rPr>
                <w:sz w:val="28"/>
                <w:szCs w:val="28"/>
              </w:rPr>
            </w:pPr>
            <w:r>
              <w:rPr>
                <w:sz w:val="28"/>
                <w:szCs w:val="28"/>
              </w:rPr>
              <w:t>№</w:t>
            </w:r>
            <w:r w:rsidR="00F60BB7" w:rsidRPr="001D3448">
              <w:rPr>
                <w:sz w:val="28"/>
                <w:szCs w:val="28"/>
              </w:rPr>
              <w:t xml:space="preserve"> </w:t>
            </w:r>
            <w:proofErr w:type="gramStart"/>
            <w:r w:rsidR="00F60BB7" w:rsidRPr="001D3448">
              <w:rPr>
                <w:sz w:val="28"/>
                <w:szCs w:val="28"/>
              </w:rPr>
              <w:t>п</w:t>
            </w:r>
            <w:proofErr w:type="gramEnd"/>
            <w:r w:rsidR="00F60BB7" w:rsidRPr="001D3448">
              <w:rPr>
                <w:sz w:val="28"/>
                <w:szCs w:val="28"/>
              </w:rPr>
              <w:t>/п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Период выполнения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Название проекта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Бюджет проекта</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Основные результаты</w:t>
            </w:r>
          </w:p>
        </w:tc>
      </w:tr>
      <w:tr w:rsidR="00F60BB7" w:rsidRPr="00A9707B" w:rsidTr="0028110D">
        <w:trPr>
          <w:trHeight w:val="28"/>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4</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B02CC3">
            <w:pPr>
              <w:widowControl w:val="0"/>
              <w:autoSpaceDE w:val="0"/>
              <w:autoSpaceDN w:val="0"/>
              <w:adjustRightInd w:val="0"/>
              <w:jc w:val="center"/>
              <w:rPr>
                <w:sz w:val="16"/>
                <w:szCs w:val="16"/>
              </w:rPr>
            </w:pPr>
            <w:r w:rsidRPr="00DF6A79">
              <w:rPr>
                <w:sz w:val="16"/>
                <w:szCs w:val="16"/>
              </w:rPr>
              <w:t>6</w:t>
            </w:r>
          </w:p>
        </w:tc>
      </w:tr>
      <w:tr w:rsidR="00F60BB7" w:rsidRPr="00A9707B" w:rsidTr="001D344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r w:rsidR="00F60BB7" w:rsidRPr="00A9707B" w:rsidTr="001D344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bl>
    <w:p w:rsidR="00F60BB7" w:rsidRPr="001D3448" w:rsidRDefault="00F60BB7" w:rsidP="00F60BB7">
      <w:pPr>
        <w:widowControl w:val="0"/>
        <w:autoSpaceDE w:val="0"/>
        <w:autoSpaceDN w:val="0"/>
        <w:adjustRightInd w:val="0"/>
        <w:jc w:val="both"/>
        <w:rPr>
          <w:sz w:val="28"/>
          <w:szCs w:val="28"/>
        </w:rPr>
      </w:pPr>
    </w:p>
    <w:p w:rsidR="00F60BB7" w:rsidRPr="001D3448" w:rsidRDefault="00F60BB7" w:rsidP="00F60BB7">
      <w:pPr>
        <w:widowControl w:val="0"/>
        <w:autoSpaceDE w:val="0"/>
        <w:autoSpaceDN w:val="0"/>
        <w:adjustRightInd w:val="0"/>
        <w:jc w:val="center"/>
        <w:outlineLvl w:val="1"/>
        <w:rPr>
          <w:sz w:val="28"/>
          <w:szCs w:val="28"/>
        </w:rPr>
      </w:pPr>
      <w:r w:rsidRPr="001D3448">
        <w:rPr>
          <w:sz w:val="28"/>
          <w:szCs w:val="28"/>
        </w:rPr>
        <w:t>3. Подробное описание проекта</w:t>
      </w:r>
    </w:p>
    <w:p w:rsidR="00F60BB7" w:rsidRPr="001D3448" w:rsidRDefault="00F60BB7" w:rsidP="00F60BB7">
      <w:pPr>
        <w:widowControl w:val="0"/>
        <w:autoSpaceDE w:val="0"/>
        <w:autoSpaceDN w:val="0"/>
        <w:adjustRightInd w:val="0"/>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9923"/>
      </w:tblGrid>
      <w:tr w:rsidR="00F60BB7" w:rsidRPr="00A9707B" w:rsidTr="00001CB5">
        <w:tc>
          <w:tcPr>
            <w:tcW w:w="9923" w:type="dxa"/>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r w:rsidRPr="001D3448">
              <w:rPr>
                <w:sz w:val="28"/>
                <w:szCs w:val="28"/>
              </w:rPr>
              <w:t>3.1. Название проекта</w:t>
            </w:r>
          </w:p>
        </w:tc>
      </w:tr>
      <w:tr w:rsidR="00DF6A79" w:rsidRPr="00A9707B" w:rsidTr="00001CB5">
        <w:tc>
          <w:tcPr>
            <w:tcW w:w="9923" w:type="dxa"/>
            <w:tcMar>
              <w:top w:w="102" w:type="dxa"/>
              <w:left w:w="62" w:type="dxa"/>
              <w:bottom w:w="102" w:type="dxa"/>
              <w:right w:w="62" w:type="dxa"/>
            </w:tcMar>
          </w:tcPr>
          <w:p w:rsidR="00DF6A79" w:rsidRPr="001D3448" w:rsidRDefault="00DF6A79" w:rsidP="00B02CC3">
            <w:pPr>
              <w:widowControl w:val="0"/>
              <w:autoSpaceDE w:val="0"/>
              <w:autoSpaceDN w:val="0"/>
              <w:adjustRightInd w:val="0"/>
              <w:rPr>
                <w:sz w:val="28"/>
                <w:szCs w:val="28"/>
              </w:rPr>
            </w:pPr>
          </w:p>
        </w:tc>
      </w:tr>
      <w:tr w:rsidR="00F60BB7" w:rsidRPr="00A9707B" w:rsidTr="00001CB5">
        <w:tc>
          <w:tcPr>
            <w:tcW w:w="9923" w:type="dxa"/>
            <w:tcMar>
              <w:top w:w="102" w:type="dxa"/>
              <w:left w:w="62" w:type="dxa"/>
              <w:bottom w:w="102" w:type="dxa"/>
              <w:right w:w="62" w:type="dxa"/>
            </w:tcMar>
          </w:tcPr>
          <w:p w:rsidR="00F60BB7" w:rsidRPr="00CF4A04" w:rsidRDefault="00DF6A79" w:rsidP="00B02CC3">
            <w:pPr>
              <w:widowControl w:val="0"/>
              <w:autoSpaceDE w:val="0"/>
              <w:autoSpaceDN w:val="0"/>
              <w:adjustRightInd w:val="0"/>
              <w:rPr>
                <w:sz w:val="28"/>
                <w:szCs w:val="28"/>
              </w:rPr>
            </w:pPr>
            <w:r>
              <w:rPr>
                <w:sz w:val="28"/>
                <w:szCs w:val="28"/>
              </w:rPr>
              <w:t>3.2</w:t>
            </w:r>
            <w:r w:rsidR="00F60BB7" w:rsidRPr="001D3448">
              <w:rPr>
                <w:sz w:val="28"/>
                <w:szCs w:val="28"/>
              </w:rPr>
              <w:t xml:space="preserve">. Описание </w:t>
            </w:r>
            <w:r w:rsidR="00CF4A04">
              <w:rPr>
                <w:sz w:val="28"/>
                <w:szCs w:val="28"/>
              </w:rPr>
              <w:t xml:space="preserve"> проекта (не более 1/3 страницы</w:t>
            </w:r>
            <w:r w:rsidRPr="00DF6A79">
              <w:rPr>
                <w:sz w:val="28"/>
                <w:szCs w:val="28"/>
              </w:rPr>
              <w:t xml:space="preserve"> </w:t>
            </w:r>
            <w:r>
              <w:rPr>
                <w:sz w:val="28"/>
                <w:szCs w:val="28"/>
              </w:rPr>
              <w:t>А</w:t>
            </w:r>
            <w:proofErr w:type="gramStart"/>
            <w:r>
              <w:rPr>
                <w:sz w:val="28"/>
                <w:szCs w:val="28"/>
              </w:rPr>
              <w:t>4</w:t>
            </w:r>
            <w:proofErr w:type="gramEnd"/>
            <w:r w:rsidR="00CF4A04">
              <w:rPr>
                <w:sz w:val="28"/>
                <w:szCs w:val="28"/>
              </w:rPr>
              <w:t>)</w:t>
            </w:r>
          </w:p>
        </w:tc>
      </w:tr>
      <w:tr w:rsidR="00F60BB7" w:rsidRPr="00A9707B" w:rsidTr="00001CB5">
        <w:tc>
          <w:tcPr>
            <w:tcW w:w="9923" w:type="dxa"/>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r w:rsidR="00F60BB7" w:rsidRPr="00A9707B" w:rsidTr="00001CB5">
        <w:tc>
          <w:tcPr>
            <w:tcW w:w="9923" w:type="dxa"/>
            <w:tcMar>
              <w:top w:w="102" w:type="dxa"/>
              <w:left w:w="62" w:type="dxa"/>
              <w:bottom w:w="102" w:type="dxa"/>
              <w:right w:w="62" w:type="dxa"/>
            </w:tcMar>
          </w:tcPr>
          <w:p w:rsidR="00F60BB7" w:rsidRPr="001D3448" w:rsidRDefault="00DF6A79" w:rsidP="00BD6DFC">
            <w:pPr>
              <w:widowControl w:val="0"/>
              <w:autoSpaceDE w:val="0"/>
              <w:autoSpaceDN w:val="0"/>
              <w:adjustRightInd w:val="0"/>
              <w:rPr>
                <w:sz w:val="28"/>
                <w:szCs w:val="28"/>
              </w:rPr>
            </w:pPr>
            <w:r>
              <w:rPr>
                <w:sz w:val="28"/>
                <w:szCs w:val="28"/>
              </w:rPr>
              <w:t>3.3</w:t>
            </w:r>
            <w:r w:rsidR="00F60BB7" w:rsidRPr="001D3448">
              <w:rPr>
                <w:sz w:val="28"/>
                <w:szCs w:val="28"/>
              </w:rPr>
              <w:t>. Описание пробле</w:t>
            </w:r>
            <w:proofErr w:type="gramStart"/>
            <w:r w:rsidR="00F60BB7" w:rsidRPr="001D3448">
              <w:rPr>
                <w:sz w:val="28"/>
                <w:szCs w:val="28"/>
              </w:rPr>
              <w:t>м(</w:t>
            </w:r>
            <w:proofErr w:type="gramEnd"/>
            <w:r w:rsidR="00F60BB7" w:rsidRPr="001D3448">
              <w:rPr>
                <w:sz w:val="28"/>
                <w:szCs w:val="28"/>
              </w:rPr>
              <w:t>ы), решению/снижению остроты которой(</w:t>
            </w:r>
            <w:proofErr w:type="spellStart"/>
            <w:r w:rsidR="00F60BB7" w:rsidRPr="001D3448">
              <w:rPr>
                <w:sz w:val="28"/>
                <w:szCs w:val="28"/>
              </w:rPr>
              <w:t>ых</w:t>
            </w:r>
            <w:proofErr w:type="spellEnd"/>
            <w:r w:rsidR="00F60BB7" w:rsidRPr="001D3448">
              <w:rPr>
                <w:sz w:val="28"/>
                <w:szCs w:val="28"/>
              </w:rPr>
              <w:t>) посвящен проект, обоснование значимости проекта (не более 1 страницы</w:t>
            </w:r>
            <w:r>
              <w:rPr>
                <w:sz w:val="28"/>
                <w:szCs w:val="28"/>
              </w:rPr>
              <w:t xml:space="preserve"> А4</w:t>
            </w:r>
            <w:r w:rsidR="00F60BB7" w:rsidRPr="001D3448">
              <w:rPr>
                <w:sz w:val="28"/>
                <w:szCs w:val="28"/>
              </w:rPr>
              <w:t>)</w:t>
            </w:r>
          </w:p>
        </w:tc>
      </w:tr>
      <w:tr w:rsidR="00F60BB7" w:rsidRPr="00A9707B" w:rsidTr="00001CB5">
        <w:tc>
          <w:tcPr>
            <w:tcW w:w="9923" w:type="dxa"/>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r w:rsidR="00F60BB7" w:rsidRPr="00A9707B" w:rsidTr="00001CB5">
        <w:tc>
          <w:tcPr>
            <w:tcW w:w="9923" w:type="dxa"/>
            <w:tcMar>
              <w:top w:w="102" w:type="dxa"/>
              <w:left w:w="62" w:type="dxa"/>
              <w:bottom w:w="102" w:type="dxa"/>
              <w:right w:w="62" w:type="dxa"/>
            </w:tcMar>
          </w:tcPr>
          <w:p w:rsidR="00F60BB7" w:rsidRPr="001521B6" w:rsidRDefault="00DF6A79" w:rsidP="00DF6A79">
            <w:pPr>
              <w:widowControl w:val="0"/>
              <w:autoSpaceDE w:val="0"/>
              <w:autoSpaceDN w:val="0"/>
              <w:adjustRightInd w:val="0"/>
              <w:rPr>
                <w:sz w:val="28"/>
                <w:szCs w:val="28"/>
              </w:rPr>
            </w:pPr>
            <w:r>
              <w:rPr>
                <w:sz w:val="28"/>
                <w:szCs w:val="28"/>
              </w:rPr>
              <w:t>3.4</w:t>
            </w:r>
            <w:r w:rsidR="00F60BB7" w:rsidRPr="001D3448">
              <w:rPr>
                <w:sz w:val="28"/>
                <w:szCs w:val="28"/>
              </w:rPr>
              <w:t>. Основные цели и задачи проекта</w:t>
            </w:r>
            <w:r w:rsidR="001521B6" w:rsidRPr="001521B6">
              <w:rPr>
                <w:sz w:val="28"/>
                <w:szCs w:val="28"/>
              </w:rPr>
              <w:t xml:space="preserve"> </w:t>
            </w:r>
          </w:p>
        </w:tc>
      </w:tr>
      <w:tr w:rsidR="00F60BB7" w:rsidRPr="00A9707B" w:rsidTr="00001CB5">
        <w:tc>
          <w:tcPr>
            <w:tcW w:w="9923" w:type="dxa"/>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r w:rsidR="00DF6A79" w:rsidRPr="00A9707B" w:rsidTr="00001CB5">
        <w:tc>
          <w:tcPr>
            <w:tcW w:w="9923" w:type="dxa"/>
            <w:tcMar>
              <w:top w:w="102" w:type="dxa"/>
              <w:left w:w="62" w:type="dxa"/>
              <w:bottom w:w="102" w:type="dxa"/>
              <w:right w:w="62" w:type="dxa"/>
            </w:tcMar>
          </w:tcPr>
          <w:p w:rsidR="00DF6A79" w:rsidRPr="00DF6A79" w:rsidRDefault="00DF6A79" w:rsidP="00B02CC3">
            <w:pPr>
              <w:widowControl w:val="0"/>
              <w:autoSpaceDE w:val="0"/>
              <w:autoSpaceDN w:val="0"/>
              <w:adjustRightInd w:val="0"/>
              <w:rPr>
                <w:sz w:val="28"/>
                <w:szCs w:val="28"/>
              </w:rPr>
            </w:pPr>
            <w:r>
              <w:rPr>
                <w:sz w:val="28"/>
                <w:szCs w:val="28"/>
              </w:rPr>
              <w:t>3</w:t>
            </w:r>
            <w:r w:rsidRPr="00DF6A79">
              <w:rPr>
                <w:sz w:val="28"/>
                <w:szCs w:val="28"/>
              </w:rPr>
              <w:t xml:space="preserve">.5.  </w:t>
            </w:r>
            <w:r>
              <w:rPr>
                <w:sz w:val="28"/>
                <w:szCs w:val="28"/>
              </w:rPr>
              <w:t>О</w:t>
            </w:r>
            <w:r w:rsidRPr="00DF6A79">
              <w:rPr>
                <w:sz w:val="28"/>
                <w:szCs w:val="28"/>
              </w:rPr>
              <w:t>писание способов достижен</w:t>
            </w:r>
            <w:r>
              <w:rPr>
                <w:sz w:val="28"/>
                <w:szCs w:val="28"/>
              </w:rPr>
              <w:t xml:space="preserve">ия поставленных в проекте целей (не более </w:t>
            </w:r>
            <w:r w:rsidRPr="00DF6A79">
              <w:rPr>
                <w:sz w:val="28"/>
                <w:szCs w:val="28"/>
              </w:rPr>
              <w:t xml:space="preserve">1/2 </w:t>
            </w:r>
            <w:r>
              <w:rPr>
                <w:sz w:val="28"/>
                <w:szCs w:val="28"/>
                <w:lang w:val="en-US"/>
              </w:rPr>
              <w:t>c</w:t>
            </w:r>
            <w:proofErr w:type="spellStart"/>
            <w:r>
              <w:rPr>
                <w:sz w:val="28"/>
                <w:szCs w:val="28"/>
              </w:rPr>
              <w:t>траницы</w:t>
            </w:r>
            <w:proofErr w:type="spellEnd"/>
            <w:r>
              <w:rPr>
                <w:sz w:val="28"/>
                <w:szCs w:val="28"/>
              </w:rPr>
              <w:t xml:space="preserve"> А</w:t>
            </w:r>
            <w:proofErr w:type="gramStart"/>
            <w:r>
              <w:rPr>
                <w:sz w:val="28"/>
                <w:szCs w:val="28"/>
              </w:rPr>
              <w:t>4</w:t>
            </w:r>
            <w:proofErr w:type="gramEnd"/>
            <w:r>
              <w:rPr>
                <w:sz w:val="28"/>
                <w:szCs w:val="28"/>
              </w:rPr>
              <w:t>)</w:t>
            </w:r>
          </w:p>
        </w:tc>
      </w:tr>
      <w:tr w:rsidR="00DF6A79" w:rsidRPr="00A9707B" w:rsidTr="00001CB5">
        <w:tc>
          <w:tcPr>
            <w:tcW w:w="9923" w:type="dxa"/>
            <w:tcMar>
              <w:top w:w="102" w:type="dxa"/>
              <w:left w:w="62" w:type="dxa"/>
              <w:bottom w:w="102" w:type="dxa"/>
              <w:right w:w="62" w:type="dxa"/>
            </w:tcMar>
          </w:tcPr>
          <w:p w:rsidR="00DF6A79" w:rsidRDefault="00DF6A79" w:rsidP="00B02CC3">
            <w:pPr>
              <w:widowControl w:val="0"/>
              <w:autoSpaceDE w:val="0"/>
              <w:autoSpaceDN w:val="0"/>
              <w:adjustRightInd w:val="0"/>
              <w:rPr>
                <w:sz w:val="28"/>
                <w:szCs w:val="28"/>
              </w:rPr>
            </w:pPr>
          </w:p>
        </w:tc>
      </w:tr>
    </w:tbl>
    <w:p w:rsidR="00F60BB7" w:rsidRPr="00DE2A68" w:rsidRDefault="00F60BB7" w:rsidP="00F60BB7">
      <w:pPr>
        <w:widowControl w:val="0"/>
        <w:autoSpaceDE w:val="0"/>
        <w:autoSpaceDN w:val="0"/>
        <w:adjustRightInd w:val="0"/>
        <w:rPr>
          <w:sz w:val="28"/>
          <w:szCs w:val="28"/>
        </w:rPr>
      </w:pPr>
    </w:p>
    <w:p w:rsidR="00F60BB7" w:rsidRPr="0028110D" w:rsidRDefault="00DF6A79" w:rsidP="00F60BB7">
      <w:pPr>
        <w:widowControl w:val="0"/>
        <w:autoSpaceDE w:val="0"/>
        <w:autoSpaceDN w:val="0"/>
        <w:adjustRightInd w:val="0"/>
        <w:jc w:val="both"/>
        <w:rPr>
          <w:sz w:val="28"/>
          <w:szCs w:val="28"/>
        </w:rPr>
      </w:pPr>
      <w:r>
        <w:rPr>
          <w:sz w:val="28"/>
          <w:szCs w:val="28"/>
        </w:rPr>
        <w:t>3.6</w:t>
      </w:r>
      <w:r w:rsidR="00F60BB7" w:rsidRPr="001D3448">
        <w:rPr>
          <w:sz w:val="28"/>
          <w:szCs w:val="28"/>
        </w:rPr>
        <w:t xml:space="preserve">. </w:t>
      </w:r>
      <w:r w:rsidR="001D3448">
        <w:rPr>
          <w:sz w:val="28"/>
          <w:szCs w:val="28"/>
          <w:lang w:val="en-US"/>
        </w:rPr>
        <w:tab/>
      </w:r>
      <w:r w:rsidR="001D3448">
        <w:rPr>
          <w:sz w:val="28"/>
          <w:szCs w:val="28"/>
          <w:lang w:val="en-US"/>
        </w:rPr>
        <w:tab/>
      </w:r>
      <w:r>
        <w:rPr>
          <w:sz w:val="28"/>
          <w:szCs w:val="28"/>
        </w:rPr>
        <w:t>П</w:t>
      </w:r>
      <w:r w:rsidR="00F60BB7" w:rsidRPr="001D3448">
        <w:rPr>
          <w:sz w:val="28"/>
          <w:szCs w:val="28"/>
        </w:rPr>
        <w:t>лан</w:t>
      </w:r>
      <w:r>
        <w:rPr>
          <w:sz w:val="28"/>
          <w:szCs w:val="28"/>
        </w:rPr>
        <w:t xml:space="preserve"> мероприятий</w:t>
      </w:r>
      <w:r w:rsidR="00F60BB7" w:rsidRPr="001D3448">
        <w:rPr>
          <w:sz w:val="28"/>
          <w:szCs w:val="28"/>
        </w:rPr>
        <w:t xml:space="preserve"> реализации проекта</w:t>
      </w:r>
    </w:p>
    <w:p w:rsidR="00F60BB7" w:rsidRPr="00DE2A68" w:rsidRDefault="00F60BB7" w:rsidP="00F60BB7">
      <w:pPr>
        <w:widowControl w:val="0"/>
        <w:autoSpaceDE w:val="0"/>
        <w:autoSpaceDN w:val="0"/>
        <w:adjustRightInd w:val="0"/>
        <w:rPr>
          <w:sz w:val="28"/>
          <w:szCs w:val="28"/>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3005"/>
        <w:gridCol w:w="1587"/>
        <w:gridCol w:w="2041"/>
        <w:gridCol w:w="2610"/>
      </w:tblGrid>
      <w:tr w:rsidR="00F60BB7" w:rsidRPr="00A9707B" w:rsidTr="00001CB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1D3448" w:rsidP="00B02CC3">
            <w:pPr>
              <w:widowControl w:val="0"/>
              <w:autoSpaceDE w:val="0"/>
              <w:autoSpaceDN w:val="0"/>
              <w:adjustRightInd w:val="0"/>
              <w:jc w:val="center"/>
              <w:rPr>
                <w:sz w:val="28"/>
                <w:szCs w:val="28"/>
              </w:rPr>
            </w:pPr>
            <w:r w:rsidRPr="001D3448">
              <w:rPr>
                <w:sz w:val="28"/>
                <w:szCs w:val="28"/>
              </w:rPr>
              <w:t xml:space="preserve">№ </w:t>
            </w:r>
            <w:proofErr w:type="gramStart"/>
            <w:r w:rsidR="00F60BB7" w:rsidRPr="001D3448">
              <w:rPr>
                <w:sz w:val="28"/>
                <w:szCs w:val="28"/>
              </w:rPr>
              <w:t>п</w:t>
            </w:r>
            <w:proofErr w:type="gramEnd"/>
            <w:r w:rsidR="00F60BB7" w:rsidRPr="001D3448">
              <w:rPr>
                <w:sz w:val="28"/>
                <w:szCs w:val="28"/>
              </w:rPr>
              <w:t>/п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Наименование, мероприятий (этапов)</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Сроки начала и окончания (мес., год)</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C10740" w:rsidP="00B02CC3">
            <w:pPr>
              <w:widowControl w:val="0"/>
              <w:autoSpaceDE w:val="0"/>
              <w:autoSpaceDN w:val="0"/>
              <w:adjustRightInd w:val="0"/>
              <w:jc w:val="center"/>
              <w:rPr>
                <w:sz w:val="28"/>
                <w:szCs w:val="28"/>
              </w:rPr>
            </w:pPr>
            <w:r>
              <w:rPr>
                <w:sz w:val="28"/>
                <w:szCs w:val="28"/>
              </w:rPr>
              <w:t>Итог реализации мероприятий (этапов</w:t>
            </w:r>
            <w:r w:rsidR="00F01C92">
              <w:rPr>
                <w:sz w:val="28"/>
                <w:szCs w:val="28"/>
              </w:rPr>
              <w:t>)</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 xml:space="preserve">Ответственный исполнитель (информация </w:t>
            </w:r>
            <w:r w:rsidR="00DF6A79">
              <w:rPr>
                <w:sz w:val="28"/>
                <w:szCs w:val="28"/>
              </w:rPr>
              <w:br/>
            </w:r>
            <w:r w:rsidRPr="001D3448">
              <w:rPr>
                <w:sz w:val="28"/>
                <w:szCs w:val="28"/>
              </w:rPr>
              <w:t>об организаци</w:t>
            </w:r>
            <w:r w:rsidR="00DF6A79">
              <w:rPr>
                <w:sz w:val="28"/>
                <w:szCs w:val="28"/>
              </w:rPr>
              <w:t xml:space="preserve">ях - соисполнителях проекта) </w:t>
            </w:r>
          </w:p>
        </w:tc>
      </w:tr>
      <w:tr w:rsidR="00F60BB7" w:rsidRPr="00A9707B" w:rsidTr="00DF6A79">
        <w:trPr>
          <w:trHeight w:val="28"/>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DF6A79">
            <w:pPr>
              <w:widowControl w:val="0"/>
              <w:autoSpaceDE w:val="0"/>
              <w:autoSpaceDN w:val="0"/>
              <w:adjustRightInd w:val="0"/>
              <w:jc w:val="center"/>
              <w:rPr>
                <w:sz w:val="16"/>
                <w:szCs w:val="16"/>
              </w:rPr>
            </w:pPr>
            <w:r w:rsidRPr="00DF6A79">
              <w:rPr>
                <w:sz w:val="16"/>
                <w:szCs w:val="16"/>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DF6A79">
            <w:pPr>
              <w:widowControl w:val="0"/>
              <w:autoSpaceDE w:val="0"/>
              <w:autoSpaceDN w:val="0"/>
              <w:adjustRightInd w:val="0"/>
              <w:jc w:val="center"/>
              <w:rPr>
                <w:sz w:val="16"/>
                <w:szCs w:val="16"/>
              </w:rPr>
            </w:pPr>
            <w:r w:rsidRPr="00DF6A79">
              <w:rPr>
                <w:sz w:val="16"/>
                <w:szCs w:val="16"/>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DF6A79">
            <w:pPr>
              <w:widowControl w:val="0"/>
              <w:autoSpaceDE w:val="0"/>
              <w:autoSpaceDN w:val="0"/>
              <w:adjustRightInd w:val="0"/>
              <w:jc w:val="center"/>
              <w:rPr>
                <w:sz w:val="16"/>
                <w:szCs w:val="16"/>
              </w:rPr>
            </w:pPr>
            <w:r w:rsidRPr="00DF6A79">
              <w:rPr>
                <w:sz w:val="16"/>
                <w:szCs w:val="16"/>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DF6A79">
            <w:pPr>
              <w:widowControl w:val="0"/>
              <w:autoSpaceDE w:val="0"/>
              <w:autoSpaceDN w:val="0"/>
              <w:adjustRightInd w:val="0"/>
              <w:jc w:val="center"/>
              <w:rPr>
                <w:sz w:val="16"/>
                <w:szCs w:val="16"/>
              </w:rPr>
            </w:pPr>
            <w:r w:rsidRPr="00DF6A79">
              <w:rPr>
                <w:sz w:val="16"/>
                <w:szCs w:val="16"/>
              </w:rPr>
              <w:t>4</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DF6A79" w:rsidRDefault="00F60BB7" w:rsidP="00DF6A79">
            <w:pPr>
              <w:widowControl w:val="0"/>
              <w:autoSpaceDE w:val="0"/>
              <w:autoSpaceDN w:val="0"/>
              <w:adjustRightInd w:val="0"/>
              <w:jc w:val="center"/>
              <w:rPr>
                <w:sz w:val="16"/>
                <w:szCs w:val="16"/>
              </w:rPr>
            </w:pPr>
            <w:r w:rsidRPr="00DF6A79">
              <w:rPr>
                <w:sz w:val="16"/>
                <w:szCs w:val="16"/>
              </w:rPr>
              <w:t>5</w:t>
            </w:r>
          </w:p>
        </w:tc>
      </w:tr>
      <w:tr w:rsidR="00F60BB7" w:rsidRPr="00A9707B" w:rsidTr="00001CB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r w:rsidR="00F60BB7" w:rsidRPr="00A9707B" w:rsidTr="00001CB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r>
    </w:tbl>
    <w:p w:rsidR="00F60BB7" w:rsidRPr="00CF4A04" w:rsidRDefault="00F60BB7" w:rsidP="00F60BB7">
      <w:pPr>
        <w:widowControl w:val="0"/>
        <w:autoSpaceDE w:val="0"/>
        <w:autoSpaceDN w:val="0"/>
        <w:adjustRightInd w:val="0"/>
        <w:rPr>
          <w:sz w:val="28"/>
          <w:szCs w:val="28"/>
        </w:rPr>
      </w:pPr>
    </w:p>
    <w:p w:rsidR="00F01C92" w:rsidRPr="00F01C92" w:rsidRDefault="00F01C92" w:rsidP="00F60BB7">
      <w:pPr>
        <w:widowControl w:val="0"/>
        <w:autoSpaceDE w:val="0"/>
        <w:autoSpaceDN w:val="0"/>
        <w:adjustRightInd w:val="0"/>
        <w:rPr>
          <w:sz w:val="28"/>
          <w:szCs w:val="28"/>
        </w:rPr>
      </w:pPr>
      <w:r>
        <w:rPr>
          <w:sz w:val="28"/>
          <w:szCs w:val="28"/>
        </w:rPr>
        <w:t>3</w:t>
      </w:r>
      <w:r w:rsidR="00DF6A79">
        <w:rPr>
          <w:sz w:val="28"/>
          <w:szCs w:val="28"/>
        </w:rPr>
        <w:t>.7</w:t>
      </w:r>
      <w:r w:rsidRPr="00F01C92">
        <w:rPr>
          <w:sz w:val="28"/>
          <w:szCs w:val="28"/>
        </w:rPr>
        <w:t>.</w:t>
      </w:r>
      <w:r w:rsidRPr="00F01C92">
        <w:rPr>
          <w:sz w:val="28"/>
          <w:szCs w:val="28"/>
        </w:rPr>
        <w:tab/>
      </w:r>
      <w:r w:rsidRPr="004453E6">
        <w:rPr>
          <w:sz w:val="28"/>
          <w:szCs w:val="28"/>
        </w:rPr>
        <w:tab/>
      </w:r>
      <w:r w:rsidRPr="0095300B">
        <w:rPr>
          <w:sz w:val="28"/>
          <w:szCs w:val="28"/>
        </w:rPr>
        <w:t>Краткое описание результатов, которые будут достигнуты по итогам реализации проекта (не более 1/2 страницы).</w:t>
      </w:r>
    </w:p>
    <w:p w:rsidR="00F01C92" w:rsidRPr="00F01C92" w:rsidRDefault="00F01C92" w:rsidP="00F60BB7">
      <w:pPr>
        <w:widowControl w:val="0"/>
        <w:autoSpaceDE w:val="0"/>
        <w:autoSpaceDN w:val="0"/>
        <w:adjustRightInd w:val="0"/>
        <w:rPr>
          <w:sz w:val="28"/>
          <w:szCs w:val="28"/>
        </w:rPr>
      </w:pPr>
    </w:p>
    <w:tbl>
      <w:tblPr>
        <w:tblStyle w:val="ab"/>
        <w:tblW w:w="9923" w:type="dxa"/>
        <w:tblInd w:w="108" w:type="dxa"/>
        <w:tblLook w:val="04A0" w:firstRow="1" w:lastRow="0" w:firstColumn="1" w:lastColumn="0" w:noHBand="0" w:noVBand="1"/>
      </w:tblPr>
      <w:tblGrid>
        <w:gridCol w:w="9923"/>
      </w:tblGrid>
      <w:tr w:rsidR="00F01C92" w:rsidTr="00F01C92">
        <w:tc>
          <w:tcPr>
            <w:tcW w:w="9923" w:type="dxa"/>
          </w:tcPr>
          <w:p w:rsidR="00F01C92" w:rsidRPr="004453E6" w:rsidRDefault="00F01C92" w:rsidP="00F60BB7">
            <w:pPr>
              <w:widowControl w:val="0"/>
              <w:autoSpaceDE w:val="0"/>
              <w:autoSpaceDN w:val="0"/>
              <w:adjustRightInd w:val="0"/>
              <w:rPr>
                <w:sz w:val="28"/>
                <w:szCs w:val="28"/>
              </w:rPr>
            </w:pPr>
          </w:p>
          <w:p w:rsidR="00F01C92" w:rsidRPr="004453E6" w:rsidRDefault="00F01C92" w:rsidP="00F60BB7">
            <w:pPr>
              <w:widowControl w:val="0"/>
              <w:autoSpaceDE w:val="0"/>
              <w:autoSpaceDN w:val="0"/>
              <w:adjustRightInd w:val="0"/>
              <w:rPr>
                <w:sz w:val="28"/>
                <w:szCs w:val="28"/>
              </w:rPr>
            </w:pPr>
          </w:p>
        </w:tc>
      </w:tr>
    </w:tbl>
    <w:p w:rsidR="00F01C92" w:rsidRPr="004453E6" w:rsidRDefault="00F01C92" w:rsidP="00F60BB7">
      <w:pPr>
        <w:widowControl w:val="0"/>
        <w:autoSpaceDE w:val="0"/>
        <w:autoSpaceDN w:val="0"/>
        <w:adjustRightInd w:val="0"/>
        <w:rPr>
          <w:sz w:val="28"/>
          <w:szCs w:val="28"/>
        </w:rPr>
      </w:pPr>
    </w:p>
    <w:p w:rsidR="00F60BB7" w:rsidRDefault="00F01C92" w:rsidP="00F60BB7">
      <w:pPr>
        <w:widowControl w:val="0"/>
        <w:autoSpaceDE w:val="0"/>
        <w:autoSpaceDN w:val="0"/>
        <w:adjustRightInd w:val="0"/>
        <w:jc w:val="both"/>
        <w:rPr>
          <w:sz w:val="28"/>
          <w:szCs w:val="28"/>
        </w:rPr>
      </w:pPr>
      <w:r>
        <w:rPr>
          <w:sz w:val="28"/>
          <w:szCs w:val="28"/>
        </w:rPr>
        <w:t>3.</w:t>
      </w:r>
      <w:r w:rsidR="00DF6A79">
        <w:rPr>
          <w:sz w:val="28"/>
          <w:szCs w:val="28"/>
        </w:rPr>
        <w:t>8</w:t>
      </w:r>
      <w:r w:rsidR="00F60BB7" w:rsidRPr="001D3448">
        <w:rPr>
          <w:sz w:val="28"/>
          <w:szCs w:val="28"/>
        </w:rPr>
        <w:t xml:space="preserve">. </w:t>
      </w:r>
      <w:r w:rsidR="001D3448" w:rsidRPr="00C11EEF">
        <w:rPr>
          <w:sz w:val="28"/>
          <w:szCs w:val="28"/>
        </w:rPr>
        <w:tab/>
      </w:r>
      <w:r w:rsidR="001D3448" w:rsidRPr="00C11EEF">
        <w:rPr>
          <w:sz w:val="28"/>
          <w:szCs w:val="28"/>
        </w:rPr>
        <w:tab/>
      </w:r>
      <w:r w:rsidR="00F60BB7" w:rsidRPr="001D3448">
        <w:rPr>
          <w:sz w:val="28"/>
          <w:szCs w:val="28"/>
        </w:rPr>
        <w:t>Информация об организациях, участвующих в финансиро</w:t>
      </w:r>
      <w:r w:rsidR="00CF4A04">
        <w:rPr>
          <w:sz w:val="28"/>
          <w:szCs w:val="28"/>
        </w:rPr>
        <w:t xml:space="preserve">вании проекта </w:t>
      </w:r>
      <w:r w:rsidR="00CF4A04" w:rsidRPr="0095300B">
        <w:rPr>
          <w:sz w:val="28"/>
          <w:szCs w:val="28"/>
        </w:rPr>
        <w:t>(при наличии</w:t>
      </w:r>
      <w:r w:rsidR="00F60BB7" w:rsidRPr="0095300B">
        <w:rPr>
          <w:sz w:val="28"/>
          <w:szCs w:val="28"/>
        </w:rPr>
        <w:t>),</w:t>
      </w:r>
      <w:r w:rsidR="00F60BB7" w:rsidRPr="001D3448">
        <w:rPr>
          <w:sz w:val="28"/>
          <w:szCs w:val="28"/>
        </w:rPr>
        <w:t xml:space="preserve"> с указанием их доли</w:t>
      </w:r>
      <w:r w:rsidR="001D3448" w:rsidRPr="001D3448">
        <w:rPr>
          <w:sz w:val="28"/>
          <w:szCs w:val="28"/>
        </w:rPr>
        <w:t>.</w:t>
      </w:r>
    </w:p>
    <w:p w:rsidR="00DE2A68" w:rsidRPr="001D3448" w:rsidRDefault="00DE2A68" w:rsidP="00F60BB7">
      <w:pPr>
        <w:widowControl w:val="0"/>
        <w:autoSpaceDE w:val="0"/>
        <w:autoSpaceDN w:val="0"/>
        <w:adjustRightInd w:val="0"/>
        <w:rPr>
          <w:sz w:val="28"/>
          <w:szCs w:val="28"/>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559"/>
        <w:gridCol w:w="2268"/>
      </w:tblGrid>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both"/>
              <w:rPr>
                <w:sz w:val="28"/>
                <w:szCs w:val="28"/>
              </w:rPr>
            </w:pPr>
            <w:r w:rsidRPr="001D3448">
              <w:rPr>
                <w:sz w:val="28"/>
                <w:szCs w:val="28"/>
              </w:rPr>
              <w:t>Организация, участвующая в финансировании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Доля финансирования</w:t>
            </w:r>
          </w:p>
        </w:tc>
      </w:tr>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в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в рублях</w:t>
            </w:r>
          </w:p>
        </w:tc>
      </w:tr>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p>
        </w:tc>
      </w:tr>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r w:rsidRPr="001D3448">
              <w:rPr>
                <w:sz w:val="28"/>
                <w:szCs w:val="28"/>
              </w:rPr>
              <w:t>Организация, участвующая в финансировании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Доля финансирования</w:t>
            </w:r>
          </w:p>
        </w:tc>
      </w:tr>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в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r w:rsidRPr="001D3448">
              <w:rPr>
                <w:sz w:val="28"/>
                <w:szCs w:val="28"/>
              </w:rPr>
              <w:t>в рублях</w:t>
            </w:r>
          </w:p>
        </w:tc>
      </w:tr>
      <w:tr w:rsidR="00F60BB7" w:rsidRPr="00A9707B" w:rsidTr="001D3448">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center"/>
              <w:rPr>
                <w:sz w:val="28"/>
                <w:szCs w:val="28"/>
              </w:rPr>
            </w:pPr>
          </w:p>
        </w:tc>
      </w:tr>
      <w:tr w:rsidR="00093E9A" w:rsidRPr="00A9707B" w:rsidTr="0007009A">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rPr>
                <w:sz w:val="28"/>
                <w:szCs w:val="28"/>
              </w:rPr>
            </w:pPr>
            <w:r w:rsidRPr="001D3448">
              <w:rPr>
                <w:sz w:val="28"/>
                <w:szCs w:val="28"/>
              </w:rPr>
              <w:t xml:space="preserve">Источники финансирования продолжения проекта после окончания средств государственной поддержки (если продолжение </w:t>
            </w:r>
            <w:r w:rsidRPr="001D3448">
              <w:rPr>
                <w:sz w:val="28"/>
                <w:szCs w:val="28"/>
              </w:rPr>
              <w:lastRenderedPageBreak/>
              <w:t>планируется)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BB7" w:rsidRPr="001D3448" w:rsidRDefault="00F60BB7" w:rsidP="00B02CC3">
            <w:pPr>
              <w:widowControl w:val="0"/>
              <w:autoSpaceDE w:val="0"/>
              <w:autoSpaceDN w:val="0"/>
              <w:adjustRightInd w:val="0"/>
              <w:jc w:val="both"/>
              <w:rPr>
                <w:sz w:val="28"/>
                <w:szCs w:val="28"/>
              </w:rPr>
            </w:pPr>
          </w:p>
        </w:tc>
      </w:tr>
    </w:tbl>
    <w:p w:rsidR="00DE2A68" w:rsidRPr="002370FA" w:rsidRDefault="00DE2A68" w:rsidP="00F60BB7">
      <w:pPr>
        <w:widowControl w:val="0"/>
        <w:autoSpaceDE w:val="0"/>
        <w:autoSpaceDN w:val="0"/>
        <w:adjustRightInd w:val="0"/>
        <w:jc w:val="both"/>
        <w:rPr>
          <w:sz w:val="28"/>
          <w:szCs w:val="28"/>
        </w:rPr>
      </w:pPr>
    </w:p>
    <w:p w:rsidR="00F60BB7" w:rsidRPr="001D3448" w:rsidRDefault="00F60BB7" w:rsidP="00F60BB7">
      <w:pPr>
        <w:widowControl w:val="0"/>
        <w:autoSpaceDE w:val="0"/>
        <w:autoSpaceDN w:val="0"/>
        <w:adjustRightInd w:val="0"/>
        <w:jc w:val="center"/>
        <w:outlineLvl w:val="1"/>
        <w:rPr>
          <w:sz w:val="28"/>
          <w:szCs w:val="28"/>
        </w:rPr>
      </w:pPr>
      <w:r w:rsidRPr="001D3448">
        <w:rPr>
          <w:sz w:val="28"/>
          <w:szCs w:val="28"/>
        </w:rPr>
        <w:t>4. Планируемая смета расходов на реализацию мероприятий проекта</w:t>
      </w:r>
    </w:p>
    <w:p w:rsidR="00DE2A68" w:rsidRPr="00DE2A68" w:rsidRDefault="00DE2A68" w:rsidP="00F60BB7">
      <w:pPr>
        <w:widowControl w:val="0"/>
        <w:autoSpaceDE w:val="0"/>
        <w:autoSpaceDN w:val="0"/>
        <w:adjustRightInd w:val="0"/>
        <w:jc w:val="both"/>
        <w:rPr>
          <w:sz w:val="28"/>
          <w:szCs w:val="28"/>
        </w:rPr>
      </w:pPr>
    </w:p>
    <w:p w:rsidR="00DE2A68" w:rsidRDefault="0028110D" w:rsidP="00F60BB7">
      <w:pPr>
        <w:widowControl w:val="0"/>
        <w:autoSpaceDE w:val="0"/>
        <w:autoSpaceDN w:val="0"/>
        <w:adjustRightInd w:val="0"/>
        <w:jc w:val="both"/>
        <w:rPr>
          <w:sz w:val="28"/>
          <w:szCs w:val="28"/>
        </w:rPr>
      </w:pPr>
      <w:r>
        <w:rPr>
          <w:sz w:val="28"/>
          <w:szCs w:val="28"/>
        </w:rPr>
        <w:t>4.1</w:t>
      </w:r>
      <w:r w:rsidR="001D3448" w:rsidRPr="001D3448">
        <w:rPr>
          <w:sz w:val="28"/>
          <w:szCs w:val="28"/>
        </w:rPr>
        <w:t>.</w:t>
      </w:r>
      <w:r w:rsidR="001D3448" w:rsidRPr="001D3448">
        <w:rPr>
          <w:sz w:val="28"/>
          <w:szCs w:val="28"/>
        </w:rPr>
        <w:tab/>
      </w:r>
      <w:r w:rsidR="003A3A0E">
        <w:rPr>
          <w:sz w:val="28"/>
          <w:szCs w:val="28"/>
        </w:rPr>
        <w:tab/>
      </w:r>
      <w:r w:rsidR="00F60BB7" w:rsidRPr="001D3448">
        <w:rPr>
          <w:sz w:val="28"/>
          <w:szCs w:val="28"/>
        </w:rPr>
        <w:t>Смета расходов на реализацию проекта оформляется в виде нижеследующей таблицы:</w:t>
      </w:r>
    </w:p>
    <w:p w:rsidR="00DE2A68" w:rsidRDefault="00DE2A68" w:rsidP="00F60BB7">
      <w:pPr>
        <w:widowControl w:val="0"/>
        <w:autoSpaceDE w:val="0"/>
        <w:autoSpaceDN w:val="0"/>
        <w:adjustRightInd w:val="0"/>
        <w:jc w:val="both"/>
        <w:rPr>
          <w:sz w:val="28"/>
          <w:szCs w:val="28"/>
        </w:rPr>
      </w:pPr>
    </w:p>
    <w:tbl>
      <w:tblPr>
        <w:tblpPr w:leftFromText="180" w:rightFromText="180" w:vertAnchor="text" w:horzAnchor="margin" w:tblpX="4"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08"/>
        <w:gridCol w:w="1736"/>
        <w:gridCol w:w="1383"/>
        <w:gridCol w:w="1701"/>
        <w:gridCol w:w="1842"/>
        <w:gridCol w:w="1276"/>
      </w:tblGrid>
      <w:tr w:rsidR="00BA73AF" w:rsidRPr="00FD5C6D" w:rsidTr="00BA73AF">
        <w:tc>
          <w:tcPr>
            <w:tcW w:w="568" w:type="dxa"/>
            <w:vMerge w:val="restart"/>
            <w:vAlign w:val="center"/>
          </w:tcPr>
          <w:p w:rsidR="00BA73AF" w:rsidRPr="00FD5C6D" w:rsidRDefault="00BA73AF" w:rsidP="00FD5C6D">
            <w:pPr>
              <w:widowControl w:val="0"/>
              <w:autoSpaceDE w:val="0"/>
              <w:autoSpaceDN w:val="0"/>
              <w:adjustRightInd w:val="0"/>
              <w:jc w:val="center"/>
            </w:pPr>
            <w:r w:rsidRPr="00FD5C6D">
              <w:t>№</w:t>
            </w:r>
          </w:p>
          <w:p w:rsidR="00BA73AF" w:rsidRPr="00FD5C6D" w:rsidRDefault="00BA73AF" w:rsidP="00FD5C6D">
            <w:pPr>
              <w:widowControl w:val="0"/>
              <w:autoSpaceDE w:val="0"/>
              <w:autoSpaceDN w:val="0"/>
              <w:adjustRightInd w:val="0"/>
              <w:jc w:val="center"/>
            </w:pPr>
            <w:proofErr w:type="gramStart"/>
            <w:r w:rsidRPr="00FD5C6D">
              <w:t>п</w:t>
            </w:r>
            <w:proofErr w:type="gramEnd"/>
            <w:r w:rsidRPr="00FD5C6D">
              <w:t>/п</w:t>
            </w:r>
          </w:p>
        </w:tc>
        <w:tc>
          <w:tcPr>
            <w:tcW w:w="1808" w:type="dxa"/>
            <w:vMerge w:val="restart"/>
            <w:vAlign w:val="center"/>
          </w:tcPr>
          <w:p w:rsidR="00BA73AF" w:rsidRPr="00FD5C6D" w:rsidRDefault="00BA73AF" w:rsidP="00FD5C6D">
            <w:pPr>
              <w:widowControl w:val="0"/>
              <w:autoSpaceDE w:val="0"/>
              <w:autoSpaceDN w:val="0"/>
              <w:adjustRightInd w:val="0"/>
              <w:jc w:val="center"/>
            </w:pPr>
            <w:r w:rsidRPr="00FD5C6D">
              <w:t>Вид расхода (наименование товара, работы, услуги)</w:t>
            </w:r>
          </w:p>
          <w:p w:rsidR="00BA73AF" w:rsidRPr="00FD5C6D" w:rsidRDefault="00BA73AF" w:rsidP="00FD5C6D">
            <w:pPr>
              <w:widowControl w:val="0"/>
              <w:autoSpaceDE w:val="0"/>
              <w:autoSpaceDN w:val="0"/>
              <w:adjustRightInd w:val="0"/>
              <w:jc w:val="center"/>
            </w:pPr>
          </w:p>
          <w:p w:rsidR="00BA73AF" w:rsidRPr="00FD5C6D" w:rsidRDefault="00BA73AF" w:rsidP="00FD5C6D">
            <w:pPr>
              <w:widowControl w:val="0"/>
              <w:autoSpaceDE w:val="0"/>
              <w:autoSpaceDN w:val="0"/>
              <w:adjustRightInd w:val="0"/>
              <w:jc w:val="center"/>
            </w:pPr>
          </w:p>
        </w:tc>
        <w:tc>
          <w:tcPr>
            <w:tcW w:w="1736" w:type="dxa"/>
            <w:vMerge w:val="restart"/>
          </w:tcPr>
          <w:p w:rsidR="00BA73AF" w:rsidRPr="00FD5C6D" w:rsidRDefault="00BA73AF" w:rsidP="00FD5C6D">
            <w:pPr>
              <w:widowControl w:val="0"/>
              <w:autoSpaceDE w:val="0"/>
              <w:autoSpaceDN w:val="0"/>
              <w:adjustRightInd w:val="0"/>
              <w:jc w:val="center"/>
            </w:pPr>
            <w:r w:rsidRPr="00FD5C6D">
              <w:t>Количество единиц</w:t>
            </w:r>
          </w:p>
          <w:p w:rsidR="00BA73AF" w:rsidRPr="00FD5C6D" w:rsidRDefault="00BA73AF" w:rsidP="00FD5C6D">
            <w:pPr>
              <w:widowControl w:val="0"/>
              <w:autoSpaceDE w:val="0"/>
              <w:autoSpaceDN w:val="0"/>
              <w:adjustRightInd w:val="0"/>
              <w:jc w:val="center"/>
            </w:pPr>
            <w:proofErr w:type="gramStart"/>
            <w:r w:rsidRPr="00FD5C6D">
              <w:t>(с указанием названия единицы -</w:t>
            </w:r>
            <w:proofErr w:type="gramEnd"/>
          </w:p>
          <w:p w:rsidR="00BA73AF" w:rsidRPr="00FD5C6D" w:rsidRDefault="00BA73AF" w:rsidP="00FD5C6D">
            <w:pPr>
              <w:widowControl w:val="0"/>
              <w:autoSpaceDE w:val="0"/>
              <w:autoSpaceDN w:val="0"/>
              <w:adjustRightInd w:val="0"/>
              <w:jc w:val="center"/>
            </w:pPr>
            <w:r w:rsidRPr="00FD5C6D">
              <w:t>напр.,  чел.,</w:t>
            </w:r>
          </w:p>
          <w:p w:rsidR="00BA73AF" w:rsidRPr="00FD5C6D" w:rsidRDefault="00BA73AF" w:rsidP="00FD5C6D">
            <w:pPr>
              <w:widowControl w:val="0"/>
              <w:autoSpaceDE w:val="0"/>
              <w:autoSpaceDN w:val="0"/>
              <w:adjustRightInd w:val="0"/>
              <w:jc w:val="center"/>
            </w:pPr>
            <w:r w:rsidRPr="00FD5C6D">
              <w:t>мес., шт.  и прочее)</w:t>
            </w:r>
          </w:p>
        </w:tc>
        <w:tc>
          <w:tcPr>
            <w:tcW w:w="1383" w:type="dxa"/>
            <w:vMerge w:val="restart"/>
          </w:tcPr>
          <w:p w:rsidR="00BA73AF" w:rsidRPr="00FD5C6D" w:rsidRDefault="00BA73AF" w:rsidP="00FD5C6D">
            <w:pPr>
              <w:widowControl w:val="0"/>
              <w:autoSpaceDE w:val="0"/>
              <w:autoSpaceDN w:val="0"/>
              <w:adjustRightInd w:val="0"/>
              <w:jc w:val="center"/>
            </w:pPr>
            <w:r w:rsidRPr="00FD5C6D">
              <w:t>Стоимость за единицу</w:t>
            </w:r>
          </w:p>
          <w:p w:rsidR="00BA73AF" w:rsidRPr="00FD5C6D" w:rsidRDefault="00BA73AF" w:rsidP="00FD5C6D">
            <w:pPr>
              <w:widowControl w:val="0"/>
              <w:autoSpaceDE w:val="0"/>
              <w:autoSpaceDN w:val="0"/>
              <w:adjustRightInd w:val="0"/>
              <w:jc w:val="center"/>
            </w:pPr>
            <w:r w:rsidRPr="00FD5C6D">
              <w:t>(руб.)</w:t>
            </w:r>
          </w:p>
        </w:tc>
        <w:tc>
          <w:tcPr>
            <w:tcW w:w="3543" w:type="dxa"/>
            <w:gridSpan w:val="2"/>
          </w:tcPr>
          <w:p w:rsidR="00BA73AF" w:rsidRPr="00FD5C6D" w:rsidRDefault="00BA73AF" w:rsidP="00FD5C6D">
            <w:pPr>
              <w:widowControl w:val="0"/>
              <w:autoSpaceDE w:val="0"/>
              <w:autoSpaceDN w:val="0"/>
              <w:adjustRightInd w:val="0"/>
              <w:jc w:val="center"/>
            </w:pPr>
            <w:r w:rsidRPr="00FD5C6D">
              <w:t>Источники финансирования проекта</w:t>
            </w:r>
          </w:p>
        </w:tc>
        <w:tc>
          <w:tcPr>
            <w:tcW w:w="1276" w:type="dxa"/>
            <w:vMerge w:val="restart"/>
          </w:tcPr>
          <w:p w:rsidR="00BA73AF" w:rsidRPr="00BA73AF" w:rsidRDefault="00BA73AF" w:rsidP="00BA73AF">
            <w:pPr>
              <w:widowControl w:val="0"/>
              <w:autoSpaceDE w:val="0"/>
              <w:autoSpaceDN w:val="0"/>
              <w:adjustRightInd w:val="0"/>
              <w:jc w:val="center"/>
            </w:pPr>
            <w:r w:rsidRPr="00BA73AF">
              <w:t>Общая стоимость</w:t>
            </w:r>
            <w:r>
              <w:rPr>
                <w:lang w:val="en-US"/>
              </w:rPr>
              <w:t xml:space="preserve">   </w:t>
            </w:r>
            <w:r w:rsidRPr="00BA73AF">
              <w:t>(руб.)</w:t>
            </w:r>
          </w:p>
          <w:p w:rsidR="00BA73AF" w:rsidRPr="00FD5C6D" w:rsidRDefault="00BA73AF" w:rsidP="00FD5C6D">
            <w:pPr>
              <w:widowControl w:val="0"/>
              <w:autoSpaceDE w:val="0"/>
              <w:autoSpaceDN w:val="0"/>
              <w:adjustRightInd w:val="0"/>
              <w:jc w:val="center"/>
            </w:pPr>
          </w:p>
        </w:tc>
      </w:tr>
      <w:tr w:rsidR="00015C39" w:rsidRPr="00FD5C6D" w:rsidTr="00015C39">
        <w:tc>
          <w:tcPr>
            <w:tcW w:w="568" w:type="dxa"/>
            <w:vMerge/>
            <w:vAlign w:val="center"/>
          </w:tcPr>
          <w:p w:rsidR="00015C39" w:rsidRPr="00FD5C6D" w:rsidRDefault="00015C39" w:rsidP="00FD5C6D">
            <w:pPr>
              <w:widowControl w:val="0"/>
              <w:autoSpaceDE w:val="0"/>
              <w:autoSpaceDN w:val="0"/>
              <w:adjustRightInd w:val="0"/>
              <w:jc w:val="center"/>
            </w:pPr>
          </w:p>
        </w:tc>
        <w:tc>
          <w:tcPr>
            <w:tcW w:w="1808" w:type="dxa"/>
            <w:vMerge/>
            <w:vAlign w:val="center"/>
          </w:tcPr>
          <w:p w:rsidR="00015C39" w:rsidRPr="00FD5C6D" w:rsidRDefault="00015C39" w:rsidP="00FD5C6D">
            <w:pPr>
              <w:widowControl w:val="0"/>
              <w:autoSpaceDE w:val="0"/>
              <w:autoSpaceDN w:val="0"/>
              <w:adjustRightInd w:val="0"/>
              <w:jc w:val="center"/>
            </w:pPr>
          </w:p>
        </w:tc>
        <w:tc>
          <w:tcPr>
            <w:tcW w:w="1736" w:type="dxa"/>
            <w:vMerge/>
            <w:vAlign w:val="center"/>
          </w:tcPr>
          <w:p w:rsidR="00015C39" w:rsidRPr="00FD5C6D" w:rsidRDefault="00015C39" w:rsidP="00FD5C6D">
            <w:pPr>
              <w:widowControl w:val="0"/>
              <w:autoSpaceDE w:val="0"/>
              <w:autoSpaceDN w:val="0"/>
              <w:adjustRightInd w:val="0"/>
              <w:jc w:val="center"/>
            </w:pPr>
          </w:p>
        </w:tc>
        <w:tc>
          <w:tcPr>
            <w:tcW w:w="1383" w:type="dxa"/>
            <w:vMerge/>
            <w:vAlign w:val="center"/>
          </w:tcPr>
          <w:p w:rsidR="00015C39" w:rsidRPr="00FD5C6D" w:rsidRDefault="00015C39" w:rsidP="00FD5C6D">
            <w:pPr>
              <w:widowControl w:val="0"/>
              <w:autoSpaceDE w:val="0"/>
              <w:autoSpaceDN w:val="0"/>
              <w:adjustRightInd w:val="0"/>
              <w:jc w:val="center"/>
            </w:pPr>
          </w:p>
        </w:tc>
        <w:tc>
          <w:tcPr>
            <w:tcW w:w="1701" w:type="dxa"/>
          </w:tcPr>
          <w:p w:rsidR="00015C39" w:rsidRPr="00FD5C6D" w:rsidRDefault="00015C39" w:rsidP="00FD5C6D">
            <w:pPr>
              <w:widowControl w:val="0"/>
              <w:autoSpaceDE w:val="0"/>
              <w:autoSpaceDN w:val="0"/>
              <w:adjustRightInd w:val="0"/>
              <w:jc w:val="center"/>
            </w:pPr>
            <w:r>
              <w:t>Собственные   и (или) привлеченные средства</w:t>
            </w:r>
            <w:r w:rsidR="00394D3C">
              <w:t xml:space="preserve"> (внебюджетные источники)</w:t>
            </w:r>
            <w:r w:rsidRPr="00FD5C6D">
              <w:t xml:space="preserve"> (руб.)</w:t>
            </w:r>
          </w:p>
        </w:tc>
        <w:tc>
          <w:tcPr>
            <w:tcW w:w="1842" w:type="dxa"/>
          </w:tcPr>
          <w:p w:rsidR="00015C39" w:rsidRPr="00FD5C6D" w:rsidRDefault="00015C39" w:rsidP="00FD5C6D">
            <w:pPr>
              <w:widowControl w:val="0"/>
              <w:autoSpaceDE w:val="0"/>
              <w:autoSpaceDN w:val="0"/>
              <w:adjustRightInd w:val="0"/>
              <w:jc w:val="center"/>
            </w:pPr>
            <w:r w:rsidRPr="00FD5C6D">
              <w:t>Средства субсидии из областного бюджета (руб.)</w:t>
            </w:r>
          </w:p>
          <w:p w:rsidR="00015C39" w:rsidRPr="00FD5C6D" w:rsidRDefault="00015C39" w:rsidP="00015C39">
            <w:pPr>
              <w:widowControl w:val="0"/>
              <w:autoSpaceDE w:val="0"/>
              <w:autoSpaceDN w:val="0"/>
              <w:adjustRightInd w:val="0"/>
            </w:pPr>
          </w:p>
          <w:p w:rsidR="00015C39" w:rsidRPr="00FD5C6D" w:rsidRDefault="00015C39" w:rsidP="00FD5C6D">
            <w:pPr>
              <w:widowControl w:val="0"/>
              <w:autoSpaceDE w:val="0"/>
              <w:autoSpaceDN w:val="0"/>
              <w:adjustRightInd w:val="0"/>
              <w:jc w:val="center"/>
            </w:pPr>
          </w:p>
        </w:tc>
        <w:tc>
          <w:tcPr>
            <w:tcW w:w="1276" w:type="dxa"/>
            <w:vMerge/>
          </w:tcPr>
          <w:p w:rsidR="00015C39" w:rsidRPr="00FD5C6D" w:rsidRDefault="00015C39" w:rsidP="00FD5C6D">
            <w:pPr>
              <w:widowControl w:val="0"/>
              <w:autoSpaceDE w:val="0"/>
              <w:autoSpaceDN w:val="0"/>
              <w:adjustRightInd w:val="0"/>
              <w:jc w:val="center"/>
            </w:pPr>
          </w:p>
        </w:tc>
      </w:tr>
      <w:tr w:rsidR="00015C39" w:rsidRPr="00FD5C6D" w:rsidTr="00015C39">
        <w:tc>
          <w:tcPr>
            <w:tcW w:w="568" w:type="dxa"/>
            <w:vAlign w:val="center"/>
          </w:tcPr>
          <w:p w:rsidR="00015C39" w:rsidRPr="00FD5C6D" w:rsidRDefault="00015C39" w:rsidP="00FD5C6D">
            <w:pPr>
              <w:widowControl w:val="0"/>
              <w:autoSpaceDE w:val="0"/>
              <w:autoSpaceDN w:val="0"/>
              <w:adjustRightInd w:val="0"/>
              <w:jc w:val="center"/>
              <w:rPr>
                <w:sz w:val="16"/>
                <w:szCs w:val="16"/>
              </w:rPr>
            </w:pPr>
            <w:r w:rsidRPr="00FD5C6D">
              <w:rPr>
                <w:sz w:val="16"/>
                <w:szCs w:val="16"/>
              </w:rPr>
              <w:t>1</w:t>
            </w:r>
          </w:p>
        </w:tc>
        <w:tc>
          <w:tcPr>
            <w:tcW w:w="1808" w:type="dxa"/>
            <w:vAlign w:val="center"/>
          </w:tcPr>
          <w:p w:rsidR="00015C39" w:rsidRPr="00FD5C6D" w:rsidRDefault="00015C39" w:rsidP="00FD5C6D">
            <w:pPr>
              <w:widowControl w:val="0"/>
              <w:autoSpaceDE w:val="0"/>
              <w:autoSpaceDN w:val="0"/>
              <w:adjustRightInd w:val="0"/>
              <w:jc w:val="center"/>
              <w:rPr>
                <w:sz w:val="16"/>
                <w:szCs w:val="16"/>
              </w:rPr>
            </w:pPr>
            <w:r w:rsidRPr="00FD5C6D">
              <w:rPr>
                <w:sz w:val="16"/>
                <w:szCs w:val="16"/>
              </w:rPr>
              <w:t>2</w:t>
            </w:r>
          </w:p>
        </w:tc>
        <w:tc>
          <w:tcPr>
            <w:tcW w:w="1736" w:type="dxa"/>
            <w:vAlign w:val="center"/>
          </w:tcPr>
          <w:p w:rsidR="00015C39" w:rsidRPr="00FD5C6D" w:rsidRDefault="00015C39" w:rsidP="00FD5C6D">
            <w:pPr>
              <w:widowControl w:val="0"/>
              <w:autoSpaceDE w:val="0"/>
              <w:autoSpaceDN w:val="0"/>
              <w:adjustRightInd w:val="0"/>
              <w:jc w:val="center"/>
              <w:rPr>
                <w:sz w:val="16"/>
                <w:szCs w:val="16"/>
              </w:rPr>
            </w:pPr>
            <w:r w:rsidRPr="00FD5C6D">
              <w:rPr>
                <w:sz w:val="16"/>
                <w:szCs w:val="16"/>
              </w:rPr>
              <w:t>3</w:t>
            </w:r>
          </w:p>
        </w:tc>
        <w:tc>
          <w:tcPr>
            <w:tcW w:w="1383" w:type="dxa"/>
            <w:vAlign w:val="center"/>
          </w:tcPr>
          <w:p w:rsidR="00015C39" w:rsidRPr="00FD5C6D" w:rsidRDefault="00015C39" w:rsidP="00FD5C6D">
            <w:pPr>
              <w:widowControl w:val="0"/>
              <w:autoSpaceDE w:val="0"/>
              <w:autoSpaceDN w:val="0"/>
              <w:adjustRightInd w:val="0"/>
              <w:jc w:val="center"/>
              <w:rPr>
                <w:sz w:val="16"/>
                <w:szCs w:val="16"/>
              </w:rPr>
            </w:pPr>
            <w:r w:rsidRPr="00FD5C6D">
              <w:rPr>
                <w:sz w:val="16"/>
                <w:szCs w:val="16"/>
              </w:rPr>
              <w:t>4</w:t>
            </w:r>
          </w:p>
        </w:tc>
        <w:tc>
          <w:tcPr>
            <w:tcW w:w="1701" w:type="dxa"/>
            <w:vAlign w:val="center"/>
          </w:tcPr>
          <w:p w:rsidR="00015C39" w:rsidRPr="00BA73AF" w:rsidRDefault="00015C39" w:rsidP="00FD5C6D">
            <w:pPr>
              <w:widowControl w:val="0"/>
              <w:autoSpaceDE w:val="0"/>
              <w:autoSpaceDN w:val="0"/>
              <w:adjustRightInd w:val="0"/>
              <w:jc w:val="center"/>
              <w:rPr>
                <w:sz w:val="16"/>
                <w:szCs w:val="16"/>
                <w:lang w:val="en-US"/>
              </w:rPr>
            </w:pPr>
            <w:r>
              <w:rPr>
                <w:sz w:val="16"/>
                <w:szCs w:val="16"/>
                <w:lang w:val="en-US"/>
              </w:rPr>
              <w:t>5</w:t>
            </w:r>
          </w:p>
        </w:tc>
        <w:tc>
          <w:tcPr>
            <w:tcW w:w="1842" w:type="dxa"/>
          </w:tcPr>
          <w:p w:rsidR="00015C39" w:rsidRPr="00015C39" w:rsidRDefault="00015C39" w:rsidP="00FD5C6D">
            <w:pPr>
              <w:widowControl w:val="0"/>
              <w:autoSpaceDE w:val="0"/>
              <w:autoSpaceDN w:val="0"/>
              <w:adjustRightInd w:val="0"/>
              <w:jc w:val="center"/>
              <w:rPr>
                <w:sz w:val="16"/>
                <w:szCs w:val="16"/>
              </w:rPr>
            </w:pPr>
            <w:r>
              <w:rPr>
                <w:sz w:val="16"/>
                <w:szCs w:val="16"/>
                <w:lang w:val="en-US"/>
              </w:rPr>
              <w:t>6</w:t>
            </w:r>
          </w:p>
        </w:tc>
        <w:tc>
          <w:tcPr>
            <w:tcW w:w="1276" w:type="dxa"/>
          </w:tcPr>
          <w:p w:rsidR="00015C39" w:rsidRPr="00015C39" w:rsidRDefault="00015C39" w:rsidP="00FD5C6D">
            <w:pPr>
              <w:widowControl w:val="0"/>
              <w:autoSpaceDE w:val="0"/>
              <w:autoSpaceDN w:val="0"/>
              <w:adjustRightInd w:val="0"/>
              <w:jc w:val="center"/>
              <w:rPr>
                <w:sz w:val="16"/>
                <w:szCs w:val="16"/>
              </w:rPr>
            </w:pPr>
            <w:r>
              <w:rPr>
                <w:sz w:val="16"/>
                <w:szCs w:val="16"/>
              </w:rPr>
              <w:t>7</w:t>
            </w:r>
          </w:p>
        </w:tc>
      </w:tr>
      <w:tr w:rsidR="00015C39" w:rsidRPr="00FD5C6D" w:rsidTr="00015C39">
        <w:tc>
          <w:tcPr>
            <w:tcW w:w="568" w:type="dxa"/>
          </w:tcPr>
          <w:p w:rsidR="00015C39" w:rsidRPr="00FD5C6D" w:rsidRDefault="00015C39" w:rsidP="00FD5C6D">
            <w:pPr>
              <w:widowControl w:val="0"/>
              <w:autoSpaceDE w:val="0"/>
              <w:autoSpaceDN w:val="0"/>
              <w:adjustRightInd w:val="0"/>
              <w:jc w:val="center"/>
              <w:rPr>
                <w:lang w:val="en-US"/>
              </w:rPr>
            </w:pPr>
            <w:r w:rsidRPr="00FD5C6D">
              <w:t>1</w:t>
            </w:r>
            <w:r>
              <w:rPr>
                <w:lang w:val="en-US"/>
              </w:rPr>
              <w:t>.</w:t>
            </w:r>
          </w:p>
        </w:tc>
        <w:tc>
          <w:tcPr>
            <w:tcW w:w="1808" w:type="dxa"/>
          </w:tcPr>
          <w:p w:rsidR="00015C39" w:rsidRPr="00FD5C6D" w:rsidRDefault="00015C39" w:rsidP="00FD5C6D">
            <w:pPr>
              <w:widowControl w:val="0"/>
              <w:autoSpaceDE w:val="0"/>
              <w:autoSpaceDN w:val="0"/>
              <w:adjustRightInd w:val="0"/>
              <w:jc w:val="both"/>
              <w:rPr>
                <w:sz w:val="28"/>
                <w:szCs w:val="28"/>
              </w:rPr>
            </w:pPr>
          </w:p>
        </w:tc>
        <w:tc>
          <w:tcPr>
            <w:tcW w:w="1736" w:type="dxa"/>
          </w:tcPr>
          <w:p w:rsidR="00015C39" w:rsidRPr="00FD5C6D" w:rsidRDefault="00015C39" w:rsidP="00FD5C6D">
            <w:pPr>
              <w:widowControl w:val="0"/>
              <w:autoSpaceDE w:val="0"/>
              <w:autoSpaceDN w:val="0"/>
              <w:adjustRightInd w:val="0"/>
              <w:jc w:val="both"/>
              <w:rPr>
                <w:sz w:val="28"/>
                <w:szCs w:val="28"/>
              </w:rPr>
            </w:pPr>
          </w:p>
        </w:tc>
        <w:tc>
          <w:tcPr>
            <w:tcW w:w="1383" w:type="dxa"/>
          </w:tcPr>
          <w:p w:rsidR="00015C39" w:rsidRPr="00FD5C6D" w:rsidRDefault="00015C39" w:rsidP="00FD5C6D">
            <w:pPr>
              <w:widowControl w:val="0"/>
              <w:autoSpaceDE w:val="0"/>
              <w:autoSpaceDN w:val="0"/>
              <w:adjustRightInd w:val="0"/>
              <w:jc w:val="both"/>
              <w:rPr>
                <w:sz w:val="28"/>
                <w:szCs w:val="28"/>
              </w:rPr>
            </w:pPr>
          </w:p>
        </w:tc>
        <w:tc>
          <w:tcPr>
            <w:tcW w:w="1701" w:type="dxa"/>
          </w:tcPr>
          <w:p w:rsidR="00015C39" w:rsidRPr="00FD5C6D" w:rsidRDefault="00015C39" w:rsidP="00FD5C6D">
            <w:pPr>
              <w:widowControl w:val="0"/>
              <w:autoSpaceDE w:val="0"/>
              <w:autoSpaceDN w:val="0"/>
              <w:adjustRightInd w:val="0"/>
              <w:jc w:val="both"/>
              <w:rPr>
                <w:sz w:val="28"/>
                <w:szCs w:val="28"/>
              </w:rPr>
            </w:pPr>
          </w:p>
        </w:tc>
        <w:tc>
          <w:tcPr>
            <w:tcW w:w="1842" w:type="dxa"/>
          </w:tcPr>
          <w:p w:rsidR="00015C39" w:rsidRPr="00FD5C6D" w:rsidRDefault="00015C39" w:rsidP="00FD5C6D">
            <w:pPr>
              <w:widowControl w:val="0"/>
              <w:autoSpaceDE w:val="0"/>
              <w:autoSpaceDN w:val="0"/>
              <w:adjustRightInd w:val="0"/>
              <w:jc w:val="both"/>
              <w:rPr>
                <w:sz w:val="28"/>
                <w:szCs w:val="28"/>
              </w:rPr>
            </w:pPr>
          </w:p>
        </w:tc>
        <w:tc>
          <w:tcPr>
            <w:tcW w:w="1276" w:type="dxa"/>
          </w:tcPr>
          <w:p w:rsidR="00015C39" w:rsidRPr="00FD5C6D" w:rsidRDefault="00015C39" w:rsidP="00FD5C6D">
            <w:pPr>
              <w:widowControl w:val="0"/>
              <w:autoSpaceDE w:val="0"/>
              <w:autoSpaceDN w:val="0"/>
              <w:adjustRightInd w:val="0"/>
              <w:jc w:val="both"/>
              <w:rPr>
                <w:sz w:val="28"/>
                <w:szCs w:val="28"/>
              </w:rPr>
            </w:pPr>
          </w:p>
        </w:tc>
      </w:tr>
      <w:tr w:rsidR="00015C39" w:rsidRPr="00FD5C6D" w:rsidTr="00015C39">
        <w:tc>
          <w:tcPr>
            <w:tcW w:w="568" w:type="dxa"/>
          </w:tcPr>
          <w:p w:rsidR="00015C39" w:rsidRPr="00FD5C6D" w:rsidRDefault="00015C39" w:rsidP="00FD5C6D">
            <w:pPr>
              <w:widowControl w:val="0"/>
              <w:autoSpaceDE w:val="0"/>
              <w:autoSpaceDN w:val="0"/>
              <w:adjustRightInd w:val="0"/>
              <w:jc w:val="center"/>
            </w:pPr>
            <w:r w:rsidRPr="00FD5C6D">
              <w:rPr>
                <w:lang w:val="en-US"/>
              </w:rPr>
              <w:t>2</w:t>
            </w:r>
            <w:r>
              <w:rPr>
                <w:lang w:val="en-US"/>
              </w:rPr>
              <w:t>.</w:t>
            </w:r>
          </w:p>
        </w:tc>
        <w:tc>
          <w:tcPr>
            <w:tcW w:w="1808" w:type="dxa"/>
          </w:tcPr>
          <w:p w:rsidR="00015C39" w:rsidRPr="00FD5C6D" w:rsidRDefault="00015C39" w:rsidP="00FD5C6D">
            <w:pPr>
              <w:widowControl w:val="0"/>
              <w:autoSpaceDE w:val="0"/>
              <w:autoSpaceDN w:val="0"/>
              <w:adjustRightInd w:val="0"/>
              <w:jc w:val="both"/>
              <w:rPr>
                <w:sz w:val="28"/>
                <w:szCs w:val="28"/>
              </w:rPr>
            </w:pPr>
          </w:p>
        </w:tc>
        <w:tc>
          <w:tcPr>
            <w:tcW w:w="1736" w:type="dxa"/>
          </w:tcPr>
          <w:p w:rsidR="00015C39" w:rsidRPr="00FD5C6D" w:rsidRDefault="00015C39" w:rsidP="00FD5C6D">
            <w:pPr>
              <w:widowControl w:val="0"/>
              <w:autoSpaceDE w:val="0"/>
              <w:autoSpaceDN w:val="0"/>
              <w:adjustRightInd w:val="0"/>
              <w:jc w:val="both"/>
              <w:rPr>
                <w:sz w:val="28"/>
                <w:szCs w:val="28"/>
              </w:rPr>
            </w:pPr>
          </w:p>
        </w:tc>
        <w:tc>
          <w:tcPr>
            <w:tcW w:w="1383" w:type="dxa"/>
          </w:tcPr>
          <w:p w:rsidR="00015C39" w:rsidRPr="00FD5C6D" w:rsidRDefault="00015C39" w:rsidP="00FD5C6D">
            <w:pPr>
              <w:widowControl w:val="0"/>
              <w:autoSpaceDE w:val="0"/>
              <w:autoSpaceDN w:val="0"/>
              <w:adjustRightInd w:val="0"/>
              <w:jc w:val="both"/>
              <w:rPr>
                <w:sz w:val="28"/>
                <w:szCs w:val="28"/>
              </w:rPr>
            </w:pPr>
          </w:p>
        </w:tc>
        <w:tc>
          <w:tcPr>
            <w:tcW w:w="1701" w:type="dxa"/>
          </w:tcPr>
          <w:p w:rsidR="00015C39" w:rsidRPr="00FD5C6D" w:rsidRDefault="00015C39" w:rsidP="00FD5C6D">
            <w:pPr>
              <w:widowControl w:val="0"/>
              <w:autoSpaceDE w:val="0"/>
              <w:autoSpaceDN w:val="0"/>
              <w:adjustRightInd w:val="0"/>
              <w:jc w:val="both"/>
              <w:rPr>
                <w:sz w:val="28"/>
                <w:szCs w:val="28"/>
              </w:rPr>
            </w:pPr>
          </w:p>
        </w:tc>
        <w:tc>
          <w:tcPr>
            <w:tcW w:w="1842" w:type="dxa"/>
          </w:tcPr>
          <w:p w:rsidR="00015C39" w:rsidRPr="00FD5C6D" w:rsidRDefault="00015C39" w:rsidP="00FD5C6D">
            <w:pPr>
              <w:widowControl w:val="0"/>
              <w:autoSpaceDE w:val="0"/>
              <w:autoSpaceDN w:val="0"/>
              <w:adjustRightInd w:val="0"/>
              <w:jc w:val="both"/>
              <w:rPr>
                <w:sz w:val="28"/>
                <w:szCs w:val="28"/>
              </w:rPr>
            </w:pPr>
          </w:p>
        </w:tc>
        <w:tc>
          <w:tcPr>
            <w:tcW w:w="1276" w:type="dxa"/>
          </w:tcPr>
          <w:p w:rsidR="00015C39" w:rsidRPr="00FD5C6D" w:rsidRDefault="00015C39" w:rsidP="00FD5C6D">
            <w:pPr>
              <w:widowControl w:val="0"/>
              <w:autoSpaceDE w:val="0"/>
              <w:autoSpaceDN w:val="0"/>
              <w:adjustRightInd w:val="0"/>
              <w:jc w:val="both"/>
              <w:rPr>
                <w:sz w:val="28"/>
                <w:szCs w:val="28"/>
              </w:rPr>
            </w:pPr>
          </w:p>
        </w:tc>
      </w:tr>
      <w:tr w:rsidR="00015C39" w:rsidRPr="00FD5C6D" w:rsidTr="00015C39">
        <w:tc>
          <w:tcPr>
            <w:tcW w:w="568" w:type="dxa"/>
          </w:tcPr>
          <w:p w:rsidR="00015C39" w:rsidRPr="00FD5C6D" w:rsidRDefault="00015C39" w:rsidP="00FD5C6D">
            <w:pPr>
              <w:widowControl w:val="0"/>
              <w:autoSpaceDE w:val="0"/>
              <w:autoSpaceDN w:val="0"/>
              <w:adjustRightInd w:val="0"/>
              <w:jc w:val="both"/>
              <w:rPr>
                <w:sz w:val="28"/>
                <w:szCs w:val="28"/>
              </w:rPr>
            </w:pPr>
          </w:p>
        </w:tc>
        <w:tc>
          <w:tcPr>
            <w:tcW w:w="1808" w:type="dxa"/>
          </w:tcPr>
          <w:p w:rsidR="00015C39" w:rsidRPr="00FD5C6D" w:rsidRDefault="00015C39" w:rsidP="00FD5C6D">
            <w:pPr>
              <w:widowControl w:val="0"/>
              <w:autoSpaceDE w:val="0"/>
              <w:autoSpaceDN w:val="0"/>
              <w:adjustRightInd w:val="0"/>
              <w:jc w:val="center"/>
              <w:rPr>
                <w:sz w:val="28"/>
                <w:szCs w:val="28"/>
              </w:rPr>
            </w:pPr>
            <w:r w:rsidRPr="00FD5C6D">
              <w:rPr>
                <w:sz w:val="28"/>
                <w:szCs w:val="28"/>
              </w:rPr>
              <w:t>ИТОГО</w:t>
            </w:r>
          </w:p>
        </w:tc>
        <w:tc>
          <w:tcPr>
            <w:tcW w:w="1736" w:type="dxa"/>
          </w:tcPr>
          <w:p w:rsidR="00015C39" w:rsidRPr="00FD5C6D" w:rsidRDefault="00015C39" w:rsidP="00FD5C6D">
            <w:pPr>
              <w:widowControl w:val="0"/>
              <w:autoSpaceDE w:val="0"/>
              <w:autoSpaceDN w:val="0"/>
              <w:adjustRightInd w:val="0"/>
              <w:jc w:val="both"/>
              <w:rPr>
                <w:sz w:val="28"/>
                <w:szCs w:val="28"/>
              </w:rPr>
            </w:pPr>
          </w:p>
        </w:tc>
        <w:tc>
          <w:tcPr>
            <w:tcW w:w="1383" w:type="dxa"/>
          </w:tcPr>
          <w:p w:rsidR="00015C39" w:rsidRPr="00FD5C6D" w:rsidRDefault="00015C39" w:rsidP="00FD5C6D">
            <w:pPr>
              <w:widowControl w:val="0"/>
              <w:autoSpaceDE w:val="0"/>
              <w:autoSpaceDN w:val="0"/>
              <w:adjustRightInd w:val="0"/>
              <w:jc w:val="both"/>
              <w:rPr>
                <w:sz w:val="28"/>
                <w:szCs w:val="28"/>
              </w:rPr>
            </w:pPr>
          </w:p>
        </w:tc>
        <w:tc>
          <w:tcPr>
            <w:tcW w:w="1701" w:type="dxa"/>
          </w:tcPr>
          <w:p w:rsidR="00015C39" w:rsidRPr="00FD5C6D" w:rsidRDefault="00015C39" w:rsidP="00FD5C6D">
            <w:pPr>
              <w:widowControl w:val="0"/>
              <w:autoSpaceDE w:val="0"/>
              <w:autoSpaceDN w:val="0"/>
              <w:adjustRightInd w:val="0"/>
              <w:jc w:val="both"/>
              <w:rPr>
                <w:sz w:val="28"/>
                <w:szCs w:val="28"/>
              </w:rPr>
            </w:pPr>
          </w:p>
        </w:tc>
        <w:tc>
          <w:tcPr>
            <w:tcW w:w="1842" w:type="dxa"/>
          </w:tcPr>
          <w:p w:rsidR="00015C39" w:rsidRPr="00FD5C6D" w:rsidRDefault="00015C39" w:rsidP="00FD5C6D">
            <w:pPr>
              <w:widowControl w:val="0"/>
              <w:autoSpaceDE w:val="0"/>
              <w:autoSpaceDN w:val="0"/>
              <w:adjustRightInd w:val="0"/>
              <w:jc w:val="both"/>
              <w:rPr>
                <w:sz w:val="28"/>
                <w:szCs w:val="28"/>
              </w:rPr>
            </w:pPr>
          </w:p>
        </w:tc>
        <w:tc>
          <w:tcPr>
            <w:tcW w:w="1276" w:type="dxa"/>
          </w:tcPr>
          <w:p w:rsidR="00015C39" w:rsidRPr="00FD5C6D" w:rsidRDefault="00015C39" w:rsidP="00FD5C6D">
            <w:pPr>
              <w:widowControl w:val="0"/>
              <w:autoSpaceDE w:val="0"/>
              <w:autoSpaceDN w:val="0"/>
              <w:adjustRightInd w:val="0"/>
              <w:jc w:val="both"/>
              <w:rPr>
                <w:sz w:val="28"/>
                <w:szCs w:val="28"/>
              </w:rPr>
            </w:pPr>
          </w:p>
        </w:tc>
      </w:tr>
    </w:tbl>
    <w:p w:rsidR="00FD5C6D" w:rsidRPr="00FD5C6D" w:rsidRDefault="00FD5C6D" w:rsidP="00F60BB7">
      <w:pPr>
        <w:widowControl w:val="0"/>
        <w:autoSpaceDE w:val="0"/>
        <w:autoSpaceDN w:val="0"/>
        <w:adjustRightInd w:val="0"/>
        <w:jc w:val="both"/>
        <w:rPr>
          <w:sz w:val="28"/>
          <w:szCs w:val="28"/>
          <w:lang w:val="en-US"/>
        </w:rPr>
      </w:pPr>
    </w:p>
    <w:p w:rsidR="00F60BB7" w:rsidRPr="001D3448" w:rsidRDefault="00F60BB7" w:rsidP="00F60BB7">
      <w:pPr>
        <w:widowControl w:val="0"/>
        <w:autoSpaceDE w:val="0"/>
        <w:autoSpaceDN w:val="0"/>
        <w:adjustRightInd w:val="0"/>
        <w:jc w:val="both"/>
        <w:rPr>
          <w:sz w:val="28"/>
          <w:szCs w:val="28"/>
        </w:rPr>
      </w:pPr>
    </w:p>
    <w:p w:rsidR="00F60BB7" w:rsidRPr="00A9707B" w:rsidRDefault="00F60BB7" w:rsidP="00F60BB7">
      <w:pPr>
        <w:ind w:left="-540" w:firstLine="680"/>
        <w:jc w:val="right"/>
        <w:rPr>
          <w:sz w:val="28"/>
          <w:szCs w:val="28"/>
        </w:rPr>
      </w:pPr>
    </w:p>
    <w:p w:rsidR="00DE2A68" w:rsidRPr="00DE2A68" w:rsidRDefault="00F60BB7" w:rsidP="00F60BB7">
      <w:pPr>
        <w:pStyle w:val="ConsPlusNonformat"/>
        <w:jc w:val="both"/>
        <w:rPr>
          <w:rFonts w:ascii="Times New Roman" w:hAnsi="Times New Roman" w:cs="Times New Roman"/>
          <w:sz w:val="28"/>
          <w:szCs w:val="28"/>
        </w:rPr>
      </w:pPr>
      <w:r w:rsidRPr="001D3448">
        <w:rPr>
          <w:rFonts w:ascii="Times New Roman" w:hAnsi="Times New Roman" w:cs="Times New Roman"/>
          <w:sz w:val="28"/>
          <w:szCs w:val="28"/>
        </w:rPr>
        <w:t>Должность руководителя</w:t>
      </w:r>
    </w:p>
    <w:p w:rsidR="00F60BB7" w:rsidRPr="00DE2A68" w:rsidRDefault="00F60BB7" w:rsidP="00F60BB7">
      <w:pPr>
        <w:pStyle w:val="ConsPlusNonformat"/>
        <w:jc w:val="both"/>
        <w:rPr>
          <w:rFonts w:ascii="Times New Roman" w:hAnsi="Times New Roman" w:cs="Times New Roman"/>
          <w:sz w:val="28"/>
          <w:szCs w:val="28"/>
        </w:rPr>
      </w:pPr>
      <w:r w:rsidRPr="001D3448">
        <w:rPr>
          <w:rFonts w:ascii="Times New Roman" w:hAnsi="Times New Roman" w:cs="Times New Roman"/>
          <w:sz w:val="28"/>
          <w:szCs w:val="28"/>
        </w:rPr>
        <w:t xml:space="preserve">организации         </w:t>
      </w:r>
      <w:r w:rsidR="00D96706" w:rsidRPr="001D3448">
        <w:rPr>
          <w:rFonts w:ascii="Times New Roman" w:hAnsi="Times New Roman" w:cs="Times New Roman"/>
          <w:sz w:val="28"/>
          <w:szCs w:val="28"/>
        </w:rPr>
        <w:tab/>
      </w:r>
      <w:r w:rsidR="00D96706">
        <w:rPr>
          <w:rFonts w:ascii="Times New Roman" w:hAnsi="Times New Roman" w:cs="Times New Roman"/>
        </w:rPr>
        <w:tab/>
      </w:r>
      <w:r w:rsidR="00D96706">
        <w:rPr>
          <w:rFonts w:ascii="Times New Roman" w:hAnsi="Times New Roman" w:cs="Times New Roman"/>
        </w:rPr>
        <w:tab/>
      </w:r>
      <w:r w:rsidR="001D3448">
        <w:rPr>
          <w:rFonts w:ascii="Times New Roman" w:hAnsi="Times New Roman" w:cs="Times New Roman"/>
        </w:rPr>
        <w:t>___</w:t>
      </w:r>
      <w:r w:rsidR="001D3448" w:rsidRPr="001D3448">
        <w:rPr>
          <w:rFonts w:ascii="Times New Roman" w:hAnsi="Times New Roman" w:cs="Times New Roman"/>
        </w:rPr>
        <w:t>_________________   ________________________________</w:t>
      </w:r>
    </w:p>
    <w:p w:rsidR="00F60BB7" w:rsidRPr="00DE2A68" w:rsidRDefault="00F60BB7" w:rsidP="00F60BB7">
      <w:pPr>
        <w:pStyle w:val="ConsPlusNonformat"/>
        <w:jc w:val="both"/>
        <w:rPr>
          <w:rFonts w:ascii="Times New Roman" w:hAnsi="Times New Roman" w:cs="Times New Roman"/>
        </w:rPr>
      </w:pPr>
      <w:r w:rsidRPr="00093E9A">
        <w:rPr>
          <w:rFonts w:ascii="Times New Roman" w:hAnsi="Times New Roman" w:cs="Times New Roman"/>
        </w:rPr>
        <w:t xml:space="preserve">                        </w:t>
      </w:r>
      <w:r w:rsidRPr="00093E9A">
        <w:rPr>
          <w:rFonts w:ascii="Times New Roman" w:hAnsi="Times New Roman" w:cs="Times New Roman"/>
        </w:rPr>
        <w:tab/>
      </w:r>
      <w:r w:rsidRPr="00093E9A">
        <w:rPr>
          <w:rFonts w:ascii="Times New Roman" w:hAnsi="Times New Roman" w:cs="Times New Roman"/>
        </w:rPr>
        <w:tab/>
      </w:r>
      <w:r w:rsidRPr="00093E9A">
        <w:rPr>
          <w:rFonts w:ascii="Times New Roman" w:hAnsi="Times New Roman" w:cs="Times New Roman"/>
        </w:rPr>
        <w:tab/>
        <w:t xml:space="preserve">   </w:t>
      </w:r>
      <w:r w:rsidR="00D96706">
        <w:rPr>
          <w:rFonts w:ascii="Times New Roman" w:hAnsi="Times New Roman" w:cs="Times New Roman"/>
        </w:rPr>
        <w:tab/>
      </w:r>
      <w:r w:rsidR="00D96706">
        <w:rPr>
          <w:rFonts w:ascii="Times New Roman" w:hAnsi="Times New Roman" w:cs="Times New Roman"/>
        </w:rPr>
        <w:tab/>
      </w:r>
      <w:r w:rsidR="00D96706">
        <w:rPr>
          <w:rFonts w:ascii="Times New Roman" w:hAnsi="Times New Roman" w:cs="Times New Roman"/>
        </w:rPr>
        <w:tab/>
        <w:t>(</w:t>
      </w:r>
      <w:r w:rsidRPr="00093E9A">
        <w:rPr>
          <w:rFonts w:ascii="Times New Roman" w:hAnsi="Times New Roman" w:cs="Times New Roman"/>
        </w:rPr>
        <w:t>подпись</w:t>
      </w:r>
      <w:r w:rsidR="00D96706">
        <w:rPr>
          <w:rFonts w:ascii="Times New Roman" w:hAnsi="Times New Roman" w:cs="Times New Roman"/>
        </w:rPr>
        <w:t>)</w:t>
      </w:r>
      <w:r w:rsidRPr="00093E9A">
        <w:rPr>
          <w:rFonts w:ascii="Times New Roman" w:hAnsi="Times New Roman" w:cs="Times New Roman"/>
        </w:rPr>
        <w:t xml:space="preserve">             </w:t>
      </w:r>
      <w:r w:rsidR="001D3448" w:rsidRPr="001D3448">
        <w:rPr>
          <w:rFonts w:ascii="Times New Roman" w:hAnsi="Times New Roman" w:cs="Times New Roman"/>
        </w:rPr>
        <w:tab/>
      </w:r>
      <w:r w:rsidR="001D3448" w:rsidRPr="00DE2A68">
        <w:rPr>
          <w:rFonts w:ascii="Times New Roman" w:hAnsi="Times New Roman" w:cs="Times New Roman"/>
        </w:rPr>
        <w:tab/>
      </w:r>
      <w:r w:rsidRPr="00093E9A">
        <w:rPr>
          <w:rFonts w:ascii="Times New Roman" w:hAnsi="Times New Roman" w:cs="Times New Roman"/>
        </w:rPr>
        <w:t xml:space="preserve"> </w:t>
      </w:r>
      <w:r w:rsidR="00D96706">
        <w:rPr>
          <w:rFonts w:ascii="Times New Roman" w:hAnsi="Times New Roman" w:cs="Times New Roman"/>
        </w:rPr>
        <w:t>(</w:t>
      </w:r>
      <w:r w:rsidR="005E5C71">
        <w:rPr>
          <w:rFonts w:ascii="Times New Roman" w:hAnsi="Times New Roman" w:cs="Times New Roman"/>
        </w:rPr>
        <w:t>Ф</w:t>
      </w:r>
      <w:r w:rsidR="00F028F7">
        <w:rPr>
          <w:rFonts w:ascii="Times New Roman" w:hAnsi="Times New Roman" w:cs="Times New Roman"/>
          <w:lang w:val="en-US"/>
        </w:rPr>
        <w:t>.</w:t>
      </w:r>
      <w:r w:rsidR="005E5C71">
        <w:rPr>
          <w:rFonts w:ascii="Times New Roman" w:hAnsi="Times New Roman" w:cs="Times New Roman"/>
        </w:rPr>
        <w:t>И</w:t>
      </w:r>
      <w:r w:rsidR="00F028F7">
        <w:rPr>
          <w:rFonts w:ascii="Times New Roman" w:hAnsi="Times New Roman" w:cs="Times New Roman"/>
          <w:lang w:val="en-US"/>
        </w:rPr>
        <w:t>.</w:t>
      </w:r>
      <w:r w:rsidR="005E5C71">
        <w:rPr>
          <w:rFonts w:ascii="Times New Roman" w:hAnsi="Times New Roman" w:cs="Times New Roman"/>
        </w:rPr>
        <w:t>О</w:t>
      </w:r>
      <w:r w:rsidR="00D96706">
        <w:rPr>
          <w:rFonts w:ascii="Times New Roman" w:hAnsi="Times New Roman" w:cs="Times New Roman"/>
        </w:rPr>
        <w:t>)</w:t>
      </w:r>
    </w:p>
    <w:p w:rsidR="001D3448" w:rsidRDefault="001D3448" w:rsidP="00F60BB7">
      <w:pPr>
        <w:pStyle w:val="ConsPlusNonformat"/>
        <w:jc w:val="both"/>
        <w:rPr>
          <w:rFonts w:ascii="Times New Roman" w:hAnsi="Times New Roman" w:cs="Times New Roman"/>
        </w:rPr>
      </w:pPr>
    </w:p>
    <w:p w:rsidR="005E5C71" w:rsidRDefault="005E5C71" w:rsidP="00F60BB7">
      <w:pPr>
        <w:pStyle w:val="ConsPlusNonformat"/>
        <w:jc w:val="both"/>
        <w:rPr>
          <w:rFonts w:ascii="Times New Roman" w:hAnsi="Times New Roman" w:cs="Times New Roman"/>
        </w:rPr>
      </w:pPr>
    </w:p>
    <w:p w:rsidR="005E5C71" w:rsidRDefault="005E5C71" w:rsidP="00F60BB7">
      <w:pPr>
        <w:pStyle w:val="ConsPlusNonformat"/>
        <w:jc w:val="both"/>
        <w:rPr>
          <w:rFonts w:ascii="Times New Roman" w:hAnsi="Times New Roman" w:cs="Times New Roman"/>
        </w:rPr>
      </w:pPr>
    </w:p>
    <w:p w:rsidR="005E5C71" w:rsidRPr="005E5C71" w:rsidRDefault="005E5C71" w:rsidP="00F60BB7">
      <w:pPr>
        <w:pStyle w:val="ConsPlusNonformat"/>
        <w:jc w:val="both"/>
        <w:rPr>
          <w:rFonts w:ascii="Times New Roman" w:hAnsi="Times New Roman" w:cs="Times New Roman"/>
          <w:sz w:val="28"/>
          <w:szCs w:val="28"/>
        </w:rPr>
      </w:pPr>
      <w:r w:rsidRPr="005E5C71">
        <w:rPr>
          <w:rFonts w:ascii="Times New Roman" w:hAnsi="Times New Roman" w:cs="Times New Roman"/>
          <w:sz w:val="28"/>
          <w:szCs w:val="28"/>
        </w:rPr>
        <w:t>Главный бухгалтер</w:t>
      </w:r>
    </w:p>
    <w:p w:rsidR="005E5C71" w:rsidRPr="005E5C71" w:rsidRDefault="005E5C71" w:rsidP="00F60BB7">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5E5C71">
        <w:rPr>
          <w:rFonts w:ascii="Times New Roman" w:hAnsi="Times New Roman" w:cs="Times New Roman"/>
          <w:sz w:val="28"/>
          <w:szCs w:val="28"/>
        </w:rPr>
        <w:t>рганизации</w:t>
      </w:r>
      <w:r>
        <w:rPr>
          <w:rFonts w:ascii="Times New Roman" w:hAnsi="Times New Roman" w:cs="Times New Roman"/>
          <w:sz w:val="28"/>
          <w:szCs w:val="28"/>
        </w:rPr>
        <w:t xml:space="preserve">                                  ______________ _______________________</w:t>
      </w:r>
    </w:p>
    <w:p w:rsidR="005E5C71" w:rsidRPr="00DE2A68" w:rsidRDefault="005E5C71" w:rsidP="00F60BB7">
      <w:pPr>
        <w:pStyle w:val="ConsPlusNonformat"/>
        <w:jc w:val="both"/>
        <w:rPr>
          <w:rFonts w:ascii="Times New Roman" w:hAnsi="Times New Roman" w:cs="Times New Roman"/>
        </w:rPr>
      </w:pPr>
      <w:r>
        <w:rPr>
          <w:rFonts w:ascii="Times New Roman" w:hAnsi="Times New Roman" w:cs="Times New Roman"/>
        </w:rPr>
        <w:t xml:space="preserve">                                                                                                  (подпись)                                          (Ф</w:t>
      </w:r>
      <w:r w:rsidR="00F028F7">
        <w:rPr>
          <w:rFonts w:ascii="Times New Roman" w:hAnsi="Times New Roman" w:cs="Times New Roman"/>
          <w:lang w:val="en-US"/>
        </w:rPr>
        <w:t>.</w:t>
      </w:r>
      <w:r>
        <w:rPr>
          <w:rFonts w:ascii="Times New Roman" w:hAnsi="Times New Roman" w:cs="Times New Roman"/>
        </w:rPr>
        <w:t>И</w:t>
      </w:r>
      <w:r w:rsidR="00F028F7">
        <w:rPr>
          <w:rFonts w:ascii="Times New Roman" w:hAnsi="Times New Roman" w:cs="Times New Roman"/>
          <w:lang w:val="en-US"/>
        </w:rPr>
        <w:t>.</w:t>
      </w:r>
      <w:r>
        <w:rPr>
          <w:rFonts w:ascii="Times New Roman" w:hAnsi="Times New Roman" w:cs="Times New Roman"/>
        </w:rPr>
        <w:t>О)</w:t>
      </w:r>
    </w:p>
    <w:p w:rsidR="00F60BB7" w:rsidRPr="00BB3EFB" w:rsidRDefault="00F60BB7" w:rsidP="00BB3EFB">
      <w:pPr>
        <w:pStyle w:val="ConsPlusNonformat"/>
        <w:jc w:val="both"/>
        <w:rPr>
          <w:rFonts w:ascii="Times New Roman" w:hAnsi="Times New Roman" w:cs="Times New Roman"/>
          <w:sz w:val="28"/>
          <w:szCs w:val="28"/>
        </w:rPr>
        <w:sectPr w:rsidR="00F60BB7" w:rsidRPr="00BB3EFB" w:rsidSect="00BE7EB8">
          <w:pgSz w:w="11906" w:h="16838"/>
          <w:pgMar w:top="1440" w:right="1080" w:bottom="1134" w:left="1080" w:header="709" w:footer="709" w:gutter="0"/>
          <w:cols w:space="720"/>
          <w:docGrid w:linePitch="326"/>
        </w:sectPr>
      </w:pPr>
      <w:r w:rsidRPr="00093E9A">
        <w:rPr>
          <w:rFonts w:ascii="Times New Roman" w:hAnsi="Times New Roman" w:cs="Times New Roman"/>
        </w:rPr>
        <w:t xml:space="preserve">                 </w:t>
      </w:r>
      <w:r w:rsidRPr="001D3448">
        <w:rPr>
          <w:rFonts w:ascii="Times New Roman" w:hAnsi="Times New Roman" w:cs="Times New Roman"/>
          <w:sz w:val="28"/>
          <w:szCs w:val="28"/>
        </w:rPr>
        <w:t>М.П.</w:t>
      </w:r>
      <w:r w:rsidRPr="00093E9A">
        <w:rPr>
          <w:sz w:val="28"/>
          <w:szCs w:val="28"/>
        </w:rPr>
        <w:br w:type="page"/>
      </w:r>
    </w:p>
    <w:p w:rsidR="00F60BB7" w:rsidRPr="00093E9A" w:rsidRDefault="00F60BB7" w:rsidP="00F60BB7">
      <w:pPr>
        <w:ind w:left="-540" w:firstLine="680"/>
        <w:jc w:val="right"/>
        <w:rPr>
          <w:sz w:val="28"/>
          <w:szCs w:val="28"/>
        </w:rPr>
      </w:pPr>
      <w:r w:rsidRPr="00093E9A">
        <w:rPr>
          <w:sz w:val="28"/>
          <w:szCs w:val="28"/>
        </w:rPr>
        <w:lastRenderedPageBreak/>
        <w:t>П</w:t>
      </w:r>
      <w:r w:rsidR="00976EAB">
        <w:rPr>
          <w:sz w:val="28"/>
          <w:szCs w:val="28"/>
        </w:rPr>
        <w:t xml:space="preserve">риложение </w:t>
      </w:r>
      <w:r w:rsidR="00C81CB7">
        <w:rPr>
          <w:sz w:val="28"/>
          <w:szCs w:val="28"/>
        </w:rPr>
        <w:t>2</w:t>
      </w:r>
    </w:p>
    <w:p w:rsidR="00C81CB7" w:rsidRPr="00093E9A" w:rsidRDefault="00C81CB7" w:rsidP="00C81CB7">
      <w:pPr>
        <w:ind w:firstLine="680"/>
        <w:jc w:val="right"/>
        <w:rPr>
          <w:sz w:val="28"/>
          <w:szCs w:val="28"/>
        </w:rPr>
      </w:pPr>
      <w:r w:rsidRPr="00093E9A">
        <w:rPr>
          <w:sz w:val="28"/>
          <w:szCs w:val="28"/>
        </w:rPr>
        <w:t>к приказу</w:t>
      </w:r>
    </w:p>
    <w:p w:rsidR="00C81CB7" w:rsidRDefault="00C81CB7" w:rsidP="00C81CB7">
      <w:pPr>
        <w:ind w:firstLine="680"/>
        <w:jc w:val="right"/>
        <w:rPr>
          <w:sz w:val="28"/>
          <w:szCs w:val="28"/>
        </w:rPr>
      </w:pPr>
      <w:r>
        <w:rPr>
          <w:sz w:val="28"/>
          <w:szCs w:val="28"/>
        </w:rPr>
        <w:t xml:space="preserve">комитета Ленинградской области </w:t>
      </w:r>
    </w:p>
    <w:p w:rsidR="00C81CB7" w:rsidRPr="00093E9A" w:rsidRDefault="00C81CB7" w:rsidP="00C81CB7">
      <w:pPr>
        <w:ind w:firstLine="680"/>
        <w:jc w:val="right"/>
        <w:rPr>
          <w:sz w:val="28"/>
          <w:szCs w:val="28"/>
        </w:rPr>
      </w:pPr>
      <w:r>
        <w:rPr>
          <w:sz w:val="28"/>
          <w:szCs w:val="28"/>
        </w:rPr>
        <w:t>по туризму</w:t>
      </w:r>
    </w:p>
    <w:p w:rsidR="00C81CB7" w:rsidRPr="00093E9A" w:rsidRDefault="003E01B5" w:rsidP="00C81CB7">
      <w:pPr>
        <w:ind w:firstLine="680"/>
        <w:jc w:val="right"/>
        <w:rPr>
          <w:sz w:val="28"/>
          <w:szCs w:val="28"/>
        </w:rPr>
      </w:pPr>
      <w:r>
        <w:rPr>
          <w:sz w:val="28"/>
          <w:szCs w:val="28"/>
        </w:rPr>
        <w:t>от «___»</w:t>
      </w:r>
      <w:r w:rsidR="003C09EF">
        <w:rPr>
          <w:sz w:val="28"/>
          <w:szCs w:val="28"/>
        </w:rPr>
        <w:t xml:space="preserve">___________2017 </w:t>
      </w:r>
      <w:r w:rsidR="00D96706">
        <w:rPr>
          <w:sz w:val="28"/>
          <w:szCs w:val="28"/>
        </w:rPr>
        <w:t xml:space="preserve">года </w:t>
      </w:r>
      <w:r w:rsidR="00C81CB7">
        <w:rPr>
          <w:sz w:val="28"/>
          <w:szCs w:val="28"/>
        </w:rPr>
        <w:t xml:space="preserve"> </w:t>
      </w:r>
      <w:r>
        <w:rPr>
          <w:sz w:val="28"/>
          <w:szCs w:val="28"/>
        </w:rPr>
        <w:t>№ ___</w:t>
      </w:r>
    </w:p>
    <w:p w:rsidR="00C81CB7" w:rsidRDefault="00C81CB7" w:rsidP="00C81CB7">
      <w:pPr>
        <w:rPr>
          <w:sz w:val="28"/>
          <w:szCs w:val="28"/>
        </w:rPr>
      </w:pPr>
      <w:r w:rsidRPr="00093E9A">
        <w:rPr>
          <w:sz w:val="28"/>
          <w:szCs w:val="28"/>
        </w:rPr>
        <w:t> </w:t>
      </w:r>
    </w:p>
    <w:p w:rsidR="00C81CB7" w:rsidRDefault="00C81CB7" w:rsidP="00C81CB7">
      <w:pPr>
        <w:rPr>
          <w:sz w:val="28"/>
          <w:szCs w:val="28"/>
        </w:rPr>
      </w:pPr>
    </w:p>
    <w:p w:rsidR="00F60BB7" w:rsidRPr="00093E9A" w:rsidRDefault="00F60BB7" w:rsidP="00F60BB7">
      <w:pPr>
        <w:widowControl w:val="0"/>
        <w:autoSpaceDE w:val="0"/>
        <w:autoSpaceDN w:val="0"/>
        <w:adjustRightInd w:val="0"/>
        <w:jc w:val="right"/>
        <w:rPr>
          <w:sz w:val="28"/>
          <w:szCs w:val="28"/>
        </w:rPr>
      </w:pPr>
      <w:r w:rsidRPr="00093E9A">
        <w:rPr>
          <w:sz w:val="28"/>
          <w:szCs w:val="28"/>
        </w:rPr>
        <w:t xml:space="preserve">ФОРМА </w:t>
      </w:r>
    </w:p>
    <w:p w:rsidR="00F60BB7" w:rsidRDefault="00F60BB7" w:rsidP="00F60BB7">
      <w:pPr>
        <w:widowControl w:val="0"/>
        <w:autoSpaceDE w:val="0"/>
        <w:autoSpaceDN w:val="0"/>
        <w:adjustRightInd w:val="0"/>
        <w:jc w:val="right"/>
        <w:rPr>
          <w:sz w:val="28"/>
          <w:szCs w:val="28"/>
        </w:rPr>
      </w:pPr>
    </w:p>
    <w:p w:rsidR="00001CB5" w:rsidRPr="00093E9A" w:rsidRDefault="00001CB5" w:rsidP="00F60BB7">
      <w:pPr>
        <w:widowControl w:val="0"/>
        <w:autoSpaceDE w:val="0"/>
        <w:autoSpaceDN w:val="0"/>
        <w:adjustRightInd w:val="0"/>
        <w:jc w:val="right"/>
        <w:rPr>
          <w:sz w:val="28"/>
          <w:szCs w:val="28"/>
        </w:rPr>
      </w:pPr>
    </w:p>
    <w:p w:rsidR="00F60BB7" w:rsidRPr="00C81CB7" w:rsidRDefault="00571476" w:rsidP="00877DBC">
      <w:pPr>
        <w:widowControl w:val="0"/>
        <w:autoSpaceDE w:val="0"/>
        <w:autoSpaceDN w:val="0"/>
        <w:adjustRightInd w:val="0"/>
        <w:ind w:left="284"/>
        <w:jc w:val="center"/>
        <w:rPr>
          <w:b/>
          <w:sz w:val="28"/>
          <w:szCs w:val="28"/>
        </w:rPr>
      </w:pPr>
      <w:r>
        <w:rPr>
          <w:b/>
          <w:sz w:val="28"/>
          <w:szCs w:val="28"/>
        </w:rPr>
        <w:t xml:space="preserve">             </w:t>
      </w:r>
      <w:r w:rsidR="00F60BB7" w:rsidRPr="00C81CB7">
        <w:rPr>
          <w:b/>
          <w:sz w:val="28"/>
          <w:szCs w:val="28"/>
        </w:rPr>
        <w:t>СОГЛАШЕНИЕ № _____</w:t>
      </w:r>
    </w:p>
    <w:p w:rsidR="00F60BB7" w:rsidRPr="00C81CB7" w:rsidRDefault="00001CB5" w:rsidP="00877DBC">
      <w:pPr>
        <w:widowControl w:val="0"/>
        <w:autoSpaceDE w:val="0"/>
        <w:autoSpaceDN w:val="0"/>
        <w:adjustRightInd w:val="0"/>
        <w:ind w:left="284"/>
        <w:jc w:val="center"/>
        <w:rPr>
          <w:b/>
          <w:sz w:val="28"/>
          <w:szCs w:val="28"/>
        </w:rPr>
      </w:pPr>
      <w:r w:rsidRPr="00C81CB7">
        <w:rPr>
          <w:b/>
          <w:sz w:val="28"/>
          <w:szCs w:val="28"/>
        </w:rPr>
        <w:t xml:space="preserve">о предоставлении </w:t>
      </w:r>
      <w:r w:rsidR="002B46FE">
        <w:rPr>
          <w:b/>
          <w:sz w:val="28"/>
          <w:szCs w:val="28"/>
        </w:rPr>
        <w:t xml:space="preserve">в 2017 году </w:t>
      </w:r>
      <w:r w:rsidRPr="00C81CB7">
        <w:rPr>
          <w:b/>
          <w:sz w:val="28"/>
          <w:szCs w:val="28"/>
        </w:rPr>
        <w:t>из областного бюджета Ленинградской области</w:t>
      </w:r>
      <w:r w:rsidR="002B46FE">
        <w:rPr>
          <w:b/>
          <w:sz w:val="28"/>
          <w:szCs w:val="28"/>
        </w:rPr>
        <w:t xml:space="preserve"> </w:t>
      </w:r>
      <w:r w:rsidRPr="00C81CB7">
        <w:rPr>
          <w:b/>
          <w:sz w:val="28"/>
          <w:szCs w:val="28"/>
        </w:rPr>
        <w:t>субсидий некоммерческим организациям на реализацию проектов, направленных на развитие туристско-рекреационного комплекса Ленинградской области, продвижение туристского продукта Ленинградской области</w:t>
      </w:r>
      <w:r w:rsidR="00925CBE" w:rsidRPr="00925CBE">
        <w:rPr>
          <w:b/>
          <w:sz w:val="28"/>
          <w:szCs w:val="28"/>
        </w:rPr>
        <w:t>,</w:t>
      </w:r>
      <w:r w:rsidRPr="00C81CB7">
        <w:rPr>
          <w:b/>
          <w:sz w:val="28"/>
          <w:szCs w:val="28"/>
        </w:rPr>
        <w:t xml:space="preserve"> повышение качества туристских услуг и кадрового потенциала сферы туризма в Ленинградской области</w:t>
      </w:r>
    </w:p>
    <w:p w:rsidR="00571476" w:rsidRDefault="00571476" w:rsidP="00877DBC">
      <w:pPr>
        <w:widowControl w:val="0"/>
        <w:autoSpaceDE w:val="0"/>
        <w:autoSpaceDN w:val="0"/>
        <w:adjustRightInd w:val="0"/>
        <w:ind w:left="284"/>
        <w:jc w:val="center"/>
        <w:rPr>
          <w:sz w:val="28"/>
          <w:szCs w:val="28"/>
        </w:rPr>
      </w:pPr>
    </w:p>
    <w:p w:rsidR="00571476" w:rsidRPr="00001CB5" w:rsidRDefault="00571476" w:rsidP="00877DBC">
      <w:pPr>
        <w:widowControl w:val="0"/>
        <w:autoSpaceDE w:val="0"/>
        <w:autoSpaceDN w:val="0"/>
        <w:adjustRightInd w:val="0"/>
        <w:ind w:left="284"/>
        <w:jc w:val="center"/>
        <w:rPr>
          <w:sz w:val="28"/>
          <w:szCs w:val="28"/>
        </w:rPr>
      </w:pPr>
    </w:p>
    <w:p w:rsidR="003B0B22" w:rsidRDefault="003B0B22" w:rsidP="00877DBC">
      <w:pPr>
        <w:widowControl w:val="0"/>
        <w:autoSpaceDE w:val="0"/>
        <w:autoSpaceDN w:val="0"/>
        <w:adjustRightInd w:val="0"/>
        <w:ind w:left="284"/>
        <w:jc w:val="both"/>
        <w:rPr>
          <w:sz w:val="28"/>
          <w:szCs w:val="28"/>
        </w:rPr>
      </w:pPr>
      <w:r w:rsidRPr="00AC574F">
        <w:rPr>
          <w:sz w:val="28"/>
          <w:szCs w:val="28"/>
        </w:rPr>
        <w:t>Санкт-Петербург</w:t>
      </w:r>
      <w:r w:rsidRPr="00AC574F">
        <w:rPr>
          <w:sz w:val="28"/>
          <w:szCs w:val="28"/>
        </w:rPr>
        <w:tab/>
      </w:r>
      <w:r w:rsidRPr="00AC574F">
        <w:rPr>
          <w:sz w:val="28"/>
          <w:szCs w:val="28"/>
        </w:rPr>
        <w:tab/>
      </w:r>
      <w:r w:rsidRPr="00AC574F">
        <w:rPr>
          <w:sz w:val="28"/>
          <w:szCs w:val="28"/>
        </w:rPr>
        <w:tab/>
      </w:r>
      <w:r w:rsidRPr="00AC574F">
        <w:rPr>
          <w:sz w:val="28"/>
          <w:szCs w:val="28"/>
        </w:rPr>
        <w:tab/>
      </w:r>
      <w:r w:rsidRPr="00AC574F">
        <w:rPr>
          <w:sz w:val="28"/>
          <w:szCs w:val="28"/>
        </w:rPr>
        <w:tab/>
      </w:r>
      <w:r w:rsidR="00001CB5">
        <w:rPr>
          <w:sz w:val="28"/>
          <w:szCs w:val="28"/>
        </w:rPr>
        <w:tab/>
        <w:t xml:space="preserve">       </w:t>
      </w:r>
      <w:r w:rsidR="003C09EF">
        <w:rPr>
          <w:sz w:val="28"/>
          <w:szCs w:val="28"/>
        </w:rPr>
        <w:t xml:space="preserve">«___»___________ 2017 </w:t>
      </w:r>
      <w:r w:rsidRPr="00AC574F">
        <w:rPr>
          <w:sz w:val="28"/>
          <w:szCs w:val="28"/>
        </w:rPr>
        <w:t>года</w:t>
      </w:r>
      <w:r w:rsidRPr="00093E9A">
        <w:rPr>
          <w:sz w:val="28"/>
          <w:szCs w:val="28"/>
        </w:rPr>
        <w:t xml:space="preserve"> </w:t>
      </w:r>
    </w:p>
    <w:p w:rsidR="00571476" w:rsidRDefault="00571476" w:rsidP="00877DBC">
      <w:pPr>
        <w:widowControl w:val="0"/>
        <w:autoSpaceDE w:val="0"/>
        <w:autoSpaceDN w:val="0"/>
        <w:adjustRightInd w:val="0"/>
        <w:ind w:left="284"/>
        <w:jc w:val="both"/>
        <w:rPr>
          <w:sz w:val="28"/>
          <w:szCs w:val="28"/>
        </w:rPr>
      </w:pPr>
    </w:p>
    <w:p w:rsidR="00571476" w:rsidRDefault="00571476" w:rsidP="00877DBC">
      <w:pPr>
        <w:widowControl w:val="0"/>
        <w:autoSpaceDE w:val="0"/>
        <w:autoSpaceDN w:val="0"/>
        <w:adjustRightInd w:val="0"/>
        <w:ind w:left="284"/>
        <w:jc w:val="both"/>
        <w:rPr>
          <w:sz w:val="28"/>
          <w:szCs w:val="28"/>
        </w:rPr>
      </w:pPr>
    </w:p>
    <w:p w:rsidR="00F60BB7" w:rsidRPr="00093E9A" w:rsidRDefault="00C81CB7" w:rsidP="00877DBC">
      <w:pPr>
        <w:widowControl w:val="0"/>
        <w:autoSpaceDE w:val="0"/>
        <w:autoSpaceDN w:val="0"/>
        <w:adjustRightInd w:val="0"/>
        <w:ind w:left="284" w:firstLine="708"/>
        <w:jc w:val="both"/>
        <w:rPr>
          <w:sz w:val="28"/>
          <w:szCs w:val="28"/>
        </w:rPr>
      </w:pPr>
      <w:r>
        <w:rPr>
          <w:sz w:val="28"/>
          <w:szCs w:val="28"/>
        </w:rPr>
        <w:t>Комитет Ленинградской области по туризму</w:t>
      </w:r>
      <w:r w:rsidR="00F60BB7" w:rsidRPr="00093E9A">
        <w:rPr>
          <w:sz w:val="28"/>
          <w:szCs w:val="28"/>
        </w:rPr>
        <w:t>,</w:t>
      </w:r>
      <w:r w:rsidR="00477CED">
        <w:rPr>
          <w:sz w:val="28"/>
          <w:szCs w:val="28"/>
        </w:rPr>
        <w:t xml:space="preserve"> именуемый в дальнейшем «Главный распорядитель</w:t>
      </w:r>
      <w:r w:rsidR="00F60BB7" w:rsidRPr="00093E9A">
        <w:rPr>
          <w:sz w:val="28"/>
          <w:szCs w:val="28"/>
        </w:rPr>
        <w:t>», действующий от имени Ленинградской обл</w:t>
      </w:r>
      <w:r w:rsidR="000A0D39">
        <w:rPr>
          <w:sz w:val="28"/>
          <w:szCs w:val="28"/>
        </w:rPr>
        <w:t>аст</w:t>
      </w:r>
      <w:r w:rsidR="00BA73AF">
        <w:rPr>
          <w:sz w:val="28"/>
          <w:szCs w:val="28"/>
        </w:rPr>
        <w:t xml:space="preserve">и, в лице </w:t>
      </w:r>
      <w:r w:rsidR="00BA73AF" w:rsidRPr="00BA73AF">
        <w:rPr>
          <w:sz w:val="28"/>
          <w:szCs w:val="28"/>
        </w:rPr>
        <w:t>______________________________</w:t>
      </w:r>
      <w:r w:rsidR="00F10C3C">
        <w:rPr>
          <w:sz w:val="28"/>
          <w:szCs w:val="28"/>
        </w:rPr>
        <w:t xml:space="preserve">, </w:t>
      </w:r>
      <w:r w:rsidR="00BA73AF">
        <w:rPr>
          <w:sz w:val="28"/>
          <w:szCs w:val="28"/>
        </w:rPr>
        <w:t xml:space="preserve">действующего </w:t>
      </w:r>
      <w:r w:rsidR="00477CED">
        <w:rPr>
          <w:sz w:val="28"/>
          <w:szCs w:val="28"/>
        </w:rPr>
        <w:t xml:space="preserve">на основании </w:t>
      </w:r>
      <w:r w:rsidR="00F60BB7" w:rsidRPr="00093E9A">
        <w:rPr>
          <w:sz w:val="28"/>
          <w:szCs w:val="28"/>
        </w:rPr>
        <w:t>Положения, утвержденного постановлением Правительства Ленинградской обла</w:t>
      </w:r>
      <w:r w:rsidR="00963017">
        <w:rPr>
          <w:sz w:val="28"/>
          <w:szCs w:val="28"/>
        </w:rPr>
        <w:t xml:space="preserve">сти </w:t>
      </w:r>
      <w:r w:rsidR="00BA73AF" w:rsidRPr="00BA73AF">
        <w:rPr>
          <w:sz w:val="28"/>
          <w:szCs w:val="28"/>
        </w:rPr>
        <w:br/>
      </w:r>
      <w:r w:rsidR="000A0D39">
        <w:rPr>
          <w:sz w:val="28"/>
          <w:szCs w:val="28"/>
        </w:rPr>
        <w:t>от 12 октября 2016 года № 393</w:t>
      </w:r>
      <w:r w:rsidR="00F60BB7" w:rsidRPr="00093E9A">
        <w:rPr>
          <w:sz w:val="28"/>
          <w:szCs w:val="28"/>
        </w:rPr>
        <w:t>, с одной стороны, и  __________________________________________________________________</w:t>
      </w:r>
      <w:r w:rsidR="00DE2A68">
        <w:rPr>
          <w:sz w:val="28"/>
          <w:szCs w:val="28"/>
        </w:rPr>
        <w:t>_____</w:t>
      </w:r>
      <w:r w:rsidR="00F60BB7" w:rsidRPr="00093E9A">
        <w:rPr>
          <w:sz w:val="28"/>
          <w:szCs w:val="28"/>
        </w:rPr>
        <w:t>,</w:t>
      </w:r>
    </w:p>
    <w:p w:rsidR="00F60BB7" w:rsidRPr="000A0D39" w:rsidRDefault="00F60BB7" w:rsidP="00877DBC">
      <w:pPr>
        <w:widowControl w:val="0"/>
        <w:autoSpaceDE w:val="0"/>
        <w:autoSpaceDN w:val="0"/>
        <w:adjustRightInd w:val="0"/>
        <w:ind w:left="284" w:firstLine="708"/>
        <w:jc w:val="center"/>
        <w:rPr>
          <w:sz w:val="20"/>
          <w:szCs w:val="20"/>
        </w:rPr>
      </w:pPr>
      <w:r w:rsidRPr="000A0D39">
        <w:rPr>
          <w:sz w:val="20"/>
          <w:szCs w:val="20"/>
        </w:rPr>
        <w:t>(полное наименование некоммерческой организации)</w:t>
      </w:r>
    </w:p>
    <w:p w:rsidR="00F60BB7" w:rsidRDefault="00F60BB7" w:rsidP="00CF5C42">
      <w:pPr>
        <w:pStyle w:val="ConsPlusNormal"/>
        <w:ind w:left="284"/>
        <w:jc w:val="both"/>
        <w:outlineLvl w:val="0"/>
        <w:rPr>
          <w:rFonts w:ascii="Times New Roman" w:hAnsi="Times New Roman" w:cs="Times New Roman"/>
          <w:sz w:val="28"/>
          <w:szCs w:val="28"/>
        </w:rPr>
      </w:pPr>
      <w:proofErr w:type="gramStart"/>
      <w:r w:rsidRPr="00093E9A">
        <w:rPr>
          <w:rFonts w:ascii="Times New Roman" w:hAnsi="Times New Roman" w:cs="Times New Roman"/>
          <w:sz w:val="28"/>
          <w:szCs w:val="28"/>
        </w:rPr>
        <w:t xml:space="preserve">именуемый в дальнейшем «Получатель», в лице ___________________, действующего на основании ________________________________, с другой стороны, вместе именуемые «Стороны», в соответствии с </w:t>
      </w:r>
      <w:r w:rsidR="00110F91">
        <w:rPr>
          <w:rFonts w:ascii="Times New Roman" w:hAnsi="Times New Roman" w:cs="Times New Roman"/>
          <w:sz w:val="28"/>
          <w:szCs w:val="28"/>
        </w:rPr>
        <w:t>Бюджетным кодексом Российской Федерации</w:t>
      </w:r>
      <w:r w:rsidR="00110F91" w:rsidRPr="00110F91">
        <w:rPr>
          <w:rFonts w:ascii="Times New Roman" w:hAnsi="Times New Roman" w:cs="Times New Roman"/>
          <w:sz w:val="28"/>
          <w:szCs w:val="28"/>
        </w:rPr>
        <w:t>,</w:t>
      </w:r>
      <w:r w:rsidR="00110F91">
        <w:rPr>
          <w:rFonts w:ascii="Times New Roman" w:hAnsi="Times New Roman" w:cs="Times New Roman"/>
          <w:sz w:val="28"/>
          <w:szCs w:val="28"/>
        </w:rPr>
        <w:t xml:space="preserve"> </w:t>
      </w:r>
      <w:r w:rsidRPr="00093E9A">
        <w:rPr>
          <w:rFonts w:ascii="Times New Roman" w:hAnsi="Times New Roman" w:cs="Times New Roman"/>
          <w:sz w:val="28"/>
          <w:szCs w:val="28"/>
        </w:rPr>
        <w:t>областным законом Ленинградской области</w:t>
      </w:r>
      <w:r w:rsidR="000A0D39">
        <w:rPr>
          <w:rFonts w:ascii="Times New Roman" w:hAnsi="Times New Roman" w:cs="Times New Roman"/>
          <w:sz w:val="28"/>
          <w:szCs w:val="28"/>
        </w:rPr>
        <w:t xml:space="preserve"> от 9 декабря 2016 года № 90-оз</w:t>
      </w:r>
      <w:r w:rsidRPr="00093E9A">
        <w:rPr>
          <w:rFonts w:ascii="Times New Roman" w:hAnsi="Times New Roman" w:cs="Times New Roman"/>
          <w:sz w:val="28"/>
          <w:szCs w:val="28"/>
        </w:rPr>
        <w:t xml:space="preserve"> «</w:t>
      </w:r>
      <w:r w:rsidRPr="00093E9A">
        <w:rPr>
          <w:rFonts w:ascii="Times New Roman" w:hAnsi="Times New Roman" w:cs="Times New Roman"/>
          <w:spacing w:val="2"/>
          <w:sz w:val="28"/>
          <w:szCs w:val="28"/>
          <w:shd w:val="clear" w:color="auto" w:fill="FFFFFF"/>
        </w:rPr>
        <w:t>Об областном бюджете Ленинградской области</w:t>
      </w:r>
      <w:r w:rsidR="000A0D39">
        <w:rPr>
          <w:rFonts w:ascii="Times New Roman" w:hAnsi="Times New Roman" w:cs="Times New Roman"/>
          <w:spacing w:val="2"/>
          <w:sz w:val="28"/>
          <w:szCs w:val="28"/>
          <w:shd w:val="clear" w:color="auto" w:fill="FFFFFF"/>
        </w:rPr>
        <w:t xml:space="preserve"> на 2017 год и на плановый период 2018 и 2019 годов</w:t>
      </w:r>
      <w:r w:rsidRPr="00093E9A">
        <w:rPr>
          <w:rFonts w:ascii="Times New Roman" w:hAnsi="Times New Roman" w:cs="Times New Roman"/>
          <w:spacing w:val="2"/>
          <w:sz w:val="28"/>
          <w:szCs w:val="28"/>
          <w:shd w:val="clear" w:color="auto" w:fill="FFFFFF"/>
        </w:rPr>
        <w:t>»</w:t>
      </w:r>
      <w:r w:rsidRPr="00093E9A">
        <w:rPr>
          <w:rFonts w:ascii="Times New Roman" w:hAnsi="Times New Roman" w:cs="Times New Roman"/>
          <w:sz w:val="28"/>
          <w:szCs w:val="28"/>
        </w:rPr>
        <w:t xml:space="preserve">, </w:t>
      </w:r>
      <w:r w:rsidR="000A0D39">
        <w:rPr>
          <w:rFonts w:ascii="Times New Roman" w:hAnsi="Times New Roman" w:cs="Times New Roman"/>
          <w:sz w:val="28"/>
          <w:szCs w:val="28"/>
        </w:rPr>
        <w:t>порядком</w:t>
      </w:r>
      <w:r w:rsidR="000A0D39" w:rsidRPr="000A0D39">
        <w:rPr>
          <w:rFonts w:ascii="Times New Roman" w:hAnsi="Times New Roman" w:cs="Times New Roman"/>
          <w:sz w:val="28"/>
          <w:szCs w:val="28"/>
        </w:rPr>
        <w:t xml:space="preserve"> определения объема и условий предоставления из областного бюджета Ленинградской области </w:t>
      </w:r>
      <w:r w:rsidR="00943DD3">
        <w:rPr>
          <w:rFonts w:ascii="Times New Roman" w:hAnsi="Times New Roman" w:cs="Times New Roman"/>
          <w:sz w:val="28"/>
          <w:szCs w:val="28"/>
        </w:rPr>
        <w:t>в</w:t>
      </w:r>
      <w:proofErr w:type="gramEnd"/>
      <w:r w:rsidR="00943DD3">
        <w:rPr>
          <w:rFonts w:ascii="Times New Roman" w:hAnsi="Times New Roman" w:cs="Times New Roman"/>
          <w:sz w:val="28"/>
          <w:szCs w:val="28"/>
        </w:rPr>
        <w:t xml:space="preserve"> 2017 году </w:t>
      </w:r>
      <w:r w:rsidR="000A0D39" w:rsidRPr="000A0D39">
        <w:rPr>
          <w:rFonts w:ascii="Times New Roman" w:hAnsi="Times New Roman" w:cs="Times New Roman"/>
          <w:sz w:val="28"/>
          <w:szCs w:val="28"/>
        </w:rPr>
        <w:t>субсидий некоммерческим организациям на реализацию проектов, направленных  на развитие туристско-рекреационного комплекса Ленинградской области, продвижение туристского продукта Ленинградской области</w:t>
      </w:r>
      <w:r w:rsidR="00925CBE" w:rsidRPr="00925CBE">
        <w:rPr>
          <w:rFonts w:ascii="Times New Roman" w:hAnsi="Times New Roman" w:cs="Times New Roman"/>
          <w:sz w:val="28"/>
          <w:szCs w:val="28"/>
        </w:rPr>
        <w:t>,</w:t>
      </w:r>
      <w:r w:rsidR="000A0D39" w:rsidRPr="000A0D39">
        <w:rPr>
          <w:rFonts w:ascii="Times New Roman" w:hAnsi="Times New Roman" w:cs="Times New Roman"/>
          <w:sz w:val="28"/>
          <w:szCs w:val="28"/>
        </w:rPr>
        <w:t xml:space="preserve"> повышение качества туристских услуг и кадрового потенциала сферы туризма в Ленинградской области, утвержденного постановлением Правительства Ленинградской области </w:t>
      </w:r>
      <w:r w:rsidR="00110F91" w:rsidRPr="00110F91">
        <w:rPr>
          <w:rFonts w:ascii="Times New Roman" w:hAnsi="Times New Roman" w:cs="Times New Roman"/>
          <w:sz w:val="28"/>
          <w:szCs w:val="28"/>
        </w:rPr>
        <w:br/>
      </w:r>
      <w:r w:rsidR="000A0D39" w:rsidRPr="000A0D39">
        <w:rPr>
          <w:rFonts w:ascii="Times New Roman" w:hAnsi="Times New Roman" w:cs="Times New Roman"/>
          <w:sz w:val="28"/>
          <w:szCs w:val="28"/>
        </w:rPr>
        <w:t>от «___»________2017 года №_____</w:t>
      </w:r>
      <w:r w:rsidR="00983FE2">
        <w:rPr>
          <w:rFonts w:ascii="Times New Roman" w:hAnsi="Times New Roman" w:cs="Times New Roman"/>
          <w:sz w:val="28"/>
          <w:szCs w:val="28"/>
        </w:rPr>
        <w:t xml:space="preserve"> (далее – </w:t>
      </w:r>
      <w:r w:rsidR="00A353D4">
        <w:rPr>
          <w:rFonts w:ascii="Times New Roman" w:hAnsi="Times New Roman" w:cs="Times New Roman"/>
          <w:sz w:val="28"/>
          <w:szCs w:val="28"/>
        </w:rPr>
        <w:t>Субсидия</w:t>
      </w:r>
      <w:r w:rsidR="00A353D4" w:rsidRPr="00A353D4">
        <w:rPr>
          <w:rFonts w:ascii="Times New Roman" w:hAnsi="Times New Roman" w:cs="Times New Roman"/>
          <w:sz w:val="28"/>
          <w:szCs w:val="28"/>
        </w:rPr>
        <w:t xml:space="preserve">, </w:t>
      </w:r>
      <w:r w:rsidR="00983FE2">
        <w:rPr>
          <w:rFonts w:ascii="Times New Roman" w:hAnsi="Times New Roman" w:cs="Times New Roman"/>
          <w:sz w:val="28"/>
          <w:szCs w:val="28"/>
        </w:rPr>
        <w:t>Порядок)</w:t>
      </w:r>
      <w:r w:rsidR="00D96706">
        <w:rPr>
          <w:rFonts w:ascii="Times New Roman" w:hAnsi="Times New Roman" w:cs="Times New Roman"/>
          <w:sz w:val="28"/>
          <w:szCs w:val="28"/>
        </w:rPr>
        <w:t xml:space="preserve"> </w:t>
      </w:r>
      <w:r w:rsidRPr="000A0D39">
        <w:rPr>
          <w:rFonts w:ascii="Times New Roman" w:hAnsi="Times New Roman" w:cs="Times New Roman"/>
          <w:sz w:val="28"/>
          <w:szCs w:val="28"/>
        </w:rPr>
        <w:t>заключили настоящее Соглашение о</w:t>
      </w:r>
      <w:r w:rsidR="00CF5C42">
        <w:rPr>
          <w:rFonts w:ascii="Times New Roman" w:hAnsi="Times New Roman" w:cs="Times New Roman"/>
          <w:sz w:val="28"/>
          <w:szCs w:val="28"/>
        </w:rPr>
        <w:t xml:space="preserve"> нижеследующем</w:t>
      </w:r>
      <w:r w:rsidR="00CF5C42" w:rsidRPr="00CF5C42">
        <w:rPr>
          <w:rFonts w:ascii="Times New Roman" w:hAnsi="Times New Roman" w:cs="Times New Roman"/>
          <w:sz w:val="28"/>
          <w:szCs w:val="28"/>
        </w:rPr>
        <w:t>.</w:t>
      </w:r>
    </w:p>
    <w:p w:rsidR="00571476" w:rsidRDefault="00571476" w:rsidP="00CF5C42">
      <w:pPr>
        <w:pStyle w:val="ConsPlusNormal"/>
        <w:ind w:left="284"/>
        <w:jc w:val="both"/>
        <w:outlineLvl w:val="0"/>
        <w:rPr>
          <w:rFonts w:ascii="Times New Roman" w:hAnsi="Times New Roman" w:cs="Times New Roman"/>
          <w:sz w:val="28"/>
          <w:szCs w:val="28"/>
        </w:rPr>
      </w:pPr>
    </w:p>
    <w:p w:rsidR="00571476" w:rsidRPr="00CF5C42" w:rsidRDefault="00571476" w:rsidP="00CF5C42">
      <w:pPr>
        <w:pStyle w:val="ConsPlusNormal"/>
        <w:ind w:left="284"/>
        <w:jc w:val="both"/>
        <w:outlineLvl w:val="0"/>
        <w:rPr>
          <w:rFonts w:ascii="Times New Roman" w:hAnsi="Times New Roman" w:cs="Times New Roman"/>
        </w:rPr>
      </w:pPr>
    </w:p>
    <w:p w:rsidR="00F60BB7" w:rsidRPr="00093E9A" w:rsidRDefault="00477CED" w:rsidP="00877DBC">
      <w:pPr>
        <w:pStyle w:val="a5"/>
        <w:widowControl w:val="0"/>
        <w:numPr>
          <w:ilvl w:val="0"/>
          <w:numId w:val="23"/>
        </w:numPr>
        <w:autoSpaceDE w:val="0"/>
        <w:autoSpaceDN w:val="0"/>
        <w:adjustRightInd w:val="0"/>
        <w:ind w:left="284"/>
        <w:jc w:val="center"/>
        <w:rPr>
          <w:szCs w:val="28"/>
        </w:rPr>
      </w:pPr>
      <w:r>
        <w:rPr>
          <w:szCs w:val="28"/>
        </w:rPr>
        <w:lastRenderedPageBreak/>
        <w:t>Предмет соглашения</w:t>
      </w:r>
    </w:p>
    <w:p w:rsidR="00502E5A" w:rsidRPr="00093E9A" w:rsidRDefault="00502E5A" w:rsidP="00877DBC">
      <w:pPr>
        <w:pStyle w:val="a5"/>
        <w:widowControl w:val="0"/>
        <w:autoSpaceDE w:val="0"/>
        <w:autoSpaceDN w:val="0"/>
        <w:adjustRightInd w:val="0"/>
        <w:ind w:left="284"/>
        <w:rPr>
          <w:szCs w:val="28"/>
        </w:rPr>
      </w:pPr>
    </w:p>
    <w:p w:rsidR="00110F91" w:rsidRPr="00110F91" w:rsidRDefault="00F60BB7" w:rsidP="00110F91">
      <w:pPr>
        <w:ind w:left="284" w:firstLine="567"/>
        <w:jc w:val="both"/>
        <w:rPr>
          <w:sz w:val="28"/>
          <w:szCs w:val="28"/>
        </w:rPr>
      </w:pPr>
      <w:r w:rsidRPr="00093E9A">
        <w:rPr>
          <w:sz w:val="28"/>
          <w:szCs w:val="28"/>
        </w:rPr>
        <w:t xml:space="preserve">1.1. </w:t>
      </w:r>
      <w:r w:rsidR="009A322D" w:rsidRPr="00A9707B">
        <w:rPr>
          <w:sz w:val="28"/>
          <w:szCs w:val="28"/>
        </w:rPr>
        <w:tab/>
      </w:r>
      <w:r w:rsidR="00571476">
        <w:rPr>
          <w:sz w:val="28"/>
          <w:szCs w:val="28"/>
        </w:rPr>
        <w:tab/>
      </w:r>
      <w:proofErr w:type="gramStart"/>
      <w:r w:rsidR="00110F91">
        <w:rPr>
          <w:sz w:val="28"/>
          <w:szCs w:val="28"/>
        </w:rPr>
        <w:t xml:space="preserve">Предметом настоящего Соглашения является предоставление Получателю из областного бюджета Ленинградской области в 2017 году субсидии в рамках </w:t>
      </w:r>
      <w:r w:rsidR="00110F91" w:rsidRPr="00110F91">
        <w:rPr>
          <w:sz w:val="28"/>
          <w:szCs w:val="28"/>
        </w:rPr>
        <w:t>реализации подпрограммы «</w:t>
      </w:r>
      <w:r w:rsidR="00110F91">
        <w:rPr>
          <w:sz w:val="28"/>
          <w:szCs w:val="28"/>
        </w:rPr>
        <w:t>Развитие внутреннего и въездного туризма в Ленинградской области</w:t>
      </w:r>
      <w:r w:rsidR="00110F91" w:rsidRPr="00110F91">
        <w:rPr>
          <w:sz w:val="28"/>
          <w:szCs w:val="28"/>
        </w:rPr>
        <w:t>» государственной программы Ленинградской области «Развитие культуры Ленинградской области» на основании протокола экспертного совета по проведению конкурсного отбора для предоставления из областного бюджета Ленинградской области субсидий некоммерческим организациям на реализацию проектов, направленных на развитие</w:t>
      </w:r>
      <w:proofErr w:type="gramEnd"/>
      <w:r w:rsidR="00110F91" w:rsidRPr="00110F91">
        <w:rPr>
          <w:sz w:val="28"/>
          <w:szCs w:val="28"/>
        </w:rPr>
        <w:t xml:space="preserve"> </w:t>
      </w:r>
      <w:r w:rsidR="00110F91" w:rsidRPr="00110F91">
        <w:rPr>
          <w:sz w:val="28"/>
          <w:szCs w:val="28"/>
        </w:rPr>
        <w:br/>
        <w:t xml:space="preserve">туристско-рекреационного комплекса Ленинградской области, продвижение туристского продукта Ленинградской области повышение качества туристских услуг и кадрового потенциала сферы туризма в Ленинградской области </w:t>
      </w:r>
      <w:r w:rsidR="00110F91" w:rsidRPr="00110F91">
        <w:rPr>
          <w:sz w:val="28"/>
          <w:szCs w:val="28"/>
        </w:rPr>
        <w:br/>
        <w:t xml:space="preserve">от «___» _________ 20__ года № </w:t>
      </w:r>
      <w:r w:rsidR="00477CED">
        <w:rPr>
          <w:sz w:val="28"/>
          <w:szCs w:val="28"/>
        </w:rPr>
        <w:t>______</w:t>
      </w:r>
      <w:r w:rsidR="00110F91" w:rsidRPr="00110F91">
        <w:rPr>
          <w:sz w:val="28"/>
          <w:szCs w:val="28"/>
        </w:rPr>
        <w:t xml:space="preserve"> на реализацию проекта: _____________ </w:t>
      </w:r>
    </w:p>
    <w:p w:rsidR="00110F91" w:rsidRPr="00477CED" w:rsidRDefault="00110F91" w:rsidP="00110F91">
      <w:pPr>
        <w:ind w:left="284"/>
        <w:jc w:val="both"/>
        <w:rPr>
          <w:sz w:val="28"/>
          <w:szCs w:val="28"/>
        </w:rPr>
      </w:pPr>
      <w:r w:rsidRPr="00110F91">
        <w:rPr>
          <w:sz w:val="28"/>
          <w:szCs w:val="28"/>
        </w:rPr>
        <w:t>______________________________________________________________________</w:t>
      </w:r>
      <w:r w:rsidR="00477CED">
        <w:rPr>
          <w:sz w:val="28"/>
          <w:szCs w:val="28"/>
        </w:rPr>
        <w:t>_</w:t>
      </w:r>
      <w:r w:rsidR="00477CED">
        <w:rPr>
          <w:sz w:val="28"/>
          <w:szCs w:val="28"/>
        </w:rPr>
        <w:br/>
        <w:t>(далее – Проект) по кодам классификации расходов бюджетов Российской Федерации</w:t>
      </w:r>
      <w:r w:rsidR="00477CED" w:rsidRPr="00477CED">
        <w:rPr>
          <w:sz w:val="28"/>
          <w:szCs w:val="28"/>
        </w:rPr>
        <w:t>:_________________________________________________________</w:t>
      </w:r>
    </w:p>
    <w:p w:rsidR="00477CED" w:rsidRPr="00477CED" w:rsidRDefault="00477CED" w:rsidP="00110F91">
      <w:pPr>
        <w:ind w:left="284"/>
        <w:jc w:val="both"/>
        <w:rPr>
          <w:sz w:val="28"/>
          <w:szCs w:val="28"/>
        </w:rPr>
      </w:pPr>
      <w:r w:rsidRPr="00477CED">
        <w:rPr>
          <w:sz w:val="28"/>
          <w:szCs w:val="28"/>
        </w:rPr>
        <w:t>(</w:t>
      </w:r>
      <w:r>
        <w:rPr>
          <w:sz w:val="28"/>
          <w:szCs w:val="28"/>
        </w:rPr>
        <w:t>код главного распорядителя средств областного бюджета</w:t>
      </w:r>
      <w:r w:rsidRPr="00477CED">
        <w:rPr>
          <w:sz w:val="28"/>
          <w:szCs w:val="28"/>
        </w:rPr>
        <w:t>,</w:t>
      </w:r>
      <w:r>
        <w:rPr>
          <w:sz w:val="28"/>
          <w:szCs w:val="28"/>
        </w:rPr>
        <w:t xml:space="preserve"> раздел</w:t>
      </w:r>
      <w:r w:rsidRPr="00477CED">
        <w:rPr>
          <w:sz w:val="28"/>
          <w:szCs w:val="28"/>
        </w:rPr>
        <w:t>,</w:t>
      </w:r>
      <w:r>
        <w:rPr>
          <w:sz w:val="28"/>
          <w:szCs w:val="28"/>
        </w:rPr>
        <w:t xml:space="preserve"> подраздел</w:t>
      </w:r>
      <w:r w:rsidRPr="00477CED">
        <w:rPr>
          <w:sz w:val="28"/>
          <w:szCs w:val="28"/>
        </w:rPr>
        <w:t>,</w:t>
      </w:r>
      <w:r>
        <w:rPr>
          <w:sz w:val="28"/>
          <w:szCs w:val="28"/>
        </w:rPr>
        <w:t xml:space="preserve"> целевая статья</w:t>
      </w:r>
      <w:r w:rsidRPr="00477CED">
        <w:rPr>
          <w:sz w:val="28"/>
          <w:szCs w:val="28"/>
        </w:rPr>
        <w:t>,</w:t>
      </w:r>
      <w:r>
        <w:rPr>
          <w:sz w:val="28"/>
          <w:szCs w:val="28"/>
        </w:rPr>
        <w:t xml:space="preserve"> вид расходов)</w:t>
      </w:r>
    </w:p>
    <w:p w:rsidR="00CF5C42" w:rsidRPr="00CF5C42" w:rsidRDefault="00CF5C42" w:rsidP="00CF5C42">
      <w:pPr>
        <w:ind w:left="284" w:firstLine="424"/>
        <w:jc w:val="both"/>
        <w:rPr>
          <w:sz w:val="28"/>
          <w:szCs w:val="28"/>
        </w:rPr>
      </w:pPr>
      <w:r>
        <w:rPr>
          <w:sz w:val="28"/>
          <w:szCs w:val="28"/>
        </w:rPr>
        <w:t xml:space="preserve"> 1</w:t>
      </w:r>
      <w:r w:rsidRPr="00CF5C42">
        <w:rPr>
          <w:sz w:val="28"/>
          <w:szCs w:val="28"/>
        </w:rPr>
        <w:t>.2.</w:t>
      </w:r>
      <w:r w:rsidRPr="00CF5C42">
        <w:rPr>
          <w:sz w:val="28"/>
          <w:szCs w:val="28"/>
        </w:rPr>
        <w:tab/>
      </w:r>
      <w:r w:rsidR="00571476">
        <w:rPr>
          <w:sz w:val="28"/>
          <w:szCs w:val="28"/>
        </w:rPr>
        <w:tab/>
      </w:r>
      <w:r w:rsidRPr="00CF5C42">
        <w:rPr>
          <w:sz w:val="28"/>
          <w:szCs w:val="28"/>
        </w:rPr>
        <w:t xml:space="preserve">Стоимость </w:t>
      </w:r>
      <w:r w:rsidR="007C633E">
        <w:rPr>
          <w:sz w:val="28"/>
          <w:szCs w:val="28"/>
        </w:rPr>
        <w:t xml:space="preserve">реализации Проекта согласована </w:t>
      </w:r>
      <w:proofErr w:type="gramStart"/>
      <w:r w:rsidR="007C633E">
        <w:rPr>
          <w:sz w:val="28"/>
          <w:szCs w:val="28"/>
          <w:lang w:val="en-US"/>
        </w:rPr>
        <w:t>C</w:t>
      </w:r>
      <w:proofErr w:type="spellStart"/>
      <w:proofErr w:type="gramEnd"/>
      <w:r w:rsidRPr="00CF5C42">
        <w:rPr>
          <w:sz w:val="28"/>
          <w:szCs w:val="28"/>
        </w:rPr>
        <w:t>торонами</w:t>
      </w:r>
      <w:proofErr w:type="spellEnd"/>
      <w:r w:rsidRPr="00CF5C42">
        <w:rPr>
          <w:sz w:val="28"/>
          <w:szCs w:val="28"/>
        </w:rPr>
        <w:t xml:space="preserve"> на основании сметы в соответствии  с приложением 1 к настоящему Соглашению. </w:t>
      </w:r>
    </w:p>
    <w:p w:rsidR="00CF5C42" w:rsidRPr="00CF5C42" w:rsidRDefault="00CF5C42" w:rsidP="00CF5C42">
      <w:pPr>
        <w:ind w:left="284"/>
        <w:jc w:val="both"/>
        <w:rPr>
          <w:sz w:val="28"/>
          <w:szCs w:val="28"/>
        </w:rPr>
      </w:pPr>
      <w:r w:rsidRPr="00CF5C42">
        <w:rPr>
          <w:sz w:val="28"/>
          <w:szCs w:val="28"/>
        </w:rPr>
        <w:t>Срок реализации Проекта: с «___» __________20___ года  по «___»___________ 20____ года.</w:t>
      </w:r>
    </w:p>
    <w:p w:rsidR="00110F91" w:rsidRPr="00110F91" w:rsidRDefault="00110F91" w:rsidP="004453E6">
      <w:pPr>
        <w:ind w:left="284"/>
        <w:jc w:val="right"/>
        <w:rPr>
          <w:sz w:val="28"/>
          <w:szCs w:val="28"/>
        </w:rPr>
      </w:pPr>
    </w:p>
    <w:p w:rsidR="00110F91" w:rsidRPr="00477CED" w:rsidRDefault="00477CED" w:rsidP="006625BD">
      <w:pPr>
        <w:pStyle w:val="a5"/>
        <w:numPr>
          <w:ilvl w:val="0"/>
          <w:numId w:val="23"/>
        </w:numPr>
        <w:ind w:left="851" w:hanging="850"/>
        <w:jc w:val="center"/>
        <w:rPr>
          <w:szCs w:val="28"/>
          <w:lang w:val="en-US"/>
        </w:rPr>
      </w:pPr>
      <w:r>
        <w:rPr>
          <w:szCs w:val="28"/>
        </w:rPr>
        <w:t>Размер субсидии</w:t>
      </w:r>
    </w:p>
    <w:p w:rsidR="00477CED" w:rsidRDefault="00477CED" w:rsidP="00477CED">
      <w:pPr>
        <w:pStyle w:val="a5"/>
        <w:ind w:left="1065"/>
        <w:jc w:val="both"/>
        <w:rPr>
          <w:szCs w:val="28"/>
        </w:rPr>
      </w:pPr>
    </w:p>
    <w:p w:rsidR="00477CED" w:rsidRPr="00477CED" w:rsidRDefault="00571476" w:rsidP="00477CED">
      <w:pPr>
        <w:pStyle w:val="a5"/>
        <w:numPr>
          <w:ilvl w:val="1"/>
          <w:numId w:val="23"/>
        </w:numPr>
        <w:ind w:left="284" w:firstLine="567"/>
        <w:jc w:val="both"/>
        <w:rPr>
          <w:szCs w:val="28"/>
        </w:rPr>
      </w:pPr>
      <w:r>
        <w:rPr>
          <w:szCs w:val="28"/>
        </w:rPr>
        <w:t xml:space="preserve">          </w:t>
      </w:r>
      <w:r w:rsidR="00477CED">
        <w:rPr>
          <w:szCs w:val="28"/>
        </w:rPr>
        <w:t>Размер субсидии</w:t>
      </w:r>
      <w:r w:rsidR="00477CED" w:rsidRPr="00477CED">
        <w:rPr>
          <w:szCs w:val="28"/>
        </w:rPr>
        <w:t>,</w:t>
      </w:r>
      <w:r w:rsidR="00477CED">
        <w:rPr>
          <w:szCs w:val="28"/>
        </w:rPr>
        <w:t xml:space="preserve"> предоставляемой Получателю</w:t>
      </w:r>
      <w:r w:rsidR="00477CED" w:rsidRPr="00477CED">
        <w:rPr>
          <w:szCs w:val="28"/>
        </w:rPr>
        <w:t>,</w:t>
      </w:r>
      <w:r w:rsidR="00477CED">
        <w:rPr>
          <w:szCs w:val="28"/>
        </w:rPr>
        <w:t xml:space="preserve"> составляет ____________</w:t>
      </w:r>
      <w:r w:rsidR="00477CED" w:rsidRPr="00477CED">
        <w:rPr>
          <w:szCs w:val="28"/>
        </w:rPr>
        <w:t>______ (сумма прописью) рублей.</w:t>
      </w:r>
    </w:p>
    <w:p w:rsidR="00110F91" w:rsidRDefault="00110F91" w:rsidP="00877DBC">
      <w:pPr>
        <w:ind w:left="284" w:firstLine="567"/>
        <w:jc w:val="both"/>
        <w:rPr>
          <w:sz w:val="28"/>
          <w:szCs w:val="28"/>
        </w:rPr>
      </w:pPr>
    </w:p>
    <w:p w:rsidR="00F60BB7" w:rsidRPr="00093E9A" w:rsidRDefault="00F60BB7" w:rsidP="00877DBC">
      <w:pPr>
        <w:widowControl w:val="0"/>
        <w:autoSpaceDE w:val="0"/>
        <w:autoSpaceDN w:val="0"/>
        <w:adjustRightInd w:val="0"/>
        <w:ind w:left="284"/>
        <w:jc w:val="both"/>
        <w:rPr>
          <w:sz w:val="28"/>
          <w:szCs w:val="28"/>
        </w:rPr>
      </w:pPr>
    </w:p>
    <w:p w:rsidR="00F60BB7" w:rsidRPr="00477CED" w:rsidRDefault="00477CED" w:rsidP="006625BD">
      <w:pPr>
        <w:pStyle w:val="a5"/>
        <w:widowControl w:val="0"/>
        <w:numPr>
          <w:ilvl w:val="0"/>
          <w:numId w:val="23"/>
        </w:numPr>
        <w:autoSpaceDE w:val="0"/>
        <w:autoSpaceDN w:val="0"/>
        <w:adjustRightInd w:val="0"/>
        <w:ind w:left="1276"/>
        <w:jc w:val="center"/>
        <w:rPr>
          <w:szCs w:val="28"/>
        </w:rPr>
      </w:pPr>
      <w:r>
        <w:rPr>
          <w:szCs w:val="28"/>
        </w:rPr>
        <w:t>Условия предоставления субсидии</w:t>
      </w:r>
    </w:p>
    <w:p w:rsidR="00502E5A" w:rsidRPr="00093E9A" w:rsidRDefault="00502E5A" w:rsidP="00877DBC">
      <w:pPr>
        <w:widowControl w:val="0"/>
        <w:autoSpaceDE w:val="0"/>
        <w:autoSpaceDN w:val="0"/>
        <w:adjustRightInd w:val="0"/>
        <w:ind w:left="284"/>
        <w:jc w:val="center"/>
        <w:rPr>
          <w:sz w:val="28"/>
          <w:szCs w:val="28"/>
        </w:rPr>
      </w:pPr>
    </w:p>
    <w:p w:rsidR="00477CED" w:rsidRPr="00477CED" w:rsidRDefault="00477CED" w:rsidP="00FD398B">
      <w:pPr>
        <w:widowControl w:val="0"/>
        <w:autoSpaceDE w:val="0"/>
        <w:autoSpaceDN w:val="0"/>
        <w:adjustRightInd w:val="0"/>
        <w:ind w:left="284" w:firstLine="567"/>
        <w:jc w:val="both"/>
        <w:rPr>
          <w:sz w:val="28"/>
          <w:szCs w:val="28"/>
        </w:rPr>
      </w:pPr>
      <w:r>
        <w:rPr>
          <w:sz w:val="28"/>
          <w:szCs w:val="28"/>
        </w:rPr>
        <w:t>Субсидия предоставляется при выполнении следующих условий</w:t>
      </w:r>
      <w:r w:rsidRPr="00477CED">
        <w:rPr>
          <w:sz w:val="28"/>
          <w:szCs w:val="28"/>
        </w:rPr>
        <w:t>:</w:t>
      </w:r>
    </w:p>
    <w:p w:rsidR="00FD398B" w:rsidRPr="007C65AF" w:rsidRDefault="00571476" w:rsidP="007C65AF">
      <w:pPr>
        <w:pStyle w:val="a5"/>
        <w:widowControl w:val="0"/>
        <w:numPr>
          <w:ilvl w:val="1"/>
          <w:numId w:val="23"/>
        </w:numPr>
        <w:autoSpaceDE w:val="0"/>
        <w:autoSpaceDN w:val="0"/>
        <w:adjustRightInd w:val="0"/>
        <w:ind w:left="284" w:firstLine="567"/>
        <w:jc w:val="both"/>
        <w:rPr>
          <w:szCs w:val="28"/>
        </w:rPr>
      </w:pPr>
      <w:r>
        <w:rPr>
          <w:szCs w:val="28"/>
        </w:rPr>
        <w:t xml:space="preserve">          </w:t>
      </w:r>
      <w:r w:rsidR="00FD398B">
        <w:rPr>
          <w:szCs w:val="28"/>
        </w:rPr>
        <w:t>Получатель являе</w:t>
      </w:r>
      <w:r w:rsidR="007C65AF">
        <w:rPr>
          <w:szCs w:val="28"/>
        </w:rPr>
        <w:t xml:space="preserve">тся некоммерческой </w:t>
      </w:r>
      <w:r w:rsidR="007C65AF" w:rsidRPr="007C65AF">
        <w:rPr>
          <w:szCs w:val="28"/>
        </w:rPr>
        <w:t xml:space="preserve">организацией, </w:t>
      </w:r>
      <w:r w:rsidR="007C65AF">
        <w:rPr>
          <w:szCs w:val="28"/>
        </w:rPr>
        <w:t>зарегистрированной</w:t>
      </w:r>
      <w:r w:rsidR="007C65AF" w:rsidRPr="007C65AF">
        <w:rPr>
          <w:szCs w:val="28"/>
        </w:rPr>
        <w:t xml:space="preserve"> в установленном порядке на территории Ленинградской области</w:t>
      </w:r>
      <w:r w:rsidR="007C65AF">
        <w:rPr>
          <w:szCs w:val="28"/>
        </w:rPr>
        <w:t xml:space="preserve"> в качестве юридического</w:t>
      </w:r>
      <w:r w:rsidR="007C65AF" w:rsidRPr="007C65AF">
        <w:rPr>
          <w:szCs w:val="28"/>
        </w:rPr>
        <w:t xml:space="preserve"> лиц</w:t>
      </w:r>
      <w:r w:rsidR="007C65AF">
        <w:rPr>
          <w:szCs w:val="28"/>
        </w:rPr>
        <w:t>а, состоящей</w:t>
      </w:r>
      <w:r w:rsidR="007C65AF" w:rsidRPr="007C65AF">
        <w:rPr>
          <w:szCs w:val="28"/>
        </w:rPr>
        <w:t xml:space="preserve"> на налоговом учете </w:t>
      </w:r>
      <w:r w:rsidR="007C65AF" w:rsidRPr="007C65AF">
        <w:rPr>
          <w:szCs w:val="28"/>
        </w:rPr>
        <w:br/>
        <w:t>в территориальном органе федерального органа исполнительной власти, уполномоченного по контролю и надзору в сфере налогов и сборов</w:t>
      </w:r>
      <w:r w:rsidR="00FD398B" w:rsidRPr="007C65AF">
        <w:rPr>
          <w:szCs w:val="28"/>
        </w:rPr>
        <w:t>, соотв</w:t>
      </w:r>
      <w:r w:rsidR="006D500D">
        <w:rPr>
          <w:szCs w:val="28"/>
        </w:rPr>
        <w:t>етствующей</w:t>
      </w:r>
      <w:r w:rsidR="00FD398B" w:rsidRPr="007C65AF">
        <w:rPr>
          <w:szCs w:val="28"/>
        </w:rPr>
        <w:t xml:space="preserve"> критериям отбора,</w:t>
      </w:r>
      <w:r w:rsidR="006D500D">
        <w:rPr>
          <w:szCs w:val="28"/>
        </w:rPr>
        <w:t xml:space="preserve"> отобранной</w:t>
      </w:r>
      <w:r w:rsidR="00FD398B" w:rsidRPr="007C65AF">
        <w:rPr>
          <w:szCs w:val="28"/>
        </w:rPr>
        <w:t xml:space="preserve"> по итогам конкурса, проведенного в соответствии с </w:t>
      </w:r>
      <w:r w:rsidR="00A353D4" w:rsidRPr="007C65AF">
        <w:rPr>
          <w:szCs w:val="28"/>
        </w:rPr>
        <w:t>Порядком</w:t>
      </w:r>
      <w:r w:rsidR="00FD398B" w:rsidRPr="007C65AF">
        <w:rPr>
          <w:szCs w:val="28"/>
        </w:rPr>
        <w:t>.</w:t>
      </w:r>
    </w:p>
    <w:p w:rsidR="00FD398B" w:rsidRDefault="00571476" w:rsidP="00571476">
      <w:pPr>
        <w:pStyle w:val="a5"/>
        <w:widowControl w:val="0"/>
        <w:numPr>
          <w:ilvl w:val="1"/>
          <w:numId w:val="23"/>
        </w:numPr>
        <w:autoSpaceDE w:val="0"/>
        <w:autoSpaceDN w:val="0"/>
        <w:adjustRightInd w:val="0"/>
        <w:ind w:left="284" w:firstLine="567"/>
        <w:jc w:val="both"/>
        <w:rPr>
          <w:szCs w:val="28"/>
        </w:rPr>
      </w:pPr>
      <w:r>
        <w:rPr>
          <w:szCs w:val="28"/>
        </w:rPr>
        <w:t xml:space="preserve">          </w:t>
      </w:r>
      <w:r w:rsidR="00FD398B">
        <w:rPr>
          <w:szCs w:val="28"/>
        </w:rPr>
        <w:t>На дату подачи заявки на участие в Конкурсном отборе</w:t>
      </w:r>
      <w:r w:rsidR="00FD398B" w:rsidRPr="00FD398B">
        <w:rPr>
          <w:szCs w:val="28"/>
        </w:rPr>
        <w:t>,</w:t>
      </w:r>
      <w:r w:rsidR="00FD398B">
        <w:rPr>
          <w:szCs w:val="28"/>
        </w:rPr>
        <w:t xml:space="preserve"> Получатель</w:t>
      </w:r>
      <w:r w:rsidR="00FD398B" w:rsidRPr="00FD398B">
        <w:rPr>
          <w:szCs w:val="28"/>
        </w:rPr>
        <w:t>:</w:t>
      </w:r>
    </w:p>
    <w:p w:rsidR="00DD45AF" w:rsidRPr="00DD45AF" w:rsidRDefault="00DD45AF" w:rsidP="00DD45AF">
      <w:pPr>
        <w:pStyle w:val="a5"/>
        <w:widowControl w:val="0"/>
        <w:ind w:left="284" w:firstLine="567"/>
        <w:jc w:val="both"/>
        <w:rPr>
          <w:szCs w:val="28"/>
        </w:rPr>
      </w:pPr>
      <w:r>
        <w:rPr>
          <w:szCs w:val="28"/>
        </w:rPr>
        <w:t>3.2.1.</w:t>
      </w:r>
      <w:r w:rsidR="00571476">
        <w:rPr>
          <w:szCs w:val="28"/>
        </w:rPr>
        <w:tab/>
      </w:r>
      <w:r w:rsidRPr="00DD45AF">
        <w:rPr>
          <w:szCs w:val="28"/>
        </w:rPr>
        <w:t xml:space="preserve">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w:t>
      </w:r>
      <w:r w:rsidRPr="00DD45AF">
        <w:rPr>
          <w:szCs w:val="28"/>
        </w:rPr>
        <w:lastRenderedPageBreak/>
        <w:t>Федерации.</w:t>
      </w:r>
    </w:p>
    <w:p w:rsidR="000A5D1E" w:rsidRPr="000A5D1E" w:rsidRDefault="00DD45AF" w:rsidP="000A5D1E">
      <w:pPr>
        <w:pStyle w:val="a5"/>
        <w:widowControl w:val="0"/>
        <w:ind w:left="284" w:firstLine="567"/>
        <w:jc w:val="both"/>
        <w:rPr>
          <w:szCs w:val="28"/>
        </w:rPr>
      </w:pPr>
      <w:r w:rsidRPr="00DD45AF">
        <w:rPr>
          <w:szCs w:val="28"/>
        </w:rPr>
        <w:t xml:space="preserve">3.2.2. </w:t>
      </w:r>
      <w:r w:rsidR="00571476">
        <w:rPr>
          <w:szCs w:val="28"/>
        </w:rPr>
        <w:tab/>
      </w:r>
      <w:r w:rsidRPr="00DD45AF">
        <w:rPr>
          <w:szCs w:val="28"/>
        </w:rPr>
        <w:t xml:space="preserve">Не имел </w:t>
      </w:r>
      <w:r w:rsidR="000A5D1E" w:rsidRPr="000A5D1E">
        <w:rPr>
          <w:szCs w:val="28"/>
        </w:rPr>
        <w:t xml:space="preserve">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000A5D1E" w:rsidRPr="000A5D1E">
        <w:rPr>
          <w:szCs w:val="28"/>
        </w:rPr>
        <w:t>предоставленных</w:t>
      </w:r>
      <w:proofErr w:type="gramEnd"/>
      <w:r w:rsidR="000A5D1E" w:rsidRPr="000A5D1E">
        <w:rPr>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w:t>
      </w:r>
      <w:r w:rsidR="000A5D1E">
        <w:rPr>
          <w:szCs w:val="28"/>
        </w:rPr>
        <w:t>ции</w:t>
      </w:r>
      <w:r w:rsidR="000A5D1E" w:rsidRPr="000A5D1E">
        <w:rPr>
          <w:szCs w:val="28"/>
        </w:rPr>
        <w:t>.</w:t>
      </w:r>
    </w:p>
    <w:p w:rsidR="00DD45AF" w:rsidRPr="00DD45AF" w:rsidRDefault="00DD45AF" w:rsidP="000A5D1E">
      <w:pPr>
        <w:pStyle w:val="a5"/>
        <w:widowControl w:val="0"/>
        <w:ind w:left="284" w:firstLine="567"/>
        <w:jc w:val="both"/>
        <w:rPr>
          <w:szCs w:val="28"/>
        </w:rPr>
      </w:pPr>
      <w:r w:rsidRPr="00DD45AF">
        <w:rPr>
          <w:szCs w:val="28"/>
        </w:rPr>
        <w:t xml:space="preserve">3.2.3. </w:t>
      </w:r>
      <w:r w:rsidR="00571476">
        <w:rPr>
          <w:szCs w:val="28"/>
        </w:rPr>
        <w:tab/>
      </w:r>
      <w:r w:rsidRPr="00DD45AF">
        <w:rPr>
          <w:szCs w:val="28"/>
        </w:rPr>
        <w:t>Не находился в процессе реорганизации, ликвидации, банкротства и не имел ограничений на осуществление хозяйственной деятельности.</w:t>
      </w:r>
    </w:p>
    <w:p w:rsidR="00DD45AF" w:rsidRPr="00DD45AF" w:rsidRDefault="00DD45AF" w:rsidP="00DD45AF">
      <w:pPr>
        <w:pStyle w:val="a5"/>
        <w:widowControl w:val="0"/>
        <w:ind w:left="284" w:firstLine="567"/>
        <w:jc w:val="both"/>
        <w:rPr>
          <w:szCs w:val="28"/>
        </w:rPr>
      </w:pPr>
      <w:r w:rsidRPr="00DD45AF">
        <w:rPr>
          <w:szCs w:val="28"/>
        </w:rPr>
        <w:t xml:space="preserve">3.2.4. </w:t>
      </w:r>
      <w:r w:rsidR="00571476">
        <w:rPr>
          <w:szCs w:val="28"/>
        </w:rPr>
        <w:tab/>
      </w:r>
      <w:r w:rsidRPr="00DD45AF">
        <w:rPr>
          <w:szCs w:val="28"/>
        </w:rPr>
        <w:t xml:space="preserve">Не являлся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DD45AF">
        <w:rPr>
          <w:szCs w:val="28"/>
        </w:rPr>
        <w:t>и(</w:t>
      </w:r>
      <w:proofErr w:type="gramEnd"/>
      <w:r w:rsidRPr="00DD45AF">
        <w:rPr>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Pr>
          <w:szCs w:val="28"/>
        </w:rPr>
        <w:t>купности превышает 50 процентов</w:t>
      </w:r>
      <w:r w:rsidRPr="00DD45AF">
        <w:rPr>
          <w:szCs w:val="28"/>
        </w:rPr>
        <w:t>.</w:t>
      </w:r>
    </w:p>
    <w:p w:rsidR="00DD45AF" w:rsidRPr="0097461C" w:rsidRDefault="00DD45AF" w:rsidP="0097461C">
      <w:pPr>
        <w:pStyle w:val="a5"/>
        <w:widowControl w:val="0"/>
        <w:ind w:left="284" w:firstLine="567"/>
        <w:jc w:val="both"/>
        <w:rPr>
          <w:szCs w:val="28"/>
        </w:rPr>
      </w:pPr>
      <w:r w:rsidRPr="00DD45AF">
        <w:rPr>
          <w:szCs w:val="28"/>
        </w:rPr>
        <w:t xml:space="preserve">3.3. </w:t>
      </w:r>
      <w:r w:rsidR="00571476">
        <w:rPr>
          <w:szCs w:val="28"/>
        </w:rPr>
        <w:tab/>
      </w:r>
      <w:r w:rsidR="00571476">
        <w:rPr>
          <w:szCs w:val="28"/>
        </w:rPr>
        <w:tab/>
      </w:r>
      <w:r w:rsidRPr="00DD45AF">
        <w:rPr>
          <w:szCs w:val="28"/>
        </w:rPr>
        <w:t xml:space="preserve">Получатель направляет на достижение целей, указанных в </w:t>
      </w:r>
      <w:r>
        <w:rPr>
          <w:szCs w:val="28"/>
        </w:rPr>
        <w:t>пункте 1</w:t>
      </w:r>
      <w:r w:rsidRPr="00DD45AF">
        <w:rPr>
          <w:szCs w:val="28"/>
        </w:rPr>
        <w:t xml:space="preserve">.1 настоящего Соглашения, собственные </w:t>
      </w:r>
      <w:proofErr w:type="gramStart"/>
      <w:r w:rsidRPr="00DD45AF">
        <w:rPr>
          <w:szCs w:val="28"/>
        </w:rPr>
        <w:t>и(</w:t>
      </w:r>
      <w:proofErr w:type="gramEnd"/>
      <w:r w:rsidRPr="00DD45AF">
        <w:rPr>
          <w:szCs w:val="28"/>
        </w:rPr>
        <w:t>или) привлеченные средства (без учета средств Субсидии и иных средств, полученных из бюджетов бюджетной системы Российской Федерации) в размере не менее __ процентов общего объема Субсидии/в объеме не менее ____________ рублей</w:t>
      </w:r>
      <w:r w:rsidR="000A5D1E" w:rsidRPr="000A5D1E">
        <w:rPr>
          <w:szCs w:val="28"/>
        </w:rPr>
        <w:t>.</w:t>
      </w:r>
    </w:p>
    <w:p w:rsidR="00A353D4" w:rsidRPr="00A353D4" w:rsidRDefault="000D4155" w:rsidP="00A353D4">
      <w:pPr>
        <w:pStyle w:val="a5"/>
        <w:widowControl w:val="0"/>
        <w:ind w:left="284" w:firstLine="567"/>
        <w:jc w:val="both"/>
        <w:rPr>
          <w:szCs w:val="28"/>
        </w:rPr>
      </w:pPr>
      <w:r>
        <w:rPr>
          <w:szCs w:val="28"/>
        </w:rPr>
        <w:t>3</w:t>
      </w:r>
      <w:r w:rsidR="0097461C">
        <w:rPr>
          <w:szCs w:val="28"/>
        </w:rPr>
        <w:t>.</w:t>
      </w:r>
      <w:r w:rsidR="0097461C" w:rsidRPr="000C636F">
        <w:rPr>
          <w:szCs w:val="28"/>
        </w:rPr>
        <w:t>4</w:t>
      </w:r>
      <w:r w:rsidRPr="000D4155">
        <w:rPr>
          <w:szCs w:val="28"/>
        </w:rPr>
        <w:t xml:space="preserve">. </w:t>
      </w:r>
      <w:r w:rsidR="00571476">
        <w:rPr>
          <w:szCs w:val="28"/>
        </w:rPr>
        <w:tab/>
      </w:r>
      <w:r w:rsidR="00571476">
        <w:rPr>
          <w:szCs w:val="28"/>
        </w:rPr>
        <w:tab/>
      </w:r>
      <w:r w:rsidR="00A353D4" w:rsidRPr="00A353D4">
        <w:rPr>
          <w:szCs w:val="28"/>
        </w:rPr>
        <w:t>Не допускается приобретение Получателем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A353D4" w:rsidRPr="00A353D4" w:rsidRDefault="0097461C" w:rsidP="00A353D4">
      <w:pPr>
        <w:pStyle w:val="a5"/>
        <w:widowControl w:val="0"/>
        <w:ind w:left="284" w:firstLine="567"/>
        <w:jc w:val="both"/>
        <w:rPr>
          <w:szCs w:val="28"/>
        </w:rPr>
      </w:pPr>
      <w:r>
        <w:rPr>
          <w:szCs w:val="28"/>
        </w:rPr>
        <w:t>3.</w:t>
      </w:r>
      <w:r w:rsidRPr="000C636F">
        <w:rPr>
          <w:szCs w:val="28"/>
        </w:rPr>
        <w:t>5</w:t>
      </w:r>
      <w:r w:rsidR="00A353D4" w:rsidRPr="00A353D4">
        <w:rPr>
          <w:szCs w:val="28"/>
        </w:rPr>
        <w:t xml:space="preserve">. </w:t>
      </w:r>
      <w:r w:rsidR="00571476">
        <w:rPr>
          <w:szCs w:val="28"/>
        </w:rPr>
        <w:tab/>
      </w:r>
      <w:r w:rsidR="00571476">
        <w:rPr>
          <w:szCs w:val="28"/>
        </w:rPr>
        <w:tab/>
      </w:r>
      <w:r w:rsidR="00A353D4" w:rsidRPr="00A353D4">
        <w:rPr>
          <w:szCs w:val="28"/>
        </w:rPr>
        <w:t xml:space="preserve">Не использованные в отчетном финансовом году остатки Субсидий направляются Получателем на цели, указанные в </w:t>
      </w:r>
      <w:r w:rsidR="00A353D4">
        <w:rPr>
          <w:szCs w:val="28"/>
        </w:rPr>
        <w:t>пункте 1</w:t>
      </w:r>
      <w:r w:rsidR="00A353D4" w:rsidRPr="00A353D4">
        <w:rPr>
          <w:szCs w:val="28"/>
        </w:rPr>
        <w:t>.1 настоящего Соглашения, при принятии Главным распорядителем по согласованию с комитетом финансов Ленинградской области решения о наличии потребности в указанных расходах в установленном порядке.</w:t>
      </w:r>
    </w:p>
    <w:p w:rsidR="00A353D4" w:rsidRPr="00A353D4" w:rsidRDefault="0097461C" w:rsidP="00A353D4">
      <w:pPr>
        <w:pStyle w:val="a5"/>
        <w:widowControl w:val="0"/>
        <w:ind w:left="284" w:firstLine="567"/>
        <w:jc w:val="both"/>
        <w:rPr>
          <w:szCs w:val="28"/>
        </w:rPr>
      </w:pPr>
      <w:r>
        <w:rPr>
          <w:szCs w:val="28"/>
        </w:rPr>
        <w:t>3.</w:t>
      </w:r>
      <w:r w:rsidRPr="000C636F">
        <w:rPr>
          <w:szCs w:val="28"/>
        </w:rPr>
        <w:t>6</w:t>
      </w:r>
      <w:r w:rsidR="00A353D4">
        <w:rPr>
          <w:szCs w:val="28"/>
        </w:rPr>
        <w:t xml:space="preserve">. </w:t>
      </w:r>
      <w:r w:rsidR="00571476">
        <w:rPr>
          <w:szCs w:val="28"/>
        </w:rPr>
        <w:tab/>
      </w:r>
      <w:r w:rsidR="00571476">
        <w:rPr>
          <w:szCs w:val="28"/>
        </w:rPr>
        <w:tab/>
      </w:r>
      <w:r w:rsidR="00A353D4">
        <w:rPr>
          <w:szCs w:val="28"/>
        </w:rPr>
        <w:t>Получатель дает согласие н</w:t>
      </w:r>
      <w:r w:rsidR="00A353D4" w:rsidRPr="00A353D4">
        <w:rPr>
          <w:szCs w:val="28"/>
        </w:rPr>
        <w:t>а осуществление Главным распорядителем и органом государственного финансового контроля проверок соблюдения Получателем условий, целей и порядка предоставления субсидий.</w:t>
      </w:r>
    </w:p>
    <w:p w:rsidR="000D4155" w:rsidRPr="000D4155" w:rsidRDefault="000D4155" w:rsidP="00A353D4">
      <w:pPr>
        <w:pStyle w:val="a5"/>
        <w:widowControl w:val="0"/>
        <w:ind w:left="284" w:firstLine="567"/>
        <w:jc w:val="both"/>
        <w:rPr>
          <w:szCs w:val="28"/>
        </w:rPr>
      </w:pPr>
    </w:p>
    <w:p w:rsidR="00A353D4" w:rsidRPr="00ED6653" w:rsidRDefault="00A353D4" w:rsidP="00857FEF">
      <w:pPr>
        <w:pStyle w:val="a5"/>
        <w:widowControl w:val="0"/>
        <w:numPr>
          <w:ilvl w:val="0"/>
          <w:numId w:val="23"/>
        </w:numPr>
        <w:autoSpaceDE w:val="0"/>
        <w:autoSpaceDN w:val="0"/>
        <w:adjustRightInd w:val="0"/>
        <w:ind w:left="3828" w:hanging="567"/>
        <w:rPr>
          <w:szCs w:val="28"/>
        </w:rPr>
      </w:pPr>
      <w:r w:rsidRPr="00A353D4">
        <w:rPr>
          <w:szCs w:val="28"/>
        </w:rPr>
        <w:t>Порядок перечисления субсидии</w:t>
      </w:r>
    </w:p>
    <w:p w:rsidR="00ED6653" w:rsidRDefault="00ED6653" w:rsidP="00ED6653">
      <w:pPr>
        <w:widowControl w:val="0"/>
        <w:autoSpaceDE w:val="0"/>
        <w:autoSpaceDN w:val="0"/>
        <w:adjustRightInd w:val="0"/>
        <w:jc w:val="both"/>
        <w:rPr>
          <w:sz w:val="28"/>
          <w:szCs w:val="28"/>
          <w:lang w:val="en-US"/>
        </w:rPr>
      </w:pPr>
    </w:p>
    <w:p w:rsidR="00ED6653" w:rsidRPr="00ED6653" w:rsidRDefault="00ED6653" w:rsidP="00ED6653">
      <w:pPr>
        <w:widowControl w:val="0"/>
        <w:autoSpaceDE w:val="0"/>
        <w:autoSpaceDN w:val="0"/>
        <w:adjustRightInd w:val="0"/>
        <w:ind w:left="284" w:firstLine="567"/>
        <w:jc w:val="both"/>
        <w:rPr>
          <w:sz w:val="28"/>
          <w:szCs w:val="28"/>
        </w:rPr>
      </w:pPr>
      <w:r w:rsidRPr="00ED6653">
        <w:rPr>
          <w:sz w:val="28"/>
          <w:szCs w:val="28"/>
        </w:rPr>
        <w:t>4.1.</w:t>
      </w:r>
      <w:r w:rsidRPr="00ED6653">
        <w:rPr>
          <w:sz w:val="28"/>
          <w:szCs w:val="28"/>
        </w:rPr>
        <w:tab/>
      </w:r>
      <w:r w:rsidR="00571476">
        <w:rPr>
          <w:sz w:val="28"/>
          <w:szCs w:val="28"/>
        </w:rPr>
        <w:tab/>
      </w:r>
      <w:r w:rsidRPr="00ED6653">
        <w:rPr>
          <w:sz w:val="28"/>
          <w:szCs w:val="28"/>
        </w:rPr>
        <w:t>Перечисление субсидий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в течение 10 (десяти) рабочих дней с момента по</w:t>
      </w:r>
      <w:r>
        <w:rPr>
          <w:sz w:val="28"/>
          <w:szCs w:val="28"/>
        </w:rPr>
        <w:t>дписания настоящего Соглашения</w:t>
      </w:r>
      <w:r w:rsidRPr="00ED6653">
        <w:rPr>
          <w:sz w:val="28"/>
          <w:szCs w:val="28"/>
        </w:rPr>
        <w:t xml:space="preserve"> при выполнении Получателем субсидий условий, установленных Порядком предоставления субсидий.</w:t>
      </w:r>
    </w:p>
    <w:p w:rsidR="00ED6653" w:rsidRPr="00ED6653" w:rsidRDefault="00ED6653" w:rsidP="00ED6653">
      <w:pPr>
        <w:widowControl w:val="0"/>
        <w:autoSpaceDE w:val="0"/>
        <w:autoSpaceDN w:val="0"/>
        <w:adjustRightInd w:val="0"/>
        <w:ind w:left="284" w:firstLine="567"/>
        <w:jc w:val="both"/>
        <w:rPr>
          <w:sz w:val="28"/>
          <w:szCs w:val="28"/>
        </w:rPr>
      </w:pPr>
      <w:r w:rsidRPr="00ED6653">
        <w:rPr>
          <w:sz w:val="28"/>
          <w:szCs w:val="28"/>
        </w:rPr>
        <w:lastRenderedPageBreak/>
        <w:t>4.2.</w:t>
      </w:r>
      <w:r w:rsidRPr="00ED6653">
        <w:rPr>
          <w:sz w:val="28"/>
          <w:szCs w:val="28"/>
        </w:rPr>
        <w:tab/>
      </w:r>
      <w:r w:rsidR="00571476">
        <w:rPr>
          <w:sz w:val="28"/>
          <w:szCs w:val="28"/>
        </w:rPr>
        <w:tab/>
      </w:r>
      <w:r w:rsidRPr="00ED6653">
        <w:rPr>
          <w:sz w:val="28"/>
          <w:szCs w:val="28"/>
        </w:rPr>
        <w:t xml:space="preserve">Перечисление субсидий осуществляется по платежным реквизитам Получателя субсидии, указанным в </w:t>
      </w:r>
      <w:r>
        <w:rPr>
          <w:sz w:val="28"/>
          <w:szCs w:val="28"/>
        </w:rPr>
        <w:t xml:space="preserve">разделе </w:t>
      </w:r>
      <w:r w:rsidR="006625BD">
        <w:rPr>
          <w:sz w:val="28"/>
          <w:szCs w:val="28"/>
        </w:rPr>
        <w:t>8</w:t>
      </w:r>
      <w:r w:rsidRPr="00ED6653">
        <w:rPr>
          <w:sz w:val="28"/>
          <w:szCs w:val="28"/>
        </w:rPr>
        <w:t xml:space="preserve"> настоящего Соглашения.</w:t>
      </w:r>
    </w:p>
    <w:p w:rsidR="00ED6653" w:rsidRPr="006625BD" w:rsidRDefault="00ED6653" w:rsidP="00ED6653">
      <w:pPr>
        <w:widowControl w:val="0"/>
        <w:autoSpaceDE w:val="0"/>
        <w:autoSpaceDN w:val="0"/>
        <w:adjustRightInd w:val="0"/>
        <w:ind w:left="284" w:firstLine="567"/>
        <w:jc w:val="both"/>
        <w:rPr>
          <w:sz w:val="28"/>
          <w:szCs w:val="28"/>
        </w:rPr>
      </w:pPr>
    </w:p>
    <w:p w:rsidR="00ED6653" w:rsidRPr="00ED6653" w:rsidRDefault="00ED6653" w:rsidP="00857FEF">
      <w:pPr>
        <w:pStyle w:val="a5"/>
        <w:widowControl w:val="0"/>
        <w:numPr>
          <w:ilvl w:val="0"/>
          <w:numId w:val="23"/>
        </w:numPr>
        <w:autoSpaceDE w:val="0"/>
        <w:autoSpaceDN w:val="0"/>
        <w:adjustRightInd w:val="0"/>
        <w:ind w:left="3828" w:hanging="567"/>
        <w:jc w:val="both"/>
        <w:rPr>
          <w:szCs w:val="28"/>
          <w:lang w:val="en-US"/>
        </w:rPr>
      </w:pPr>
      <w:r>
        <w:rPr>
          <w:szCs w:val="28"/>
        </w:rPr>
        <w:t>Права и обязанности Сторон</w:t>
      </w:r>
    </w:p>
    <w:p w:rsidR="00ED6653" w:rsidRDefault="00ED6653" w:rsidP="00ED6653">
      <w:pPr>
        <w:widowControl w:val="0"/>
        <w:autoSpaceDE w:val="0"/>
        <w:autoSpaceDN w:val="0"/>
        <w:adjustRightInd w:val="0"/>
        <w:ind w:left="284"/>
        <w:jc w:val="both"/>
        <w:rPr>
          <w:sz w:val="28"/>
          <w:szCs w:val="28"/>
        </w:rPr>
      </w:pPr>
    </w:p>
    <w:p w:rsidR="00ED6653" w:rsidRPr="00ED6653" w:rsidRDefault="00ED6653" w:rsidP="00DE6F4E">
      <w:pPr>
        <w:widowControl w:val="0"/>
        <w:autoSpaceDE w:val="0"/>
        <w:autoSpaceDN w:val="0"/>
        <w:adjustRightInd w:val="0"/>
        <w:ind w:left="851"/>
        <w:jc w:val="both"/>
        <w:rPr>
          <w:sz w:val="28"/>
          <w:szCs w:val="28"/>
        </w:rPr>
      </w:pPr>
      <w:r w:rsidRPr="00ED6653">
        <w:rPr>
          <w:sz w:val="28"/>
          <w:szCs w:val="28"/>
        </w:rPr>
        <w:t xml:space="preserve">5.1. </w:t>
      </w:r>
      <w:r w:rsidR="00571476">
        <w:rPr>
          <w:sz w:val="28"/>
          <w:szCs w:val="28"/>
        </w:rPr>
        <w:tab/>
      </w:r>
      <w:r w:rsidR="00571476">
        <w:rPr>
          <w:sz w:val="28"/>
          <w:szCs w:val="28"/>
        </w:rPr>
        <w:tab/>
      </w:r>
      <w:r w:rsidRPr="00ED6653">
        <w:rPr>
          <w:sz w:val="28"/>
          <w:szCs w:val="28"/>
        </w:rPr>
        <w:t>Главный распорядитель обязан:</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5.1.1. </w:t>
      </w:r>
      <w:r w:rsidR="00571476">
        <w:rPr>
          <w:sz w:val="28"/>
          <w:szCs w:val="28"/>
        </w:rPr>
        <w:tab/>
      </w:r>
      <w:r w:rsidRPr="00ED6653">
        <w:rPr>
          <w:sz w:val="28"/>
          <w:szCs w:val="28"/>
        </w:rPr>
        <w:t>Обеспечить предоставление Субсидии Получателю при соблюдении Получателем условий предоставления Субсидии, установленных настоящим Соглашением и Порядком.</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5.1.2. </w:t>
      </w:r>
      <w:r w:rsidR="00571476">
        <w:rPr>
          <w:sz w:val="28"/>
          <w:szCs w:val="28"/>
        </w:rPr>
        <w:tab/>
      </w:r>
      <w:r w:rsidRPr="00ED6653">
        <w:rPr>
          <w:sz w:val="28"/>
          <w:szCs w:val="28"/>
        </w:rPr>
        <w:t xml:space="preserve">Установить </w:t>
      </w:r>
      <w:hyperlink r:id="rId8" w:history="1">
        <w:r w:rsidRPr="00ED6653">
          <w:rPr>
            <w:rStyle w:val="ae"/>
            <w:color w:val="000000" w:themeColor="text1"/>
            <w:sz w:val="28"/>
            <w:szCs w:val="28"/>
            <w:u w:val="none"/>
          </w:rPr>
          <w:t>показатели</w:t>
        </w:r>
      </w:hyperlink>
      <w:r w:rsidRPr="00ED6653">
        <w:rPr>
          <w:sz w:val="28"/>
          <w:szCs w:val="28"/>
        </w:rPr>
        <w:t xml:space="preserve"> результативности в соответствии с </w:t>
      </w:r>
      <w:r>
        <w:rPr>
          <w:sz w:val="28"/>
          <w:szCs w:val="28"/>
        </w:rPr>
        <w:br/>
      </w:r>
      <w:r w:rsidR="001C64B3" w:rsidRPr="00CF5C42">
        <w:rPr>
          <w:sz w:val="28"/>
          <w:szCs w:val="28"/>
        </w:rPr>
        <w:t xml:space="preserve">приложением </w:t>
      </w:r>
      <w:r w:rsidR="001C64B3">
        <w:rPr>
          <w:sz w:val="28"/>
          <w:szCs w:val="28"/>
        </w:rPr>
        <w:t>2</w:t>
      </w:r>
      <w:r w:rsidRPr="00ED6653">
        <w:rPr>
          <w:sz w:val="28"/>
          <w:szCs w:val="28"/>
        </w:rPr>
        <w:t xml:space="preserve"> к настоящему Соглашению и осуществлять оценку их достижения.</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5.1.3. </w:t>
      </w:r>
      <w:r w:rsidR="00571476">
        <w:rPr>
          <w:sz w:val="28"/>
          <w:szCs w:val="28"/>
        </w:rPr>
        <w:tab/>
      </w:r>
      <w:r w:rsidRPr="00ED6653">
        <w:rPr>
          <w:sz w:val="28"/>
          <w:szCs w:val="28"/>
        </w:rPr>
        <w:t xml:space="preserve">Осуществлять </w:t>
      </w:r>
      <w:proofErr w:type="gramStart"/>
      <w:r w:rsidRPr="00ED6653">
        <w:rPr>
          <w:sz w:val="28"/>
          <w:szCs w:val="28"/>
        </w:rPr>
        <w:t>контроль за</w:t>
      </w:r>
      <w:proofErr w:type="gramEnd"/>
      <w:r w:rsidRPr="00ED6653">
        <w:rPr>
          <w:sz w:val="28"/>
          <w:szCs w:val="28"/>
        </w:rPr>
        <w:t xml:space="preserve"> соблюдением Получателем условий, целей и порядка предоставления субсидий, а также условий и обязательств в соответствии с настоящим Соглашением.</w:t>
      </w:r>
    </w:p>
    <w:p w:rsidR="00ED6653" w:rsidRPr="00A754C9" w:rsidRDefault="00ED6653" w:rsidP="00DE6F4E">
      <w:pPr>
        <w:widowControl w:val="0"/>
        <w:autoSpaceDE w:val="0"/>
        <w:autoSpaceDN w:val="0"/>
        <w:adjustRightInd w:val="0"/>
        <w:ind w:left="284" w:firstLine="567"/>
        <w:jc w:val="both"/>
        <w:rPr>
          <w:sz w:val="28"/>
          <w:szCs w:val="28"/>
        </w:rPr>
      </w:pPr>
      <w:r w:rsidRPr="00ED6653">
        <w:rPr>
          <w:sz w:val="28"/>
          <w:szCs w:val="28"/>
        </w:rPr>
        <w:t xml:space="preserve">5.1.4. </w:t>
      </w:r>
      <w:r w:rsidR="00571476">
        <w:rPr>
          <w:sz w:val="28"/>
          <w:szCs w:val="28"/>
        </w:rPr>
        <w:tab/>
      </w:r>
      <w:r w:rsidRPr="00ED6653">
        <w:rPr>
          <w:sz w:val="28"/>
          <w:szCs w:val="28"/>
        </w:rPr>
        <w:t xml:space="preserve">В </w:t>
      </w:r>
      <w:proofErr w:type="gramStart"/>
      <w:r w:rsidRPr="00ED6653">
        <w:rPr>
          <w:sz w:val="28"/>
          <w:szCs w:val="28"/>
        </w:rPr>
        <w:t>случае</w:t>
      </w:r>
      <w:proofErr w:type="gramEnd"/>
      <w:r w:rsidR="00EC56C9" w:rsidRPr="00EC56C9">
        <w:rPr>
          <w:sz w:val="28"/>
          <w:szCs w:val="28"/>
        </w:rPr>
        <w:t xml:space="preserve"> </w:t>
      </w:r>
      <w:r w:rsidRPr="00ED6653">
        <w:rPr>
          <w:sz w:val="28"/>
          <w:szCs w:val="28"/>
        </w:rPr>
        <w:t>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областной бюджет Ленинградской области в сроки</w:t>
      </w:r>
      <w:r w:rsidRPr="00F92DF9">
        <w:rPr>
          <w:sz w:val="28"/>
          <w:szCs w:val="28"/>
        </w:rPr>
        <w:t>, установленные действующим законодательством.</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5.1.5. </w:t>
      </w:r>
      <w:r w:rsidR="00571476">
        <w:rPr>
          <w:sz w:val="28"/>
          <w:szCs w:val="28"/>
        </w:rPr>
        <w:tab/>
      </w:r>
      <w:r w:rsidRPr="00ED6653">
        <w:rPr>
          <w:sz w:val="28"/>
          <w:szCs w:val="28"/>
        </w:rPr>
        <w:t>В срок до 1 марта размещать отчетность о достижении Получателем значений показателей</w:t>
      </w:r>
      <w:r w:rsidR="0001793E">
        <w:rPr>
          <w:sz w:val="28"/>
          <w:szCs w:val="28"/>
        </w:rPr>
        <w:t xml:space="preserve"> результативности предоставления </w:t>
      </w:r>
      <w:r w:rsidRPr="00ED6653">
        <w:rPr>
          <w:sz w:val="28"/>
          <w:szCs w:val="28"/>
        </w:rPr>
        <w:t xml:space="preserve">Субсидии за предыдущий год </w:t>
      </w:r>
      <w:r w:rsidRPr="00F92DF9">
        <w:rPr>
          <w:sz w:val="28"/>
          <w:szCs w:val="28"/>
        </w:rPr>
        <w:t>на официальном сайте Администрации Ленинградской области.</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5.2. </w:t>
      </w:r>
      <w:r w:rsidR="00571476">
        <w:rPr>
          <w:sz w:val="28"/>
          <w:szCs w:val="28"/>
        </w:rPr>
        <w:tab/>
      </w:r>
      <w:r w:rsidR="00571476">
        <w:rPr>
          <w:sz w:val="28"/>
          <w:szCs w:val="28"/>
        </w:rPr>
        <w:tab/>
      </w:r>
      <w:r w:rsidRPr="00ED6653">
        <w:rPr>
          <w:sz w:val="28"/>
          <w:szCs w:val="28"/>
        </w:rPr>
        <w:t>Главный распорядитель вправе:</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5.2.1. </w:t>
      </w:r>
      <w:r w:rsidR="00571476">
        <w:rPr>
          <w:sz w:val="28"/>
          <w:szCs w:val="28"/>
        </w:rPr>
        <w:tab/>
      </w:r>
      <w:r w:rsidRPr="00ED6653">
        <w:rPr>
          <w:sz w:val="28"/>
          <w:szCs w:val="28"/>
        </w:rPr>
        <w:t xml:space="preserve">Запрашивать у Получателя документы и материалы, необходимые для осуществления </w:t>
      </w:r>
      <w:proofErr w:type="gramStart"/>
      <w:r w:rsidRPr="00ED6653">
        <w:rPr>
          <w:sz w:val="28"/>
          <w:szCs w:val="28"/>
        </w:rPr>
        <w:t>контроля за</w:t>
      </w:r>
      <w:proofErr w:type="gramEnd"/>
      <w:r w:rsidRPr="00ED6653">
        <w:rPr>
          <w:sz w:val="28"/>
          <w:szCs w:val="28"/>
        </w:rPr>
        <w:t xml:space="preserve"> соблюдением условий, целей и порядка предоставления субсидий.</w:t>
      </w:r>
    </w:p>
    <w:p w:rsidR="00ED6653" w:rsidRPr="00ED6653" w:rsidRDefault="00ED6653" w:rsidP="00DE6F4E">
      <w:pPr>
        <w:widowControl w:val="0"/>
        <w:autoSpaceDE w:val="0"/>
        <w:autoSpaceDN w:val="0"/>
        <w:adjustRightInd w:val="0"/>
        <w:ind w:left="284" w:firstLine="567"/>
        <w:jc w:val="both"/>
        <w:rPr>
          <w:sz w:val="28"/>
          <w:szCs w:val="28"/>
        </w:rPr>
      </w:pPr>
      <w:r w:rsidRPr="00ED6653">
        <w:rPr>
          <w:sz w:val="28"/>
          <w:szCs w:val="28"/>
        </w:rPr>
        <w:t xml:space="preserve">5.2.2. </w:t>
      </w:r>
      <w:r w:rsidR="00571476">
        <w:rPr>
          <w:sz w:val="28"/>
          <w:szCs w:val="28"/>
        </w:rPr>
        <w:tab/>
      </w:r>
      <w:r w:rsidRPr="007C633E">
        <w:rPr>
          <w:sz w:val="28"/>
          <w:szCs w:val="28"/>
        </w:rPr>
        <w:t xml:space="preserve">Принимать </w:t>
      </w:r>
      <w:proofErr w:type="gramStart"/>
      <w:r w:rsidRPr="007C633E">
        <w:rPr>
          <w:sz w:val="28"/>
          <w:szCs w:val="28"/>
        </w:rPr>
        <w:t>в установленном порядке по согласованию с комитетом финансов Ленинградской области на основании обращения Получателя решение</w:t>
      </w:r>
      <w:r w:rsidR="0001793E">
        <w:rPr>
          <w:sz w:val="28"/>
          <w:szCs w:val="28"/>
        </w:rPr>
        <w:br/>
      </w:r>
      <w:r w:rsidRPr="007C633E">
        <w:rPr>
          <w:sz w:val="28"/>
          <w:szCs w:val="28"/>
        </w:rPr>
        <w:t xml:space="preserve"> о наличии</w:t>
      </w:r>
      <w:proofErr w:type="gramEnd"/>
      <w:r w:rsidRPr="007C633E">
        <w:rPr>
          <w:sz w:val="28"/>
          <w:szCs w:val="28"/>
        </w:rPr>
        <w:t xml:space="preserve"> потребности в осуществлении в </w:t>
      </w:r>
      <w:r w:rsidR="00673315">
        <w:rPr>
          <w:sz w:val="28"/>
          <w:szCs w:val="28"/>
        </w:rPr>
        <w:t>2018</w:t>
      </w:r>
      <w:r w:rsidRPr="007C633E">
        <w:rPr>
          <w:sz w:val="28"/>
          <w:szCs w:val="28"/>
        </w:rPr>
        <w:t xml:space="preserve"> году расходов, источником финансового обеспечения которых являются не использованные Получателем </w:t>
      </w:r>
      <w:r w:rsidR="0001793E">
        <w:rPr>
          <w:sz w:val="28"/>
          <w:szCs w:val="28"/>
        </w:rPr>
        <w:br/>
      </w:r>
      <w:r w:rsidRPr="007C633E">
        <w:rPr>
          <w:sz w:val="28"/>
          <w:szCs w:val="28"/>
        </w:rPr>
        <w:t xml:space="preserve">в </w:t>
      </w:r>
      <w:r w:rsidR="00673315">
        <w:rPr>
          <w:sz w:val="28"/>
          <w:szCs w:val="28"/>
        </w:rPr>
        <w:t xml:space="preserve">2017 </w:t>
      </w:r>
      <w:r w:rsidRPr="007C633E">
        <w:rPr>
          <w:sz w:val="28"/>
          <w:szCs w:val="28"/>
        </w:rPr>
        <w:t>году остатки Субсидии.</w:t>
      </w:r>
    </w:p>
    <w:p w:rsidR="00360BC8" w:rsidRPr="00360BC8" w:rsidRDefault="00360BC8" w:rsidP="00DE6F4E">
      <w:pPr>
        <w:widowControl w:val="0"/>
        <w:autoSpaceDE w:val="0"/>
        <w:autoSpaceDN w:val="0"/>
        <w:adjustRightInd w:val="0"/>
        <w:ind w:left="284" w:firstLine="567"/>
        <w:jc w:val="both"/>
        <w:rPr>
          <w:sz w:val="28"/>
          <w:szCs w:val="28"/>
        </w:rPr>
      </w:pPr>
      <w:r w:rsidRPr="00360BC8">
        <w:rPr>
          <w:sz w:val="28"/>
          <w:szCs w:val="28"/>
        </w:rPr>
        <w:t xml:space="preserve">5.3. </w:t>
      </w:r>
      <w:r w:rsidR="00571476">
        <w:rPr>
          <w:sz w:val="28"/>
          <w:szCs w:val="28"/>
        </w:rPr>
        <w:tab/>
      </w:r>
      <w:r w:rsidR="00571476">
        <w:rPr>
          <w:sz w:val="28"/>
          <w:szCs w:val="28"/>
        </w:rPr>
        <w:tab/>
      </w:r>
      <w:r w:rsidRPr="00360BC8">
        <w:rPr>
          <w:sz w:val="28"/>
          <w:szCs w:val="28"/>
        </w:rPr>
        <w:t>Получатель обязан:</w:t>
      </w:r>
    </w:p>
    <w:p w:rsidR="00360BC8" w:rsidRPr="00360BC8" w:rsidRDefault="00360BC8" w:rsidP="00DE6F4E">
      <w:pPr>
        <w:widowControl w:val="0"/>
        <w:autoSpaceDE w:val="0"/>
        <w:autoSpaceDN w:val="0"/>
        <w:adjustRightInd w:val="0"/>
        <w:ind w:left="284" w:firstLine="567"/>
        <w:jc w:val="both"/>
        <w:rPr>
          <w:sz w:val="28"/>
          <w:szCs w:val="28"/>
        </w:rPr>
      </w:pPr>
      <w:r w:rsidRPr="00360BC8">
        <w:rPr>
          <w:sz w:val="28"/>
          <w:szCs w:val="28"/>
        </w:rPr>
        <w:t xml:space="preserve">5.3.1. </w:t>
      </w:r>
      <w:r w:rsidR="00571476">
        <w:rPr>
          <w:sz w:val="28"/>
          <w:szCs w:val="28"/>
        </w:rPr>
        <w:tab/>
      </w:r>
      <w:r w:rsidRPr="00360BC8">
        <w:rPr>
          <w:sz w:val="28"/>
          <w:szCs w:val="28"/>
        </w:rPr>
        <w:t xml:space="preserve">Обеспечить выполнение условий предоставления Субсидии, указанных в Порядке и </w:t>
      </w:r>
      <w:r>
        <w:rPr>
          <w:sz w:val="28"/>
          <w:szCs w:val="28"/>
        </w:rPr>
        <w:t>разделе 3</w:t>
      </w:r>
      <w:r w:rsidRPr="00360BC8">
        <w:rPr>
          <w:sz w:val="28"/>
          <w:szCs w:val="28"/>
        </w:rPr>
        <w:t xml:space="preserve"> настоящего Соглашения.</w:t>
      </w:r>
    </w:p>
    <w:p w:rsidR="00360BC8" w:rsidRPr="00DE6F4E" w:rsidRDefault="00360BC8" w:rsidP="00DE6F4E">
      <w:pPr>
        <w:widowControl w:val="0"/>
        <w:autoSpaceDE w:val="0"/>
        <w:autoSpaceDN w:val="0"/>
        <w:adjustRightInd w:val="0"/>
        <w:ind w:left="284" w:firstLine="567"/>
        <w:jc w:val="both"/>
        <w:rPr>
          <w:sz w:val="28"/>
          <w:szCs w:val="28"/>
        </w:rPr>
      </w:pPr>
      <w:r w:rsidRPr="00360BC8">
        <w:rPr>
          <w:sz w:val="28"/>
          <w:szCs w:val="28"/>
        </w:rPr>
        <w:t>5.3.2. Обеспечить достижение значений</w:t>
      </w:r>
      <w:r w:rsidR="00F92DF9">
        <w:rPr>
          <w:sz w:val="28"/>
          <w:szCs w:val="28"/>
        </w:rPr>
        <w:t xml:space="preserve"> целевых</w:t>
      </w:r>
      <w:r w:rsidRPr="00360BC8">
        <w:rPr>
          <w:sz w:val="28"/>
          <w:szCs w:val="28"/>
        </w:rPr>
        <w:t xml:space="preserve"> показателей результат</w:t>
      </w:r>
      <w:r w:rsidR="00DE6F4E">
        <w:rPr>
          <w:sz w:val="28"/>
          <w:szCs w:val="28"/>
        </w:rPr>
        <w:t>ивности предоставления Субсидии</w:t>
      </w:r>
      <w:r w:rsidR="00DE6F4E" w:rsidRPr="00DE6F4E">
        <w:rPr>
          <w:sz w:val="28"/>
          <w:szCs w:val="28"/>
        </w:rPr>
        <w:t xml:space="preserve">, </w:t>
      </w:r>
      <w:r w:rsidR="00DE6F4E">
        <w:rPr>
          <w:sz w:val="28"/>
          <w:szCs w:val="28"/>
        </w:rPr>
        <w:t xml:space="preserve">установленных в приложении 2 </w:t>
      </w:r>
      <w:r w:rsidR="0001793E">
        <w:rPr>
          <w:sz w:val="28"/>
          <w:szCs w:val="28"/>
        </w:rPr>
        <w:br/>
      </w:r>
      <w:r w:rsidR="00DE6F4E">
        <w:rPr>
          <w:sz w:val="28"/>
          <w:szCs w:val="28"/>
        </w:rPr>
        <w:t xml:space="preserve">к настоящему Соглашению. </w:t>
      </w:r>
    </w:p>
    <w:p w:rsidR="00360BC8" w:rsidRDefault="00360BC8" w:rsidP="00DE6F4E">
      <w:pPr>
        <w:widowControl w:val="0"/>
        <w:autoSpaceDE w:val="0"/>
        <w:autoSpaceDN w:val="0"/>
        <w:adjustRightInd w:val="0"/>
        <w:ind w:left="284" w:firstLine="567"/>
        <w:jc w:val="both"/>
        <w:rPr>
          <w:sz w:val="28"/>
          <w:szCs w:val="28"/>
        </w:rPr>
      </w:pPr>
      <w:r w:rsidRPr="00360BC8">
        <w:rPr>
          <w:sz w:val="28"/>
          <w:szCs w:val="28"/>
        </w:rPr>
        <w:t xml:space="preserve">5.3.3. </w:t>
      </w:r>
      <w:r w:rsidR="00571476">
        <w:rPr>
          <w:sz w:val="28"/>
          <w:szCs w:val="28"/>
        </w:rPr>
        <w:tab/>
      </w:r>
      <w:r w:rsidRPr="00360BC8">
        <w:rPr>
          <w:sz w:val="28"/>
          <w:szCs w:val="28"/>
        </w:rPr>
        <w:t xml:space="preserve">Организовать учет </w:t>
      </w:r>
      <w:proofErr w:type="gramStart"/>
      <w:r w:rsidRPr="00360BC8">
        <w:rPr>
          <w:sz w:val="28"/>
          <w:szCs w:val="28"/>
        </w:rPr>
        <w:t>достижения</w:t>
      </w:r>
      <w:r w:rsidR="00F92DF9" w:rsidRPr="00F92DF9">
        <w:rPr>
          <w:sz w:val="28"/>
          <w:szCs w:val="28"/>
        </w:rPr>
        <w:t xml:space="preserve"> </w:t>
      </w:r>
      <w:r w:rsidR="00F92DF9">
        <w:rPr>
          <w:sz w:val="28"/>
          <w:szCs w:val="28"/>
        </w:rPr>
        <w:t>целевых</w:t>
      </w:r>
      <w:r w:rsidRPr="00360BC8">
        <w:rPr>
          <w:sz w:val="28"/>
          <w:szCs w:val="28"/>
        </w:rPr>
        <w:t xml:space="preserve"> показателей результативности </w:t>
      </w:r>
      <w:r w:rsidR="0001793E">
        <w:rPr>
          <w:sz w:val="28"/>
          <w:szCs w:val="28"/>
        </w:rPr>
        <w:t>предоставления</w:t>
      </w:r>
      <w:r>
        <w:rPr>
          <w:sz w:val="28"/>
          <w:szCs w:val="28"/>
        </w:rPr>
        <w:t xml:space="preserve"> субсидий</w:t>
      </w:r>
      <w:proofErr w:type="gramEnd"/>
      <w:r>
        <w:rPr>
          <w:sz w:val="28"/>
          <w:szCs w:val="28"/>
        </w:rPr>
        <w:t xml:space="preserve"> в 2017</w:t>
      </w:r>
      <w:r w:rsidRPr="00360BC8">
        <w:rPr>
          <w:sz w:val="28"/>
          <w:szCs w:val="28"/>
        </w:rPr>
        <w:t xml:space="preserve"> году.</w:t>
      </w:r>
    </w:p>
    <w:p w:rsidR="007C633E" w:rsidRPr="00571476" w:rsidRDefault="007C633E" w:rsidP="00DE6F4E">
      <w:pPr>
        <w:widowControl w:val="0"/>
        <w:autoSpaceDE w:val="0"/>
        <w:autoSpaceDN w:val="0"/>
        <w:adjustRightInd w:val="0"/>
        <w:ind w:left="284" w:firstLine="567"/>
        <w:jc w:val="both"/>
        <w:rPr>
          <w:sz w:val="28"/>
          <w:szCs w:val="28"/>
        </w:rPr>
      </w:pPr>
      <w:r>
        <w:rPr>
          <w:sz w:val="28"/>
          <w:szCs w:val="28"/>
        </w:rPr>
        <w:t>5</w:t>
      </w:r>
      <w:r w:rsidRPr="007C633E">
        <w:rPr>
          <w:sz w:val="28"/>
          <w:szCs w:val="28"/>
        </w:rPr>
        <w:t xml:space="preserve">.3.4. </w:t>
      </w:r>
      <w:r w:rsidR="00571476">
        <w:rPr>
          <w:sz w:val="28"/>
          <w:szCs w:val="28"/>
        </w:rPr>
        <w:tab/>
      </w:r>
      <w:r>
        <w:rPr>
          <w:sz w:val="28"/>
          <w:szCs w:val="28"/>
        </w:rPr>
        <w:t>Представить Главному распорядителю план</w:t>
      </w:r>
      <w:r w:rsidR="0097461C">
        <w:rPr>
          <w:sz w:val="28"/>
          <w:szCs w:val="28"/>
        </w:rPr>
        <w:t xml:space="preserve"> мероприятий </w:t>
      </w:r>
      <w:r w:rsidR="008D634D">
        <w:rPr>
          <w:sz w:val="28"/>
          <w:szCs w:val="28"/>
        </w:rPr>
        <w:t>по достижению</w:t>
      </w:r>
      <w:r>
        <w:rPr>
          <w:sz w:val="28"/>
          <w:szCs w:val="28"/>
        </w:rPr>
        <w:t xml:space="preserve"> целевых показателе</w:t>
      </w:r>
      <w:r w:rsidR="006A690D">
        <w:rPr>
          <w:sz w:val="28"/>
          <w:szCs w:val="28"/>
        </w:rPr>
        <w:t>й результативности</w:t>
      </w:r>
      <w:r w:rsidR="006A690D" w:rsidRPr="006A690D">
        <w:rPr>
          <w:sz w:val="28"/>
          <w:szCs w:val="28"/>
        </w:rPr>
        <w:t xml:space="preserve"> </w:t>
      </w:r>
      <w:r w:rsidR="006A690D">
        <w:rPr>
          <w:sz w:val="28"/>
          <w:szCs w:val="28"/>
        </w:rPr>
        <w:t>предоставления</w:t>
      </w:r>
      <w:r>
        <w:rPr>
          <w:sz w:val="28"/>
          <w:szCs w:val="28"/>
        </w:rPr>
        <w:t xml:space="preserve"> Субсидии </w:t>
      </w:r>
      <w:r w:rsidR="008D634D">
        <w:rPr>
          <w:sz w:val="28"/>
          <w:szCs w:val="28"/>
        </w:rPr>
        <w:br/>
      </w:r>
      <w:r>
        <w:rPr>
          <w:sz w:val="28"/>
          <w:szCs w:val="28"/>
        </w:rPr>
        <w:t xml:space="preserve">в течение 5 (пяти) рабочих дней с момента подписания настоящего Соглашения </w:t>
      </w:r>
      <w:r w:rsidR="008D634D">
        <w:rPr>
          <w:sz w:val="28"/>
          <w:szCs w:val="28"/>
        </w:rPr>
        <w:br/>
      </w:r>
      <w:r>
        <w:rPr>
          <w:sz w:val="28"/>
          <w:szCs w:val="28"/>
        </w:rPr>
        <w:t>по форме согласно приложению 7 к настоящему Соглашению</w:t>
      </w:r>
      <w:r w:rsidRPr="00571476">
        <w:rPr>
          <w:sz w:val="28"/>
          <w:szCs w:val="28"/>
        </w:rPr>
        <w:t>.</w:t>
      </w:r>
    </w:p>
    <w:p w:rsidR="00360BC8" w:rsidRDefault="007C633E" w:rsidP="00DE6F4E">
      <w:pPr>
        <w:widowControl w:val="0"/>
        <w:autoSpaceDE w:val="0"/>
        <w:autoSpaceDN w:val="0"/>
        <w:adjustRightInd w:val="0"/>
        <w:ind w:left="284" w:firstLine="567"/>
        <w:jc w:val="both"/>
        <w:rPr>
          <w:sz w:val="28"/>
          <w:szCs w:val="28"/>
        </w:rPr>
      </w:pPr>
      <w:r>
        <w:rPr>
          <w:sz w:val="28"/>
          <w:szCs w:val="28"/>
        </w:rPr>
        <w:t>5.3.</w:t>
      </w:r>
      <w:r w:rsidRPr="00571476">
        <w:rPr>
          <w:sz w:val="28"/>
          <w:szCs w:val="28"/>
        </w:rPr>
        <w:t>5</w:t>
      </w:r>
      <w:r w:rsidR="00360BC8" w:rsidRPr="00360BC8">
        <w:rPr>
          <w:sz w:val="28"/>
          <w:szCs w:val="28"/>
        </w:rPr>
        <w:t xml:space="preserve">. </w:t>
      </w:r>
      <w:r w:rsidR="00571476">
        <w:rPr>
          <w:sz w:val="28"/>
          <w:szCs w:val="28"/>
        </w:rPr>
        <w:tab/>
      </w:r>
      <w:r w:rsidR="00360BC8" w:rsidRPr="00360BC8">
        <w:rPr>
          <w:sz w:val="28"/>
          <w:szCs w:val="28"/>
        </w:rPr>
        <w:t>Представлять Главному распорядителю:</w:t>
      </w:r>
    </w:p>
    <w:p w:rsidR="00D5020F" w:rsidRPr="00D5020F" w:rsidRDefault="00D5020F" w:rsidP="00DE6F4E">
      <w:pPr>
        <w:widowControl w:val="0"/>
        <w:autoSpaceDE w:val="0"/>
        <w:autoSpaceDN w:val="0"/>
        <w:adjustRightInd w:val="0"/>
        <w:ind w:left="284" w:firstLine="567"/>
        <w:jc w:val="both"/>
        <w:rPr>
          <w:sz w:val="28"/>
          <w:szCs w:val="28"/>
        </w:rPr>
      </w:pPr>
      <w:r>
        <w:rPr>
          <w:sz w:val="28"/>
          <w:szCs w:val="28"/>
        </w:rPr>
        <w:t>-</w:t>
      </w:r>
      <w:r>
        <w:rPr>
          <w:sz w:val="28"/>
          <w:szCs w:val="28"/>
        </w:rPr>
        <w:tab/>
      </w:r>
      <w:r w:rsidR="00571476">
        <w:rPr>
          <w:sz w:val="28"/>
          <w:szCs w:val="28"/>
        </w:rPr>
        <w:tab/>
      </w:r>
      <w:r>
        <w:rPr>
          <w:sz w:val="28"/>
          <w:szCs w:val="28"/>
        </w:rPr>
        <w:t>отчет о достижении</w:t>
      </w:r>
      <w:r w:rsidR="00F92DF9">
        <w:rPr>
          <w:sz w:val="28"/>
          <w:szCs w:val="28"/>
        </w:rPr>
        <w:t xml:space="preserve"> целевых</w:t>
      </w:r>
      <w:r>
        <w:rPr>
          <w:sz w:val="28"/>
          <w:szCs w:val="28"/>
        </w:rPr>
        <w:t xml:space="preserve"> показателей результативности </w:t>
      </w:r>
      <w:r w:rsidR="006A690D">
        <w:rPr>
          <w:sz w:val="28"/>
          <w:szCs w:val="28"/>
        </w:rPr>
        <w:t xml:space="preserve">предоставления </w:t>
      </w:r>
      <w:r>
        <w:rPr>
          <w:sz w:val="28"/>
          <w:szCs w:val="28"/>
        </w:rPr>
        <w:t xml:space="preserve">Субсидии </w:t>
      </w:r>
      <w:r w:rsidR="0002392C">
        <w:rPr>
          <w:sz w:val="28"/>
          <w:szCs w:val="28"/>
        </w:rPr>
        <w:t xml:space="preserve">не позднее </w:t>
      </w:r>
      <w:r w:rsidR="0002392C" w:rsidRPr="00D75B12">
        <w:rPr>
          <w:sz w:val="28"/>
          <w:szCs w:val="28"/>
        </w:rPr>
        <w:t>5 рабочего</w:t>
      </w:r>
      <w:r w:rsidRPr="00D75B12">
        <w:rPr>
          <w:sz w:val="28"/>
          <w:szCs w:val="28"/>
        </w:rPr>
        <w:t xml:space="preserve"> дня</w:t>
      </w:r>
      <w:r w:rsidRPr="0095300B">
        <w:rPr>
          <w:sz w:val="28"/>
          <w:szCs w:val="28"/>
        </w:rPr>
        <w:t xml:space="preserve">, </w:t>
      </w:r>
      <w:r w:rsidR="0002392C">
        <w:rPr>
          <w:sz w:val="28"/>
          <w:szCs w:val="28"/>
        </w:rPr>
        <w:t xml:space="preserve">следующего за отчетным </w:t>
      </w:r>
      <w:r w:rsidR="0002392C" w:rsidRPr="00D75B12">
        <w:rPr>
          <w:sz w:val="28"/>
          <w:szCs w:val="28"/>
        </w:rPr>
        <w:lastRenderedPageBreak/>
        <w:t>кварталом</w:t>
      </w:r>
      <w:r w:rsidRPr="0095300B">
        <w:rPr>
          <w:sz w:val="28"/>
          <w:szCs w:val="28"/>
        </w:rPr>
        <w:t>,</w:t>
      </w:r>
      <w:r>
        <w:rPr>
          <w:sz w:val="28"/>
          <w:szCs w:val="28"/>
        </w:rPr>
        <w:t xml:space="preserve"> по форме согласно </w:t>
      </w:r>
      <w:r w:rsidRPr="007C633E">
        <w:rPr>
          <w:sz w:val="28"/>
          <w:szCs w:val="28"/>
        </w:rPr>
        <w:t>приложению</w:t>
      </w:r>
      <w:r>
        <w:rPr>
          <w:sz w:val="28"/>
          <w:szCs w:val="28"/>
        </w:rPr>
        <w:t xml:space="preserve"> </w:t>
      </w:r>
      <w:r w:rsidR="006C2230">
        <w:rPr>
          <w:sz w:val="28"/>
          <w:szCs w:val="28"/>
        </w:rPr>
        <w:t xml:space="preserve">3 </w:t>
      </w:r>
      <w:r>
        <w:rPr>
          <w:sz w:val="28"/>
          <w:szCs w:val="28"/>
        </w:rPr>
        <w:t>к настоящему Соглашению</w:t>
      </w:r>
      <w:r w:rsidR="0097461C" w:rsidRPr="000C636F">
        <w:rPr>
          <w:sz w:val="28"/>
          <w:szCs w:val="28"/>
        </w:rPr>
        <w:t xml:space="preserve"> </w:t>
      </w:r>
      <w:r w:rsidR="006A690D">
        <w:rPr>
          <w:sz w:val="28"/>
          <w:szCs w:val="28"/>
        </w:rPr>
        <w:br/>
      </w:r>
      <w:r w:rsidR="0097461C">
        <w:rPr>
          <w:sz w:val="28"/>
          <w:szCs w:val="28"/>
        </w:rPr>
        <w:t>с соответствующим сопроводительным письмом</w:t>
      </w:r>
      <w:r w:rsidRPr="00D5020F">
        <w:rPr>
          <w:sz w:val="28"/>
          <w:szCs w:val="28"/>
        </w:rPr>
        <w:t>;</w:t>
      </w:r>
    </w:p>
    <w:p w:rsidR="00360BC8" w:rsidRPr="00360BC8" w:rsidRDefault="00EC56C9" w:rsidP="00EC56C9">
      <w:pPr>
        <w:widowControl w:val="0"/>
        <w:tabs>
          <w:tab w:val="left" w:pos="284"/>
          <w:tab w:val="left" w:pos="851"/>
        </w:tabs>
        <w:autoSpaceDE w:val="0"/>
        <w:autoSpaceDN w:val="0"/>
        <w:adjustRightInd w:val="0"/>
        <w:ind w:left="284"/>
        <w:jc w:val="both"/>
        <w:rPr>
          <w:sz w:val="28"/>
          <w:szCs w:val="28"/>
        </w:rPr>
      </w:pPr>
      <w:r>
        <w:rPr>
          <w:sz w:val="28"/>
          <w:szCs w:val="28"/>
        </w:rPr>
        <w:tab/>
        <w:t>-</w:t>
      </w:r>
      <w:r>
        <w:rPr>
          <w:sz w:val="28"/>
          <w:szCs w:val="28"/>
        </w:rPr>
        <w:tab/>
      </w:r>
      <w:r w:rsidR="00571476">
        <w:rPr>
          <w:sz w:val="28"/>
          <w:szCs w:val="28"/>
        </w:rPr>
        <w:tab/>
      </w:r>
      <w:r>
        <w:rPr>
          <w:sz w:val="28"/>
          <w:szCs w:val="28"/>
        </w:rPr>
        <w:t>отчет о расходах Получателя</w:t>
      </w:r>
      <w:r w:rsidRPr="00EC56C9">
        <w:rPr>
          <w:sz w:val="28"/>
          <w:szCs w:val="28"/>
        </w:rPr>
        <w:t>,</w:t>
      </w:r>
      <w:r>
        <w:rPr>
          <w:sz w:val="28"/>
          <w:szCs w:val="28"/>
        </w:rPr>
        <w:t xml:space="preserve"> источником финансового обеспечения которых является Субсидия</w:t>
      </w:r>
      <w:r w:rsidRPr="00EC56C9">
        <w:rPr>
          <w:sz w:val="28"/>
          <w:szCs w:val="28"/>
        </w:rPr>
        <w:t>,</w:t>
      </w:r>
      <w:r>
        <w:rPr>
          <w:sz w:val="28"/>
          <w:szCs w:val="28"/>
        </w:rPr>
        <w:t xml:space="preserve"> е</w:t>
      </w:r>
      <w:r w:rsidR="00360BC8" w:rsidRPr="00360BC8">
        <w:rPr>
          <w:sz w:val="28"/>
          <w:szCs w:val="28"/>
        </w:rPr>
        <w:t xml:space="preserve">жеквартально, не позднее 5 числа месяца, следующего за отчетным периодом, </w:t>
      </w:r>
      <w:r w:rsidR="006C2230">
        <w:rPr>
          <w:sz w:val="28"/>
          <w:szCs w:val="28"/>
        </w:rPr>
        <w:t>по форме согласно приложению 4</w:t>
      </w:r>
      <w:r w:rsidR="00360BC8" w:rsidRPr="00360BC8">
        <w:rPr>
          <w:sz w:val="28"/>
          <w:szCs w:val="28"/>
        </w:rPr>
        <w:t xml:space="preserve"> </w:t>
      </w:r>
      <w:r w:rsidR="0097461C">
        <w:rPr>
          <w:sz w:val="28"/>
          <w:szCs w:val="28"/>
        </w:rPr>
        <w:br/>
      </w:r>
      <w:r w:rsidR="00360BC8" w:rsidRPr="00360BC8">
        <w:rPr>
          <w:sz w:val="28"/>
          <w:szCs w:val="28"/>
        </w:rPr>
        <w:t>к настоящему Соглашению с обязательным приложением копий документов, подтверждающих произведенные расходы.</w:t>
      </w:r>
    </w:p>
    <w:p w:rsidR="00360BC8" w:rsidRPr="00360BC8" w:rsidRDefault="00DE6F4E" w:rsidP="00DE6F4E">
      <w:pPr>
        <w:widowControl w:val="0"/>
        <w:tabs>
          <w:tab w:val="left" w:pos="851"/>
          <w:tab w:val="left" w:pos="993"/>
        </w:tabs>
        <w:autoSpaceDE w:val="0"/>
        <w:autoSpaceDN w:val="0"/>
        <w:adjustRightInd w:val="0"/>
        <w:ind w:left="284" w:firstLine="424"/>
        <w:jc w:val="both"/>
        <w:rPr>
          <w:sz w:val="28"/>
          <w:szCs w:val="28"/>
        </w:rPr>
      </w:pPr>
      <w:r w:rsidRPr="00EC56C9">
        <w:rPr>
          <w:sz w:val="28"/>
          <w:szCs w:val="28"/>
        </w:rPr>
        <w:tab/>
      </w:r>
      <w:r w:rsidR="007C633E">
        <w:rPr>
          <w:sz w:val="28"/>
          <w:szCs w:val="28"/>
        </w:rPr>
        <w:t>5.3.</w:t>
      </w:r>
      <w:r w:rsidR="007C633E" w:rsidRPr="00C10740">
        <w:rPr>
          <w:sz w:val="28"/>
          <w:szCs w:val="28"/>
        </w:rPr>
        <w:t>6</w:t>
      </w:r>
      <w:r w:rsidR="00360BC8" w:rsidRPr="00360BC8">
        <w:rPr>
          <w:sz w:val="28"/>
          <w:szCs w:val="28"/>
        </w:rPr>
        <w:t xml:space="preserve">. </w:t>
      </w:r>
      <w:r w:rsidR="00571476">
        <w:rPr>
          <w:sz w:val="28"/>
          <w:szCs w:val="28"/>
        </w:rPr>
        <w:tab/>
      </w:r>
      <w:r w:rsidR="00360BC8" w:rsidRPr="00360BC8">
        <w:rPr>
          <w:sz w:val="28"/>
          <w:szCs w:val="28"/>
        </w:rPr>
        <w:t>Вести обособленный учет операций со средствами Субсидии.</w:t>
      </w:r>
    </w:p>
    <w:p w:rsidR="00360BC8" w:rsidRPr="00360BC8" w:rsidRDefault="007C633E" w:rsidP="00DE6F4E">
      <w:pPr>
        <w:widowControl w:val="0"/>
        <w:autoSpaceDE w:val="0"/>
        <w:autoSpaceDN w:val="0"/>
        <w:adjustRightInd w:val="0"/>
        <w:ind w:left="284" w:firstLine="567"/>
        <w:jc w:val="both"/>
        <w:rPr>
          <w:sz w:val="28"/>
          <w:szCs w:val="28"/>
        </w:rPr>
      </w:pPr>
      <w:r>
        <w:rPr>
          <w:sz w:val="28"/>
          <w:szCs w:val="28"/>
        </w:rPr>
        <w:t>5.3.</w:t>
      </w:r>
      <w:r w:rsidRPr="00C10740">
        <w:rPr>
          <w:sz w:val="28"/>
          <w:szCs w:val="28"/>
        </w:rPr>
        <w:t>7</w:t>
      </w:r>
      <w:r w:rsidR="00360BC8" w:rsidRPr="00360BC8">
        <w:rPr>
          <w:sz w:val="28"/>
          <w:szCs w:val="28"/>
        </w:rPr>
        <w:t xml:space="preserve">. </w:t>
      </w:r>
      <w:r w:rsidR="00571476">
        <w:rPr>
          <w:sz w:val="28"/>
          <w:szCs w:val="28"/>
        </w:rPr>
        <w:tab/>
      </w:r>
      <w:r w:rsidR="00360BC8" w:rsidRPr="00360BC8">
        <w:rPr>
          <w:sz w:val="28"/>
          <w:szCs w:val="28"/>
        </w:rPr>
        <w:t>Обеспечить расходование средств Субсидии на цели и в соответствии с направлениями расходов, определенными Порядком предоставления Субсидии.</w:t>
      </w:r>
    </w:p>
    <w:p w:rsidR="00360BC8" w:rsidRPr="00360BC8" w:rsidRDefault="007C633E" w:rsidP="00047823">
      <w:pPr>
        <w:widowControl w:val="0"/>
        <w:autoSpaceDE w:val="0"/>
        <w:autoSpaceDN w:val="0"/>
        <w:adjustRightInd w:val="0"/>
        <w:ind w:left="284" w:firstLine="567"/>
        <w:jc w:val="both"/>
        <w:rPr>
          <w:sz w:val="28"/>
          <w:szCs w:val="28"/>
        </w:rPr>
      </w:pPr>
      <w:r>
        <w:rPr>
          <w:sz w:val="28"/>
          <w:szCs w:val="28"/>
        </w:rPr>
        <w:t>5.3.</w:t>
      </w:r>
      <w:r w:rsidRPr="00C10740">
        <w:rPr>
          <w:sz w:val="28"/>
          <w:szCs w:val="28"/>
        </w:rPr>
        <w:t>8</w:t>
      </w:r>
      <w:r w:rsidR="00360BC8" w:rsidRPr="00360BC8">
        <w:rPr>
          <w:sz w:val="28"/>
          <w:szCs w:val="28"/>
        </w:rPr>
        <w:t xml:space="preserve">. </w:t>
      </w:r>
      <w:r w:rsidR="00571476">
        <w:rPr>
          <w:sz w:val="28"/>
          <w:szCs w:val="28"/>
        </w:rPr>
        <w:tab/>
      </w:r>
      <w:r w:rsidR="00360BC8" w:rsidRPr="00360BC8">
        <w:rPr>
          <w:sz w:val="28"/>
          <w:szCs w:val="28"/>
        </w:rPr>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w:t>
      </w:r>
    </w:p>
    <w:p w:rsidR="00360BC8" w:rsidRPr="00360BC8" w:rsidRDefault="007C633E" w:rsidP="00047823">
      <w:pPr>
        <w:widowControl w:val="0"/>
        <w:autoSpaceDE w:val="0"/>
        <w:autoSpaceDN w:val="0"/>
        <w:adjustRightInd w:val="0"/>
        <w:ind w:left="284" w:firstLine="567"/>
        <w:jc w:val="both"/>
        <w:rPr>
          <w:sz w:val="28"/>
          <w:szCs w:val="28"/>
        </w:rPr>
      </w:pPr>
      <w:r>
        <w:rPr>
          <w:sz w:val="28"/>
          <w:szCs w:val="28"/>
        </w:rPr>
        <w:t>5.3.</w:t>
      </w:r>
      <w:r w:rsidRPr="00C10740">
        <w:rPr>
          <w:sz w:val="28"/>
          <w:szCs w:val="28"/>
        </w:rPr>
        <w:t>9</w:t>
      </w:r>
      <w:r w:rsidR="00360BC8" w:rsidRPr="00360BC8">
        <w:rPr>
          <w:sz w:val="28"/>
          <w:szCs w:val="28"/>
        </w:rPr>
        <w:t xml:space="preserve">. </w:t>
      </w:r>
      <w:r w:rsidR="00571476">
        <w:rPr>
          <w:sz w:val="28"/>
          <w:szCs w:val="28"/>
        </w:rPr>
        <w:tab/>
      </w:r>
      <w:r w:rsidR="00360BC8" w:rsidRPr="00360BC8">
        <w:rPr>
          <w:sz w:val="28"/>
          <w:szCs w:val="28"/>
        </w:rPr>
        <w:t>Не допускать образования задолженности по выплате заработной платы работникам.</w:t>
      </w:r>
    </w:p>
    <w:p w:rsidR="00360BC8" w:rsidRPr="00360BC8" w:rsidRDefault="007C633E" w:rsidP="00047823">
      <w:pPr>
        <w:widowControl w:val="0"/>
        <w:autoSpaceDE w:val="0"/>
        <w:autoSpaceDN w:val="0"/>
        <w:adjustRightInd w:val="0"/>
        <w:ind w:left="284" w:firstLine="567"/>
        <w:jc w:val="both"/>
        <w:rPr>
          <w:sz w:val="28"/>
          <w:szCs w:val="28"/>
        </w:rPr>
      </w:pPr>
      <w:r>
        <w:rPr>
          <w:sz w:val="28"/>
          <w:szCs w:val="28"/>
        </w:rPr>
        <w:t>5.3.</w:t>
      </w:r>
      <w:r w:rsidRPr="00C10740">
        <w:rPr>
          <w:sz w:val="28"/>
          <w:szCs w:val="28"/>
        </w:rPr>
        <w:t>10</w:t>
      </w:r>
      <w:r w:rsidR="00047823">
        <w:rPr>
          <w:sz w:val="28"/>
          <w:szCs w:val="28"/>
        </w:rPr>
        <w:t xml:space="preserve">. </w:t>
      </w:r>
      <w:r w:rsidR="00571476">
        <w:rPr>
          <w:sz w:val="28"/>
          <w:szCs w:val="28"/>
        </w:rPr>
        <w:tab/>
      </w:r>
      <w:r w:rsidR="00047823">
        <w:rPr>
          <w:sz w:val="28"/>
          <w:szCs w:val="28"/>
        </w:rPr>
        <w:t xml:space="preserve">Выплачивать </w:t>
      </w:r>
      <w:r w:rsidR="00047823" w:rsidRPr="00733476">
        <w:rPr>
          <w:sz w:val="28"/>
          <w:szCs w:val="28"/>
        </w:rPr>
        <w:t>в 2017</w:t>
      </w:r>
      <w:r w:rsidR="00360BC8" w:rsidRPr="00733476">
        <w:rPr>
          <w:sz w:val="28"/>
          <w:szCs w:val="28"/>
        </w:rPr>
        <w:t xml:space="preserve"> году</w:t>
      </w:r>
      <w:r w:rsidR="00360BC8" w:rsidRPr="00360BC8">
        <w:rPr>
          <w:sz w:val="28"/>
          <w:szCs w:val="28"/>
        </w:rPr>
        <w:t xml:space="preserve">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360BC8" w:rsidRPr="00360BC8" w:rsidRDefault="007C633E" w:rsidP="00047823">
      <w:pPr>
        <w:widowControl w:val="0"/>
        <w:autoSpaceDE w:val="0"/>
        <w:autoSpaceDN w:val="0"/>
        <w:adjustRightInd w:val="0"/>
        <w:ind w:left="284" w:firstLine="567"/>
        <w:jc w:val="both"/>
        <w:rPr>
          <w:sz w:val="28"/>
          <w:szCs w:val="28"/>
        </w:rPr>
      </w:pPr>
      <w:r>
        <w:rPr>
          <w:sz w:val="28"/>
          <w:szCs w:val="28"/>
        </w:rPr>
        <w:t>5.3.1</w:t>
      </w:r>
      <w:r w:rsidRPr="00C10740">
        <w:rPr>
          <w:sz w:val="28"/>
          <w:szCs w:val="28"/>
        </w:rPr>
        <w:t>1</w:t>
      </w:r>
      <w:r w:rsidR="00360BC8" w:rsidRPr="00360BC8">
        <w:rPr>
          <w:sz w:val="28"/>
          <w:szCs w:val="28"/>
        </w:rPr>
        <w:t xml:space="preserve">. </w:t>
      </w:r>
      <w:r w:rsidR="00571476">
        <w:rPr>
          <w:sz w:val="28"/>
          <w:szCs w:val="28"/>
        </w:rPr>
        <w:tab/>
      </w:r>
      <w:r w:rsidR="00360BC8" w:rsidRPr="00360BC8">
        <w:rPr>
          <w:sz w:val="28"/>
          <w:szCs w:val="28"/>
        </w:rPr>
        <w:t>Представлять документы и материалы,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 целей и порядка предоставления субсидий, условий и обязательств в соответствии с настоящим Согла</w:t>
      </w:r>
      <w:r w:rsidR="0002392C">
        <w:rPr>
          <w:sz w:val="28"/>
          <w:szCs w:val="28"/>
        </w:rPr>
        <w:t>шением в срок не позднее 3 (трех)</w:t>
      </w:r>
      <w:r w:rsidR="00360BC8" w:rsidRPr="00360BC8">
        <w:rPr>
          <w:sz w:val="28"/>
          <w:szCs w:val="28"/>
        </w:rPr>
        <w:t xml:space="preserve"> рабочих дней со дня поступления соответствующего обращения.</w:t>
      </w:r>
    </w:p>
    <w:p w:rsidR="00360BC8" w:rsidRPr="003D524B" w:rsidRDefault="007C633E" w:rsidP="00047823">
      <w:pPr>
        <w:widowControl w:val="0"/>
        <w:autoSpaceDE w:val="0"/>
        <w:autoSpaceDN w:val="0"/>
        <w:adjustRightInd w:val="0"/>
        <w:ind w:left="284" w:firstLine="567"/>
        <w:jc w:val="both"/>
        <w:rPr>
          <w:sz w:val="28"/>
          <w:szCs w:val="28"/>
        </w:rPr>
      </w:pPr>
      <w:r>
        <w:rPr>
          <w:sz w:val="28"/>
          <w:szCs w:val="28"/>
        </w:rPr>
        <w:t>5.3.1</w:t>
      </w:r>
      <w:r w:rsidRPr="00C10740">
        <w:rPr>
          <w:sz w:val="28"/>
          <w:szCs w:val="28"/>
        </w:rPr>
        <w:t>2</w:t>
      </w:r>
      <w:r w:rsidR="00360BC8" w:rsidRPr="00360BC8">
        <w:rPr>
          <w:sz w:val="28"/>
          <w:szCs w:val="28"/>
        </w:rPr>
        <w:t xml:space="preserve">. </w:t>
      </w:r>
      <w:r w:rsidR="00571476">
        <w:rPr>
          <w:sz w:val="28"/>
          <w:szCs w:val="28"/>
        </w:rPr>
        <w:tab/>
      </w:r>
      <w:r w:rsidR="00360BC8" w:rsidRPr="00360BC8">
        <w:rPr>
          <w:sz w:val="28"/>
          <w:szCs w:val="28"/>
        </w:rPr>
        <w:t>Обеспечить исполнение требований Главно</w:t>
      </w:r>
      <w:r w:rsidR="003D524B">
        <w:rPr>
          <w:sz w:val="28"/>
          <w:szCs w:val="28"/>
        </w:rPr>
        <w:t xml:space="preserve">го распорядителя </w:t>
      </w:r>
      <w:r w:rsidR="0001793E">
        <w:rPr>
          <w:sz w:val="28"/>
          <w:szCs w:val="28"/>
        </w:rPr>
        <w:br/>
      </w:r>
      <w:r w:rsidR="003D524B">
        <w:rPr>
          <w:sz w:val="28"/>
          <w:szCs w:val="28"/>
        </w:rPr>
        <w:t>о</w:t>
      </w:r>
      <w:r w:rsidR="003D524B" w:rsidRPr="003D524B">
        <w:rPr>
          <w:sz w:val="28"/>
          <w:szCs w:val="28"/>
        </w:rPr>
        <w:t xml:space="preserve"> </w:t>
      </w:r>
      <w:r w:rsidR="003D524B">
        <w:rPr>
          <w:sz w:val="28"/>
          <w:szCs w:val="28"/>
        </w:rPr>
        <w:t>возврате</w:t>
      </w:r>
      <w:r w:rsidR="00360BC8" w:rsidRPr="00360BC8">
        <w:rPr>
          <w:sz w:val="28"/>
          <w:szCs w:val="28"/>
        </w:rPr>
        <w:t xml:space="preserve"> средств Субсидии в бюджет Ленинградской области, указанных в </w:t>
      </w:r>
      <w:r w:rsidR="00047823">
        <w:rPr>
          <w:sz w:val="28"/>
          <w:szCs w:val="28"/>
        </w:rPr>
        <w:t>пункте 5</w:t>
      </w:r>
      <w:r w:rsidR="00047823" w:rsidRPr="00047823">
        <w:rPr>
          <w:sz w:val="28"/>
          <w:szCs w:val="28"/>
        </w:rPr>
        <w:t>.1.4</w:t>
      </w:r>
      <w:r w:rsidR="00360BC8" w:rsidRPr="00360BC8">
        <w:rPr>
          <w:sz w:val="28"/>
          <w:szCs w:val="28"/>
        </w:rPr>
        <w:t xml:space="preserve"> настоящ</w:t>
      </w:r>
      <w:r w:rsidR="003D524B">
        <w:rPr>
          <w:sz w:val="28"/>
          <w:szCs w:val="28"/>
        </w:rPr>
        <w:t>его Соглашения</w:t>
      </w:r>
      <w:r w:rsidR="003D524B" w:rsidRPr="003D524B">
        <w:rPr>
          <w:sz w:val="28"/>
          <w:szCs w:val="28"/>
        </w:rPr>
        <w:t xml:space="preserve">, </w:t>
      </w:r>
      <w:r w:rsidR="003D524B">
        <w:rPr>
          <w:sz w:val="28"/>
          <w:szCs w:val="28"/>
        </w:rPr>
        <w:t>в</w:t>
      </w:r>
      <w:r w:rsidR="003D524B" w:rsidRPr="003D524B">
        <w:rPr>
          <w:sz w:val="28"/>
          <w:szCs w:val="28"/>
        </w:rPr>
        <w:t xml:space="preserve"> </w:t>
      </w:r>
      <w:r w:rsidR="003D524B">
        <w:rPr>
          <w:sz w:val="28"/>
          <w:szCs w:val="28"/>
        </w:rPr>
        <w:t>течение 30 календарных дней со дня получения соответствующего письменного требования</w:t>
      </w:r>
      <w:r w:rsidR="003D524B" w:rsidRPr="003D524B">
        <w:rPr>
          <w:sz w:val="28"/>
          <w:szCs w:val="28"/>
        </w:rPr>
        <w:t>.</w:t>
      </w:r>
    </w:p>
    <w:p w:rsidR="00360BC8" w:rsidRPr="00360BC8" w:rsidRDefault="00047823" w:rsidP="00047823">
      <w:pPr>
        <w:widowControl w:val="0"/>
        <w:autoSpaceDE w:val="0"/>
        <w:autoSpaceDN w:val="0"/>
        <w:adjustRightInd w:val="0"/>
        <w:ind w:left="284" w:firstLine="567"/>
        <w:jc w:val="both"/>
        <w:rPr>
          <w:sz w:val="28"/>
          <w:szCs w:val="28"/>
        </w:rPr>
      </w:pPr>
      <w:r>
        <w:rPr>
          <w:sz w:val="28"/>
          <w:szCs w:val="28"/>
        </w:rPr>
        <w:t>5.3.</w:t>
      </w:r>
      <w:r w:rsidR="007C633E">
        <w:rPr>
          <w:sz w:val="28"/>
          <w:szCs w:val="28"/>
        </w:rPr>
        <w:t>1</w:t>
      </w:r>
      <w:r w:rsidR="007C633E" w:rsidRPr="00C10740">
        <w:rPr>
          <w:sz w:val="28"/>
          <w:szCs w:val="28"/>
        </w:rPr>
        <w:t>3</w:t>
      </w:r>
      <w:r>
        <w:rPr>
          <w:sz w:val="28"/>
          <w:szCs w:val="28"/>
        </w:rPr>
        <w:t xml:space="preserve">. </w:t>
      </w:r>
      <w:r w:rsidR="00571476">
        <w:rPr>
          <w:sz w:val="28"/>
          <w:szCs w:val="28"/>
        </w:rPr>
        <w:tab/>
      </w:r>
      <w:r>
        <w:rPr>
          <w:sz w:val="28"/>
          <w:szCs w:val="28"/>
        </w:rPr>
        <w:t xml:space="preserve">В </w:t>
      </w:r>
      <w:proofErr w:type="gramStart"/>
      <w:r>
        <w:rPr>
          <w:sz w:val="28"/>
          <w:szCs w:val="28"/>
        </w:rPr>
        <w:t>случае</w:t>
      </w:r>
      <w:proofErr w:type="gramEnd"/>
      <w:r>
        <w:rPr>
          <w:sz w:val="28"/>
          <w:szCs w:val="28"/>
        </w:rPr>
        <w:t xml:space="preserve"> образования в 2017</w:t>
      </w:r>
      <w:r w:rsidR="00360BC8" w:rsidRPr="00360BC8">
        <w:rPr>
          <w:sz w:val="28"/>
          <w:szCs w:val="28"/>
        </w:rPr>
        <w:t xml:space="preserve"> году остатка Субсидии на финансовое обеспечение затрат, потребн</w:t>
      </w:r>
      <w:r>
        <w:rPr>
          <w:sz w:val="28"/>
          <w:szCs w:val="28"/>
        </w:rPr>
        <w:t>ость в котором не подтверждена Г</w:t>
      </w:r>
      <w:r w:rsidR="00360BC8" w:rsidRPr="00360BC8">
        <w:rPr>
          <w:sz w:val="28"/>
          <w:szCs w:val="28"/>
        </w:rPr>
        <w:t>лавным распорядителем, Получатель обязан осуществить возврат средств областного бюджета Ленинградской области в порядке и сроки, утвержденные комитетом финансов Ленинградской области.</w:t>
      </w:r>
    </w:p>
    <w:p w:rsidR="00360BC8" w:rsidRPr="00360BC8" w:rsidRDefault="007C633E" w:rsidP="00047823">
      <w:pPr>
        <w:widowControl w:val="0"/>
        <w:autoSpaceDE w:val="0"/>
        <w:autoSpaceDN w:val="0"/>
        <w:adjustRightInd w:val="0"/>
        <w:ind w:left="284" w:firstLine="567"/>
        <w:jc w:val="both"/>
        <w:rPr>
          <w:sz w:val="28"/>
          <w:szCs w:val="28"/>
        </w:rPr>
      </w:pPr>
      <w:r>
        <w:rPr>
          <w:sz w:val="28"/>
          <w:szCs w:val="28"/>
        </w:rPr>
        <w:t>5.3.1</w:t>
      </w:r>
      <w:r w:rsidRPr="00C10740">
        <w:rPr>
          <w:sz w:val="28"/>
          <w:szCs w:val="28"/>
        </w:rPr>
        <w:t>4</w:t>
      </w:r>
      <w:r w:rsidR="00360BC8" w:rsidRPr="00360BC8">
        <w:rPr>
          <w:sz w:val="28"/>
          <w:szCs w:val="28"/>
        </w:rPr>
        <w:t xml:space="preserve">. </w:t>
      </w:r>
      <w:r w:rsidR="00571476">
        <w:rPr>
          <w:sz w:val="28"/>
          <w:szCs w:val="28"/>
        </w:rPr>
        <w:tab/>
      </w:r>
      <w:r w:rsidR="00360BC8" w:rsidRPr="00360BC8">
        <w:rPr>
          <w:sz w:val="28"/>
          <w:szCs w:val="28"/>
        </w:rPr>
        <w:t>Письменно сообщать Главному распорядителю о возбуждении в отношении получателя субсидий производства по делу:</w:t>
      </w:r>
    </w:p>
    <w:p w:rsidR="00360BC8" w:rsidRPr="00C10740" w:rsidRDefault="00360BC8" w:rsidP="00047823">
      <w:pPr>
        <w:widowControl w:val="0"/>
        <w:autoSpaceDE w:val="0"/>
        <w:autoSpaceDN w:val="0"/>
        <w:adjustRightInd w:val="0"/>
        <w:ind w:left="427" w:firstLine="424"/>
        <w:jc w:val="both"/>
        <w:rPr>
          <w:sz w:val="28"/>
          <w:szCs w:val="28"/>
        </w:rPr>
      </w:pPr>
      <w:r w:rsidRPr="00360BC8">
        <w:rPr>
          <w:sz w:val="28"/>
          <w:szCs w:val="28"/>
        </w:rPr>
        <w:t xml:space="preserve">- </w:t>
      </w:r>
      <w:r w:rsidR="00047823" w:rsidRPr="00047823">
        <w:rPr>
          <w:sz w:val="28"/>
          <w:szCs w:val="28"/>
        </w:rPr>
        <w:tab/>
      </w:r>
      <w:r w:rsidR="00571476">
        <w:rPr>
          <w:sz w:val="28"/>
          <w:szCs w:val="28"/>
        </w:rPr>
        <w:tab/>
      </w:r>
      <w:r w:rsidRPr="00360BC8">
        <w:rPr>
          <w:sz w:val="28"/>
          <w:szCs w:val="28"/>
        </w:rPr>
        <w:t xml:space="preserve">о </w:t>
      </w:r>
      <w:r w:rsidR="00047823">
        <w:rPr>
          <w:sz w:val="28"/>
          <w:szCs w:val="28"/>
        </w:rPr>
        <w:t>несостоятельности (банкротстве)</w:t>
      </w:r>
      <w:r w:rsidR="00047823" w:rsidRPr="00C10740">
        <w:rPr>
          <w:sz w:val="28"/>
          <w:szCs w:val="28"/>
        </w:rPr>
        <w:t>,</w:t>
      </w:r>
    </w:p>
    <w:p w:rsidR="00360BC8" w:rsidRPr="00047823" w:rsidRDefault="00360BC8" w:rsidP="00047823">
      <w:pPr>
        <w:widowControl w:val="0"/>
        <w:autoSpaceDE w:val="0"/>
        <w:autoSpaceDN w:val="0"/>
        <w:adjustRightInd w:val="0"/>
        <w:ind w:left="284" w:firstLine="567"/>
        <w:jc w:val="both"/>
        <w:rPr>
          <w:sz w:val="28"/>
          <w:szCs w:val="28"/>
        </w:rPr>
      </w:pPr>
      <w:r w:rsidRPr="00360BC8">
        <w:rPr>
          <w:sz w:val="28"/>
          <w:szCs w:val="28"/>
        </w:rPr>
        <w:t xml:space="preserve">- </w:t>
      </w:r>
      <w:r w:rsidR="00047823" w:rsidRPr="00047823">
        <w:rPr>
          <w:sz w:val="28"/>
          <w:szCs w:val="28"/>
        </w:rPr>
        <w:tab/>
      </w:r>
      <w:r w:rsidR="00571476">
        <w:rPr>
          <w:sz w:val="28"/>
          <w:szCs w:val="28"/>
        </w:rPr>
        <w:tab/>
      </w:r>
      <w:r w:rsidRPr="00360BC8">
        <w:rPr>
          <w:sz w:val="28"/>
          <w:szCs w:val="28"/>
        </w:rPr>
        <w:t>о задолженности по налогам и иным обязательным платежам в бюджеты бюджетн</w:t>
      </w:r>
      <w:r w:rsidR="00047823">
        <w:rPr>
          <w:sz w:val="28"/>
          <w:szCs w:val="28"/>
        </w:rPr>
        <w:t>ой системы Российской Федерации</w:t>
      </w:r>
      <w:r w:rsidR="00047823" w:rsidRPr="00047823">
        <w:rPr>
          <w:sz w:val="28"/>
          <w:szCs w:val="28"/>
        </w:rPr>
        <w:t>,</w:t>
      </w:r>
    </w:p>
    <w:p w:rsidR="00360BC8" w:rsidRPr="00047823" w:rsidRDefault="00360BC8" w:rsidP="00047823">
      <w:pPr>
        <w:widowControl w:val="0"/>
        <w:autoSpaceDE w:val="0"/>
        <w:autoSpaceDN w:val="0"/>
        <w:adjustRightInd w:val="0"/>
        <w:ind w:left="427" w:firstLine="424"/>
        <w:jc w:val="both"/>
        <w:rPr>
          <w:sz w:val="28"/>
          <w:szCs w:val="28"/>
        </w:rPr>
      </w:pPr>
      <w:r w:rsidRPr="00360BC8">
        <w:rPr>
          <w:sz w:val="28"/>
          <w:szCs w:val="28"/>
        </w:rPr>
        <w:t xml:space="preserve">- </w:t>
      </w:r>
      <w:r w:rsidR="00047823" w:rsidRPr="00047823">
        <w:rPr>
          <w:sz w:val="28"/>
          <w:szCs w:val="28"/>
        </w:rPr>
        <w:tab/>
      </w:r>
      <w:r w:rsidR="00571476">
        <w:rPr>
          <w:sz w:val="28"/>
          <w:szCs w:val="28"/>
        </w:rPr>
        <w:tab/>
      </w:r>
      <w:r w:rsidRPr="00360BC8">
        <w:rPr>
          <w:sz w:val="28"/>
          <w:szCs w:val="28"/>
        </w:rPr>
        <w:t xml:space="preserve">о задолженности перед </w:t>
      </w:r>
      <w:r w:rsidR="00047823">
        <w:rPr>
          <w:sz w:val="28"/>
          <w:szCs w:val="28"/>
        </w:rPr>
        <w:t>работниками по заработной плате</w:t>
      </w:r>
      <w:r w:rsidR="00047823" w:rsidRPr="00047823">
        <w:rPr>
          <w:sz w:val="28"/>
          <w:szCs w:val="28"/>
        </w:rPr>
        <w:t>,</w:t>
      </w:r>
    </w:p>
    <w:p w:rsidR="00360BC8" w:rsidRPr="00360BC8" w:rsidRDefault="00360BC8" w:rsidP="00292BA3">
      <w:pPr>
        <w:widowControl w:val="0"/>
        <w:autoSpaceDE w:val="0"/>
        <w:autoSpaceDN w:val="0"/>
        <w:adjustRightInd w:val="0"/>
        <w:ind w:left="284" w:firstLine="567"/>
        <w:jc w:val="both"/>
        <w:rPr>
          <w:sz w:val="28"/>
          <w:szCs w:val="28"/>
        </w:rPr>
      </w:pPr>
      <w:r w:rsidRPr="00360BC8">
        <w:rPr>
          <w:sz w:val="28"/>
          <w:szCs w:val="28"/>
        </w:rPr>
        <w:t>представив заявление о прекращении выплаты субсидий в день, когда Получателю субсидий стало известно о возбуждении в отношении его производства по указанным обстоятельствам.</w:t>
      </w:r>
    </w:p>
    <w:p w:rsidR="00360BC8" w:rsidRPr="00360BC8" w:rsidRDefault="00047823" w:rsidP="00047823">
      <w:pPr>
        <w:widowControl w:val="0"/>
        <w:autoSpaceDE w:val="0"/>
        <w:autoSpaceDN w:val="0"/>
        <w:adjustRightInd w:val="0"/>
        <w:ind w:left="284" w:firstLine="567"/>
        <w:jc w:val="both"/>
        <w:rPr>
          <w:sz w:val="28"/>
          <w:szCs w:val="28"/>
        </w:rPr>
      </w:pPr>
      <w:r>
        <w:rPr>
          <w:sz w:val="28"/>
          <w:szCs w:val="28"/>
        </w:rPr>
        <w:t>5.3.1</w:t>
      </w:r>
      <w:r w:rsidR="007C633E" w:rsidRPr="00C10740">
        <w:rPr>
          <w:sz w:val="28"/>
          <w:szCs w:val="28"/>
        </w:rPr>
        <w:t>5</w:t>
      </w:r>
      <w:r w:rsidR="00360BC8" w:rsidRPr="00360BC8">
        <w:rPr>
          <w:sz w:val="28"/>
          <w:szCs w:val="28"/>
        </w:rPr>
        <w:t xml:space="preserve">. </w:t>
      </w:r>
      <w:r w:rsidR="00571476">
        <w:rPr>
          <w:sz w:val="28"/>
          <w:szCs w:val="28"/>
        </w:rPr>
        <w:tab/>
      </w:r>
      <w:r w:rsidR="00360BC8" w:rsidRPr="00360BC8">
        <w:rPr>
          <w:sz w:val="28"/>
          <w:szCs w:val="28"/>
        </w:rPr>
        <w:t xml:space="preserve">Уведомить Главного распорядителя о принятии решения </w:t>
      </w:r>
      <w:r w:rsidR="0095300B" w:rsidRPr="0095300B">
        <w:rPr>
          <w:sz w:val="28"/>
          <w:szCs w:val="28"/>
        </w:rPr>
        <w:br/>
      </w:r>
      <w:r w:rsidR="00A53C1A">
        <w:rPr>
          <w:sz w:val="28"/>
          <w:szCs w:val="28"/>
        </w:rPr>
        <w:t>о реорганизации в течение 5</w:t>
      </w:r>
      <w:r w:rsidR="0002392C">
        <w:rPr>
          <w:sz w:val="28"/>
          <w:szCs w:val="28"/>
        </w:rPr>
        <w:t xml:space="preserve"> (пяти)</w:t>
      </w:r>
      <w:r w:rsidR="00A53C1A">
        <w:rPr>
          <w:sz w:val="28"/>
          <w:szCs w:val="28"/>
        </w:rPr>
        <w:t xml:space="preserve"> рабочих дней</w:t>
      </w:r>
      <w:r w:rsidR="00360BC8" w:rsidRPr="00360BC8">
        <w:rPr>
          <w:sz w:val="28"/>
          <w:szCs w:val="28"/>
        </w:rPr>
        <w:t xml:space="preserve"> </w:t>
      </w:r>
      <w:proofErr w:type="gramStart"/>
      <w:r w:rsidR="00360BC8" w:rsidRPr="00360BC8">
        <w:rPr>
          <w:sz w:val="28"/>
          <w:szCs w:val="28"/>
        </w:rPr>
        <w:t>с даты принятия</w:t>
      </w:r>
      <w:proofErr w:type="gramEnd"/>
      <w:r w:rsidR="00360BC8" w:rsidRPr="00360BC8">
        <w:rPr>
          <w:sz w:val="28"/>
          <w:szCs w:val="28"/>
        </w:rPr>
        <w:t xml:space="preserve"> такого решения.</w:t>
      </w:r>
    </w:p>
    <w:p w:rsidR="00360BC8" w:rsidRPr="00360BC8" w:rsidRDefault="00047823" w:rsidP="00047823">
      <w:pPr>
        <w:widowControl w:val="0"/>
        <w:autoSpaceDE w:val="0"/>
        <w:autoSpaceDN w:val="0"/>
        <w:adjustRightInd w:val="0"/>
        <w:ind w:left="284" w:firstLine="567"/>
        <w:jc w:val="both"/>
        <w:rPr>
          <w:sz w:val="28"/>
          <w:szCs w:val="28"/>
        </w:rPr>
      </w:pPr>
      <w:r>
        <w:rPr>
          <w:sz w:val="28"/>
          <w:szCs w:val="28"/>
        </w:rPr>
        <w:lastRenderedPageBreak/>
        <w:t>5.3.1</w:t>
      </w:r>
      <w:r w:rsidR="007C633E" w:rsidRPr="00C10740">
        <w:rPr>
          <w:sz w:val="28"/>
          <w:szCs w:val="28"/>
        </w:rPr>
        <w:t>6</w:t>
      </w:r>
      <w:r w:rsidR="00360BC8" w:rsidRPr="00360BC8">
        <w:rPr>
          <w:sz w:val="28"/>
          <w:szCs w:val="28"/>
        </w:rPr>
        <w:t xml:space="preserve">. </w:t>
      </w:r>
      <w:r w:rsidR="00571476">
        <w:rPr>
          <w:sz w:val="28"/>
          <w:szCs w:val="28"/>
        </w:rPr>
        <w:tab/>
      </w:r>
      <w:r w:rsidR="00360BC8" w:rsidRPr="00360BC8">
        <w:rPr>
          <w:sz w:val="28"/>
          <w:szCs w:val="28"/>
        </w:rPr>
        <w:t xml:space="preserve">В </w:t>
      </w:r>
      <w:proofErr w:type="gramStart"/>
      <w:r w:rsidR="00360BC8" w:rsidRPr="00360BC8">
        <w:rPr>
          <w:sz w:val="28"/>
          <w:szCs w:val="28"/>
        </w:rPr>
        <w:t>случае</w:t>
      </w:r>
      <w:proofErr w:type="gramEnd"/>
      <w:r w:rsidR="00360BC8" w:rsidRPr="00360BC8">
        <w:rPr>
          <w:sz w:val="28"/>
          <w:szCs w:val="28"/>
        </w:rPr>
        <w:t xml:space="preserve"> изменения реквиз</w:t>
      </w:r>
      <w:r w:rsidR="00A53C1A">
        <w:rPr>
          <w:sz w:val="28"/>
          <w:szCs w:val="28"/>
        </w:rPr>
        <w:t xml:space="preserve">итов Получателя в течение </w:t>
      </w:r>
      <w:r w:rsidR="0002392C">
        <w:rPr>
          <w:sz w:val="28"/>
          <w:szCs w:val="28"/>
        </w:rPr>
        <w:br/>
      </w:r>
      <w:r w:rsidR="00A53C1A">
        <w:rPr>
          <w:sz w:val="28"/>
          <w:szCs w:val="28"/>
        </w:rPr>
        <w:t xml:space="preserve">5 </w:t>
      </w:r>
      <w:r w:rsidR="0002392C">
        <w:rPr>
          <w:sz w:val="28"/>
          <w:szCs w:val="28"/>
        </w:rPr>
        <w:t xml:space="preserve">(пяти) </w:t>
      </w:r>
      <w:r w:rsidR="00A53C1A">
        <w:rPr>
          <w:sz w:val="28"/>
          <w:szCs w:val="28"/>
        </w:rPr>
        <w:t>рабочих дней</w:t>
      </w:r>
      <w:r w:rsidR="00360BC8" w:rsidRPr="00360BC8">
        <w:rPr>
          <w:sz w:val="28"/>
          <w:szCs w:val="28"/>
        </w:rPr>
        <w:t xml:space="preserve"> заключить дополнительное соглашение к настоящему Соглашению.</w:t>
      </w:r>
    </w:p>
    <w:p w:rsidR="00360BC8" w:rsidRPr="00C10740" w:rsidRDefault="00047823" w:rsidP="00047823">
      <w:pPr>
        <w:widowControl w:val="0"/>
        <w:autoSpaceDE w:val="0"/>
        <w:autoSpaceDN w:val="0"/>
        <w:adjustRightInd w:val="0"/>
        <w:ind w:left="284" w:firstLine="567"/>
        <w:jc w:val="both"/>
        <w:rPr>
          <w:sz w:val="28"/>
          <w:szCs w:val="28"/>
        </w:rPr>
      </w:pPr>
      <w:r>
        <w:rPr>
          <w:sz w:val="28"/>
          <w:szCs w:val="28"/>
        </w:rPr>
        <w:t>5.3.1</w:t>
      </w:r>
      <w:r w:rsidR="007C633E" w:rsidRPr="00C10740">
        <w:rPr>
          <w:sz w:val="28"/>
          <w:szCs w:val="28"/>
        </w:rPr>
        <w:t>7</w:t>
      </w:r>
      <w:r w:rsidR="00360BC8" w:rsidRPr="00360BC8">
        <w:rPr>
          <w:sz w:val="28"/>
          <w:szCs w:val="28"/>
        </w:rPr>
        <w:t xml:space="preserve">. </w:t>
      </w:r>
      <w:r w:rsidR="00571476">
        <w:rPr>
          <w:sz w:val="28"/>
          <w:szCs w:val="28"/>
        </w:rPr>
        <w:tab/>
      </w:r>
      <w:r w:rsidR="00360BC8" w:rsidRPr="00360BC8">
        <w:rPr>
          <w:sz w:val="28"/>
          <w:szCs w:val="28"/>
        </w:rPr>
        <w:t>Обеспечить полноту и достоверность сведений и материалов, представляемых Главному распорядителю и органу государственного финансового контроля в соответствии с настоящим Соглашением.</w:t>
      </w:r>
    </w:p>
    <w:p w:rsidR="00D5020F" w:rsidRPr="006374E0" w:rsidRDefault="00D5020F" w:rsidP="00047823">
      <w:pPr>
        <w:widowControl w:val="0"/>
        <w:autoSpaceDE w:val="0"/>
        <w:autoSpaceDN w:val="0"/>
        <w:adjustRightInd w:val="0"/>
        <w:ind w:left="284" w:firstLine="567"/>
        <w:jc w:val="both"/>
        <w:rPr>
          <w:sz w:val="28"/>
          <w:szCs w:val="28"/>
        </w:rPr>
      </w:pPr>
      <w:r w:rsidRPr="00D5020F">
        <w:rPr>
          <w:sz w:val="28"/>
          <w:szCs w:val="28"/>
        </w:rPr>
        <w:t>5.4.</w:t>
      </w:r>
      <w:r w:rsidRPr="00D5020F">
        <w:rPr>
          <w:sz w:val="28"/>
          <w:szCs w:val="28"/>
        </w:rPr>
        <w:tab/>
      </w:r>
      <w:r w:rsidR="00571476">
        <w:rPr>
          <w:sz w:val="28"/>
          <w:szCs w:val="28"/>
        </w:rPr>
        <w:tab/>
      </w:r>
      <w:r w:rsidRPr="00D5020F">
        <w:rPr>
          <w:sz w:val="28"/>
          <w:szCs w:val="28"/>
        </w:rPr>
        <w:t xml:space="preserve">В течение 10 (десяти) рабочих дней после окончания срока реализации Проекта представить в Комитет отчетность о реализации </w:t>
      </w:r>
      <w:r>
        <w:rPr>
          <w:sz w:val="28"/>
          <w:szCs w:val="28"/>
        </w:rPr>
        <w:t xml:space="preserve">Проекта в соответствии с </w:t>
      </w:r>
      <w:r w:rsidRPr="00857FEF">
        <w:rPr>
          <w:sz w:val="28"/>
          <w:szCs w:val="28"/>
        </w:rPr>
        <w:t>разделом</w:t>
      </w:r>
      <w:r w:rsidR="00857FEF" w:rsidRPr="00857FEF">
        <w:rPr>
          <w:sz w:val="28"/>
          <w:szCs w:val="28"/>
        </w:rPr>
        <w:t xml:space="preserve"> 7</w:t>
      </w:r>
      <w:r w:rsidRPr="00857FEF">
        <w:rPr>
          <w:sz w:val="28"/>
          <w:szCs w:val="28"/>
        </w:rPr>
        <w:t xml:space="preserve"> на</w:t>
      </w:r>
      <w:r w:rsidRPr="00D5020F">
        <w:rPr>
          <w:sz w:val="28"/>
          <w:szCs w:val="28"/>
        </w:rPr>
        <w:t>стоящего Соглашения</w:t>
      </w:r>
      <w:r w:rsidR="006374E0" w:rsidRPr="006374E0">
        <w:rPr>
          <w:sz w:val="28"/>
          <w:szCs w:val="28"/>
        </w:rPr>
        <w:t>.</w:t>
      </w:r>
    </w:p>
    <w:p w:rsidR="00360BC8" w:rsidRPr="00360BC8" w:rsidRDefault="00D5020F" w:rsidP="00047823">
      <w:pPr>
        <w:widowControl w:val="0"/>
        <w:autoSpaceDE w:val="0"/>
        <w:autoSpaceDN w:val="0"/>
        <w:adjustRightInd w:val="0"/>
        <w:ind w:left="284" w:firstLine="567"/>
        <w:jc w:val="both"/>
        <w:rPr>
          <w:sz w:val="28"/>
          <w:szCs w:val="28"/>
        </w:rPr>
      </w:pPr>
      <w:r>
        <w:rPr>
          <w:sz w:val="28"/>
          <w:szCs w:val="28"/>
        </w:rPr>
        <w:t>5.</w:t>
      </w:r>
      <w:r w:rsidRPr="00D5020F">
        <w:rPr>
          <w:sz w:val="28"/>
          <w:szCs w:val="28"/>
        </w:rPr>
        <w:t>5</w:t>
      </w:r>
      <w:r w:rsidR="00047823">
        <w:rPr>
          <w:sz w:val="28"/>
          <w:szCs w:val="28"/>
        </w:rPr>
        <w:t xml:space="preserve">. </w:t>
      </w:r>
      <w:r w:rsidR="00571476">
        <w:rPr>
          <w:sz w:val="28"/>
          <w:szCs w:val="28"/>
        </w:rPr>
        <w:tab/>
      </w:r>
      <w:r w:rsidR="00571476">
        <w:rPr>
          <w:sz w:val="28"/>
          <w:szCs w:val="28"/>
        </w:rPr>
        <w:tab/>
      </w:r>
      <w:r w:rsidR="00047823">
        <w:rPr>
          <w:sz w:val="28"/>
          <w:szCs w:val="28"/>
        </w:rPr>
        <w:t>Получатель вправе</w:t>
      </w:r>
      <w:r w:rsidR="00047823" w:rsidRPr="00047823">
        <w:rPr>
          <w:sz w:val="28"/>
          <w:szCs w:val="28"/>
        </w:rPr>
        <w:t xml:space="preserve"> </w:t>
      </w:r>
      <w:r w:rsidR="00047823">
        <w:rPr>
          <w:sz w:val="28"/>
          <w:szCs w:val="28"/>
        </w:rPr>
        <w:t>о</w:t>
      </w:r>
      <w:r w:rsidR="00360BC8" w:rsidRPr="00360BC8">
        <w:rPr>
          <w:sz w:val="28"/>
          <w:szCs w:val="28"/>
        </w:rPr>
        <w:t>братиться к Главному распорядителю за разъяснениями в связи с исполнением настоящего Соглашения.</w:t>
      </w:r>
    </w:p>
    <w:p w:rsidR="00360BC8" w:rsidRDefault="00360BC8" w:rsidP="00ED6653">
      <w:pPr>
        <w:widowControl w:val="0"/>
        <w:autoSpaceDE w:val="0"/>
        <w:autoSpaceDN w:val="0"/>
        <w:adjustRightInd w:val="0"/>
        <w:ind w:left="284"/>
        <w:jc w:val="both"/>
        <w:rPr>
          <w:sz w:val="28"/>
          <w:szCs w:val="28"/>
        </w:rPr>
      </w:pPr>
    </w:p>
    <w:p w:rsidR="00360BC8" w:rsidRPr="00A754C9" w:rsidRDefault="00A754C9" w:rsidP="001D0C42">
      <w:pPr>
        <w:pStyle w:val="a5"/>
        <w:widowControl w:val="0"/>
        <w:numPr>
          <w:ilvl w:val="0"/>
          <w:numId w:val="23"/>
        </w:numPr>
        <w:tabs>
          <w:tab w:val="left" w:pos="3544"/>
        </w:tabs>
        <w:autoSpaceDE w:val="0"/>
        <w:autoSpaceDN w:val="0"/>
        <w:adjustRightInd w:val="0"/>
        <w:ind w:left="1134" w:hanging="567"/>
        <w:jc w:val="center"/>
        <w:rPr>
          <w:szCs w:val="28"/>
          <w:lang w:val="en-US"/>
        </w:rPr>
      </w:pPr>
      <w:r w:rsidRPr="00A754C9">
        <w:rPr>
          <w:szCs w:val="28"/>
        </w:rPr>
        <w:t xml:space="preserve">Ответственность </w:t>
      </w:r>
      <w:r w:rsidR="001D0C42">
        <w:rPr>
          <w:szCs w:val="28"/>
        </w:rPr>
        <w:t>Сторон</w:t>
      </w:r>
    </w:p>
    <w:p w:rsidR="00D5020F" w:rsidRDefault="00D5020F" w:rsidP="00D5020F">
      <w:pPr>
        <w:pStyle w:val="a5"/>
        <w:widowControl w:val="0"/>
        <w:autoSpaceDE w:val="0"/>
        <w:autoSpaceDN w:val="0"/>
        <w:adjustRightInd w:val="0"/>
        <w:ind w:left="3116"/>
        <w:jc w:val="both"/>
        <w:rPr>
          <w:szCs w:val="28"/>
        </w:rPr>
      </w:pPr>
    </w:p>
    <w:p w:rsidR="00D5020F" w:rsidRPr="00A754C9" w:rsidRDefault="009C1A73" w:rsidP="00A754C9">
      <w:pPr>
        <w:pStyle w:val="a5"/>
        <w:widowControl w:val="0"/>
        <w:numPr>
          <w:ilvl w:val="1"/>
          <w:numId w:val="23"/>
        </w:numPr>
        <w:ind w:left="284" w:firstLine="567"/>
        <w:jc w:val="both"/>
        <w:rPr>
          <w:szCs w:val="28"/>
        </w:rPr>
      </w:pPr>
      <w:r>
        <w:rPr>
          <w:szCs w:val="28"/>
        </w:rPr>
        <w:t xml:space="preserve">          </w:t>
      </w:r>
      <w:r w:rsidR="00D5020F" w:rsidRPr="00D5020F">
        <w:rPr>
          <w:szCs w:val="28"/>
        </w:rPr>
        <w:t xml:space="preserve">В </w:t>
      </w:r>
      <w:proofErr w:type="gramStart"/>
      <w:r w:rsidR="00D5020F" w:rsidRPr="00D5020F">
        <w:rPr>
          <w:szCs w:val="28"/>
        </w:rPr>
        <w:t>случае</w:t>
      </w:r>
      <w:proofErr w:type="gramEnd"/>
      <w:r w:rsidR="00D5020F" w:rsidRPr="00D5020F">
        <w:rPr>
          <w:szCs w:val="28"/>
        </w:rPr>
        <w:t xml:space="preserve"> неисполнения или ненадлежащего исполнения своих обязательств по настоящему Соглашению Стороны несут ответственность </w:t>
      </w:r>
      <w:r w:rsidR="00292BA3">
        <w:rPr>
          <w:szCs w:val="28"/>
        </w:rPr>
        <w:br/>
      </w:r>
      <w:r w:rsidR="00D5020F" w:rsidRPr="00D5020F">
        <w:rPr>
          <w:szCs w:val="28"/>
        </w:rPr>
        <w:t>в соответствии с законодательством Российской Федерации.</w:t>
      </w:r>
    </w:p>
    <w:p w:rsidR="00A754C9" w:rsidRPr="003D524B" w:rsidRDefault="00A754C9" w:rsidP="003D524B">
      <w:pPr>
        <w:widowControl w:val="0"/>
        <w:ind w:left="284" w:firstLine="567"/>
        <w:jc w:val="both"/>
        <w:rPr>
          <w:sz w:val="28"/>
          <w:szCs w:val="28"/>
        </w:rPr>
      </w:pPr>
      <w:r w:rsidRPr="00A754C9">
        <w:rPr>
          <w:sz w:val="28"/>
          <w:szCs w:val="28"/>
        </w:rPr>
        <w:t>6.2.</w:t>
      </w:r>
      <w:r w:rsidRPr="00A754C9">
        <w:rPr>
          <w:sz w:val="28"/>
          <w:szCs w:val="28"/>
        </w:rPr>
        <w:tab/>
      </w:r>
      <w:r w:rsidR="009C1A73">
        <w:rPr>
          <w:sz w:val="28"/>
          <w:szCs w:val="28"/>
        </w:rPr>
        <w:tab/>
      </w:r>
      <w:r w:rsidRPr="003D524B">
        <w:rPr>
          <w:sz w:val="28"/>
          <w:szCs w:val="28"/>
        </w:rPr>
        <w:t>При не достижении Получателем установленных значений целевых показателей</w:t>
      </w:r>
      <w:r w:rsidR="006A690D">
        <w:rPr>
          <w:sz w:val="28"/>
          <w:szCs w:val="28"/>
        </w:rPr>
        <w:t xml:space="preserve"> результативности предоставления </w:t>
      </w:r>
      <w:r w:rsidRPr="003D524B">
        <w:rPr>
          <w:sz w:val="28"/>
          <w:szCs w:val="28"/>
        </w:rPr>
        <w:t>субсид</w:t>
      </w:r>
      <w:r w:rsidR="003D524B" w:rsidRPr="003D524B">
        <w:rPr>
          <w:sz w:val="28"/>
          <w:szCs w:val="28"/>
        </w:rPr>
        <w:t xml:space="preserve">ии, </w:t>
      </w:r>
      <w:r w:rsidR="003D524B" w:rsidRPr="003D524B">
        <w:rPr>
          <w:rFonts w:eastAsia="Calibri"/>
          <w:sz w:val="28"/>
          <w:szCs w:val="28"/>
        </w:rPr>
        <w:t>в</w:t>
      </w:r>
      <w:r w:rsidRPr="003D524B">
        <w:rPr>
          <w:rFonts w:eastAsia="Calibri"/>
          <w:sz w:val="28"/>
          <w:szCs w:val="28"/>
        </w:rPr>
        <w:t xml:space="preserve"> случае установления по итогам</w:t>
      </w:r>
      <w:r w:rsidRPr="003D524B">
        <w:rPr>
          <w:sz w:val="28"/>
          <w:szCs w:val="28"/>
        </w:rPr>
        <w:t xml:space="preserve"> проверок, проведенных Главным распорядителем</w:t>
      </w:r>
      <w:r w:rsidRPr="003D524B">
        <w:rPr>
          <w:rFonts w:eastAsia="Calibri"/>
          <w:sz w:val="28"/>
          <w:szCs w:val="28"/>
        </w:rPr>
        <w:t xml:space="preserve">, а также органом государственного финансового контроля Ленинградской области, фактов нарушений целей и условий предоставления субсидии, определенных настоящим Соглашением, Получатель в установленном порядке возвращает субсидию </w:t>
      </w:r>
      <w:r w:rsidR="00292BA3">
        <w:rPr>
          <w:rFonts w:eastAsia="Calibri"/>
          <w:sz w:val="28"/>
          <w:szCs w:val="28"/>
        </w:rPr>
        <w:br/>
      </w:r>
      <w:r w:rsidRPr="003D524B">
        <w:rPr>
          <w:rFonts w:eastAsia="Calibri"/>
          <w:sz w:val="28"/>
          <w:szCs w:val="28"/>
        </w:rPr>
        <w:t>в областной бюджет Ленинградской области.</w:t>
      </w:r>
    </w:p>
    <w:p w:rsidR="00A754C9" w:rsidRPr="00A754C9" w:rsidRDefault="003D524B" w:rsidP="003D524B">
      <w:pPr>
        <w:pStyle w:val="a5"/>
        <w:ind w:left="284" w:firstLine="567"/>
        <w:jc w:val="both"/>
        <w:rPr>
          <w:szCs w:val="28"/>
        </w:rPr>
      </w:pPr>
      <w:r>
        <w:rPr>
          <w:szCs w:val="28"/>
        </w:rPr>
        <w:t>6</w:t>
      </w:r>
      <w:r w:rsidRPr="003D524B">
        <w:rPr>
          <w:szCs w:val="28"/>
        </w:rPr>
        <w:t>.3.</w:t>
      </w:r>
      <w:r w:rsidRPr="003D524B">
        <w:rPr>
          <w:szCs w:val="28"/>
        </w:rPr>
        <w:tab/>
      </w:r>
      <w:r w:rsidR="009C1A73">
        <w:rPr>
          <w:szCs w:val="28"/>
        </w:rPr>
        <w:tab/>
      </w:r>
      <w:r w:rsidR="00A754C9" w:rsidRPr="00A754C9">
        <w:rPr>
          <w:szCs w:val="28"/>
        </w:rPr>
        <w:t xml:space="preserve">Возврат субсидии производится в добровольном порядке </w:t>
      </w:r>
      <w:r w:rsidR="00292BA3">
        <w:rPr>
          <w:szCs w:val="28"/>
        </w:rPr>
        <w:br/>
      </w:r>
      <w:r w:rsidR="00A754C9" w:rsidRPr="00A754C9">
        <w:rPr>
          <w:szCs w:val="28"/>
        </w:rPr>
        <w:t xml:space="preserve">в соответствии со сроком, установленным </w:t>
      </w:r>
      <w:r>
        <w:rPr>
          <w:szCs w:val="28"/>
        </w:rPr>
        <w:t xml:space="preserve">подпунктом </w:t>
      </w:r>
      <w:r w:rsidR="007C633E">
        <w:rPr>
          <w:szCs w:val="28"/>
        </w:rPr>
        <w:t>5.3.1</w:t>
      </w:r>
      <w:r w:rsidR="007C633E" w:rsidRPr="007C633E">
        <w:rPr>
          <w:szCs w:val="28"/>
        </w:rPr>
        <w:t>2</w:t>
      </w:r>
      <w:r w:rsidR="00A754C9" w:rsidRPr="00A754C9">
        <w:rPr>
          <w:szCs w:val="28"/>
        </w:rPr>
        <w:t xml:space="preserve"> настоящего Соглашения. Если по истечении указанного срока Получатель отказывается добровольно возвращать субсидию, взыскание денежных средств осуществляется </w:t>
      </w:r>
      <w:r w:rsidR="00292BA3">
        <w:rPr>
          <w:szCs w:val="28"/>
        </w:rPr>
        <w:br/>
      </w:r>
      <w:r w:rsidR="00A754C9" w:rsidRPr="00A754C9">
        <w:rPr>
          <w:szCs w:val="28"/>
        </w:rPr>
        <w:t>в судебном порядке.</w:t>
      </w:r>
    </w:p>
    <w:p w:rsidR="003D524B" w:rsidRPr="003D524B" w:rsidRDefault="003D524B" w:rsidP="003D524B">
      <w:pPr>
        <w:widowControl w:val="0"/>
        <w:autoSpaceDE w:val="0"/>
        <w:autoSpaceDN w:val="0"/>
        <w:adjustRightInd w:val="0"/>
        <w:rPr>
          <w:sz w:val="28"/>
          <w:szCs w:val="28"/>
        </w:rPr>
      </w:pPr>
    </w:p>
    <w:p w:rsidR="003D524B" w:rsidRPr="003D524B" w:rsidRDefault="003D524B" w:rsidP="003D524B">
      <w:pPr>
        <w:pStyle w:val="a5"/>
        <w:widowControl w:val="0"/>
        <w:numPr>
          <w:ilvl w:val="0"/>
          <w:numId w:val="23"/>
        </w:numPr>
        <w:autoSpaceDE w:val="0"/>
        <w:autoSpaceDN w:val="0"/>
        <w:adjustRightInd w:val="0"/>
        <w:ind w:left="1276"/>
        <w:jc w:val="center"/>
        <w:rPr>
          <w:szCs w:val="28"/>
        </w:rPr>
      </w:pPr>
      <w:r>
        <w:rPr>
          <w:szCs w:val="28"/>
        </w:rPr>
        <w:t>Порядок приемки выполненных работ по реализации Проекта</w:t>
      </w:r>
    </w:p>
    <w:p w:rsidR="00502E5A" w:rsidRPr="00093E9A" w:rsidRDefault="00502E5A" w:rsidP="003D524B">
      <w:pPr>
        <w:widowControl w:val="0"/>
        <w:autoSpaceDE w:val="0"/>
        <w:autoSpaceDN w:val="0"/>
        <w:adjustRightInd w:val="0"/>
        <w:ind w:left="1276"/>
        <w:jc w:val="center"/>
        <w:rPr>
          <w:sz w:val="28"/>
          <w:szCs w:val="28"/>
        </w:rPr>
      </w:pPr>
    </w:p>
    <w:p w:rsidR="00F60BB7" w:rsidRPr="00093E9A" w:rsidRDefault="003D524B" w:rsidP="00877DBC">
      <w:pPr>
        <w:widowControl w:val="0"/>
        <w:autoSpaceDE w:val="0"/>
        <w:autoSpaceDN w:val="0"/>
        <w:adjustRightInd w:val="0"/>
        <w:ind w:left="284" w:firstLine="567"/>
        <w:jc w:val="both"/>
        <w:rPr>
          <w:sz w:val="28"/>
          <w:szCs w:val="28"/>
        </w:rPr>
      </w:pPr>
      <w:r>
        <w:rPr>
          <w:sz w:val="28"/>
          <w:szCs w:val="28"/>
        </w:rPr>
        <w:t>7</w:t>
      </w:r>
      <w:r w:rsidR="00F60BB7" w:rsidRPr="00093E9A">
        <w:rPr>
          <w:sz w:val="28"/>
          <w:szCs w:val="28"/>
        </w:rPr>
        <w:t>.1.</w:t>
      </w:r>
      <w:r w:rsidR="00F60BB7" w:rsidRPr="00093E9A">
        <w:rPr>
          <w:sz w:val="28"/>
          <w:szCs w:val="28"/>
        </w:rPr>
        <w:tab/>
      </w:r>
      <w:r w:rsidR="00877DBC">
        <w:rPr>
          <w:sz w:val="28"/>
          <w:szCs w:val="28"/>
        </w:rPr>
        <w:tab/>
      </w:r>
      <w:proofErr w:type="gramStart"/>
      <w:r w:rsidR="00F60BB7" w:rsidRPr="00093E9A">
        <w:rPr>
          <w:sz w:val="28"/>
          <w:szCs w:val="28"/>
        </w:rPr>
        <w:t xml:space="preserve">По окончании срока реализации Проекта Получатель, в течение </w:t>
      </w:r>
      <w:r w:rsidR="00877DBC">
        <w:rPr>
          <w:sz w:val="28"/>
          <w:szCs w:val="28"/>
        </w:rPr>
        <w:br/>
      </w:r>
      <w:r w:rsidR="00983FE2">
        <w:rPr>
          <w:sz w:val="28"/>
          <w:szCs w:val="28"/>
        </w:rPr>
        <w:t>10 (</w:t>
      </w:r>
      <w:r w:rsidR="00F60BB7" w:rsidRPr="00093E9A">
        <w:rPr>
          <w:sz w:val="28"/>
          <w:szCs w:val="28"/>
        </w:rPr>
        <w:t>десяти</w:t>
      </w:r>
      <w:r w:rsidR="00983FE2">
        <w:rPr>
          <w:sz w:val="28"/>
          <w:szCs w:val="28"/>
        </w:rPr>
        <w:t>)</w:t>
      </w:r>
      <w:r w:rsidR="00877DBC">
        <w:rPr>
          <w:sz w:val="28"/>
          <w:szCs w:val="28"/>
        </w:rPr>
        <w:t xml:space="preserve"> рабочих дней, пред</w:t>
      </w:r>
      <w:r>
        <w:rPr>
          <w:sz w:val="28"/>
          <w:szCs w:val="28"/>
        </w:rPr>
        <w:t>ставляет Главному распорядителю</w:t>
      </w:r>
      <w:r w:rsidR="00F60BB7" w:rsidRPr="00093E9A">
        <w:rPr>
          <w:sz w:val="28"/>
          <w:szCs w:val="28"/>
        </w:rPr>
        <w:t xml:space="preserve"> отчет </w:t>
      </w:r>
      <w:r w:rsidR="008F627D">
        <w:rPr>
          <w:sz w:val="28"/>
          <w:szCs w:val="28"/>
        </w:rPr>
        <w:br/>
      </w:r>
      <w:r w:rsidR="00F60BB7" w:rsidRPr="00093E9A">
        <w:rPr>
          <w:sz w:val="28"/>
          <w:szCs w:val="28"/>
        </w:rPr>
        <w:t>о расходовании денежных средст</w:t>
      </w:r>
      <w:r w:rsidR="00F92DF9">
        <w:rPr>
          <w:sz w:val="28"/>
          <w:szCs w:val="28"/>
        </w:rPr>
        <w:t xml:space="preserve">в по форме согласно приложению </w:t>
      </w:r>
      <w:r w:rsidR="00F92DF9" w:rsidRPr="00F92DF9">
        <w:rPr>
          <w:sz w:val="28"/>
          <w:szCs w:val="28"/>
        </w:rPr>
        <w:t>4</w:t>
      </w:r>
      <w:r w:rsidR="00F60BB7" w:rsidRPr="00093E9A">
        <w:rPr>
          <w:sz w:val="28"/>
          <w:szCs w:val="28"/>
        </w:rPr>
        <w:t xml:space="preserve"> к настоящему Соглашению, информационно-аналитический отче</w:t>
      </w:r>
      <w:r w:rsidR="00F92DF9">
        <w:rPr>
          <w:sz w:val="28"/>
          <w:szCs w:val="28"/>
        </w:rPr>
        <w:t xml:space="preserve">т по форме согласно приложению </w:t>
      </w:r>
      <w:r w:rsidR="00F92DF9" w:rsidRPr="00F92DF9">
        <w:rPr>
          <w:sz w:val="28"/>
          <w:szCs w:val="28"/>
        </w:rPr>
        <w:t>5</w:t>
      </w:r>
      <w:r w:rsidR="00F60BB7" w:rsidRPr="00093E9A">
        <w:rPr>
          <w:sz w:val="28"/>
          <w:szCs w:val="28"/>
        </w:rPr>
        <w:t xml:space="preserve"> к настоящему Соглашению на бумажном </w:t>
      </w:r>
      <w:r w:rsidR="00877DBC">
        <w:rPr>
          <w:sz w:val="28"/>
          <w:szCs w:val="28"/>
        </w:rPr>
        <w:t xml:space="preserve">и </w:t>
      </w:r>
      <w:r w:rsidR="00F60BB7" w:rsidRPr="00093E9A">
        <w:rPr>
          <w:sz w:val="28"/>
          <w:szCs w:val="28"/>
        </w:rPr>
        <w:t>электронном носителях</w:t>
      </w:r>
      <w:r w:rsidR="008F627D">
        <w:rPr>
          <w:sz w:val="28"/>
          <w:szCs w:val="28"/>
        </w:rPr>
        <w:t xml:space="preserve"> в 2 (двух) экземплярах</w:t>
      </w:r>
      <w:r w:rsidR="00F60BB7" w:rsidRPr="00093E9A">
        <w:rPr>
          <w:sz w:val="28"/>
          <w:szCs w:val="28"/>
        </w:rPr>
        <w:t>.</w:t>
      </w:r>
      <w:proofErr w:type="gramEnd"/>
    </w:p>
    <w:p w:rsidR="00F60BB7" w:rsidRPr="00093E9A" w:rsidRDefault="003D524B" w:rsidP="00877DBC">
      <w:pPr>
        <w:widowControl w:val="0"/>
        <w:autoSpaceDE w:val="0"/>
        <w:autoSpaceDN w:val="0"/>
        <w:adjustRightInd w:val="0"/>
        <w:ind w:left="284" w:firstLine="567"/>
        <w:jc w:val="both"/>
        <w:rPr>
          <w:sz w:val="28"/>
          <w:szCs w:val="28"/>
        </w:rPr>
      </w:pPr>
      <w:r>
        <w:rPr>
          <w:sz w:val="28"/>
          <w:szCs w:val="28"/>
        </w:rPr>
        <w:t>7</w:t>
      </w:r>
      <w:r w:rsidR="00F60BB7" w:rsidRPr="00093E9A">
        <w:rPr>
          <w:sz w:val="28"/>
          <w:szCs w:val="28"/>
        </w:rPr>
        <w:t>.2.</w:t>
      </w:r>
      <w:r w:rsidR="00F60BB7" w:rsidRPr="00093E9A">
        <w:rPr>
          <w:sz w:val="28"/>
          <w:szCs w:val="28"/>
        </w:rPr>
        <w:tab/>
      </w:r>
      <w:r w:rsidR="00877DBC">
        <w:rPr>
          <w:sz w:val="28"/>
          <w:szCs w:val="28"/>
        </w:rPr>
        <w:tab/>
      </w:r>
      <w:r w:rsidR="00F60BB7" w:rsidRPr="00093E9A">
        <w:rPr>
          <w:sz w:val="28"/>
          <w:szCs w:val="28"/>
        </w:rPr>
        <w:t xml:space="preserve">Результаты выполненных работ оформляются актом </w:t>
      </w:r>
      <w:r w:rsidR="00943DD3">
        <w:rPr>
          <w:sz w:val="28"/>
          <w:szCs w:val="28"/>
        </w:rPr>
        <w:br/>
      </w:r>
      <w:r w:rsidR="00F60BB7" w:rsidRPr="00093E9A">
        <w:rPr>
          <w:sz w:val="28"/>
          <w:szCs w:val="28"/>
        </w:rPr>
        <w:t>сдачи - приемки работ по реализации Проект</w:t>
      </w:r>
      <w:r w:rsidR="00F92DF9">
        <w:rPr>
          <w:sz w:val="28"/>
          <w:szCs w:val="28"/>
        </w:rPr>
        <w:t xml:space="preserve">а по форме согласно приложению </w:t>
      </w:r>
      <w:r w:rsidR="00F92DF9" w:rsidRPr="008F627D">
        <w:rPr>
          <w:sz w:val="28"/>
          <w:szCs w:val="28"/>
        </w:rPr>
        <w:t>6</w:t>
      </w:r>
      <w:r w:rsidR="00F60BB7" w:rsidRPr="00093E9A">
        <w:rPr>
          <w:sz w:val="28"/>
          <w:szCs w:val="28"/>
        </w:rPr>
        <w:t xml:space="preserve"> </w:t>
      </w:r>
      <w:r w:rsidR="008F627D">
        <w:rPr>
          <w:sz w:val="28"/>
          <w:szCs w:val="28"/>
        </w:rPr>
        <w:br/>
      </w:r>
      <w:r w:rsidR="00F60BB7" w:rsidRPr="00093E9A">
        <w:rPr>
          <w:sz w:val="28"/>
          <w:szCs w:val="28"/>
        </w:rPr>
        <w:t>к настоящему Соглашению.</w:t>
      </w:r>
    </w:p>
    <w:p w:rsidR="00832953" w:rsidRPr="00093E9A" w:rsidRDefault="00832953" w:rsidP="003D524B">
      <w:pPr>
        <w:widowControl w:val="0"/>
        <w:autoSpaceDE w:val="0"/>
        <w:autoSpaceDN w:val="0"/>
        <w:adjustRightInd w:val="0"/>
        <w:jc w:val="both"/>
        <w:rPr>
          <w:sz w:val="28"/>
          <w:szCs w:val="28"/>
        </w:rPr>
      </w:pPr>
    </w:p>
    <w:p w:rsidR="00F60BB7" w:rsidRPr="003D524B" w:rsidRDefault="003D524B" w:rsidP="003D524B">
      <w:pPr>
        <w:pStyle w:val="a5"/>
        <w:widowControl w:val="0"/>
        <w:numPr>
          <w:ilvl w:val="0"/>
          <w:numId w:val="23"/>
        </w:numPr>
        <w:autoSpaceDE w:val="0"/>
        <w:autoSpaceDN w:val="0"/>
        <w:adjustRightInd w:val="0"/>
        <w:ind w:left="851"/>
        <w:jc w:val="center"/>
        <w:rPr>
          <w:szCs w:val="28"/>
        </w:rPr>
      </w:pPr>
      <w:r w:rsidRPr="003D524B">
        <w:rPr>
          <w:szCs w:val="28"/>
        </w:rPr>
        <w:t>Заключительные положения</w:t>
      </w:r>
    </w:p>
    <w:p w:rsidR="00502E5A" w:rsidRPr="00093E9A" w:rsidRDefault="00502E5A" w:rsidP="00877DBC">
      <w:pPr>
        <w:pStyle w:val="a5"/>
        <w:widowControl w:val="0"/>
        <w:autoSpaceDE w:val="0"/>
        <w:autoSpaceDN w:val="0"/>
        <w:adjustRightInd w:val="0"/>
        <w:ind w:left="284"/>
        <w:rPr>
          <w:szCs w:val="28"/>
        </w:rPr>
      </w:pPr>
    </w:p>
    <w:p w:rsidR="00A53C1A" w:rsidRPr="00A53C1A" w:rsidRDefault="000D38E2" w:rsidP="00A53C1A">
      <w:pPr>
        <w:widowControl w:val="0"/>
        <w:autoSpaceDE w:val="0"/>
        <w:autoSpaceDN w:val="0"/>
        <w:adjustRightInd w:val="0"/>
        <w:ind w:left="284" w:firstLine="567"/>
        <w:jc w:val="both"/>
        <w:rPr>
          <w:sz w:val="28"/>
          <w:szCs w:val="28"/>
        </w:rPr>
      </w:pPr>
      <w:r w:rsidRPr="0095300B">
        <w:rPr>
          <w:sz w:val="28"/>
          <w:szCs w:val="28"/>
        </w:rPr>
        <w:t>8</w:t>
      </w:r>
      <w:r w:rsidR="00F60BB7" w:rsidRPr="00093E9A">
        <w:rPr>
          <w:sz w:val="28"/>
          <w:szCs w:val="28"/>
        </w:rPr>
        <w:t xml:space="preserve">.1. </w:t>
      </w:r>
      <w:r w:rsidR="00A53C1A">
        <w:rPr>
          <w:sz w:val="28"/>
          <w:szCs w:val="28"/>
        </w:rPr>
        <w:tab/>
      </w:r>
      <w:r w:rsidR="00571476">
        <w:rPr>
          <w:sz w:val="28"/>
          <w:szCs w:val="28"/>
        </w:rPr>
        <w:tab/>
      </w:r>
      <w:r w:rsidR="00A53C1A" w:rsidRPr="00A53C1A">
        <w:rPr>
          <w:sz w:val="28"/>
          <w:szCs w:val="28"/>
        </w:rPr>
        <w:t xml:space="preserve">Споры, возникающие между Сторонами в связи с исполнением </w:t>
      </w:r>
      <w:r w:rsidR="00A53C1A" w:rsidRPr="00A53C1A">
        <w:rPr>
          <w:sz w:val="28"/>
          <w:szCs w:val="28"/>
        </w:rPr>
        <w:lastRenderedPageBreak/>
        <w:t xml:space="preserve">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A53C1A" w:rsidRPr="00A53C1A">
        <w:rPr>
          <w:sz w:val="28"/>
          <w:szCs w:val="28"/>
        </w:rPr>
        <w:t>недостижении</w:t>
      </w:r>
      <w:proofErr w:type="spellEnd"/>
      <w:r w:rsidR="00A53C1A" w:rsidRPr="00A53C1A">
        <w:rPr>
          <w:sz w:val="28"/>
          <w:szCs w:val="28"/>
        </w:rPr>
        <w:t xml:space="preserve"> согласия споры между Сторона</w:t>
      </w:r>
      <w:r w:rsidR="00A53C1A">
        <w:rPr>
          <w:sz w:val="28"/>
          <w:szCs w:val="28"/>
        </w:rPr>
        <w:t>ми решаются в судебном порядке.</w:t>
      </w:r>
    </w:p>
    <w:p w:rsidR="00F60BB7" w:rsidRPr="00093E9A" w:rsidRDefault="000D38E2" w:rsidP="00A53C1A">
      <w:pPr>
        <w:widowControl w:val="0"/>
        <w:autoSpaceDE w:val="0"/>
        <w:autoSpaceDN w:val="0"/>
        <w:adjustRightInd w:val="0"/>
        <w:ind w:left="284" w:firstLine="567"/>
        <w:jc w:val="both"/>
        <w:rPr>
          <w:sz w:val="28"/>
          <w:szCs w:val="28"/>
        </w:rPr>
      </w:pPr>
      <w:r w:rsidRPr="000D38E2">
        <w:rPr>
          <w:sz w:val="28"/>
          <w:szCs w:val="28"/>
        </w:rPr>
        <w:t>8</w:t>
      </w:r>
      <w:r w:rsidR="00A53C1A" w:rsidRPr="00A53C1A">
        <w:rPr>
          <w:sz w:val="28"/>
          <w:szCs w:val="28"/>
        </w:rPr>
        <w:t>.2.</w:t>
      </w:r>
      <w:r w:rsidR="00A53C1A" w:rsidRPr="00A53C1A">
        <w:rPr>
          <w:sz w:val="28"/>
          <w:szCs w:val="28"/>
        </w:rPr>
        <w:tab/>
      </w:r>
      <w:r w:rsidR="00571476">
        <w:rPr>
          <w:sz w:val="28"/>
          <w:szCs w:val="28"/>
        </w:rPr>
        <w:tab/>
      </w:r>
      <w:r w:rsidR="00F60BB7" w:rsidRPr="00093E9A">
        <w:rPr>
          <w:sz w:val="28"/>
          <w:szCs w:val="28"/>
        </w:rPr>
        <w:t>Настоящее Согл</w:t>
      </w:r>
      <w:r w:rsidR="00292BA3">
        <w:rPr>
          <w:sz w:val="28"/>
          <w:szCs w:val="28"/>
        </w:rPr>
        <w:t>ашение вступает в силу после</w:t>
      </w:r>
      <w:r w:rsidR="00F60BB7" w:rsidRPr="00093E9A">
        <w:rPr>
          <w:sz w:val="28"/>
          <w:szCs w:val="28"/>
        </w:rPr>
        <w:t xml:space="preserve"> его подписания</w:t>
      </w:r>
      <w:r w:rsidR="00A53C1A">
        <w:rPr>
          <w:sz w:val="28"/>
          <w:szCs w:val="28"/>
        </w:rPr>
        <w:t xml:space="preserve"> Сторонами</w:t>
      </w:r>
      <w:r w:rsidR="00F60BB7" w:rsidRPr="00093E9A">
        <w:rPr>
          <w:sz w:val="28"/>
          <w:szCs w:val="28"/>
        </w:rPr>
        <w:t xml:space="preserve"> и действует до исполнения Сторонами своих обязательств.</w:t>
      </w:r>
    </w:p>
    <w:p w:rsidR="00F60BB7" w:rsidRPr="00857FEF" w:rsidRDefault="000D38E2" w:rsidP="00857FEF">
      <w:pPr>
        <w:widowControl w:val="0"/>
        <w:autoSpaceDE w:val="0"/>
        <w:autoSpaceDN w:val="0"/>
        <w:adjustRightInd w:val="0"/>
        <w:ind w:left="284" w:firstLine="567"/>
        <w:jc w:val="both"/>
        <w:rPr>
          <w:sz w:val="28"/>
          <w:szCs w:val="28"/>
        </w:rPr>
      </w:pPr>
      <w:r w:rsidRPr="0095300B">
        <w:rPr>
          <w:sz w:val="28"/>
          <w:szCs w:val="28"/>
        </w:rPr>
        <w:t>8</w:t>
      </w:r>
      <w:r w:rsidR="00A53C1A">
        <w:rPr>
          <w:sz w:val="28"/>
          <w:szCs w:val="28"/>
        </w:rPr>
        <w:t>.</w:t>
      </w:r>
      <w:r w:rsidR="00A53C1A" w:rsidRPr="00C10740">
        <w:rPr>
          <w:sz w:val="28"/>
          <w:szCs w:val="28"/>
        </w:rPr>
        <w:t>3</w:t>
      </w:r>
      <w:r w:rsidR="00F60BB7" w:rsidRPr="00093E9A">
        <w:rPr>
          <w:sz w:val="28"/>
          <w:szCs w:val="28"/>
        </w:rPr>
        <w:t xml:space="preserve">. </w:t>
      </w:r>
      <w:r w:rsidR="00A53C1A">
        <w:rPr>
          <w:sz w:val="28"/>
          <w:szCs w:val="28"/>
        </w:rPr>
        <w:tab/>
      </w:r>
      <w:r w:rsidR="00571476">
        <w:rPr>
          <w:sz w:val="28"/>
          <w:szCs w:val="28"/>
        </w:rPr>
        <w:tab/>
      </w:r>
      <w:r w:rsidR="00F60BB7" w:rsidRPr="00093E9A">
        <w:rPr>
          <w:sz w:val="28"/>
          <w:szCs w:val="28"/>
        </w:rPr>
        <w:t>Изменение настоящего Соглашения осуществляется по инициативе Сторон в пи</w:t>
      </w:r>
      <w:r w:rsidR="00A53C1A">
        <w:rPr>
          <w:sz w:val="28"/>
          <w:szCs w:val="28"/>
        </w:rPr>
        <w:t>сьменной форме в виде</w:t>
      </w:r>
      <w:r w:rsidR="00A53C1A" w:rsidRPr="00A53C1A">
        <w:rPr>
          <w:sz w:val="28"/>
          <w:szCs w:val="28"/>
        </w:rPr>
        <w:t xml:space="preserve"> </w:t>
      </w:r>
      <w:r w:rsidR="00A53C1A">
        <w:rPr>
          <w:sz w:val="28"/>
          <w:szCs w:val="28"/>
        </w:rPr>
        <w:t>дополнительного соглашения</w:t>
      </w:r>
      <w:r w:rsidR="00F60BB7" w:rsidRPr="00093E9A">
        <w:rPr>
          <w:sz w:val="28"/>
          <w:szCs w:val="28"/>
        </w:rPr>
        <w:t xml:space="preserve"> </w:t>
      </w:r>
      <w:r w:rsidR="00A53C1A">
        <w:rPr>
          <w:sz w:val="28"/>
          <w:szCs w:val="28"/>
        </w:rPr>
        <w:t>к настоящему Соглашению, которое являе</w:t>
      </w:r>
      <w:r w:rsidR="00857FEF">
        <w:rPr>
          <w:sz w:val="28"/>
          <w:szCs w:val="28"/>
        </w:rPr>
        <w:t>тся его неотъемлемой частью</w:t>
      </w:r>
      <w:r w:rsidR="00857FEF" w:rsidRPr="00857FEF">
        <w:rPr>
          <w:sz w:val="28"/>
          <w:szCs w:val="28"/>
        </w:rPr>
        <w:t xml:space="preserve"> и вступает в действие </w:t>
      </w:r>
      <w:r w:rsidR="00857FEF">
        <w:rPr>
          <w:sz w:val="28"/>
          <w:szCs w:val="28"/>
        </w:rPr>
        <w:t>после его подписания Сторонами.</w:t>
      </w:r>
    </w:p>
    <w:p w:rsidR="00F60BB7" w:rsidRDefault="000D38E2" w:rsidP="00877DBC">
      <w:pPr>
        <w:widowControl w:val="0"/>
        <w:autoSpaceDE w:val="0"/>
        <w:autoSpaceDN w:val="0"/>
        <w:adjustRightInd w:val="0"/>
        <w:ind w:left="284" w:firstLine="567"/>
        <w:jc w:val="both"/>
        <w:rPr>
          <w:sz w:val="28"/>
          <w:szCs w:val="28"/>
        </w:rPr>
      </w:pPr>
      <w:r w:rsidRPr="0095300B">
        <w:rPr>
          <w:sz w:val="28"/>
          <w:szCs w:val="28"/>
        </w:rPr>
        <w:t>8</w:t>
      </w:r>
      <w:r w:rsidR="00A53C1A">
        <w:rPr>
          <w:sz w:val="28"/>
          <w:szCs w:val="28"/>
        </w:rPr>
        <w:t>.4</w:t>
      </w:r>
      <w:r w:rsidR="00F60BB7" w:rsidRPr="00093E9A">
        <w:rPr>
          <w:sz w:val="28"/>
          <w:szCs w:val="28"/>
        </w:rPr>
        <w:t xml:space="preserve">. </w:t>
      </w:r>
      <w:r w:rsidR="00A53C1A">
        <w:rPr>
          <w:sz w:val="28"/>
          <w:szCs w:val="28"/>
        </w:rPr>
        <w:tab/>
      </w:r>
      <w:r w:rsidR="00571476">
        <w:rPr>
          <w:sz w:val="28"/>
          <w:szCs w:val="28"/>
        </w:rPr>
        <w:tab/>
      </w:r>
      <w:r w:rsidR="00F60BB7" w:rsidRPr="00093E9A">
        <w:rPr>
          <w:sz w:val="28"/>
          <w:szCs w:val="28"/>
        </w:rPr>
        <w:t>Днем подписания настоящего Соглашения счи</w:t>
      </w:r>
      <w:r w:rsidR="00A53C1A">
        <w:rPr>
          <w:sz w:val="28"/>
          <w:szCs w:val="28"/>
        </w:rPr>
        <w:t>тается дата его подписания Главным распорядителем</w:t>
      </w:r>
      <w:r w:rsidR="00F60BB7" w:rsidRPr="00093E9A">
        <w:rPr>
          <w:sz w:val="28"/>
          <w:szCs w:val="28"/>
        </w:rPr>
        <w:t>.</w:t>
      </w:r>
    </w:p>
    <w:p w:rsidR="00857FEF" w:rsidRPr="00857FEF" w:rsidRDefault="000D38E2" w:rsidP="00877DBC">
      <w:pPr>
        <w:widowControl w:val="0"/>
        <w:autoSpaceDE w:val="0"/>
        <w:autoSpaceDN w:val="0"/>
        <w:adjustRightInd w:val="0"/>
        <w:ind w:left="284" w:firstLine="567"/>
        <w:jc w:val="both"/>
        <w:rPr>
          <w:sz w:val="28"/>
          <w:szCs w:val="28"/>
        </w:rPr>
      </w:pPr>
      <w:r w:rsidRPr="000D38E2">
        <w:rPr>
          <w:sz w:val="28"/>
          <w:szCs w:val="28"/>
        </w:rPr>
        <w:t>8</w:t>
      </w:r>
      <w:r w:rsidR="00A53C1A" w:rsidRPr="00A53C1A">
        <w:rPr>
          <w:sz w:val="28"/>
          <w:szCs w:val="28"/>
        </w:rPr>
        <w:t>.5.</w:t>
      </w:r>
      <w:r w:rsidR="00A53C1A" w:rsidRPr="00A53C1A">
        <w:rPr>
          <w:sz w:val="28"/>
          <w:szCs w:val="28"/>
        </w:rPr>
        <w:tab/>
      </w:r>
      <w:r w:rsidR="00571476">
        <w:rPr>
          <w:sz w:val="28"/>
          <w:szCs w:val="28"/>
        </w:rPr>
        <w:tab/>
      </w:r>
      <w:r w:rsidR="00A53C1A">
        <w:rPr>
          <w:sz w:val="28"/>
          <w:szCs w:val="28"/>
        </w:rPr>
        <w:t>Расторжение Соглашения возможно при взаимном согласии Сторон</w:t>
      </w:r>
      <w:r w:rsidR="00857FEF" w:rsidRPr="00857FEF">
        <w:rPr>
          <w:sz w:val="28"/>
          <w:szCs w:val="28"/>
        </w:rPr>
        <w:t>.</w:t>
      </w:r>
    </w:p>
    <w:p w:rsidR="00857FEF" w:rsidRPr="00857FEF" w:rsidRDefault="000D38E2" w:rsidP="00857FEF">
      <w:pPr>
        <w:widowControl w:val="0"/>
        <w:autoSpaceDE w:val="0"/>
        <w:autoSpaceDN w:val="0"/>
        <w:adjustRightInd w:val="0"/>
        <w:ind w:left="284" w:firstLine="567"/>
        <w:jc w:val="both"/>
        <w:rPr>
          <w:sz w:val="28"/>
          <w:szCs w:val="28"/>
        </w:rPr>
      </w:pPr>
      <w:r w:rsidRPr="000D38E2">
        <w:rPr>
          <w:sz w:val="28"/>
          <w:szCs w:val="28"/>
        </w:rPr>
        <w:t>8</w:t>
      </w:r>
      <w:r w:rsidR="00857FEF" w:rsidRPr="00857FEF">
        <w:rPr>
          <w:sz w:val="28"/>
          <w:szCs w:val="28"/>
        </w:rPr>
        <w:t>.6.</w:t>
      </w:r>
      <w:r w:rsidR="00857FEF" w:rsidRPr="00857FEF">
        <w:rPr>
          <w:sz w:val="28"/>
          <w:szCs w:val="28"/>
        </w:rPr>
        <w:tab/>
      </w:r>
      <w:r w:rsidR="00571476">
        <w:rPr>
          <w:sz w:val="28"/>
          <w:szCs w:val="28"/>
        </w:rPr>
        <w:tab/>
      </w:r>
      <w:r w:rsidR="00857FEF" w:rsidRPr="00857FEF">
        <w:rPr>
          <w:sz w:val="28"/>
          <w:szCs w:val="28"/>
        </w:rPr>
        <w:t>Расторжение Соглашения в одностороннем порядке возможно по требованию Главного распорядителя в случаях:</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объявления Получателя несостоятельным (банкротом) в порядке, установленном законодательством;</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 xml:space="preserve">приостановления деятельности Получателя в порядке, предусмотренном </w:t>
      </w:r>
      <w:hyperlink r:id="rId9" w:history="1">
        <w:r w:rsidRPr="00857FEF">
          <w:rPr>
            <w:rStyle w:val="ae"/>
            <w:color w:val="000000" w:themeColor="text1"/>
            <w:sz w:val="28"/>
            <w:szCs w:val="28"/>
            <w:u w:val="none"/>
          </w:rPr>
          <w:t>Кодексом</w:t>
        </w:r>
      </w:hyperlink>
      <w:r w:rsidRPr="00857FEF">
        <w:rPr>
          <w:color w:val="000000" w:themeColor="text1"/>
          <w:sz w:val="28"/>
          <w:szCs w:val="28"/>
        </w:rPr>
        <w:t xml:space="preserve"> </w:t>
      </w:r>
      <w:r w:rsidRPr="00857FEF">
        <w:rPr>
          <w:sz w:val="28"/>
          <w:szCs w:val="28"/>
        </w:rPr>
        <w:t>Российской Федерации об административных правонарушениях;</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принятия решения о ликвидации Получателя;</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снятия Получателя с регистрационного учета в налоговых органах Ленинградской области;</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неисполнения Получателе</w:t>
      </w:r>
      <w:r>
        <w:rPr>
          <w:sz w:val="28"/>
          <w:szCs w:val="28"/>
        </w:rPr>
        <w:t>м обязательств, установленных пунктом 5</w:t>
      </w:r>
      <w:r w:rsidRPr="00857FEF">
        <w:rPr>
          <w:sz w:val="28"/>
          <w:szCs w:val="28"/>
        </w:rPr>
        <w:t>.3</w:t>
      </w:r>
      <w:r>
        <w:rPr>
          <w:sz w:val="28"/>
          <w:szCs w:val="28"/>
        </w:rPr>
        <w:t xml:space="preserve"> настоящего Соглашения</w:t>
      </w:r>
      <w:r w:rsidRPr="00857FEF">
        <w:rPr>
          <w:sz w:val="28"/>
          <w:szCs w:val="28"/>
        </w:rPr>
        <w:t>;</w:t>
      </w:r>
    </w:p>
    <w:p w:rsidR="00857FEF" w:rsidRPr="00857FEF"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r w:rsidRPr="00857FEF">
        <w:rPr>
          <w:sz w:val="28"/>
          <w:szCs w:val="28"/>
        </w:rPr>
        <w:t>невыполнения условий предоставления Субсидии, установленных Порядком и настоящим Соглашением;</w:t>
      </w:r>
    </w:p>
    <w:p w:rsidR="00A53C1A" w:rsidRPr="00CD08C9" w:rsidRDefault="00857FEF" w:rsidP="00857FEF">
      <w:pPr>
        <w:widowControl w:val="0"/>
        <w:autoSpaceDE w:val="0"/>
        <w:autoSpaceDN w:val="0"/>
        <w:adjustRightInd w:val="0"/>
        <w:ind w:left="284" w:firstLine="567"/>
        <w:jc w:val="both"/>
        <w:rPr>
          <w:sz w:val="28"/>
          <w:szCs w:val="28"/>
        </w:rPr>
      </w:pPr>
      <w:r w:rsidRPr="00857FEF">
        <w:rPr>
          <w:sz w:val="28"/>
          <w:szCs w:val="28"/>
        </w:rPr>
        <w:t xml:space="preserve">- </w:t>
      </w:r>
      <w:r w:rsidRPr="00857FEF">
        <w:rPr>
          <w:sz w:val="28"/>
          <w:szCs w:val="28"/>
        </w:rPr>
        <w:tab/>
      </w:r>
      <w:r w:rsidR="00571476">
        <w:rPr>
          <w:sz w:val="28"/>
          <w:szCs w:val="28"/>
        </w:rPr>
        <w:tab/>
      </w:r>
      <w:proofErr w:type="spellStart"/>
      <w:r w:rsidRPr="00857FEF">
        <w:rPr>
          <w:sz w:val="28"/>
          <w:szCs w:val="28"/>
        </w:rPr>
        <w:t>недостижения</w:t>
      </w:r>
      <w:proofErr w:type="spellEnd"/>
      <w:r w:rsidRPr="00857FEF">
        <w:rPr>
          <w:sz w:val="28"/>
          <w:szCs w:val="28"/>
        </w:rPr>
        <w:t xml:space="preserve"> Получателем установленных настоящим Соглашением </w:t>
      </w:r>
      <w:proofErr w:type="gramStart"/>
      <w:r w:rsidRPr="00857FEF">
        <w:rPr>
          <w:sz w:val="28"/>
          <w:szCs w:val="28"/>
        </w:rPr>
        <w:t>значений показателей результат</w:t>
      </w:r>
      <w:r w:rsidR="00CD08C9">
        <w:rPr>
          <w:sz w:val="28"/>
          <w:szCs w:val="28"/>
        </w:rPr>
        <w:t xml:space="preserve">ивности предоставления </w:t>
      </w:r>
      <w:r>
        <w:rPr>
          <w:sz w:val="28"/>
          <w:szCs w:val="28"/>
        </w:rPr>
        <w:t>Субсидий</w:t>
      </w:r>
      <w:proofErr w:type="gramEnd"/>
      <w:r w:rsidR="00CD08C9" w:rsidRPr="00CD08C9">
        <w:rPr>
          <w:sz w:val="28"/>
          <w:szCs w:val="28"/>
        </w:rPr>
        <w:t>;</w:t>
      </w:r>
    </w:p>
    <w:p w:rsidR="00CD08C9" w:rsidRPr="00CD08C9" w:rsidRDefault="00CD08C9" w:rsidP="00857FEF">
      <w:pPr>
        <w:widowControl w:val="0"/>
        <w:autoSpaceDE w:val="0"/>
        <w:autoSpaceDN w:val="0"/>
        <w:adjustRightInd w:val="0"/>
        <w:ind w:left="284" w:firstLine="567"/>
        <w:jc w:val="both"/>
        <w:rPr>
          <w:sz w:val="28"/>
          <w:szCs w:val="28"/>
        </w:rPr>
      </w:pPr>
      <w:r w:rsidRPr="00CD08C9">
        <w:rPr>
          <w:sz w:val="28"/>
          <w:szCs w:val="28"/>
        </w:rPr>
        <w:t>-</w:t>
      </w:r>
      <w:r w:rsidRPr="00CD08C9">
        <w:rPr>
          <w:sz w:val="28"/>
          <w:szCs w:val="28"/>
        </w:rPr>
        <w:tab/>
      </w:r>
      <w:r w:rsidRPr="00CD08C9">
        <w:rPr>
          <w:sz w:val="28"/>
          <w:szCs w:val="28"/>
        </w:rPr>
        <w:tab/>
      </w:r>
      <w:r>
        <w:rPr>
          <w:sz w:val="28"/>
          <w:szCs w:val="28"/>
        </w:rPr>
        <w:t>нарушения Получателем обязанностей</w:t>
      </w:r>
      <w:r w:rsidRPr="00CD08C9">
        <w:rPr>
          <w:sz w:val="28"/>
          <w:szCs w:val="28"/>
        </w:rPr>
        <w:t>,</w:t>
      </w:r>
      <w:r>
        <w:rPr>
          <w:sz w:val="28"/>
          <w:szCs w:val="28"/>
        </w:rPr>
        <w:t xml:space="preserve"> предусмотренных настоящим Соглашением</w:t>
      </w:r>
      <w:r w:rsidRPr="00CD08C9">
        <w:rPr>
          <w:sz w:val="28"/>
          <w:szCs w:val="28"/>
        </w:rPr>
        <w:t>.</w:t>
      </w:r>
    </w:p>
    <w:p w:rsidR="00F60BB7" w:rsidRPr="00093E9A" w:rsidRDefault="000D38E2" w:rsidP="00877DBC">
      <w:pPr>
        <w:widowControl w:val="0"/>
        <w:autoSpaceDE w:val="0"/>
        <w:autoSpaceDN w:val="0"/>
        <w:adjustRightInd w:val="0"/>
        <w:ind w:left="284" w:firstLine="567"/>
        <w:jc w:val="both"/>
        <w:rPr>
          <w:sz w:val="28"/>
          <w:szCs w:val="28"/>
        </w:rPr>
      </w:pPr>
      <w:r w:rsidRPr="0095300B">
        <w:rPr>
          <w:sz w:val="28"/>
          <w:szCs w:val="28"/>
        </w:rPr>
        <w:t>8</w:t>
      </w:r>
      <w:r w:rsidR="00857FEF">
        <w:rPr>
          <w:sz w:val="28"/>
          <w:szCs w:val="28"/>
        </w:rPr>
        <w:t>.</w:t>
      </w:r>
      <w:r w:rsidR="00857FEF" w:rsidRPr="00C10740">
        <w:rPr>
          <w:sz w:val="28"/>
          <w:szCs w:val="28"/>
        </w:rPr>
        <w:t>7</w:t>
      </w:r>
      <w:r w:rsidR="00F60BB7" w:rsidRPr="00093E9A">
        <w:rPr>
          <w:sz w:val="28"/>
          <w:szCs w:val="28"/>
        </w:rPr>
        <w:t xml:space="preserve">. </w:t>
      </w:r>
      <w:r w:rsidR="00857FEF">
        <w:rPr>
          <w:sz w:val="28"/>
          <w:szCs w:val="28"/>
        </w:rPr>
        <w:tab/>
      </w:r>
      <w:r w:rsidR="00571476">
        <w:rPr>
          <w:sz w:val="28"/>
          <w:szCs w:val="28"/>
        </w:rPr>
        <w:tab/>
      </w:r>
      <w:r w:rsidR="00F60BB7" w:rsidRPr="00093E9A">
        <w:rPr>
          <w:sz w:val="28"/>
          <w:szCs w:val="28"/>
        </w:rPr>
        <w:t>Настоящее Соглашение составлено в двух экземплярах, имеющих одинаковую юридическую силу, по одному для каждой из Сторон.</w:t>
      </w:r>
    </w:p>
    <w:p w:rsidR="00F60BB7" w:rsidRPr="00093E9A" w:rsidRDefault="00F60BB7" w:rsidP="00857FEF">
      <w:pPr>
        <w:widowControl w:val="0"/>
        <w:autoSpaceDE w:val="0"/>
        <w:autoSpaceDN w:val="0"/>
        <w:adjustRightInd w:val="0"/>
        <w:ind w:left="284" w:firstLine="567"/>
        <w:jc w:val="both"/>
        <w:rPr>
          <w:sz w:val="28"/>
          <w:szCs w:val="28"/>
        </w:rPr>
      </w:pPr>
      <w:r w:rsidRPr="00093E9A">
        <w:rPr>
          <w:sz w:val="28"/>
          <w:szCs w:val="28"/>
        </w:rPr>
        <w:t xml:space="preserve"> </w:t>
      </w:r>
      <w:r w:rsidR="00877DBC">
        <w:rPr>
          <w:sz w:val="28"/>
          <w:szCs w:val="28"/>
        </w:rPr>
        <w:tab/>
      </w:r>
      <w:r w:rsidR="00877DBC">
        <w:rPr>
          <w:sz w:val="28"/>
          <w:szCs w:val="28"/>
        </w:rPr>
        <w:tab/>
      </w:r>
    </w:p>
    <w:p w:rsidR="00502E5A" w:rsidRPr="007C633E" w:rsidRDefault="00DD3B67" w:rsidP="001C64B3">
      <w:pPr>
        <w:widowControl w:val="0"/>
        <w:autoSpaceDE w:val="0"/>
        <w:autoSpaceDN w:val="0"/>
        <w:adjustRightInd w:val="0"/>
        <w:ind w:left="284"/>
        <w:jc w:val="center"/>
        <w:rPr>
          <w:sz w:val="28"/>
          <w:szCs w:val="28"/>
        </w:rPr>
      </w:pPr>
      <w:r w:rsidRPr="00DD3B67">
        <w:rPr>
          <w:sz w:val="28"/>
          <w:szCs w:val="28"/>
        </w:rPr>
        <w:t>9</w:t>
      </w:r>
      <w:r w:rsidR="00857FEF">
        <w:rPr>
          <w:sz w:val="28"/>
          <w:szCs w:val="28"/>
        </w:rPr>
        <w:t>. Юридические адреса и платежные реквизиты Сторон</w:t>
      </w:r>
    </w:p>
    <w:p w:rsidR="007C633E" w:rsidRPr="007C633E" w:rsidRDefault="007C633E" w:rsidP="001C64B3">
      <w:pPr>
        <w:widowControl w:val="0"/>
        <w:autoSpaceDE w:val="0"/>
        <w:autoSpaceDN w:val="0"/>
        <w:adjustRightInd w:val="0"/>
        <w:ind w:left="284"/>
        <w:jc w:val="center"/>
        <w:rPr>
          <w:sz w:val="28"/>
          <w:szCs w:val="28"/>
        </w:rPr>
      </w:pPr>
    </w:p>
    <w:tbl>
      <w:tblPr>
        <w:tblW w:w="0" w:type="auto"/>
        <w:tblInd w:w="392" w:type="dxa"/>
        <w:tblLook w:val="04A0" w:firstRow="1" w:lastRow="0" w:firstColumn="1" w:lastColumn="0" w:noHBand="0" w:noVBand="1"/>
      </w:tblPr>
      <w:tblGrid>
        <w:gridCol w:w="4889"/>
        <w:gridCol w:w="5282"/>
      </w:tblGrid>
      <w:tr w:rsidR="00F60BB7" w:rsidRPr="00093E9A" w:rsidTr="00635D51">
        <w:tc>
          <w:tcPr>
            <w:tcW w:w="4889" w:type="dxa"/>
            <w:shd w:val="clear" w:color="auto" w:fill="auto"/>
          </w:tcPr>
          <w:p w:rsidR="00F60BB7" w:rsidRPr="00093E9A" w:rsidRDefault="00857FEF" w:rsidP="00F028F7">
            <w:pPr>
              <w:widowControl w:val="0"/>
              <w:autoSpaceDE w:val="0"/>
              <w:autoSpaceDN w:val="0"/>
              <w:adjustRightInd w:val="0"/>
              <w:ind w:left="284"/>
              <w:jc w:val="both"/>
              <w:rPr>
                <w:sz w:val="28"/>
                <w:szCs w:val="28"/>
              </w:rPr>
            </w:pPr>
            <w:r>
              <w:rPr>
                <w:sz w:val="28"/>
                <w:szCs w:val="28"/>
              </w:rPr>
              <w:t>ГЛАВНЫЙ РАСПОРЯДИТЕЛЬ</w:t>
            </w:r>
            <w:r w:rsidR="00F60BB7" w:rsidRPr="00093E9A">
              <w:rPr>
                <w:sz w:val="28"/>
                <w:szCs w:val="28"/>
              </w:rPr>
              <w:t xml:space="preserve"> </w:t>
            </w:r>
          </w:p>
          <w:p w:rsidR="00857FEF" w:rsidRDefault="009209CC" w:rsidP="00F028F7">
            <w:pPr>
              <w:suppressAutoHyphens/>
              <w:ind w:left="284"/>
              <w:jc w:val="both"/>
              <w:rPr>
                <w:sz w:val="28"/>
                <w:szCs w:val="28"/>
              </w:rPr>
            </w:pPr>
            <w:r>
              <w:rPr>
                <w:sz w:val="28"/>
                <w:szCs w:val="28"/>
              </w:rPr>
              <w:t>К</w:t>
            </w:r>
            <w:r w:rsidR="00877DBC">
              <w:rPr>
                <w:sz w:val="28"/>
                <w:szCs w:val="28"/>
              </w:rPr>
              <w:t xml:space="preserve">омитет Ленинградской области </w:t>
            </w:r>
            <w:r w:rsidR="00877DBC">
              <w:rPr>
                <w:sz w:val="28"/>
                <w:szCs w:val="28"/>
              </w:rPr>
              <w:br/>
              <w:t>по туризму</w:t>
            </w:r>
          </w:p>
          <w:p w:rsidR="00F028F7" w:rsidRPr="002370FA" w:rsidRDefault="00F028F7" w:rsidP="00F028F7">
            <w:pPr>
              <w:suppressAutoHyphens/>
              <w:ind w:left="284"/>
              <w:jc w:val="both"/>
              <w:rPr>
                <w:sz w:val="28"/>
                <w:szCs w:val="28"/>
              </w:rPr>
            </w:pPr>
            <w:r w:rsidRPr="00F028F7">
              <w:rPr>
                <w:sz w:val="28"/>
                <w:szCs w:val="28"/>
              </w:rPr>
              <w:t>ОГРН 1167847434061</w:t>
            </w:r>
            <w:r w:rsidRPr="002370FA">
              <w:rPr>
                <w:sz w:val="28"/>
                <w:szCs w:val="28"/>
              </w:rPr>
              <w:t>,</w:t>
            </w:r>
          </w:p>
          <w:p w:rsidR="00635D51" w:rsidRDefault="00F028F7" w:rsidP="00635D51">
            <w:pPr>
              <w:suppressAutoHyphens/>
              <w:ind w:left="284"/>
              <w:jc w:val="both"/>
              <w:rPr>
                <w:sz w:val="28"/>
                <w:szCs w:val="28"/>
              </w:rPr>
            </w:pPr>
            <w:r w:rsidRPr="00F028F7">
              <w:rPr>
                <w:sz w:val="28"/>
                <w:szCs w:val="28"/>
              </w:rPr>
              <w:t>ОКТМО 40911000000</w:t>
            </w:r>
            <w:r w:rsidRPr="002370FA">
              <w:rPr>
                <w:sz w:val="28"/>
                <w:szCs w:val="28"/>
              </w:rPr>
              <w:t>,</w:t>
            </w:r>
          </w:p>
          <w:p w:rsidR="00635D51" w:rsidRPr="00635D51" w:rsidRDefault="00635D51" w:rsidP="00635D51">
            <w:pPr>
              <w:suppressAutoHyphens/>
              <w:ind w:left="284"/>
              <w:jc w:val="both"/>
              <w:rPr>
                <w:sz w:val="28"/>
                <w:szCs w:val="28"/>
              </w:rPr>
            </w:pPr>
            <w:r>
              <w:rPr>
                <w:sz w:val="28"/>
                <w:szCs w:val="28"/>
              </w:rPr>
              <w:lastRenderedPageBreak/>
              <w:t>191311</w:t>
            </w:r>
            <w:r w:rsidRPr="00635D51">
              <w:rPr>
                <w:sz w:val="28"/>
                <w:szCs w:val="28"/>
              </w:rPr>
              <w:t xml:space="preserve">, </w:t>
            </w:r>
            <w:r>
              <w:rPr>
                <w:sz w:val="28"/>
                <w:szCs w:val="28"/>
              </w:rPr>
              <w:t>Санкт-Петербург</w:t>
            </w:r>
            <w:r w:rsidRPr="00635D51">
              <w:rPr>
                <w:sz w:val="28"/>
                <w:szCs w:val="28"/>
              </w:rPr>
              <w:t>,</w:t>
            </w:r>
          </w:p>
          <w:p w:rsidR="00635D51" w:rsidRPr="00DB66D2" w:rsidRDefault="00635D51" w:rsidP="00635D51">
            <w:pPr>
              <w:suppressAutoHyphens/>
              <w:ind w:left="284"/>
              <w:jc w:val="both"/>
              <w:rPr>
                <w:sz w:val="28"/>
                <w:szCs w:val="28"/>
              </w:rPr>
            </w:pPr>
            <w:r>
              <w:rPr>
                <w:sz w:val="28"/>
                <w:szCs w:val="28"/>
              </w:rPr>
              <w:t>ул</w:t>
            </w:r>
            <w:r w:rsidRPr="00635D51">
              <w:rPr>
                <w:sz w:val="28"/>
                <w:szCs w:val="28"/>
              </w:rPr>
              <w:t xml:space="preserve">. </w:t>
            </w:r>
            <w:r>
              <w:rPr>
                <w:sz w:val="28"/>
                <w:szCs w:val="28"/>
              </w:rPr>
              <w:t>Смольного д</w:t>
            </w:r>
            <w:r w:rsidRPr="00DB66D2">
              <w:rPr>
                <w:sz w:val="28"/>
                <w:szCs w:val="28"/>
              </w:rPr>
              <w:t>. 3,</w:t>
            </w:r>
          </w:p>
          <w:p w:rsidR="00F60BB7" w:rsidRPr="00F028F7" w:rsidRDefault="00F60BB7" w:rsidP="00F028F7">
            <w:pPr>
              <w:suppressAutoHyphens/>
              <w:ind w:left="284"/>
              <w:jc w:val="both"/>
              <w:rPr>
                <w:sz w:val="28"/>
                <w:szCs w:val="28"/>
              </w:rPr>
            </w:pPr>
            <w:r w:rsidRPr="00877DBC">
              <w:rPr>
                <w:color w:val="000000" w:themeColor="text1"/>
                <w:sz w:val="28"/>
                <w:szCs w:val="28"/>
              </w:rPr>
              <w:t>ИНН</w:t>
            </w:r>
            <w:r w:rsidR="00877DBC">
              <w:rPr>
                <w:sz w:val="28"/>
                <w:szCs w:val="28"/>
              </w:rPr>
              <w:t xml:space="preserve"> </w:t>
            </w:r>
            <w:r w:rsidR="008F627D" w:rsidRPr="008F627D">
              <w:rPr>
                <w:sz w:val="28"/>
                <w:szCs w:val="28"/>
              </w:rPr>
              <w:t>7842121200</w:t>
            </w:r>
            <w:r w:rsidR="00F028F7" w:rsidRPr="00F028F7">
              <w:rPr>
                <w:sz w:val="28"/>
                <w:szCs w:val="28"/>
              </w:rPr>
              <w:t xml:space="preserve">, </w:t>
            </w:r>
            <w:r w:rsidR="00877DBC" w:rsidRPr="00E45FB7">
              <w:rPr>
                <w:sz w:val="28"/>
                <w:szCs w:val="28"/>
              </w:rPr>
              <w:t xml:space="preserve">КПП </w:t>
            </w:r>
            <w:r w:rsidR="00E45FB7" w:rsidRPr="00E45FB7">
              <w:rPr>
                <w:sz w:val="28"/>
                <w:szCs w:val="28"/>
              </w:rPr>
              <w:t>784201001</w:t>
            </w:r>
            <w:r w:rsidR="00F028F7" w:rsidRPr="00F028F7">
              <w:rPr>
                <w:sz w:val="28"/>
                <w:szCs w:val="28"/>
              </w:rPr>
              <w:t>,</w:t>
            </w:r>
          </w:p>
          <w:p w:rsidR="00F60BB7" w:rsidRPr="00E45FB7" w:rsidRDefault="00877DBC" w:rsidP="00F028F7">
            <w:pPr>
              <w:suppressAutoHyphens/>
              <w:ind w:left="284"/>
              <w:jc w:val="both"/>
              <w:rPr>
                <w:sz w:val="28"/>
                <w:szCs w:val="28"/>
              </w:rPr>
            </w:pPr>
            <w:proofErr w:type="gramStart"/>
            <w:r w:rsidRPr="00E45FB7">
              <w:rPr>
                <w:sz w:val="28"/>
                <w:szCs w:val="28"/>
              </w:rPr>
              <w:t>л</w:t>
            </w:r>
            <w:proofErr w:type="gramEnd"/>
            <w:r w:rsidRPr="00E45FB7">
              <w:rPr>
                <w:sz w:val="28"/>
                <w:szCs w:val="28"/>
              </w:rPr>
              <w:t xml:space="preserve">/с  </w:t>
            </w:r>
            <w:r w:rsidR="00E45FB7" w:rsidRPr="00E45FB7">
              <w:rPr>
                <w:sz w:val="28"/>
                <w:szCs w:val="28"/>
              </w:rPr>
              <w:t>03410980001</w:t>
            </w:r>
          </w:p>
          <w:p w:rsidR="00E45FB7" w:rsidRPr="00E45FB7" w:rsidRDefault="00E45FB7" w:rsidP="00F028F7">
            <w:pPr>
              <w:suppressAutoHyphens/>
              <w:ind w:left="284"/>
              <w:jc w:val="both"/>
              <w:rPr>
                <w:sz w:val="28"/>
                <w:szCs w:val="28"/>
              </w:rPr>
            </w:pPr>
            <w:r w:rsidRPr="00E45FB7">
              <w:rPr>
                <w:sz w:val="28"/>
                <w:szCs w:val="28"/>
              </w:rPr>
              <w:t xml:space="preserve">на </w:t>
            </w:r>
            <w:proofErr w:type="gramStart"/>
            <w:r w:rsidRPr="00E45FB7">
              <w:rPr>
                <w:sz w:val="28"/>
                <w:szCs w:val="28"/>
              </w:rPr>
              <w:t>л</w:t>
            </w:r>
            <w:proofErr w:type="gramEnd"/>
            <w:r w:rsidRPr="00E45FB7">
              <w:rPr>
                <w:sz w:val="28"/>
                <w:szCs w:val="28"/>
              </w:rPr>
              <w:t xml:space="preserve">/с №02452000150 комитета финансов Ленинградской области </w:t>
            </w:r>
            <w:r w:rsidR="00F028F7" w:rsidRPr="00F028F7">
              <w:rPr>
                <w:sz w:val="28"/>
                <w:szCs w:val="28"/>
              </w:rPr>
              <w:br/>
            </w:r>
            <w:r w:rsidRPr="00E45FB7">
              <w:rPr>
                <w:sz w:val="28"/>
                <w:szCs w:val="28"/>
              </w:rPr>
              <w:t xml:space="preserve">в Управлении Федерального казначейства по Ленинградской области на балансовом счете </w:t>
            </w:r>
            <w:r w:rsidR="00F028F7">
              <w:rPr>
                <w:sz w:val="28"/>
                <w:szCs w:val="28"/>
              </w:rPr>
              <w:br/>
            </w:r>
            <w:r w:rsidRPr="00E45FB7">
              <w:rPr>
                <w:sz w:val="28"/>
                <w:szCs w:val="28"/>
              </w:rPr>
              <w:t>№</w:t>
            </w:r>
            <w:r w:rsidR="00F028F7">
              <w:rPr>
                <w:sz w:val="28"/>
                <w:szCs w:val="28"/>
              </w:rPr>
              <w:t xml:space="preserve"> </w:t>
            </w:r>
            <w:r w:rsidRPr="00E45FB7">
              <w:rPr>
                <w:sz w:val="28"/>
                <w:szCs w:val="28"/>
              </w:rPr>
              <w:t xml:space="preserve">40201810300000001022 </w:t>
            </w:r>
          </w:p>
          <w:p w:rsidR="00E45FB7" w:rsidRPr="00E45FB7" w:rsidRDefault="00E45FB7" w:rsidP="00F028F7">
            <w:pPr>
              <w:suppressAutoHyphens/>
              <w:ind w:left="284"/>
              <w:jc w:val="both"/>
              <w:rPr>
                <w:sz w:val="28"/>
                <w:szCs w:val="28"/>
              </w:rPr>
            </w:pPr>
            <w:r w:rsidRPr="00E45FB7">
              <w:rPr>
                <w:sz w:val="28"/>
                <w:szCs w:val="28"/>
              </w:rPr>
              <w:t xml:space="preserve">в Отделении </w:t>
            </w:r>
            <w:proofErr w:type="gramStart"/>
            <w:r w:rsidRPr="00E45FB7">
              <w:rPr>
                <w:sz w:val="28"/>
                <w:szCs w:val="28"/>
              </w:rPr>
              <w:t>Ленинградское</w:t>
            </w:r>
            <w:proofErr w:type="gramEnd"/>
            <w:r w:rsidRPr="00E45FB7">
              <w:rPr>
                <w:sz w:val="28"/>
                <w:szCs w:val="28"/>
              </w:rPr>
              <w:t xml:space="preserve">, </w:t>
            </w:r>
            <w:r w:rsidR="00F028F7" w:rsidRPr="00F028F7">
              <w:rPr>
                <w:sz w:val="28"/>
                <w:szCs w:val="28"/>
              </w:rPr>
              <w:br/>
            </w:r>
            <w:r w:rsidRPr="00E45FB7">
              <w:rPr>
                <w:sz w:val="28"/>
                <w:szCs w:val="28"/>
              </w:rPr>
              <w:t>г.</w:t>
            </w:r>
            <w:r w:rsidR="00F028F7">
              <w:rPr>
                <w:sz w:val="28"/>
                <w:szCs w:val="28"/>
              </w:rPr>
              <w:t xml:space="preserve"> </w:t>
            </w:r>
            <w:r w:rsidRPr="00E45FB7">
              <w:rPr>
                <w:sz w:val="28"/>
                <w:szCs w:val="28"/>
              </w:rPr>
              <w:t>Санкт-Петербург,</w:t>
            </w:r>
          </w:p>
          <w:p w:rsidR="00E45FB7" w:rsidRPr="002370FA" w:rsidRDefault="00E45FB7" w:rsidP="00F028F7">
            <w:pPr>
              <w:suppressAutoHyphens/>
              <w:ind w:left="284"/>
              <w:jc w:val="both"/>
              <w:rPr>
                <w:sz w:val="28"/>
                <w:szCs w:val="28"/>
              </w:rPr>
            </w:pPr>
            <w:proofErr w:type="spellStart"/>
            <w:r w:rsidRPr="00E45FB7">
              <w:rPr>
                <w:sz w:val="28"/>
                <w:szCs w:val="28"/>
              </w:rPr>
              <w:t>Шафировский</w:t>
            </w:r>
            <w:proofErr w:type="spellEnd"/>
            <w:r w:rsidRPr="00E45FB7">
              <w:rPr>
                <w:sz w:val="28"/>
                <w:szCs w:val="28"/>
              </w:rPr>
              <w:t xml:space="preserve"> пр. д.4</w:t>
            </w:r>
            <w:r w:rsidR="00F028F7" w:rsidRPr="002370FA">
              <w:rPr>
                <w:sz w:val="28"/>
                <w:szCs w:val="28"/>
              </w:rPr>
              <w:t>,</w:t>
            </w:r>
          </w:p>
          <w:p w:rsidR="00E45FB7" w:rsidRPr="00E45FB7" w:rsidRDefault="00E45FB7" w:rsidP="00F028F7">
            <w:pPr>
              <w:suppressAutoHyphens/>
              <w:ind w:left="284"/>
              <w:jc w:val="both"/>
              <w:rPr>
                <w:sz w:val="28"/>
                <w:szCs w:val="28"/>
              </w:rPr>
            </w:pPr>
            <w:r w:rsidRPr="00E45FB7">
              <w:rPr>
                <w:sz w:val="28"/>
                <w:szCs w:val="28"/>
              </w:rPr>
              <w:t xml:space="preserve">БИК 044106001 </w:t>
            </w:r>
          </w:p>
          <w:p w:rsidR="00857FEF" w:rsidRDefault="00857FEF" w:rsidP="00857FEF">
            <w:pPr>
              <w:widowControl w:val="0"/>
              <w:autoSpaceDE w:val="0"/>
              <w:autoSpaceDN w:val="0"/>
              <w:adjustRightInd w:val="0"/>
              <w:jc w:val="both"/>
              <w:rPr>
                <w:sz w:val="28"/>
                <w:szCs w:val="28"/>
              </w:rPr>
            </w:pPr>
          </w:p>
          <w:p w:rsidR="00F028F7" w:rsidRPr="00093E9A" w:rsidRDefault="00F028F7" w:rsidP="00857FEF">
            <w:pPr>
              <w:widowControl w:val="0"/>
              <w:autoSpaceDE w:val="0"/>
              <w:autoSpaceDN w:val="0"/>
              <w:adjustRightInd w:val="0"/>
              <w:jc w:val="both"/>
              <w:rPr>
                <w:sz w:val="28"/>
                <w:szCs w:val="28"/>
              </w:rPr>
            </w:pP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 xml:space="preserve">  </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____________________  (Ф.И.О.)</w:t>
            </w:r>
          </w:p>
          <w:p w:rsidR="00F60BB7" w:rsidRPr="00877DBC" w:rsidRDefault="00F60BB7" w:rsidP="00877DBC">
            <w:pPr>
              <w:widowControl w:val="0"/>
              <w:autoSpaceDE w:val="0"/>
              <w:autoSpaceDN w:val="0"/>
              <w:adjustRightInd w:val="0"/>
              <w:ind w:left="284"/>
              <w:jc w:val="both"/>
              <w:rPr>
                <w:sz w:val="20"/>
                <w:szCs w:val="20"/>
              </w:rPr>
            </w:pPr>
            <w:r w:rsidRPr="00093E9A">
              <w:rPr>
                <w:sz w:val="28"/>
                <w:szCs w:val="28"/>
              </w:rPr>
              <w:t xml:space="preserve">               </w:t>
            </w:r>
            <w:r w:rsidRPr="00877DBC">
              <w:rPr>
                <w:sz w:val="20"/>
                <w:szCs w:val="20"/>
              </w:rPr>
              <w:t>(подпись)</w:t>
            </w:r>
          </w:p>
          <w:p w:rsidR="00F60BB7" w:rsidRPr="00093E9A" w:rsidRDefault="00F60BB7" w:rsidP="00877DBC">
            <w:pPr>
              <w:widowControl w:val="0"/>
              <w:autoSpaceDE w:val="0"/>
              <w:autoSpaceDN w:val="0"/>
              <w:adjustRightInd w:val="0"/>
              <w:ind w:left="284"/>
              <w:jc w:val="both"/>
              <w:rPr>
                <w:sz w:val="28"/>
                <w:szCs w:val="28"/>
              </w:rPr>
            </w:pPr>
          </w:p>
          <w:p w:rsidR="007C633E" w:rsidRPr="002370FA" w:rsidRDefault="007C633E" w:rsidP="00877DBC">
            <w:pPr>
              <w:widowControl w:val="0"/>
              <w:autoSpaceDE w:val="0"/>
              <w:autoSpaceDN w:val="0"/>
              <w:adjustRightInd w:val="0"/>
              <w:ind w:left="284"/>
              <w:jc w:val="both"/>
              <w:rPr>
                <w:sz w:val="28"/>
                <w:szCs w:val="28"/>
              </w:rPr>
            </w:pPr>
          </w:p>
          <w:p w:rsidR="00F60BB7" w:rsidRPr="00093E9A" w:rsidRDefault="008F627D" w:rsidP="001C64B3">
            <w:pPr>
              <w:widowControl w:val="0"/>
              <w:autoSpaceDE w:val="0"/>
              <w:autoSpaceDN w:val="0"/>
              <w:adjustRightInd w:val="0"/>
              <w:jc w:val="both"/>
              <w:rPr>
                <w:sz w:val="28"/>
                <w:szCs w:val="28"/>
              </w:rPr>
            </w:pPr>
            <w:r>
              <w:rPr>
                <w:sz w:val="28"/>
                <w:szCs w:val="28"/>
              </w:rPr>
              <w:t xml:space="preserve">    </w:t>
            </w:r>
            <w:r w:rsidR="00F60BB7" w:rsidRPr="00093E9A">
              <w:rPr>
                <w:sz w:val="28"/>
                <w:szCs w:val="28"/>
              </w:rPr>
              <w:t>М.П.</w:t>
            </w:r>
          </w:p>
          <w:p w:rsidR="00F60BB7" w:rsidRPr="00093E9A" w:rsidRDefault="00F60BB7" w:rsidP="00877DBC">
            <w:pPr>
              <w:widowControl w:val="0"/>
              <w:autoSpaceDE w:val="0"/>
              <w:autoSpaceDN w:val="0"/>
              <w:adjustRightInd w:val="0"/>
              <w:ind w:left="284"/>
              <w:jc w:val="both"/>
              <w:rPr>
                <w:sz w:val="28"/>
                <w:szCs w:val="28"/>
              </w:rPr>
            </w:pPr>
          </w:p>
        </w:tc>
        <w:tc>
          <w:tcPr>
            <w:tcW w:w="5282" w:type="dxa"/>
            <w:shd w:val="clear" w:color="auto" w:fill="auto"/>
          </w:tcPr>
          <w:p w:rsidR="00F60BB7" w:rsidRPr="00093E9A" w:rsidRDefault="00F60BB7" w:rsidP="00877DBC">
            <w:pPr>
              <w:widowControl w:val="0"/>
              <w:autoSpaceDE w:val="0"/>
              <w:autoSpaceDN w:val="0"/>
              <w:adjustRightInd w:val="0"/>
              <w:ind w:left="284"/>
              <w:jc w:val="both"/>
              <w:rPr>
                <w:sz w:val="28"/>
                <w:szCs w:val="28"/>
              </w:rPr>
            </w:pPr>
            <w:r w:rsidRPr="00093E9A">
              <w:rPr>
                <w:sz w:val="28"/>
                <w:szCs w:val="28"/>
              </w:rPr>
              <w:lastRenderedPageBreak/>
              <w:t>ПОЛУЧАТЕЛЬ</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__________________________</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__________________________</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__________________________</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__________________________</w:t>
            </w:r>
          </w:p>
          <w:p w:rsidR="00877DBC" w:rsidRDefault="00877DBC" w:rsidP="00877DBC">
            <w:pPr>
              <w:widowControl w:val="0"/>
              <w:autoSpaceDE w:val="0"/>
              <w:autoSpaceDN w:val="0"/>
              <w:adjustRightInd w:val="0"/>
              <w:ind w:left="284"/>
              <w:jc w:val="both"/>
              <w:rPr>
                <w:sz w:val="28"/>
                <w:szCs w:val="28"/>
              </w:rPr>
            </w:pPr>
          </w:p>
          <w:p w:rsidR="003E01B5" w:rsidRDefault="003E01B5" w:rsidP="00877DBC">
            <w:pPr>
              <w:widowControl w:val="0"/>
              <w:autoSpaceDE w:val="0"/>
              <w:autoSpaceDN w:val="0"/>
              <w:adjustRightInd w:val="0"/>
              <w:ind w:left="284"/>
              <w:jc w:val="both"/>
              <w:rPr>
                <w:sz w:val="28"/>
                <w:szCs w:val="28"/>
              </w:rPr>
            </w:pPr>
          </w:p>
          <w:p w:rsidR="003E01B5" w:rsidRDefault="003E01B5" w:rsidP="00877DBC">
            <w:pPr>
              <w:widowControl w:val="0"/>
              <w:autoSpaceDE w:val="0"/>
              <w:autoSpaceDN w:val="0"/>
              <w:adjustRightInd w:val="0"/>
              <w:ind w:left="284"/>
              <w:jc w:val="both"/>
              <w:rPr>
                <w:sz w:val="28"/>
                <w:szCs w:val="28"/>
              </w:rPr>
            </w:pPr>
          </w:p>
          <w:p w:rsidR="003E01B5" w:rsidRDefault="003E01B5" w:rsidP="00877DBC">
            <w:pPr>
              <w:widowControl w:val="0"/>
              <w:autoSpaceDE w:val="0"/>
              <w:autoSpaceDN w:val="0"/>
              <w:adjustRightInd w:val="0"/>
              <w:ind w:left="284"/>
              <w:jc w:val="both"/>
              <w:rPr>
                <w:sz w:val="28"/>
                <w:szCs w:val="28"/>
              </w:rPr>
            </w:pPr>
          </w:p>
          <w:p w:rsidR="003E01B5" w:rsidRDefault="003E01B5"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E45FB7" w:rsidRDefault="00E45FB7" w:rsidP="00877DBC">
            <w:pPr>
              <w:widowControl w:val="0"/>
              <w:autoSpaceDE w:val="0"/>
              <w:autoSpaceDN w:val="0"/>
              <w:adjustRightInd w:val="0"/>
              <w:ind w:left="284"/>
              <w:jc w:val="both"/>
              <w:rPr>
                <w:sz w:val="28"/>
                <w:szCs w:val="28"/>
              </w:rPr>
            </w:pPr>
          </w:p>
          <w:p w:rsidR="00857FEF" w:rsidRDefault="00857FEF" w:rsidP="00857FEF">
            <w:pPr>
              <w:widowControl w:val="0"/>
              <w:autoSpaceDE w:val="0"/>
              <w:autoSpaceDN w:val="0"/>
              <w:adjustRightInd w:val="0"/>
              <w:jc w:val="both"/>
              <w:rPr>
                <w:sz w:val="28"/>
                <w:szCs w:val="28"/>
              </w:rPr>
            </w:pPr>
          </w:p>
          <w:p w:rsidR="00F028F7" w:rsidRPr="002370FA" w:rsidRDefault="00F028F7" w:rsidP="00857FEF">
            <w:pPr>
              <w:widowControl w:val="0"/>
              <w:autoSpaceDE w:val="0"/>
              <w:autoSpaceDN w:val="0"/>
              <w:adjustRightInd w:val="0"/>
              <w:jc w:val="both"/>
              <w:rPr>
                <w:sz w:val="28"/>
                <w:szCs w:val="28"/>
              </w:rPr>
            </w:pPr>
          </w:p>
          <w:p w:rsidR="00F60BB7" w:rsidRPr="0095300B" w:rsidRDefault="00F60BB7" w:rsidP="00877DBC">
            <w:pPr>
              <w:widowControl w:val="0"/>
              <w:autoSpaceDE w:val="0"/>
              <w:autoSpaceDN w:val="0"/>
              <w:adjustRightInd w:val="0"/>
              <w:ind w:left="284"/>
              <w:jc w:val="both"/>
              <w:rPr>
                <w:sz w:val="28"/>
                <w:szCs w:val="28"/>
              </w:rPr>
            </w:pPr>
            <w:r w:rsidRPr="00093E9A">
              <w:rPr>
                <w:sz w:val="28"/>
                <w:szCs w:val="28"/>
              </w:rPr>
              <w:t>Руководитель</w:t>
            </w:r>
            <w:r w:rsidR="0095300B" w:rsidRPr="00F33A4F">
              <w:rPr>
                <w:sz w:val="28"/>
                <w:szCs w:val="28"/>
              </w:rPr>
              <w:t xml:space="preserve"> </w:t>
            </w:r>
          </w:p>
          <w:p w:rsidR="00F60BB7" w:rsidRPr="00093E9A" w:rsidRDefault="00F60BB7" w:rsidP="00877DBC">
            <w:pPr>
              <w:widowControl w:val="0"/>
              <w:autoSpaceDE w:val="0"/>
              <w:autoSpaceDN w:val="0"/>
              <w:adjustRightInd w:val="0"/>
              <w:ind w:left="284"/>
              <w:jc w:val="both"/>
              <w:rPr>
                <w:sz w:val="28"/>
                <w:szCs w:val="28"/>
              </w:rPr>
            </w:pPr>
            <w:r w:rsidRPr="00093E9A">
              <w:rPr>
                <w:sz w:val="28"/>
                <w:szCs w:val="28"/>
              </w:rPr>
              <w:t>___________________ (Ф.И.О.)</w:t>
            </w:r>
          </w:p>
          <w:p w:rsidR="00F60BB7" w:rsidRPr="00877DBC" w:rsidRDefault="00F60BB7" w:rsidP="00877DBC">
            <w:pPr>
              <w:widowControl w:val="0"/>
              <w:autoSpaceDE w:val="0"/>
              <w:autoSpaceDN w:val="0"/>
              <w:adjustRightInd w:val="0"/>
              <w:ind w:left="284"/>
              <w:jc w:val="both"/>
              <w:rPr>
                <w:sz w:val="20"/>
                <w:szCs w:val="20"/>
              </w:rPr>
            </w:pPr>
            <w:r w:rsidRPr="00093E9A">
              <w:rPr>
                <w:sz w:val="28"/>
                <w:szCs w:val="28"/>
              </w:rPr>
              <w:t xml:space="preserve">           </w:t>
            </w:r>
            <w:r w:rsidRPr="00877DBC">
              <w:rPr>
                <w:sz w:val="20"/>
                <w:szCs w:val="20"/>
              </w:rPr>
              <w:t>(подпись)</w:t>
            </w:r>
          </w:p>
          <w:p w:rsidR="00F60BB7" w:rsidRPr="00093E9A" w:rsidRDefault="00F60BB7" w:rsidP="00877DBC">
            <w:pPr>
              <w:widowControl w:val="0"/>
              <w:autoSpaceDE w:val="0"/>
              <w:autoSpaceDN w:val="0"/>
              <w:adjustRightInd w:val="0"/>
              <w:ind w:left="284"/>
              <w:jc w:val="both"/>
              <w:rPr>
                <w:sz w:val="28"/>
                <w:szCs w:val="28"/>
              </w:rPr>
            </w:pPr>
          </w:p>
          <w:p w:rsidR="007C633E" w:rsidRPr="007C633E" w:rsidRDefault="007C633E" w:rsidP="00877DBC">
            <w:pPr>
              <w:widowControl w:val="0"/>
              <w:autoSpaceDE w:val="0"/>
              <w:autoSpaceDN w:val="0"/>
              <w:adjustRightInd w:val="0"/>
              <w:ind w:left="284"/>
              <w:jc w:val="both"/>
              <w:rPr>
                <w:sz w:val="28"/>
                <w:szCs w:val="28"/>
                <w:lang w:val="en-US"/>
              </w:rPr>
            </w:pPr>
          </w:p>
          <w:p w:rsidR="00F60BB7" w:rsidRPr="00093E9A" w:rsidRDefault="008F627D" w:rsidP="001C64B3">
            <w:pPr>
              <w:widowControl w:val="0"/>
              <w:autoSpaceDE w:val="0"/>
              <w:autoSpaceDN w:val="0"/>
              <w:adjustRightInd w:val="0"/>
              <w:jc w:val="both"/>
              <w:rPr>
                <w:sz w:val="28"/>
                <w:szCs w:val="28"/>
              </w:rPr>
            </w:pPr>
            <w:r>
              <w:rPr>
                <w:sz w:val="28"/>
                <w:szCs w:val="28"/>
              </w:rPr>
              <w:t xml:space="preserve">  </w:t>
            </w:r>
            <w:r w:rsidR="00F60BB7" w:rsidRPr="00093E9A">
              <w:rPr>
                <w:sz w:val="28"/>
                <w:szCs w:val="28"/>
              </w:rPr>
              <w:t>М.П.</w:t>
            </w:r>
          </w:p>
          <w:p w:rsidR="00F60BB7" w:rsidRPr="00093E9A" w:rsidRDefault="00F60BB7" w:rsidP="00877DBC">
            <w:pPr>
              <w:widowControl w:val="0"/>
              <w:autoSpaceDE w:val="0"/>
              <w:autoSpaceDN w:val="0"/>
              <w:adjustRightInd w:val="0"/>
              <w:ind w:left="284"/>
              <w:jc w:val="both"/>
              <w:rPr>
                <w:sz w:val="28"/>
                <w:szCs w:val="28"/>
              </w:rPr>
            </w:pPr>
          </w:p>
        </w:tc>
      </w:tr>
    </w:tbl>
    <w:p w:rsidR="00F60BB7" w:rsidRDefault="00F60BB7"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7C633E" w:rsidRDefault="007C633E" w:rsidP="001C64B3">
      <w:pPr>
        <w:widowControl w:val="0"/>
        <w:autoSpaceDE w:val="0"/>
        <w:autoSpaceDN w:val="0"/>
        <w:adjustRightInd w:val="0"/>
        <w:jc w:val="both"/>
        <w:rPr>
          <w:sz w:val="28"/>
          <w:szCs w:val="28"/>
          <w:lang w:val="en-US"/>
        </w:rPr>
      </w:pPr>
    </w:p>
    <w:p w:rsidR="008F627D" w:rsidRDefault="008F627D" w:rsidP="001C64B3">
      <w:pPr>
        <w:widowControl w:val="0"/>
        <w:autoSpaceDE w:val="0"/>
        <w:autoSpaceDN w:val="0"/>
        <w:adjustRightInd w:val="0"/>
        <w:jc w:val="both"/>
        <w:rPr>
          <w:sz w:val="28"/>
          <w:szCs w:val="28"/>
          <w:lang w:val="en-US"/>
        </w:rPr>
      </w:pPr>
    </w:p>
    <w:p w:rsidR="00CD08C9" w:rsidRPr="00CD08C9" w:rsidRDefault="00CD08C9" w:rsidP="001C64B3">
      <w:pPr>
        <w:widowControl w:val="0"/>
        <w:autoSpaceDE w:val="0"/>
        <w:autoSpaceDN w:val="0"/>
        <w:adjustRightInd w:val="0"/>
        <w:jc w:val="both"/>
        <w:rPr>
          <w:sz w:val="28"/>
          <w:szCs w:val="28"/>
          <w:lang w:val="en-US"/>
        </w:rPr>
      </w:pPr>
    </w:p>
    <w:p w:rsidR="00F60BB7" w:rsidRPr="00093E9A" w:rsidRDefault="00F60BB7" w:rsidP="00F60BB7">
      <w:pPr>
        <w:widowControl w:val="0"/>
        <w:autoSpaceDE w:val="0"/>
        <w:autoSpaceDN w:val="0"/>
        <w:adjustRightInd w:val="0"/>
        <w:jc w:val="right"/>
        <w:rPr>
          <w:sz w:val="28"/>
          <w:szCs w:val="28"/>
        </w:rPr>
      </w:pPr>
      <w:r w:rsidRPr="00093E9A">
        <w:rPr>
          <w:sz w:val="28"/>
          <w:szCs w:val="28"/>
        </w:rPr>
        <w:lastRenderedPageBreak/>
        <w:t xml:space="preserve">Приложение 1 </w:t>
      </w:r>
    </w:p>
    <w:p w:rsidR="00F60BB7" w:rsidRPr="00093E9A" w:rsidRDefault="00963017" w:rsidP="00F60BB7">
      <w:pPr>
        <w:widowControl w:val="0"/>
        <w:autoSpaceDE w:val="0"/>
        <w:autoSpaceDN w:val="0"/>
        <w:adjustRightInd w:val="0"/>
        <w:jc w:val="right"/>
        <w:rPr>
          <w:sz w:val="28"/>
          <w:szCs w:val="28"/>
        </w:rPr>
      </w:pPr>
      <w:r>
        <w:rPr>
          <w:sz w:val="28"/>
          <w:szCs w:val="28"/>
        </w:rPr>
        <w:t>к С</w:t>
      </w:r>
      <w:r w:rsidR="00F60BB7" w:rsidRPr="00093E9A">
        <w:rPr>
          <w:sz w:val="28"/>
          <w:szCs w:val="28"/>
        </w:rPr>
        <w:t>огла</w:t>
      </w:r>
      <w:r w:rsidR="003C09EF">
        <w:rPr>
          <w:sz w:val="28"/>
          <w:szCs w:val="28"/>
        </w:rPr>
        <w:t xml:space="preserve">шению  от «__»_________ 2017 </w:t>
      </w:r>
      <w:r w:rsidR="00912379">
        <w:rPr>
          <w:sz w:val="28"/>
          <w:szCs w:val="28"/>
        </w:rPr>
        <w:t>года</w:t>
      </w:r>
      <w:r>
        <w:rPr>
          <w:sz w:val="28"/>
          <w:szCs w:val="28"/>
        </w:rPr>
        <w:t xml:space="preserve"> №___</w:t>
      </w:r>
    </w:p>
    <w:p w:rsidR="00F60BB7" w:rsidRPr="00093E9A" w:rsidRDefault="00F60BB7" w:rsidP="00F60BB7">
      <w:pPr>
        <w:widowControl w:val="0"/>
        <w:autoSpaceDE w:val="0"/>
        <w:autoSpaceDN w:val="0"/>
        <w:adjustRightInd w:val="0"/>
        <w:jc w:val="both"/>
        <w:rPr>
          <w:sz w:val="28"/>
          <w:szCs w:val="28"/>
        </w:rPr>
      </w:pPr>
    </w:p>
    <w:p w:rsidR="00F60BB7" w:rsidRPr="00093E9A" w:rsidRDefault="00F60BB7" w:rsidP="00F60BB7">
      <w:pPr>
        <w:widowControl w:val="0"/>
        <w:autoSpaceDE w:val="0"/>
        <w:autoSpaceDN w:val="0"/>
        <w:adjustRightInd w:val="0"/>
        <w:jc w:val="both"/>
        <w:rPr>
          <w:sz w:val="28"/>
          <w:szCs w:val="28"/>
        </w:rPr>
      </w:pPr>
    </w:p>
    <w:p w:rsidR="00F60BB7" w:rsidRPr="00093E9A" w:rsidRDefault="00F60BB7" w:rsidP="00F60BB7">
      <w:pPr>
        <w:widowControl w:val="0"/>
        <w:autoSpaceDE w:val="0"/>
        <w:autoSpaceDN w:val="0"/>
        <w:adjustRightInd w:val="0"/>
        <w:jc w:val="both"/>
        <w:rPr>
          <w:sz w:val="28"/>
          <w:szCs w:val="28"/>
        </w:rPr>
      </w:pPr>
    </w:p>
    <w:p w:rsidR="00F60BB7" w:rsidRDefault="00BF46F9" w:rsidP="00F60BB7">
      <w:pPr>
        <w:pStyle w:val="ConsNonformat"/>
        <w:jc w:val="center"/>
        <w:rPr>
          <w:rFonts w:ascii="Times New Roman" w:hAnsi="Times New Roman"/>
          <w:b/>
          <w:bCs/>
          <w:sz w:val="28"/>
          <w:szCs w:val="28"/>
        </w:rPr>
      </w:pPr>
      <w:r w:rsidRPr="00093E9A">
        <w:rPr>
          <w:rFonts w:ascii="Times New Roman" w:hAnsi="Times New Roman"/>
          <w:b/>
          <w:bCs/>
          <w:sz w:val="28"/>
          <w:szCs w:val="28"/>
        </w:rPr>
        <w:t>СМЕТА</w:t>
      </w:r>
      <w:r w:rsidR="008F627D">
        <w:rPr>
          <w:rFonts w:ascii="Times New Roman" w:hAnsi="Times New Roman"/>
          <w:sz w:val="28"/>
          <w:szCs w:val="28"/>
        </w:rPr>
        <w:t xml:space="preserve"> </w:t>
      </w:r>
      <w:r w:rsidR="008F627D">
        <w:rPr>
          <w:rFonts w:ascii="Times New Roman" w:hAnsi="Times New Roman"/>
          <w:b/>
          <w:bCs/>
          <w:sz w:val="28"/>
          <w:szCs w:val="28"/>
        </w:rPr>
        <w:t xml:space="preserve">РАСХОДОВ НА РЕАЛИЗАЦИЮ </w:t>
      </w:r>
      <w:r w:rsidRPr="00093E9A">
        <w:rPr>
          <w:rFonts w:ascii="Times New Roman" w:hAnsi="Times New Roman"/>
          <w:b/>
          <w:bCs/>
          <w:sz w:val="28"/>
          <w:szCs w:val="28"/>
        </w:rPr>
        <w:t>ПРОЕКТА</w:t>
      </w:r>
      <w:r w:rsidR="008F627D">
        <w:rPr>
          <w:rFonts w:ascii="Times New Roman" w:hAnsi="Times New Roman"/>
          <w:b/>
          <w:bCs/>
          <w:sz w:val="28"/>
          <w:szCs w:val="28"/>
        </w:rPr>
        <w:t xml:space="preserve"> </w:t>
      </w:r>
    </w:p>
    <w:p w:rsidR="008F627D" w:rsidRPr="00093E9A" w:rsidRDefault="008F627D" w:rsidP="00F60BB7">
      <w:pPr>
        <w:pStyle w:val="ConsNonformat"/>
        <w:jc w:val="center"/>
        <w:rPr>
          <w:rFonts w:ascii="Times New Roman" w:hAnsi="Times New Roman"/>
          <w:sz w:val="28"/>
          <w:szCs w:val="28"/>
        </w:rPr>
      </w:pPr>
      <w:r>
        <w:rPr>
          <w:rFonts w:ascii="Times New Roman" w:hAnsi="Times New Roman"/>
          <w:b/>
          <w:bCs/>
          <w:sz w:val="28"/>
          <w:szCs w:val="28"/>
        </w:rPr>
        <w:t>___________________________</w:t>
      </w:r>
    </w:p>
    <w:p w:rsidR="00F60BB7" w:rsidRDefault="008F627D" w:rsidP="00F60BB7">
      <w:pPr>
        <w:pStyle w:val="ConsNonformat"/>
        <w:jc w:val="center"/>
        <w:rPr>
          <w:rFonts w:ascii="Times New Roman" w:hAnsi="Times New Roman"/>
        </w:rPr>
      </w:pPr>
      <w:r w:rsidRPr="008F627D">
        <w:rPr>
          <w:rFonts w:ascii="Times New Roman" w:hAnsi="Times New Roman"/>
        </w:rPr>
        <w:t>(наименование проекта)</w:t>
      </w:r>
    </w:p>
    <w:p w:rsidR="008F627D" w:rsidRPr="008F627D" w:rsidRDefault="008F627D" w:rsidP="00F60BB7">
      <w:pPr>
        <w:pStyle w:val="ConsNonformat"/>
        <w:jc w:val="center"/>
        <w:rPr>
          <w:rFonts w:ascii="Times New Roman" w:hAnsi="Times New Roman"/>
        </w:rPr>
      </w:pPr>
    </w:p>
    <w:tbl>
      <w:tblPr>
        <w:tblpPr w:leftFromText="180" w:rightFromText="180" w:vertAnchor="text" w:horzAnchor="margin" w:tblpX="214" w:tblpY="1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984"/>
        <w:gridCol w:w="1276"/>
        <w:gridCol w:w="1843"/>
        <w:gridCol w:w="2018"/>
        <w:gridCol w:w="1242"/>
      </w:tblGrid>
      <w:tr w:rsidR="00686EF3" w:rsidRPr="00093E9A" w:rsidTr="00686EF3">
        <w:tc>
          <w:tcPr>
            <w:tcW w:w="534" w:type="dxa"/>
            <w:vMerge w:val="restart"/>
            <w:vAlign w:val="center"/>
          </w:tcPr>
          <w:p w:rsidR="00686EF3" w:rsidRPr="00DE2A68" w:rsidRDefault="00686EF3" w:rsidP="00DE2A68">
            <w:pPr>
              <w:jc w:val="center"/>
              <w:rPr>
                <w:sz w:val="28"/>
                <w:szCs w:val="28"/>
              </w:rPr>
            </w:pPr>
            <w:r w:rsidRPr="00DE2A68">
              <w:rPr>
                <w:sz w:val="28"/>
                <w:szCs w:val="28"/>
              </w:rPr>
              <w:t>№</w:t>
            </w:r>
          </w:p>
          <w:p w:rsidR="00686EF3" w:rsidRPr="00DE2A68" w:rsidRDefault="00686EF3" w:rsidP="00DE2A68">
            <w:pPr>
              <w:jc w:val="center"/>
              <w:rPr>
                <w:sz w:val="28"/>
                <w:szCs w:val="28"/>
              </w:rPr>
            </w:pPr>
            <w:proofErr w:type="gramStart"/>
            <w:r w:rsidRPr="00DE2A68">
              <w:rPr>
                <w:sz w:val="28"/>
                <w:szCs w:val="28"/>
              </w:rPr>
              <w:t>п</w:t>
            </w:r>
            <w:proofErr w:type="gramEnd"/>
            <w:r w:rsidRPr="00DE2A68">
              <w:rPr>
                <w:sz w:val="28"/>
                <w:szCs w:val="28"/>
              </w:rPr>
              <w:t>/п</w:t>
            </w:r>
          </w:p>
        </w:tc>
        <w:tc>
          <w:tcPr>
            <w:tcW w:w="1559" w:type="dxa"/>
            <w:vMerge w:val="restart"/>
            <w:vAlign w:val="center"/>
          </w:tcPr>
          <w:p w:rsidR="00686EF3" w:rsidRPr="00DE2A68" w:rsidRDefault="00686EF3" w:rsidP="00DE2A68">
            <w:pPr>
              <w:jc w:val="center"/>
              <w:rPr>
                <w:sz w:val="28"/>
                <w:szCs w:val="28"/>
              </w:rPr>
            </w:pPr>
            <w:r w:rsidRPr="00DE2A68">
              <w:rPr>
                <w:sz w:val="28"/>
                <w:szCs w:val="28"/>
              </w:rPr>
              <w:t>Вид расхода (наименование товара, работы, услуги)</w:t>
            </w:r>
          </w:p>
          <w:p w:rsidR="00686EF3" w:rsidRPr="00DE2A68" w:rsidRDefault="00686EF3" w:rsidP="00DE2A68">
            <w:pPr>
              <w:jc w:val="center"/>
              <w:rPr>
                <w:smallCaps/>
                <w:sz w:val="28"/>
                <w:szCs w:val="28"/>
              </w:rPr>
            </w:pPr>
          </w:p>
          <w:p w:rsidR="00686EF3" w:rsidRPr="00DE2A68" w:rsidRDefault="00686EF3" w:rsidP="00DE2A68">
            <w:pPr>
              <w:jc w:val="center"/>
              <w:rPr>
                <w:sz w:val="28"/>
                <w:szCs w:val="28"/>
              </w:rPr>
            </w:pPr>
          </w:p>
        </w:tc>
        <w:tc>
          <w:tcPr>
            <w:tcW w:w="1984" w:type="dxa"/>
            <w:vMerge w:val="restart"/>
          </w:tcPr>
          <w:p w:rsidR="00686EF3" w:rsidRPr="00DE2A68" w:rsidRDefault="00686EF3" w:rsidP="006C15BE">
            <w:pPr>
              <w:jc w:val="center"/>
              <w:rPr>
                <w:sz w:val="28"/>
                <w:szCs w:val="28"/>
              </w:rPr>
            </w:pPr>
            <w:r w:rsidRPr="00DE2A68">
              <w:rPr>
                <w:sz w:val="28"/>
                <w:szCs w:val="28"/>
              </w:rPr>
              <w:t>Количество единиц</w:t>
            </w:r>
          </w:p>
          <w:p w:rsidR="00686EF3" w:rsidRPr="00DE2A68" w:rsidRDefault="00686EF3" w:rsidP="006C15BE">
            <w:pPr>
              <w:jc w:val="center"/>
              <w:rPr>
                <w:sz w:val="28"/>
                <w:szCs w:val="28"/>
              </w:rPr>
            </w:pPr>
            <w:proofErr w:type="gramStart"/>
            <w:r w:rsidRPr="00DE2A68">
              <w:rPr>
                <w:sz w:val="28"/>
                <w:szCs w:val="28"/>
              </w:rPr>
              <w:t>(с указанием названия единицы -</w:t>
            </w:r>
            <w:proofErr w:type="gramEnd"/>
          </w:p>
          <w:p w:rsidR="00686EF3" w:rsidRPr="00DE2A68" w:rsidRDefault="00686EF3" w:rsidP="006C15BE">
            <w:pPr>
              <w:jc w:val="center"/>
              <w:rPr>
                <w:sz w:val="28"/>
                <w:szCs w:val="28"/>
              </w:rPr>
            </w:pPr>
            <w:r w:rsidRPr="00DE2A68">
              <w:rPr>
                <w:sz w:val="28"/>
                <w:szCs w:val="28"/>
              </w:rPr>
              <w:t>напр.,  чел.,</w:t>
            </w:r>
          </w:p>
          <w:p w:rsidR="00686EF3" w:rsidRPr="00DE2A68" w:rsidRDefault="00686EF3" w:rsidP="006C15BE">
            <w:pPr>
              <w:jc w:val="center"/>
              <w:rPr>
                <w:sz w:val="28"/>
                <w:szCs w:val="28"/>
              </w:rPr>
            </w:pPr>
            <w:r>
              <w:rPr>
                <w:sz w:val="28"/>
                <w:szCs w:val="28"/>
              </w:rPr>
              <w:t>мес., шт.  и прочее</w:t>
            </w:r>
            <w:r w:rsidRPr="00DE2A68">
              <w:rPr>
                <w:sz w:val="28"/>
                <w:szCs w:val="28"/>
              </w:rPr>
              <w:t>)</w:t>
            </w:r>
          </w:p>
        </w:tc>
        <w:tc>
          <w:tcPr>
            <w:tcW w:w="1276" w:type="dxa"/>
            <w:vMerge w:val="restart"/>
          </w:tcPr>
          <w:p w:rsidR="00686EF3" w:rsidRPr="00DE2A68" w:rsidRDefault="00686EF3" w:rsidP="000E5022">
            <w:pPr>
              <w:jc w:val="center"/>
              <w:rPr>
                <w:sz w:val="28"/>
                <w:szCs w:val="28"/>
              </w:rPr>
            </w:pPr>
            <w:r>
              <w:rPr>
                <w:sz w:val="28"/>
                <w:szCs w:val="28"/>
              </w:rPr>
              <w:t>Стоимость за</w:t>
            </w:r>
            <w:r w:rsidRPr="00DE2A68">
              <w:rPr>
                <w:sz w:val="28"/>
                <w:szCs w:val="28"/>
              </w:rPr>
              <w:t xml:space="preserve"> единицу</w:t>
            </w:r>
          </w:p>
          <w:p w:rsidR="00686EF3" w:rsidRPr="00DE2A68" w:rsidRDefault="00686EF3" w:rsidP="000E5022">
            <w:pPr>
              <w:jc w:val="center"/>
              <w:rPr>
                <w:sz w:val="28"/>
                <w:szCs w:val="28"/>
              </w:rPr>
            </w:pPr>
            <w:r w:rsidRPr="00DE2A68">
              <w:rPr>
                <w:sz w:val="28"/>
                <w:szCs w:val="28"/>
              </w:rPr>
              <w:t>(руб.)</w:t>
            </w:r>
          </w:p>
        </w:tc>
        <w:tc>
          <w:tcPr>
            <w:tcW w:w="3861" w:type="dxa"/>
            <w:gridSpan w:val="2"/>
          </w:tcPr>
          <w:p w:rsidR="00686EF3" w:rsidRPr="00DE2A68" w:rsidRDefault="00686EF3" w:rsidP="00DE2A68">
            <w:pPr>
              <w:jc w:val="center"/>
              <w:rPr>
                <w:sz w:val="28"/>
                <w:szCs w:val="28"/>
              </w:rPr>
            </w:pPr>
            <w:r w:rsidRPr="00DE2A68">
              <w:rPr>
                <w:sz w:val="28"/>
                <w:szCs w:val="28"/>
              </w:rPr>
              <w:t>Источники финансирования проекта</w:t>
            </w:r>
          </w:p>
        </w:tc>
        <w:tc>
          <w:tcPr>
            <w:tcW w:w="1242" w:type="dxa"/>
            <w:vMerge w:val="restart"/>
          </w:tcPr>
          <w:p w:rsidR="00686EF3" w:rsidRPr="00686EF3" w:rsidRDefault="00686EF3" w:rsidP="00686EF3">
            <w:pPr>
              <w:jc w:val="center"/>
              <w:rPr>
                <w:sz w:val="28"/>
                <w:szCs w:val="28"/>
              </w:rPr>
            </w:pPr>
            <w:r w:rsidRPr="00686EF3">
              <w:rPr>
                <w:sz w:val="28"/>
                <w:szCs w:val="28"/>
              </w:rPr>
              <w:t>Общая стоимость, (руб.)</w:t>
            </w:r>
          </w:p>
          <w:p w:rsidR="00686EF3" w:rsidRPr="00DE2A68" w:rsidRDefault="00686EF3" w:rsidP="00DE2A68">
            <w:pPr>
              <w:jc w:val="center"/>
              <w:rPr>
                <w:sz w:val="28"/>
                <w:szCs w:val="28"/>
              </w:rPr>
            </w:pPr>
          </w:p>
        </w:tc>
      </w:tr>
      <w:tr w:rsidR="00015C39" w:rsidRPr="00093E9A" w:rsidTr="00015C39">
        <w:tc>
          <w:tcPr>
            <w:tcW w:w="534" w:type="dxa"/>
            <w:vMerge/>
            <w:vAlign w:val="center"/>
          </w:tcPr>
          <w:p w:rsidR="00015C39" w:rsidRPr="00DE2A68" w:rsidRDefault="00015C39" w:rsidP="00DE2A68">
            <w:pPr>
              <w:jc w:val="center"/>
              <w:rPr>
                <w:smallCaps/>
                <w:sz w:val="28"/>
                <w:szCs w:val="28"/>
              </w:rPr>
            </w:pPr>
          </w:p>
        </w:tc>
        <w:tc>
          <w:tcPr>
            <w:tcW w:w="1559" w:type="dxa"/>
            <w:vMerge/>
            <w:vAlign w:val="center"/>
          </w:tcPr>
          <w:p w:rsidR="00015C39" w:rsidRPr="00DE2A68" w:rsidRDefault="00015C39" w:rsidP="00DE2A68">
            <w:pPr>
              <w:jc w:val="center"/>
              <w:rPr>
                <w:smallCaps/>
                <w:sz w:val="28"/>
                <w:szCs w:val="28"/>
              </w:rPr>
            </w:pPr>
          </w:p>
        </w:tc>
        <w:tc>
          <w:tcPr>
            <w:tcW w:w="1984" w:type="dxa"/>
            <w:vMerge/>
            <w:vAlign w:val="center"/>
          </w:tcPr>
          <w:p w:rsidR="00015C39" w:rsidRPr="00DE2A68" w:rsidRDefault="00015C39" w:rsidP="00DE2A68">
            <w:pPr>
              <w:jc w:val="center"/>
              <w:rPr>
                <w:smallCaps/>
                <w:sz w:val="28"/>
                <w:szCs w:val="28"/>
              </w:rPr>
            </w:pPr>
          </w:p>
        </w:tc>
        <w:tc>
          <w:tcPr>
            <w:tcW w:w="1276" w:type="dxa"/>
            <w:vMerge/>
            <w:vAlign w:val="center"/>
          </w:tcPr>
          <w:p w:rsidR="00015C39" w:rsidRPr="00DE2A68" w:rsidRDefault="00015C39" w:rsidP="00DE2A68">
            <w:pPr>
              <w:jc w:val="center"/>
              <w:rPr>
                <w:smallCaps/>
                <w:sz w:val="28"/>
                <w:szCs w:val="28"/>
              </w:rPr>
            </w:pPr>
          </w:p>
        </w:tc>
        <w:tc>
          <w:tcPr>
            <w:tcW w:w="1843" w:type="dxa"/>
          </w:tcPr>
          <w:p w:rsidR="00015C39" w:rsidRPr="00DE2A68" w:rsidRDefault="00015C39" w:rsidP="000E5022">
            <w:pPr>
              <w:jc w:val="center"/>
              <w:rPr>
                <w:sz w:val="28"/>
                <w:szCs w:val="28"/>
              </w:rPr>
            </w:pPr>
            <w:r>
              <w:rPr>
                <w:sz w:val="28"/>
                <w:szCs w:val="28"/>
              </w:rPr>
              <w:t>Собственные  и (или) привлеченные средства</w:t>
            </w:r>
            <w:r w:rsidR="00394D3C">
              <w:rPr>
                <w:sz w:val="28"/>
                <w:szCs w:val="28"/>
              </w:rPr>
              <w:t xml:space="preserve"> (внебюджетные источники)</w:t>
            </w:r>
            <w:r w:rsidRPr="00DE2A68">
              <w:rPr>
                <w:sz w:val="28"/>
                <w:szCs w:val="28"/>
              </w:rPr>
              <w:t xml:space="preserve"> (руб.)</w:t>
            </w:r>
          </w:p>
        </w:tc>
        <w:tc>
          <w:tcPr>
            <w:tcW w:w="2018" w:type="dxa"/>
          </w:tcPr>
          <w:p w:rsidR="00015C39" w:rsidRPr="00DE2A68" w:rsidRDefault="00015C39" w:rsidP="000E5022">
            <w:pPr>
              <w:jc w:val="center"/>
              <w:rPr>
                <w:sz w:val="28"/>
                <w:szCs w:val="28"/>
              </w:rPr>
            </w:pPr>
            <w:r w:rsidRPr="00DE2A68">
              <w:rPr>
                <w:sz w:val="28"/>
                <w:szCs w:val="28"/>
              </w:rPr>
              <w:t>Средства субсидии из областного бюджета (руб.)</w:t>
            </w:r>
          </w:p>
        </w:tc>
        <w:tc>
          <w:tcPr>
            <w:tcW w:w="1242" w:type="dxa"/>
            <w:vMerge/>
          </w:tcPr>
          <w:p w:rsidR="00015C39" w:rsidRPr="00DE2A68" w:rsidRDefault="00015C39" w:rsidP="000E5022">
            <w:pPr>
              <w:jc w:val="center"/>
              <w:rPr>
                <w:sz w:val="28"/>
                <w:szCs w:val="28"/>
              </w:rPr>
            </w:pPr>
          </w:p>
        </w:tc>
      </w:tr>
      <w:tr w:rsidR="00015C39" w:rsidRPr="00093E9A" w:rsidTr="00015C39">
        <w:tc>
          <w:tcPr>
            <w:tcW w:w="534" w:type="dxa"/>
            <w:vAlign w:val="center"/>
          </w:tcPr>
          <w:p w:rsidR="00015C39" w:rsidRPr="00093E9A" w:rsidRDefault="00015C39" w:rsidP="00DE2A68">
            <w:pPr>
              <w:jc w:val="center"/>
            </w:pPr>
            <w:r w:rsidRPr="00093E9A">
              <w:t>1</w:t>
            </w:r>
          </w:p>
        </w:tc>
        <w:tc>
          <w:tcPr>
            <w:tcW w:w="1559" w:type="dxa"/>
            <w:vAlign w:val="center"/>
          </w:tcPr>
          <w:p w:rsidR="00015C39" w:rsidRPr="00093E9A" w:rsidRDefault="00015C39" w:rsidP="00DE2A68">
            <w:pPr>
              <w:jc w:val="center"/>
            </w:pPr>
            <w:r w:rsidRPr="00093E9A">
              <w:t>2</w:t>
            </w:r>
          </w:p>
        </w:tc>
        <w:tc>
          <w:tcPr>
            <w:tcW w:w="1984" w:type="dxa"/>
            <w:vAlign w:val="center"/>
          </w:tcPr>
          <w:p w:rsidR="00015C39" w:rsidRPr="00093E9A" w:rsidRDefault="00015C39" w:rsidP="00DE2A68">
            <w:pPr>
              <w:jc w:val="center"/>
            </w:pPr>
            <w:r w:rsidRPr="00093E9A">
              <w:t>3</w:t>
            </w:r>
          </w:p>
        </w:tc>
        <w:tc>
          <w:tcPr>
            <w:tcW w:w="1276" w:type="dxa"/>
            <w:vAlign w:val="center"/>
          </w:tcPr>
          <w:p w:rsidR="00015C39" w:rsidRPr="00093E9A" w:rsidRDefault="00015C39" w:rsidP="00DE2A68">
            <w:pPr>
              <w:jc w:val="center"/>
            </w:pPr>
            <w:r w:rsidRPr="00093E9A">
              <w:t>4</w:t>
            </w:r>
          </w:p>
        </w:tc>
        <w:tc>
          <w:tcPr>
            <w:tcW w:w="1843" w:type="dxa"/>
            <w:vAlign w:val="center"/>
          </w:tcPr>
          <w:p w:rsidR="00015C39" w:rsidRPr="00093E9A" w:rsidRDefault="00015C39" w:rsidP="00DE2A68">
            <w:pPr>
              <w:jc w:val="center"/>
            </w:pPr>
            <w:r>
              <w:t>5</w:t>
            </w:r>
          </w:p>
        </w:tc>
        <w:tc>
          <w:tcPr>
            <w:tcW w:w="2018" w:type="dxa"/>
          </w:tcPr>
          <w:p w:rsidR="00015C39" w:rsidRPr="00093E9A" w:rsidRDefault="00015C39" w:rsidP="00015C39">
            <w:pPr>
              <w:jc w:val="center"/>
            </w:pPr>
            <w:r>
              <w:t>6</w:t>
            </w:r>
          </w:p>
        </w:tc>
        <w:tc>
          <w:tcPr>
            <w:tcW w:w="1242" w:type="dxa"/>
          </w:tcPr>
          <w:p w:rsidR="00015C39" w:rsidRPr="00093E9A" w:rsidRDefault="00015C39" w:rsidP="00DE2A68">
            <w:pPr>
              <w:jc w:val="center"/>
            </w:pPr>
            <w:r>
              <w:t>7</w:t>
            </w:r>
          </w:p>
        </w:tc>
      </w:tr>
      <w:tr w:rsidR="00015C39" w:rsidRPr="00093E9A" w:rsidTr="00015C39">
        <w:tc>
          <w:tcPr>
            <w:tcW w:w="534" w:type="dxa"/>
          </w:tcPr>
          <w:p w:rsidR="00015C39" w:rsidRPr="00093E9A" w:rsidRDefault="00015C39" w:rsidP="00DE2A68">
            <w:pPr>
              <w:jc w:val="center"/>
            </w:pPr>
          </w:p>
        </w:tc>
        <w:tc>
          <w:tcPr>
            <w:tcW w:w="1559" w:type="dxa"/>
          </w:tcPr>
          <w:p w:rsidR="00015C39" w:rsidRPr="00093E9A" w:rsidRDefault="00015C39" w:rsidP="00DE2A68">
            <w:pPr>
              <w:jc w:val="both"/>
            </w:pPr>
          </w:p>
        </w:tc>
        <w:tc>
          <w:tcPr>
            <w:tcW w:w="1984" w:type="dxa"/>
          </w:tcPr>
          <w:p w:rsidR="00015C39" w:rsidRPr="00093E9A" w:rsidRDefault="00015C39" w:rsidP="00DE2A68">
            <w:pPr>
              <w:jc w:val="both"/>
              <w:rPr>
                <w:smallCaps/>
              </w:rPr>
            </w:pPr>
          </w:p>
        </w:tc>
        <w:tc>
          <w:tcPr>
            <w:tcW w:w="1276" w:type="dxa"/>
          </w:tcPr>
          <w:p w:rsidR="00015C39" w:rsidRPr="00093E9A" w:rsidRDefault="00015C39" w:rsidP="00DE2A68">
            <w:pPr>
              <w:jc w:val="both"/>
            </w:pPr>
          </w:p>
        </w:tc>
        <w:tc>
          <w:tcPr>
            <w:tcW w:w="1843" w:type="dxa"/>
          </w:tcPr>
          <w:p w:rsidR="00015C39" w:rsidRPr="00093E9A" w:rsidRDefault="00015C39" w:rsidP="00DE2A68">
            <w:pPr>
              <w:jc w:val="both"/>
            </w:pPr>
          </w:p>
        </w:tc>
        <w:tc>
          <w:tcPr>
            <w:tcW w:w="2018" w:type="dxa"/>
          </w:tcPr>
          <w:p w:rsidR="00015C39" w:rsidRPr="00093E9A" w:rsidRDefault="00015C39" w:rsidP="00DE2A68">
            <w:pPr>
              <w:jc w:val="both"/>
            </w:pPr>
          </w:p>
        </w:tc>
        <w:tc>
          <w:tcPr>
            <w:tcW w:w="1242" w:type="dxa"/>
          </w:tcPr>
          <w:p w:rsidR="00015C39" w:rsidRPr="00093E9A" w:rsidRDefault="00015C39" w:rsidP="00DE2A68">
            <w:pPr>
              <w:jc w:val="both"/>
            </w:pPr>
          </w:p>
        </w:tc>
      </w:tr>
      <w:tr w:rsidR="00015C39" w:rsidRPr="00093E9A" w:rsidTr="00015C39">
        <w:tc>
          <w:tcPr>
            <w:tcW w:w="534" w:type="dxa"/>
          </w:tcPr>
          <w:p w:rsidR="00015C39" w:rsidRPr="00093E9A" w:rsidRDefault="00015C39" w:rsidP="00DE2A68">
            <w:pPr>
              <w:jc w:val="center"/>
            </w:pPr>
          </w:p>
        </w:tc>
        <w:tc>
          <w:tcPr>
            <w:tcW w:w="1559" w:type="dxa"/>
          </w:tcPr>
          <w:p w:rsidR="00015C39" w:rsidRPr="008B30A3" w:rsidRDefault="00015C39" w:rsidP="00DE2A68">
            <w:pPr>
              <w:jc w:val="both"/>
              <w:rPr>
                <w:sz w:val="28"/>
                <w:szCs w:val="28"/>
              </w:rPr>
            </w:pPr>
            <w:r>
              <w:rPr>
                <w:sz w:val="28"/>
                <w:szCs w:val="28"/>
              </w:rPr>
              <w:t>ИТОГО</w:t>
            </w:r>
          </w:p>
        </w:tc>
        <w:tc>
          <w:tcPr>
            <w:tcW w:w="1984" w:type="dxa"/>
          </w:tcPr>
          <w:p w:rsidR="00015C39" w:rsidRPr="00093E9A" w:rsidRDefault="00015C39" w:rsidP="00DE2A68">
            <w:pPr>
              <w:jc w:val="center"/>
              <w:rPr>
                <w:smallCaps/>
              </w:rPr>
            </w:pPr>
          </w:p>
        </w:tc>
        <w:tc>
          <w:tcPr>
            <w:tcW w:w="1276" w:type="dxa"/>
          </w:tcPr>
          <w:p w:rsidR="00015C39" w:rsidRPr="00093E9A" w:rsidRDefault="00015C39" w:rsidP="00DE2A68">
            <w:pPr>
              <w:jc w:val="center"/>
            </w:pPr>
          </w:p>
        </w:tc>
        <w:tc>
          <w:tcPr>
            <w:tcW w:w="1843" w:type="dxa"/>
          </w:tcPr>
          <w:p w:rsidR="00015C39" w:rsidRPr="00093E9A" w:rsidRDefault="00015C39" w:rsidP="00DE2A68">
            <w:pPr>
              <w:jc w:val="both"/>
            </w:pPr>
          </w:p>
        </w:tc>
        <w:tc>
          <w:tcPr>
            <w:tcW w:w="2018" w:type="dxa"/>
          </w:tcPr>
          <w:p w:rsidR="00015C39" w:rsidRPr="00093E9A" w:rsidRDefault="00015C39" w:rsidP="00DE2A68">
            <w:pPr>
              <w:jc w:val="both"/>
            </w:pPr>
          </w:p>
        </w:tc>
        <w:tc>
          <w:tcPr>
            <w:tcW w:w="1242" w:type="dxa"/>
          </w:tcPr>
          <w:p w:rsidR="00015C39" w:rsidRPr="00093E9A" w:rsidRDefault="00015C39" w:rsidP="00DE2A68">
            <w:pPr>
              <w:jc w:val="both"/>
            </w:pPr>
          </w:p>
        </w:tc>
      </w:tr>
    </w:tbl>
    <w:p w:rsidR="00F60BB7" w:rsidRDefault="00F60BB7" w:rsidP="00F60BB7">
      <w:pPr>
        <w:pStyle w:val="ConsNonformat"/>
        <w:jc w:val="center"/>
        <w:rPr>
          <w:rFonts w:ascii="Times New Roman" w:hAnsi="Times New Roman"/>
          <w:sz w:val="28"/>
          <w:szCs w:val="28"/>
        </w:rPr>
      </w:pPr>
    </w:p>
    <w:p w:rsidR="003E01B5" w:rsidRPr="00093E9A" w:rsidRDefault="003E01B5" w:rsidP="00F60BB7">
      <w:pPr>
        <w:pStyle w:val="ConsNonformat"/>
        <w:jc w:val="center"/>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tbl>
      <w:tblPr>
        <w:tblW w:w="13149" w:type="dxa"/>
        <w:tblLayout w:type="fixed"/>
        <w:tblLook w:val="0000" w:firstRow="0" w:lastRow="0" w:firstColumn="0" w:lastColumn="0" w:noHBand="0" w:noVBand="0"/>
      </w:tblPr>
      <w:tblGrid>
        <w:gridCol w:w="5210"/>
        <w:gridCol w:w="7939"/>
      </w:tblGrid>
      <w:tr w:rsidR="00F60BB7" w:rsidRPr="00093E9A" w:rsidTr="00B02CC3">
        <w:tc>
          <w:tcPr>
            <w:tcW w:w="5210" w:type="dxa"/>
          </w:tcPr>
          <w:tbl>
            <w:tblPr>
              <w:tblW w:w="0" w:type="auto"/>
              <w:tblLayout w:type="fixed"/>
              <w:tblLook w:val="01E0" w:firstRow="1" w:lastRow="1" w:firstColumn="1" w:lastColumn="1" w:noHBand="0" w:noVBand="0"/>
            </w:tblPr>
            <w:tblGrid>
              <w:gridCol w:w="4678"/>
            </w:tblGrid>
            <w:tr w:rsidR="00F60BB7" w:rsidRPr="00BF46F9" w:rsidTr="00B02CC3">
              <w:trPr>
                <w:trHeight w:val="4909"/>
              </w:trPr>
              <w:tc>
                <w:tcPr>
                  <w:tcW w:w="4678" w:type="dxa"/>
                </w:tcPr>
                <w:p w:rsidR="00F60BB7" w:rsidRPr="00BF46F9" w:rsidRDefault="001C64B3" w:rsidP="00B02CC3">
                  <w:pPr>
                    <w:suppressAutoHyphens/>
                    <w:rPr>
                      <w:sz w:val="28"/>
                      <w:szCs w:val="28"/>
                    </w:rPr>
                  </w:pPr>
                  <w:r>
                    <w:rPr>
                      <w:sz w:val="28"/>
                      <w:szCs w:val="28"/>
                    </w:rPr>
                    <w:t>ГЛАВНЫЙ РАСПОРЯДИТЕЛЬ</w:t>
                  </w:r>
                </w:p>
                <w:p w:rsidR="00F60BB7" w:rsidRPr="00BF46F9" w:rsidRDefault="00F60BB7" w:rsidP="00B02CC3">
                  <w:pPr>
                    <w:suppressAutoHyphens/>
                    <w:rPr>
                      <w:sz w:val="28"/>
                      <w:szCs w:val="28"/>
                    </w:rPr>
                  </w:pPr>
                </w:p>
                <w:p w:rsidR="00F60BB7" w:rsidRPr="00BF46F9" w:rsidRDefault="00F60BB7" w:rsidP="00B02CC3">
                  <w:pPr>
                    <w:suppressAutoHyphens/>
                    <w:rPr>
                      <w:sz w:val="28"/>
                      <w:szCs w:val="28"/>
                    </w:rPr>
                  </w:pPr>
                </w:p>
                <w:p w:rsidR="00F60BB7" w:rsidRPr="00BF46F9" w:rsidRDefault="00F60BB7" w:rsidP="00B02CC3">
                  <w:pPr>
                    <w:suppressAutoHyphens/>
                    <w:rPr>
                      <w:sz w:val="28"/>
                      <w:szCs w:val="28"/>
                    </w:rPr>
                  </w:pPr>
                  <w:r w:rsidRPr="00BF46F9">
                    <w:rPr>
                      <w:sz w:val="28"/>
                      <w:szCs w:val="28"/>
                    </w:rPr>
                    <w:t>_____________________ (Ф.И.О.)</w:t>
                  </w:r>
                </w:p>
                <w:p w:rsidR="00F60BB7" w:rsidRPr="00BF46F9" w:rsidRDefault="00F60BB7" w:rsidP="00B02CC3">
                  <w:pPr>
                    <w:suppressAutoHyphens/>
                    <w:rPr>
                      <w:sz w:val="20"/>
                      <w:szCs w:val="20"/>
                    </w:rPr>
                  </w:pPr>
                  <w:r w:rsidRPr="00BF46F9">
                    <w:t xml:space="preserve">               </w:t>
                  </w:r>
                  <w:r w:rsidRPr="00BF46F9">
                    <w:rPr>
                      <w:sz w:val="20"/>
                      <w:szCs w:val="20"/>
                    </w:rPr>
                    <w:t>(подпись)</w:t>
                  </w:r>
                </w:p>
                <w:p w:rsidR="00F60BB7" w:rsidRPr="00BF46F9" w:rsidRDefault="00F60BB7" w:rsidP="00B02CC3">
                  <w:pPr>
                    <w:suppressAutoHyphens/>
                    <w:rPr>
                      <w:sz w:val="28"/>
                      <w:szCs w:val="28"/>
                    </w:rPr>
                  </w:pPr>
                </w:p>
                <w:p w:rsidR="00912379" w:rsidRPr="00BF46F9" w:rsidRDefault="00912379" w:rsidP="00B02CC3">
                  <w:pPr>
                    <w:suppressAutoHyphens/>
                    <w:rPr>
                      <w:sz w:val="28"/>
                      <w:szCs w:val="28"/>
                    </w:rPr>
                  </w:pPr>
                </w:p>
                <w:p w:rsidR="00912379" w:rsidRPr="00BF46F9" w:rsidRDefault="00912379" w:rsidP="00B02CC3">
                  <w:pPr>
                    <w:suppressAutoHyphens/>
                    <w:rPr>
                      <w:sz w:val="28"/>
                      <w:szCs w:val="28"/>
                    </w:rPr>
                  </w:pPr>
                </w:p>
                <w:p w:rsidR="00F60BB7" w:rsidRPr="00BF46F9" w:rsidRDefault="00F60BB7" w:rsidP="00B02CC3">
                  <w:pPr>
                    <w:suppressAutoHyphens/>
                    <w:rPr>
                      <w:sz w:val="28"/>
                      <w:szCs w:val="28"/>
                    </w:rPr>
                  </w:pPr>
                  <w:r w:rsidRPr="00BF46F9">
                    <w:rPr>
                      <w:sz w:val="28"/>
                      <w:szCs w:val="28"/>
                    </w:rPr>
                    <w:t>М.П.</w:t>
                  </w:r>
                </w:p>
                <w:p w:rsidR="00F60BB7" w:rsidRPr="00BF46F9" w:rsidRDefault="00F60BB7" w:rsidP="00B02CC3">
                  <w:pPr>
                    <w:suppressAutoHyphens/>
                    <w:rPr>
                      <w:sz w:val="28"/>
                      <w:szCs w:val="28"/>
                    </w:rPr>
                  </w:pPr>
                </w:p>
              </w:tc>
            </w:tr>
          </w:tbl>
          <w:p w:rsidR="00F60BB7" w:rsidRPr="00BF46F9" w:rsidRDefault="00F60BB7" w:rsidP="00B02CC3">
            <w:pPr>
              <w:suppressAutoHyphens/>
              <w:jc w:val="center"/>
              <w:rPr>
                <w:sz w:val="28"/>
                <w:szCs w:val="28"/>
              </w:rPr>
            </w:pPr>
          </w:p>
        </w:tc>
        <w:tc>
          <w:tcPr>
            <w:tcW w:w="7939" w:type="dxa"/>
          </w:tcPr>
          <w:tbl>
            <w:tblPr>
              <w:tblW w:w="4288" w:type="dxa"/>
              <w:tblInd w:w="1027" w:type="dxa"/>
              <w:tblLayout w:type="fixed"/>
              <w:tblLook w:val="01E0" w:firstRow="1" w:lastRow="1" w:firstColumn="1" w:lastColumn="1" w:noHBand="0" w:noVBand="0"/>
            </w:tblPr>
            <w:tblGrid>
              <w:gridCol w:w="4288"/>
            </w:tblGrid>
            <w:tr w:rsidR="00F60BB7" w:rsidRPr="00BF46F9" w:rsidTr="00B02CC3">
              <w:trPr>
                <w:trHeight w:val="4909"/>
              </w:trPr>
              <w:tc>
                <w:tcPr>
                  <w:tcW w:w="4288" w:type="dxa"/>
                </w:tcPr>
                <w:p w:rsidR="00F60BB7" w:rsidRPr="00BF46F9" w:rsidRDefault="00F60BB7" w:rsidP="00B02CC3">
                  <w:pPr>
                    <w:ind w:left="3252" w:hanging="3252"/>
                    <w:rPr>
                      <w:sz w:val="28"/>
                      <w:szCs w:val="28"/>
                    </w:rPr>
                  </w:pPr>
                  <w:r w:rsidRPr="00BF46F9">
                    <w:rPr>
                      <w:sz w:val="28"/>
                      <w:szCs w:val="28"/>
                    </w:rPr>
                    <w:t>ПОЛУЧАТЕЛЬ</w:t>
                  </w:r>
                </w:p>
                <w:p w:rsidR="00F60BB7" w:rsidRPr="00BF46F9" w:rsidRDefault="00F60BB7" w:rsidP="00B02CC3">
                  <w:pPr>
                    <w:rPr>
                      <w:sz w:val="28"/>
                      <w:szCs w:val="28"/>
                    </w:rPr>
                  </w:pPr>
                </w:p>
                <w:p w:rsidR="00F60BB7" w:rsidRPr="00BF46F9" w:rsidRDefault="00F60BB7" w:rsidP="00B02CC3">
                  <w:pPr>
                    <w:rPr>
                      <w:sz w:val="28"/>
                      <w:szCs w:val="28"/>
                    </w:rPr>
                  </w:pPr>
                  <w:r w:rsidRPr="00BF46F9">
                    <w:rPr>
                      <w:sz w:val="28"/>
                      <w:szCs w:val="28"/>
                    </w:rPr>
                    <w:t>Руководитель</w:t>
                  </w:r>
                </w:p>
                <w:p w:rsidR="00F60BB7" w:rsidRPr="00BF46F9" w:rsidRDefault="00F60BB7" w:rsidP="00B02CC3">
                  <w:pPr>
                    <w:rPr>
                      <w:sz w:val="28"/>
                      <w:szCs w:val="28"/>
                    </w:rPr>
                  </w:pPr>
                  <w:r w:rsidRPr="00BF46F9">
                    <w:rPr>
                      <w:sz w:val="28"/>
                      <w:szCs w:val="28"/>
                    </w:rPr>
                    <w:t>_____________________ (Ф.И.О.)</w:t>
                  </w:r>
                </w:p>
                <w:p w:rsidR="00F60BB7" w:rsidRPr="00BF46F9" w:rsidRDefault="00F60BB7" w:rsidP="00B02CC3">
                  <w:pPr>
                    <w:rPr>
                      <w:sz w:val="20"/>
                      <w:szCs w:val="20"/>
                    </w:rPr>
                  </w:pPr>
                  <w:r w:rsidRPr="00BF46F9">
                    <w:rPr>
                      <w:sz w:val="28"/>
                      <w:szCs w:val="28"/>
                    </w:rPr>
                    <w:t xml:space="preserve">               </w:t>
                  </w:r>
                  <w:r w:rsidRPr="00BF46F9">
                    <w:rPr>
                      <w:sz w:val="20"/>
                      <w:szCs w:val="20"/>
                    </w:rPr>
                    <w:t>(подпись)</w:t>
                  </w:r>
                </w:p>
                <w:p w:rsidR="00F60BB7" w:rsidRPr="00BF46F9" w:rsidRDefault="00F60BB7" w:rsidP="00B02CC3">
                  <w:pPr>
                    <w:rPr>
                      <w:sz w:val="28"/>
                      <w:szCs w:val="28"/>
                    </w:rPr>
                  </w:pPr>
                </w:p>
                <w:p w:rsidR="00912379" w:rsidRPr="00BF46F9" w:rsidRDefault="00912379" w:rsidP="00B02CC3">
                  <w:pPr>
                    <w:rPr>
                      <w:sz w:val="28"/>
                      <w:szCs w:val="28"/>
                    </w:rPr>
                  </w:pPr>
                </w:p>
                <w:p w:rsidR="00912379" w:rsidRPr="00BF46F9" w:rsidRDefault="00912379" w:rsidP="00B02CC3">
                  <w:pPr>
                    <w:rPr>
                      <w:sz w:val="28"/>
                      <w:szCs w:val="28"/>
                    </w:rPr>
                  </w:pPr>
                </w:p>
                <w:p w:rsidR="00F60BB7" w:rsidRPr="00BF46F9" w:rsidRDefault="00F60BB7" w:rsidP="00B02CC3">
                  <w:pPr>
                    <w:rPr>
                      <w:sz w:val="28"/>
                      <w:szCs w:val="28"/>
                    </w:rPr>
                  </w:pPr>
                  <w:r w:rsidRPr="00BF46F9">
                    <w:rPr>
                      <w:sz w:val="28"/>
                      <w:szCs w:val="28"/>
                    </w:rPr>
                    <w:t>М.П.</w:t>
                  </w:r>
                </w:p>
              </w:tc>
            </w:tr>
          </w:tbl>
          <w:p w:rsidR="00F60BB7" w:rsidRPr="00BF46F9" w:rsidRDefault="00F60BB7" w:rsidP="00B02CC3">
            <w:pPr>
              <w:pStyle w:val="ConsNonformat"/>
              <w:suppressAutoHyphens/>
              <w:jc w:val="center"/>
              <w:rPr>
                <w:rFonts w:ascii="Times New Roman" w:hAnsi="Times New Roman"/>
                <w:sz w:val="28"/>
                <w:szCs w:val="28"/>
              </w:rPr>
            </w:pPr>
          </w:p>
        </w:tc>
      </w:tr>
    </w:tbl>
    <w:p w:rsidR="00F60BB7" w:rsidRPr="00093E9A" w:rsidRDefault="00F60BB7" w:rsidP="00F60BB7">
      <w:pPr>
        <w:widowControl w:val="0"/>
        <w:autoSpaceDE w:val="0"/>
        <w:autoSpaceDN w:val="0"/>
        <w:adjustRightInd w:val="0"/>
        <w:jc w:val="both"/>
      </w:pPr>
    </w:p>
    <w:p w:rsidR="00F60BB7" w:rsidRPr="003E01B5" w:rsidRDefault="00F60BB7" w:rsidP="003E01B5">
      <w:pPr>
        <w:widowControl w:val="0"/>
        <w:autoSpaceDE w:val="0"/>
        <w:autoSpaceDN w:val="0"/>
        <w:adjustRightInd w:val="0"/>
        <w:jc w:val="both"/>
      </w:pPr>
      <w:r w:rsidRPr="00093E9A">
        <w:br w:type="page"/>
      </w:r>
    </w:p>
    <w:p w:rsidR="00F60BB7" w:rsidRPr="00093E9A" w:rsidRDefault="00F60BB7" w:rsidP="00F60BB7">
      <w:pPr>
        <w:pStyle w:val="ConsNonformat"/>
        <w:jc w:val="right"/>
        <w:rPr>
          <w:rFonts w:ascii="Times New Roman" w:hAnsi="Times New Roman"/>
          <w:sz w:val="28"/>
          <w:szCs w:val="28"/>
        </w:rPr>
      </w:pPr>
      <w:r w:rsidRPr="00093E9A">
        <w:rPr>
          <w:rFonts w:ascii="Times New Roman" w:hAnsi="Times New Roman"/>
          <w:sz w:val="28"/>
          <w:szCs w:val="28"/>
        </w:rPr>
        <w:lastRenderedPageBreak/>
        <w:t>Приложение 2</w:t>
      </w:r>
    </w:p>
    <w:p w:rsidR="00F60BB7" w:rsidRPr="00093E9A" w:rsidRDefault="00963017" w:rsidP="00F60BB7">
      <w:pPr>
        <w:pStyle w:val="ConsNonformat"/>
        <w:jc w:val="right"/>
        <w:rPr>
          <w:rFonts w:ascii="Times New Roman" w:hAnsi="Times New Roman"/>
          <w:sz w:val="28"/>
          <w:szCs w:val="28"/>
        </w:rPr>
      </w:pPr>
      <w:r>
        <w:rPr>
          <w:rFonts w:ascii="Times New Roman" w:hAnsi="Times New Roman"/>
          <w:sz w:val="28"/>
          <w:szCs w:val="28"/>
        </w:rPr>
        <w:t>к С</w:t>
      </w:r>
      <w:r w:rsidR="00F60BB7" w:rsidRPr="00093E9A">
        <w:rPr>
          <w:rFonts w:ascii="Times New Roman" w:hAnsi="Times New Roman"/>
          <w:sz w:val="28"/>
          <w:szCs w:val="28"/>
        </w:rPr>
        <w:t>огла</w:t>
      </w:r>
      <w:r w:rsidR="003C09EF">
        <w:rPr>
          <w:rFonts w:ascii="Times New Roman" w:hAnsi="Times New Roman"/>
          <w:sz w:val="28"/>
          <w:szCs w:val="28"/>
        </w:rPr>
        <w:t xml:space="preserve">шению от  «__»_________ 2017 </w:t>
      </w:r>
      <w:r w:rsidR="00912379">
        <w:rPr>
          <w:rFonts w:ascii="Times New Roman" w:hAnsi="Times New Roman"/>
          <w:sz w:val="28"/>
          <w:szCs w:val="28"/>
        </w:rPr>
        <w:t>года</w:t>
      </w:r>
      <w:r>
        <w:rPr>
          <w:rFonts w:ascii="Times New Roman" w:hAnsi="Times New Roman"/>
          <w:sz w:val="28"/>
          <w:szCs w:val="28"/>
        </w:rPr>
        <w:t xml:space="preserve"> №___</w:t>
      </w: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6C2230" w:rsidRDefault="006C2230" w:rsidP="006C2230">
      <w:pPr>
        <w:pStyle w:val="ConsNonformat"/>
        <w:ind w:right="282"/>
        <w:rPr>
          <w:rFonts w:ascii="Times New Roman" w:hAnsi="Times New Roman"/>
          <w:sz w:val="28"/>
          <w:szCs w:val="28"/>
        </w:rPr>
      </w:pPr>
    </w:p>
    <w:p w:rsidR="00F60BB7" w:rsidRPr="00093E9A" w:rsidRDefault="00F92DF9" w:rsidP="006C2230">
      <w:pPr>
        <w:pStyle w:val="ConsNonformat"/>
        <w:ind w:right="282" w:firstLine="708"/>
        <w:jc w:val="center"/>
        <w:rPr>
          <w:rFonts w:ascii="Times New Roman" w:hAnsi="Times New Roman"/>
          <w:b/>
          <w:sz w:val="28"/>
          <w:szCs w:val="28"/>
        </w:rPr>
      </w:pPr>
      <w:r>
        <w:rPr>
          <w:rFonts w:ascii="Times New Roman" w:hAnsi="Times New Roman"/>
          <w:b/>
          <w:sz w:val="28"/>
          <w:szCs w:val="28"/>
        </w:rPr>
        <w:t xml:space="preserve">ЦЕЛЕВЫЕ </w:t>
      </w:r>
      <w:r w:rsidR="00BF46F9" w:rsidRPr="00093E9A">
        <w:rPr>
          <w:rFonts w:ascii="Times New Roman" w:hAnsi="Times New Roman"/>
          <w:b/>
          <w:sz w:val="28"/>
          <w:szCs w:val="28"/>
        </w:rPr>
        <w:t>ПОКАЗАТЕЛИ РЕЗУЛЬТАТИВНОСТИ ПРЕДОСТАВЛЕНИЯ СУБСИДИИ</w:t>
      </w:r>
    </w:p>
    <w:p w:rsidR="00912379" w:rsidRPr="00093E9A" w:rsidRDefault="00912379" w:rsidP="006C2230">
      <w:pPr>
        <w:pStyle w:val="ConsNonformat"/>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213"/>
        <w:gridCol w:w="2598"/>
        <w:gridCol w:w="3244"/>
      </w:tblGrid>
      <w:tr w:rsidR="006C2230" w:rsidRPr="00093E9A" w:rsidTr="006C2230">
        <w:tc>
          <w:tcPr>
            <w:tcW w:w="1974" w:type="dxa"/>
            <w:shd w:val="clear" w:color="auto" w:fill="auto"/>
          </w:tcPr>
          <w:p w:rsidR="006C2230" w:rsidRPr="006C2230" w:rsidRDefault="006C2230" w:rsidP="006C2230">
            <w:pPr>
              <w:pStyle w:val="ConsNonformat"/>
              <w:jc w:val="center"/>
              <w:rPr>
                <w:rFonts w:ascii="Times New Roman" w:hAnsi="Times New Roman"/>
                <w:sz w:val="28"/>
                <w:szCs w:val="28"/>
              </w:rPr>
            </w:pPr>
            <w:r w:rsidRPr="00093E9A">
              <w:rPr>
                <w:rFonts w:ascii="Times New Roman" w:hAnsi="Times New Roman"/>
                <w:sz w:val="28"/>
                <w:szCs w:val="28"/>
              </w:rPr>
              <w:t>Наименование показателя</w:t>
            </w:r>
            <w:r>
              <w:rPr>
                <w:rFonts w:ascii="Times New Roman" w:hAnsi="Times New Roman"/>
                <w:sz w:val="28"/>
                <w:szCs w:val="28"/>
                <w:lang w:val="en-US"/>
              </w:rPr>
              <w:t xml:space="preserve">, </w:t>
            </w:r>
            <w:r>
              <w:rPr>
                <w:rFonts w:ascii="Times New Roman" w:hAnsi="Times New Roman"/>
                <w:sz w:val="28"/>
                <w:szCs w:val="28"/>
              </w:rPr>
              <w:t>единицы измерения</w:t>
            </w:r>
          </w:p>
        </w:tc>
        <w:tc>
          <w:tcPr>
            <w:tcW w:w="2213" w:type="dxa"/>
            <w:shd w:val="clear" w:color="auto" w:fill="auto"/>
          </w:tcPr>
          <w:p w:rsidR="006C2230" w:rsidRPr="00093E9A" w:rsidRDefault="006C2230" w:rsidP="006C2230">
            <w:pPr>
              <w:pStyle w:val="ConsNonformat"/>
              <w:jc w:val="center"/>
              <w:rPr>
                <w:rFonts w:ascii="Times New Roman" w:hAnsi="Times New Roman"/>
                <w:sz w:val="28"/>
                <w:szCs w:val="28"/>
              </w:rPr>
            </w:pPr>
            <w:r>
              <w:rPr>
                <w:rFonts w:ascii="Times New Roman" w:hAnsi="Times New Roman"/>
                <w:sz w:val="28"/>
                <w:szCs w:val="28"/>
              </w:rPr>
              <w:t>Правила определения отчетных значений (источник данных или формула расчета)</w:t>
            </w:r>
          </w:p>
        </w:tc>
        <w:tc>
          <w:tcPr>
            <w:tcW w:w="2598" w:type="dxa"/>
          </w:tcPr>
          <w:p w:rsidR="006C2230" w:rsidRPr="006C2230" w:rsidRDefault="006C2230" w:rsidP="006C2230">
            <w:pPr>
              <w:pStyle w:val="ConsNonformat"/>
              <w:jc w:val="center"/>
              <w:rPr>
                <w:rFonts w:ascii="Times New Roman" w:hAnsi="Times New Roman"/>
                <w:sz w:val="28"/>
                <w:szCs w:val="28"/>
              </w:rPr>
            </w:pPr>
            <w:r>
              <w:rPr>
                <w:rFonts w:ascii="Times New Roman" w:hAnsi="Times New Roman"/>
                <w:sz w:val="28"/>
                <w:szCs w:val="28"/>
              </w:rPr>
              <w:t>Дата</w:t>
            </w:r>
            <w:r w:rsidRPr="006C2230">
              <w:rPr>
                <w:rFonts w:ascii="Times New Roman" w:hAnsi="Times New Roman"/>
                <w:sz w:val="28"/>
                <w:szCs w:val="28"/>
              </w:rPr>
              <w:t>,</w:t>
            </w:r>
            <w:r>
              <w:rPr>
                <w:rFonts w:ascii="Times New Roman" w:hAnsi="Times New Roman"/>
                <w:sz w:val="28"/>
                <w:szCs w:val="28"/>
              </w:rPr>
              <w:t xml:space="preserve"> к которой должно быть достигнуто значение показателя (период</w:t>
            </w:r>
            <w:r w:rsidRPr="006C2230">
              <w:rPr>
                <w:rFonts w:ascii="Times New Roman" w:hAnsi="Times New Roman"/>
                <w:sz w:val="28"/>
                <w:szCs w:val="28"/>
              </w:rPr>
              <w:t>,</w:t>
            </w:r>
            <w:r>
              <w:rPr>
                <w:rFonts w:ascii="Times New Roman" w:hAnsi="Times New Roman"/>
                <w:sz w:val="28"/>
                <w:szCs w:val="28"/>
              </w:rPr>
              <w:t xml:space="preserve"> в течение которого должно непрерывно обеспечиваться достижение значения показателя)</w:t>
            </w:r>
          </w:p>
        </w:tc>
        <w:tc>
          <w:tcPr>
            <w:tcW w:w="3244" w:type="dxa"/>
            <w:shd w:val="clear" w:color="auto" w:fill="auto"/>
          </w:tcPr>
          <w:p w:rsidR="006C2230" w:rsidRPr="006C2230" w:rsidRDefault="006C2230" w:rsidP="006C2230">
            <w:pPr>
              <w:pStyle w:val="ConsNonformat"/>
              <w:jc w:val="center"/>
              <w:rPr>
                <w:rFonts w:ascii="Times New Roman" w:hAnsi="Times New Roman"/>
                <w:sz w:val="28"/>
                <w:szCs w:val="28"/>
              </w:rPr>
            </w:pPr>
            <w:proofErr w:type="gramStart"/>
            <w:r w:rsidRPr="00093E9A">
              <w:rPr>
                <w:rFonts w:ascii="Times New Roman" w:hAnsi="Times New Roman"/>
                <w:sz w:val="28"/>
                <w:szCs w:val="28"/>
              </w:rPr>
              <w:t>Значение показателя</w:t>
            </w:r>
            <w:r>
              <w:rPr>
                <w:rFonts w:ascii="Times New Roman" w:hAnsi="Times New Roman"/>
                <w:sz w:val="28"/>
                <w:szCs w:val="28"/>
              </w:rPr>
              <w:t xml:space="preserve"> (или значения на начало и конец периода</w:t>
            </w:r>
            <w:r w:rsidRPr="006C2230">
              <w:rPr>
                <w:rFonts w:ascii="Times New Roman" w:hAnsi="Times New Roman"/>
                <w:sz w:val="28"/>
                <w:szCs w:val="28"/>
              </w:rPr>
              <w:t>,</w:t>
            </w:r>
            <w:r>
              <w:rPr>
                <w:rFonts w:ascii="Times New Roman" w:hAnsi="Times New Roman"/>
                <w:sz w:val="28"/>
                <w:szCs w:val="28"/>
              </w:rPr>
              <w:t xml:space="preserve"> за период</w:t>
            </w:r>
            <w:proofErr w:type="gramEnd"/>
          </w:p>
        </w:tc>
      </w:tr>
      <w:tr w:rsidR="006C2230" w:rsidRPr="00093E9A" w:rsidTr="006C2230">
        <w:tc>
          <w:tcPr>
            <w:tcW w:w="1974"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213"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598" w:type="dxa"/>
          </w:tcPr>
          <w:p w:rsidR="006C2230" w:rsidRPr="00093E9A" w:rsidRDefault="006C2230" w:rsidP="00B02CC3">
            <w:pPr>
              <w:pStyle w:val="ConsNonformat"/>
              <w:jc w:val="both"/>
              <w:rPr>
                <w:rFonts w:ascii="Times New Roman" w:hAnsi="Times New Roman"/>
                <w:sz w:val="28"/>
                <w:szCs w:val="28"/>
              </w:rPr>
            </w:pPr>
          </w:p>
        </w:tc>
        <w:tc>
          <w:tcPr>
            <w:tcW w:w="3244" w:type="dxa"/>
            <w:shd w:val="clear" w:color="auto" w:fill="auto"/>
          </w:tcPr>
          <w:p w:rsidR="006C2230" w:rsidRPr="00093E9A" w:rsidRDefault="006C2230" w:rsidP="00B02CC3">
            <w:pPr>
              <w:pStyle w:val="ConsNonformat"/>
              <w:jc w:val="both"/>
              <w:rPr>
                <w:rFonts w:ascii="Times New Roman" w:hAnsi="Times New Roman"/>
                <w:sz w:val="28"/>
                <w:szCs w:val="28"/>
              </w:rPr>
            </w:pPr>
          </w:p>
        </w:tc>
      </w:tr>
      <w:tr w:rsidR="006C2230" w:rsidRPr="00093E9A" w:rsidTr="006C2230">
        <w:tc>
          <w:tcPr>
            <w:tcW w:w="1974"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213"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598" w:type="dxa"/>
          </w:tcPr>
          <w:p w:rsidR="006C2230" w:rsidRPr="00093E9A" w:rsidRDefault="006C2230" w:rsidP="00B02CC3">
            <w:pPr>
              <w:pStyle w:val="ConsNonformat"/>
              <w:jc w:val="both"/>
              <w:rPr>
                <w:rFonts w:ascii="Times New Roman" w:hAnsi="Times New Roman"/>
                <w:sz w:val="28"/>
                <w:szCs w:val="28"/>
              </w:rPr>
            </w:pPr>
          </w:p>
        </w:tc>
        <w:tc>
          <w:tcPr>
            <w:tcW w:w="3244" w:type="dxa"/>
            <w:shd w:val="clear" w:color="auto" w:fill="auto"/>
          </w:tcPr>
          <w:p w:rsidR="006C2230" w:rsidRPr="00093E9A" w:rsidRDefault="006C2230" w:rsidP="00B02CC3">
            <w:pPr>
              <w:pStyle w:val="ConsNonformat"/>
              <w:jc w:val="both"/>
              <w:rPr>
                <w:rFonts w:ascii="Times New Roman" w:hAnsi="Times New Roman"/>
                <w:sz w:val="28"/>
                <w:szCs w:val="28"/>
              </w:rPr>
            </w:pPr>
          </w:p>
        </w:tc>
      </w:tr>
      <w:tr w:rsidR="006C2230" w:rsidRPr="00093E9A" w:rsidTr="006C2230">
        <w:tc>
          <w:tcPr>
            <w:tcW w:w="1974"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213"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598" w:type="dxa"/>
          </w:tcPr>
          <w:p w:rsidR="006C2230" w:rsidRPr="00093E9A" w:rsidRDefault="006C2230" w:rsidP="00B02CC3">
            <w:pPr>
              <w:pStyle w:val="ConsNonformat"/>
              <w:jc w:val="both"/>
              <w:rPr>
                <w:rFonts w:ascii="Times New Roman" w:hAnsi="Times New Roman"/>
                <w:sz w:val="28"/>
                <w:szCs w:val="28"/>
              </w:rPr>
            </w:pPr>
          </w:p>
        </w:tc>
        <w:tc>
          <w:tcPr>
            <w:tcW w:w="3244" w:type="dxa"/>
            <w:shd w:val="clear" w:color="auto" w:fill="auto"/>
          </w:tcPr>
          <w:p w:rsidR="006C2230" w:rsidRPr="00093E9A" w:rsidRDefault="006C2230" w:rsidP="00B02CC3">
            <w:pPr>
              <w:pStyle w:val="ConsNonformat"/>
              <w:jc w:val="both"/>
              <w:rPr>
                <w:rFonts w:ascii="Times New Roman" w:hAnsi="Times New Roman"/>
                <w:sz w:val="28"/>
                <w:szCs w:val="28"/>
              </w:rPr>
            </w:pPr>
          </w:p>
        </w:tc>
      </w:tr>
      <w:tr w:rsidR="006C2230" w:rsidRPr="00093E9A" w:rsidTr="006C2230">
        <w:tc>
          <w:tcPr>
            <w:tcW w:w="1974"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213" w:type="dxa"/>
            <w:shd w:val="clear" w:color="auto" w:fill="auto"/>
          </w:tcPr>
          <w:p w:rsidR="006C2230" w:rsidRPr="00093E9A" w:rsidRDefault="006C2230" w:rsidP="00B02CC3">
            <w:pPr>
              <w:pStyle w:val="ConsNonformat"/>
              <w:jc w:val="both"/>
              <w:rPr>
                <w:rFonts w:ascii="Times New Roman" w:hAnsi="Times New Roman"/>
                <w:sz w:val="28"/>
                <w:szCs w:val="28"/>
              </w:rPr>
            </w:pPr>
          </w:p>
        </w:tc>
        <w:tc>
          <w:tcPr>
            <w:tcW w:w="2598" w:type="dxa"/>
          </w:tcPr>
          <w:p w:rsidR="006C2230" w:rsidRPr="00093E9A" w:rsidRDefault="006C2230" w:rsidP="00B02CC3">
            <w:pPr>
              <w:pStyle w:val="ConsNonformat"/>
              <w:jc w:val="both"/>
              <w:rPr>
                <w:rFonts w:ascii="Times New Roman" w:hAnsi="Times New Roman"/>
                <w:sz w:val="28"/>
                <w:szCs w:val="28"/>
              </w:rPr>
            </w:pPr>
          </w:p>
        </w:tc>
        <w:tc>
          <w:tcPr>
            <w:tcW w:w="3244" w:type="dxa"/>
            <w:shd w:val="clear" w:color="auto" w:fill="auto"/>
          </w:tcPr>
          <w:p w:rsidR="006C2230" w:rsidRPr="00093E9A" w:rsidRDefault="006C2230" w:rsidP="00B02CC3">
            <w:pPr>
              <w:pStyle w:val="ConsNonformat"/>
              <w:jc w:val="both"/>
              <w:rPr>
                <w:rFonts w:ascii="Times New Roman" w:hAnsi="Times New Roman"/>
                <w:sz w:val="28"/>
                <w:szCs w:val="28"/>
              </w:rPr>
            </w:pPr>
          </w:p>
        </w:tc>
      </w:tr>
    </w:tbl>
    <w:p w:rsidR="00F60BB7" w:rsidRPr="00093E9A" w:rsidRDefault="00F60BB7" w:rsidP="00F60BB7">
      <w:pPr>
        <w:pStyle w:val="ConsNonformat"/>
        <w:jc w:val="both"/>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5282"/>
      </w:tblGrid>
      <w:tr w:rsidR="009C61E4" w:rsidTr="009C61E4">
        <w:tc>
          <w:tcPr>
            <w:tcW w:w="4747" w:type="dxa"/>
          </w:tcPr>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ГЛАВНЫЙ РАСПОРЯДИТЕЛЬ</w:t>
            </w:r>
          </w:p>
          <w:p w:rsidR="009C61E4" w:rsidRPr="009C61E4" w:rsidRDefault="009C61E4" w:rsidP="009C61E4">
            <w:pPr>
              <w:pStyle w:val="ConsNonformat"/>
              <w:rPr>
                <w:rFonts w:ascii="Times New Roman" w:hAnsi="Times New Roman"/>
                <w:sz w:val="28"/>
                <w:szCs w:val="28"/>
              </w:rPr>
            </w:pPr>
          </w:p>
          <w:p w:rsidR="009C61E4" w:rsidRPr="009C61E4" w:rsidRDefault="009C61E4" w:rsidP="009C61E4">
            <w:pPr>
              <w:pStyle w:val="ConsNonformat"/>
              <w:rPr>
                <w:rFonts w:ascii="Times New Roman" w:hAnsi="Times New Roman"/>
                <w:sz w:val="28"/>
                <w:szCs w:val="28"/>
              </w:rPr>
            </w:pPr>
          </w:p>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_____________________ (Ф.И.О.)</w:t>
            </w:r>
          </w:p>
          <w:p w:rsidR="009C61E4" w:rsidRPr="009C61E4" w:rsidRDefault="009C61E4" w:rsidP="009C61E4">
            <w:pPr>
              <w:pStyle w:val="ConsNonformat"/>
              <w:rPr>
                <w:rFonts w:ascii="Times New Roman" w:hAnsi="Times New Roman"/>
              </w:rPr>
            </w:pPr>
            <w:r w:rsidRPr="009C61E4">
              <w:rPr>
                <w:rFonts w:ascii="Times New Roman" w:hAnsi="Times New Roman"/>
                <w:sz w:val="28"/>
                <w:szCs w:val="28"/>
              </w:rPr>
              <w:t xml:space="preserve">               </w:t>
            </w:r>
            <w:r w:rsidRPr="009C61E4">
              <w:rPr>
                <w:rFonts w:ascii="Times New Roman" w:hAnsi="Times New Roman"/>
              </w:rPr>
              <w:t>(подпись)</w:t>
            </w:r>
          </w:p>
          <w:p w:rsidR="009C61E4" w:rsidRPr="009C61E4" w:rsidRDefault="009C61E4" w:rsidP="009C61E4">
            <w:pPr>
              <w:pStyle w:val="ConsNonformat"/>
              <w:rPr>
                <w:rFonts w:ascii="Times New Roman" w:hAnsi="Times New Roman"/>
                <w:sz w:val="28"/>
                <w:szCs w:val="28"/>
              </w:rPr>
            </w:pPr>
          </w:p>
          <w:p w:rsidR="009C61E4" w:rsidRPr="00F028F7" w:rsidRDefault="009C61E4" w:rsidP="009C61E4">
            <w:pPr>
              <w:pStyle w:val="ConsNonformat"/>
              <w:rPr>
                <w:rFonts w:ascii="Times New Roman" w:hAnsi="Times New Roman"/>
                <w:sz w:val="28"/>
                <w:szCs w:val="28"/>
                <w:lang w:val="en-US"/>
              </w:rPr>
            </w:pPr>
          </w:p>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М.П.</w:t>
            </w:r>
          </w:p>
          <w:p w:rsidR="009C61E4" w:rsidRDefault="009C61E4" w:rsidP="00F60BB7">
            <w:pPr>
              <w:pStyle w:val="ConsNonformat"/>
              <w:jc w:val="right"/>
              <w:rPr>
                <w:rFonts w:ascii="Times New Roman" w:hAnsi="Times New Roman"/>
                <w:sz w:val="28"/>
                <w:szCs w:val="28"/>
              </w:rPr>
            </w:pPr>
          </w:p>
        </w:tc>
        <w:tc>
          <w:tcPr>
            <w:tcW w:w="5282" w:type="dxa"/>
          </w:tcPr>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ПОЛУЧАТЕЛЬ</w:t>
            </w:r>
          </w:p>
          <w:p w:rsidR="009C61E4" w:rsidRPr="009C61E4" w:rsidRDefault="009C61E4" w:rsidP="009C61E4">
            <w:pPr>
              <w:pStyle w:val="ConsNonformat"/>
              <w:rPr>
                <w:rFonts w:ascii="Times New Roman" w:hAnsi="Times New Roman"/>
                <w:sz w:val="28"/>
                <w:szCs w:val="28"/>
              </w:rPr>
            </w:pPr>
          </w:p>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Руководитель</w:t>
            </w:r>
          </w:p>
          <w:p w:rsidR="009C61E4" w:rsidRPr="009C61E4" w:rsidRDefault="009C61E4" w:rsidP="009C61E4">
            <w:pPr>
              <w:pStyle w:val="ConsNonformat"/>
              <w:rPr>
                <w:rFonts w:ascii="Times New Roman" w:hAnsi="Times New Roman"/>
                <w:sz w:val="28"/>
                <w:szCs w:val="28"/>
              </w:rPr>
            </w:pPr>
            <w:r w:rsidRPr="009C61E4">
              <w:rPr>
                <w:rFonts w:ascii="Times New Roman" w:hAnsi="Times New Roman"/>
                <w:sz w:val="28"/>
                <w:szCs w:val="28"/>
              </w:rPr>
              <w:t>_____________________ (Ф.И.О.)</w:t>
            </w:r>
          </w:p>
          <w:p w:rsidR="009C61E4" w:rsidRPr="00733476" w:rsidRDefault="009C61E4" w:rsidP="009C61E4">
            <w:pPr>
              <w:pStyle w:val="ConsNonformat"/>
              <w:rPr>
                <w:rFonts w:ascii="Times New Roman" w:hAnsi="Times New Roman"/>
              </w:rPr>
            </w:pPr>
            <w:r w:rsidRPr="00733476">
              <w:rPr>
                <w:rFonts w:ascii="Times New Roman" w:hAnsi="Times New Roman"/>
              </w:rPr>
              <w:t xml:space="preserve">               (подпись)</w:t>
            </w:r>
          </w:p>
          <w:p w:rsidR="009C61E4" w:rsidRPr="009C61E4" w:rsidRDefault="009C61E4" w:rsidP="00F028F7">
            <w:pPr>
              <w:pStyle w:val="ConsNonformat"/>
              <w:jc w:val="right"/>
              <w:rPr>
                <w:sz w:val="28"/>
                <w:szCs w:val="28"/>
              </w:rPr>
            </w:pPr>
          </w:p>
          <w:p w:rsidR="009C61E4" w:rsidRPr="00F028F7" w:rsidRDefault="009C61E4" w:rsidP="00F028F7">
            <w:pPr>
              <w:pStyle w:val="ConsNonformat"/>
              <w:rPr>
                <w:sz w:val="28"/>
                <w:szCs w:val="28"/>
                <w:lang w:val="en-US"/>
              </w:rPr>
            </w:pPr>
          </w:p>
          <w:p w:rsidR="009C61E4" w:rsidRDefault="009C61E4" w:rsidP="009C61E4">
            <w:pPr>
              <w:pStyle w:val="ConsNonformat"/>
              <w:rPr>
                <w:rFonts w:ascii="Times New Roman" w:hAnsi="Times New Roman"/>
                <w:sz w:val="28"/>
                <w:szCs w:val="28"/>
              </w:rPr>
            </w:pPr>
            <w:r w:rsidRPr="009C61E4">
              <w:rPr>
                <w:rFonts w:ascii="Times New Roman" w:hAnsi="Times New Roman"/>
                <w:sz w:val="28"/>
                <w:szCs w:val="28"/>
              </w:rPr>
              <w:t>М.П.</w:t>
            </w:r>
          </w:p>
        </w:tc>
      </w:tr>
    </w:tbl>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F60BB7" w:rsidRPr="00093E9A" w:rsidRDefault="00F60BB7" w:rsidP="00F60BB7">
      <w:pPr>
        <w:pStyle w:val="ConsNonformat"/>
        <w:jc w:val="right"/>
        <w:rPr>
          <w:rFonts w:ascii="Times New Roman" w:hAnsi="Times New Roman"/>
          <w:sz w:val="28"/>
          <w:szCs w:val="28"/>
        </w:rPr>
      </w:pPr>
    </w:p>
    <w:p w:rsidR="003A3A0E" w:rsidRPr="009C61E4" w:rsidRDefault="003A3A0E" w:rsidP="003A3A0E">
      <w:pPr>
        <w:pStyle w:val="ConsNonformat"/>
        <w:rPr>
          <w:rFonts w:ascii="Times New Roman" w:hAnsi="Times New Roman"/>
          <w:sz w:val="28"/>
          <w:szCs w:val="28"/>
          <w:lang w:val="en-US"/>
        </w:rPr>
      </w:pPr>
    </w:p>
    <w:p w:rsidR="006C2230" w:rsidRDefault="006C2230" w:rsidP="003A3A0E">
      <w:pPr>
        <w:pStyle w:val="ConsNonformat"/>
        <w:rPr>
          <w:rFonts w:ascii="Times New Roman" w:hAnsi="Times New Roman"/>
          <w:sz w:val="28"/>
          <w:szCs w:val="28"/>
          <w:lang w:val="en-US"/>
        </w:rPr>
      </w:pPr>
    </w:p>
    <w:p w:rsidR="00F028F7" w:rsidRPr="00F028F7" w:rsidRDefault="00F028F7" w:rsidP="003A3A0E">
      <w:pPr>
        <w:pStyle w:val="ConsNonformat"/>
        <w:rPr>
          <w:rFonts w:ascii="Times New Roman" w:hAnsi="Times New Roman"/>
          <w:sz w:val="28"/>
          <w:szCs w:val="28"/>
          <w:lang w:val="en-US"/>
        </w:rPr>
      </w:pPr>
    </w:p>
    <w:p w:rsidR="006C2230" w:rsidRPr="006C2230" w:rsidRDefault="006C2230" w:rsidP="006C2230">
      <w:pPr>
        <w:pStyle w:val="ConsNonformat"/>
        <w:jc w:val="right"/>
        <w:rPr>
          <w:rFonts w:ascii="Times New Roman" w:hAnsi="Times New Roman"/>
          <w:sz w:val="28"/>
          <w:szCs w:val="28"/>
        </w:rPr>
      </w:pPr>
      <w:r w:rsidRPr="006C2230">
        <w:rPr>
          <w:rFonts w:ascii="Times New Roman" w:hAnsi="Times New Roman"/>
          <w:sz w:val="28"/>
          <w:szCs w:val="28"/>
        </w:rPr>
        <w:lastRenderedPageBreak/>
        <w:t>Приложение 3</w:t>
      </w:r>
    </w:p>
    <w:p w:rsidR="006C2230" w:rsidRPr="006C2230" w:rsidRDefault="006C2230" w:rsidP="006C2230">
      <w:pPr>
        <w:pStyle w:val="ConsNonformat"/>
        <w:jc w:val="right"/>
        <w:rPr>
          <w:rFonts w:ascii="Times New Roman" w:hAnsi="Times New Roman"/>
          <w:sz w:val="28"/>
          <w:szCs w:val="28"/>
        </w:rPr>
      </w:pPr>
      <w:r w:rsidRPr="006C2230">
        <w:rPr>
          <w:rFonts w:ascii="Times New Roman" w:hAnsi="Times New Roman"/>
          <w:sz w:val="28"/>
          <w:szCs w:val="28"/>
        </w:rPr>
        <w:t>к Соглашению от  «__»_________ 2017 года №___</w:t>
      </w:r>
    </w:p>
    <w:p w:rsidR="006C2230" w:rsidRPr="006C2230" w:rsidRDefault="006C2230" w:rsidP="006C2230">
      <w:pPr>
        <w:pStyle w:val="ConsNonformat"/>
        <w:jc w:val="righ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Pr="006C2230" w:rsidRDefault="006C2230" w:rsidP="006C2230">
      <w:pPr>
        <w:pStyle w:val="ConsNonformat"/>
        <w:jc w:val="center"/>
        <w:rPr>
          <w:rFonts w:ascii="Times New Roman" w:hAnsi="Times New Roman"/>
          <w:b/>
          <w:sz w:val="28"/>
          <w:szCs w:val="28"/>
        </w:rPr>
      </w:pPr>
      <w:r w:rsidRPr="006C2230">
        <w:rPr>
          <w:rFonts w:ascii="Times New Roman" w:hAnsi="Times New Roman"/>
          <w:b/>
          <w:sz w:val="28"/>
          <w:szCs w:val="28"/>
        </w:rPr>
        <w:t>ОТЧЕТ О ДОСТИЖЕНИИ</w:t>
      </w:r>
      <w:r w:rsidR="00F92DF9">
        <w:rPr>
          <w:rFonts w:ascii="Times New Roman" w:hAnsi="Times New Roman"/>
          <w:b/>
          <w:sz w:val="28"/>
          <w:szCs w:val="28"/>
        </w:rPr>
        <w:t xml:space="preserve"> ЦЕЛЕВЫХ</w:t>
      </w:r>
      <w:r w:rsidRPr="006C2230">
        <w:rPr>
          <w:rFonts w:ascii="Times New Roman" w:hAnsi="Times New Roman"/>
          <w:b/>
          <w:sz w:val="28"/>
          <w:szCs w:val="28"/>
        </w:rPr>
        <w:t xml:space="preserve"> ПОКАЗАТЕЛЕЙ РЕЗУЛЬТАТИВНОСТИ</w:t>
      </w:r>
    </w:p>
    <w:p w:rsidR="006C2230" w:rsidRPr="006C2230" w:rsidRDefault="006A690D" w:rsidP="006C2230">
      <w:pPr>
        <w:pStyle w:val="ConsNonformat"/>
        <w:jc w:val="center"/>
        <w:rPr>
          <w:rFonts w:ascii="Times New Roman" w:hAnsi="Times New Roman"/>
          <w:b/>
          <w:sz w:val="28"/>
          <w:szCs w:val="28"/>
        </w:rPr>
      </w:pPr>
      <w:r>
        <w:rPr>
          <w:rFonts w:ascii="Times New Roman" w:hAnsi="Times New Roman"/>
          <w:b/>
          <w:sz w:val="28"/>
          <w:szCs w:val="28"/>
        </w:rPr>
        <w:t xml:space="preserve">ПРЕДОСТАВЛЕНИЯ </w:t>
      </w:r>
      <w:r w:rsidR="006C2230" w:rsidRPr="006C2230">
        <w:rPr>
          <w:rFonts w:ascii="Times New Roman" w:hAnsi="Times New Roman"/>
          <w:b/>
          <w:sz w:val="28"/>
          <w:szCs w:val="28"/>
        </w:rPr>
        <w:t>СУБСИДИЙ</w:t>
      </w:r>
    </w:p>
    <w:p w:rsidR="006C2230" w:rsidRDefault="006C2230" w:rsidP="003A3A0E">
      <w:pPr>
        <w:pStyle w:val="ConsNonformat"/>
        <w:rPr>
          <w:rFonts w:ascii="Times New Roman" w:hAnsi="Times New Roman"/>
          <w:sz w:val="28"/>
          <w:szCs w:val="28"/>
        </w:rPr>
      </w:pPr>
    </w:p>
    <w:p w:rsidR="007210B4" w:rsidRDefault="007210B4" w:rsidP="003A3A0E">
      <w:pPr>
        <w:pStyle w:val="ConsNonformat"/>
        <w:rPr>
          <w:rFonts w:ascii="Times New Roman" w:hAnsi="Times New Roman"/>
          <w:sz w:val="28"/>
          <w:szCs w:val="28"/>
        </w:rPr>
      </w:pPr>
    </w:p>
    <w:p w:rsidR="007210B4" w:rsidRDefault="007210B4" w:rsidP="003A3A0E">
      <w:pPr>
        <w:pStyle w:val="ConsNonformat"/>
        <w:rPr>
          <w:rFonts w:ascii="Times New Roman" w:hAnsi="Times New Roman"/>
          <w:sz w:val="28"/>
          <w:szCs w:val="28"/>
        </w:rPr>
      </w:pPr>
      <w:r>
        <w:rPr>
          <w:rFonts w:ascii="Times New Roman" w:hAnsi="Times New Roman"/>
          <w:sz w:val="28"/>
          <w:szCs w:val="28"/>
        </w:rPr>
        <w:t>Наименование Получателя_________________</w:t>
      </w:r>
    </w:p>
    <w:p w:rsidR="007210B4" w:rsidRDefault="007210B4" w:rsidP="003A3A0E">
      <w:pPr>
        <w:pStyle w:val="ConsNonformat"/>
        <w:rPr>
          <w:rFonts w:ascii="Times New Roman" w:hAnsi="Times New Roman"/>
          <w:sz w:val="28"/>
          <w:szCs w:val="28"/>
        </w:rPr>
      </w:pPr>
      <w:r>
        <w:rPr>
          <w:rFonts w:ascii="Times New Roman" w:hAnsi="Times New Roman"/>
          <w:sz w:val="28"/>
          <w:szCs w:val="28"/>
        </w:rPr>
        <w:t>Периодичность___________________________</w:t>
      </w:r>
    </w:p>
    <w:p w:rsidR="007210B4" w:rsidRDefault="007210B4" w:rsidP="003A3A0E">
      <w:pPr>
        <w:pStyle w:val="ConsNonformat"/>
        <w:rPr>
          <w:rFonts w:ascii="Times New Roman" w:hAnsi="Times New Roman"/>
          <w:sz w:val="28"/>
          <w:szCs w:val="28"/>
        </w:rPr>
      </w:pPr>
    </w:p>
    <w:p w:rsidR="007210B4" w:rsidRPr="007210B4" w:rsidRDefault="007210B4" w:rsidP="003A3A0E">
      <w:pPr>
        <w:pStyle w:val="ConsNonformat"/>
        <w:rPr>
          <w:rFonts w:ascii="Times New Roman" w:hAnsi="Times New Roman"/>
          <w:sz w:val="28"/>
          <w:szCs w:val="28"/>
        </w:rPr>
      </w:pPr>
    </w:p>
    <w:p w:rsidR="006C2230" w:rsidRDefault="007210B4" w:rsidP="003A3A0E">
      <w:pPr>
        <w:pStyle w:val="ConsNonformat"/>
        <w:rPr>
          <w:rFonts w:ascii="Times New Roman" w:hAnsi="Times New Roman"/>
          <w:sz w:val="28"/>
          <w:szCs w:val="28"/>
        </w:rPr>
      </w:pPr>
      <w:r>
        <w:rPr>
          <w:rFonts w:ascii="Times New Roman" w:hAnsi="Times New Roman"/>
          <w:sz w:val="28"/>
          <w:szCs w:val="28"/>
        </w:rPr>
        <w:t xml:space="preserve">                                         </w:t>
      </w:r>
    </w:p>
    <w:tbl>
      <w:tblPr>
        <w:tblStyle w:val="ab"/>
        <w:tblW w:w="5084" w:type="pct"/>
        <w:tblLayout w:type="fixed"/>
        <w:tblLook w:val="04A0" w:firstRow="1" w:lastRow="0" w:firstColumn="1" w:lastColumn="0" w:noHBand="0" w:noVBand="1"/>
      </w:tblPr>
      <w:tblGrid>
        <w:gridCol w:w="663"/>
        <w:gridCol w:w="2090"/>
        <w:gridCol w:w="1953"/>
        <w:gridCol w:w="2232"/>
        <w:gridCol w:w="277"/>
        <w:gridCol w:w="1813"/>
        <w:gridCol w:w="1712"/>
      </w:tblGrid>
      <w:tr w:rsidR="000E5022" w:rsidTr="000E5022">
        <w:trPr>
          <w:trHeight w:val="681"/>
        </w:trPr>
        <w:tc>
          <w:tcPr>
            <w:tcW w:w="309" w:type="pct"/>
          </w:tcPr>
          <w:p w:rsidR="009209CC" w:rsidRPr="000E5022" w:rsidRDefault="009209CC" w:rsidP="009209CC">
            <w:pPr>
              <w:pStyle w:val="ConsNonformat"/>
              <w:jc w:val="center"/>
              <w:rPr>
                <w:rFonts w:ascii="Times New Roman" w:hAnsi="Times New Roman"/>
                <w:sz w:val="28"/>
                <w:szCs w:val="28"/>
              </w:rPr>
            </w:pPr>
            <w:r w:rsidRPr="000E5022">
              <w:rPr>
                <w:rFonts w:ascii="Times New Roman" w:hAnsi="Times New Roman"/>
                <w:sz w:val="28"/>
                <w:szCs w:val="28"/>
              </w:rPr>
              <w:t xml:space="preserve">№ </w:t>
            </w:r>
            <w:proofErr w:type="gramStart"/>
            <w:r w:rsidRPr="000E5022">
              <w:rPr>
                <w:rFonts w:ascii="Times New Roman" w:hAnsi="Times New Roman"/>
                <w:sz w:val="28"/>
                <w:szCs w:val="28"/>
              </w:rPr>
              <w:t>п</w:t>
            </w:r>
            <w:proofErr w:type="gramEnd"/>
            <w:r w:rsidRPr="000E5022">
              <w:rPr>
                <w:rFonts w:ascii="Times New Roman" w:hAnsi="Times New Roman"/>
                <w:sz w:val="28"/>
                <w:szCs w:val="28"/>
                <w:lang w:val="en-US"/>
              </w:rPr>
              <w:t>/</w:t>
            </w:r>
            <w:r w:rsidRPr="000E5022">
              <w:rPr>
                <w:rFonts w:ascii="Times New Roman" w:hAnsi="Times New Roman"/>
                <w:sz w:val="28"/>
                <w:szCs w:val="28"/>
              </w:rPr>
              <w:t>п</w:t>
            </w:r>
          </w:p>
        </w:tc>
        <w:tc>
          <w:tcPr>
            <w:tcW w:w="4691" w:type="pct"/>
            <w:gridSpan w:val="6"/>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Показатели результативности предоставления субсидии</w:t>
            </w:r>
          </w:p>
        </w:tc>
      </w:tr>
      <w:tr w:rsidR="000E5022" w:rsidTr="000E5022">
        <w:tc>
          <w:tcPr>
            <w:tcW w:w="309" w:type="pct"/>
          </w:tcPr>
          <w:p w:rsidR="009209CC" w:rsidRPr="000E5022" w:rsidRDefault="009209CC" w:rsidP="003A3A0E">
            <w:pPr>
              <w:pStyle w:val="ConsNonformat"/>
              <w:rPr>
                <w:rFonts w:ascii="Times New Roman" w:hAnsi="Times New Roman"/>
                <w:sz w:val="28"/>
                <w:szCs w:val="28"/>
              </w:rPr>
            </w:pPr>
          </w:p>
        </w:tc>
        <w:tc>
          <w:tcPr>
            <w:tcW w:w="973" w:type="pct"/>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Наименование</w:t>
            </w:r>
          </w:p>
          <w:p w:rsidR="009209CC" w:rsidRPr="000E5022" w:rsidRDefault="009209CC" w:rsidP="001E12B5">
            <w:pPr>
              <w:pStyle w:val="ConsNonformat"/>
              <w:jc w:val="center"/>
              <w:rPr>
                <w:rFonts w:ascii="Times New Roman" w:hAnsi="Times New Roman"/>
                <w:sz w:val="28"/>
                <w:szCs w:val="28"/>
                <w:lang w:val="en-US"/>
              </w:rPr>
            </w:pPr>
            <w:r w:rsidRPr="000E5022">
              <w:rPr>
                <w:rFonts w:ascii="Times New Roman" w:hAnsi="Times New Roman"/>
                <w:sz w:val="28"/>
                <w:szCs w:val="28"/>
              </w:rPr>
              <w:t>показателя</w:t>
            </w:r>
            <w:r w:rsidRPr="000E5022">
              <w:rPr>
                <w:rFonts w:ascii="Times New Roman" w:hAnsi="Times New Roman"/>
                <w:sz w:val="28"/>
                <w:szCs w:val="28"/>
                <w:lang w:val="en-US"/>
              </w:rPr>
              <w:t>,</w:t>
            </w:r>
          </w:p>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единицы измерения</w:t>
            </w:r>
          </w:p>
        </w:tc>
        <w:tc>
          <w:tcPr>
            <w:tcW w:w="909" w:type="pct"/>
            <w:tcBorders>
              <w:right w:val="single" w:sz="4" w:space="0" w:color="auto"/>
            </w:tcBorders>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Плановое</w:t>
            </w:r>
          </w:p>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значение показателя</w:t>
            </w:r>
          </w:p>
        </w:tc>
        <w:tc>
          <w:tcPr>
            <w:tcW w:w="1039" w:type="pct"/>
            <w:tcBorders>
              <w:left w:val="single" w:sz="4" w:space="0" w:color="auto"/>
              <w:bottom w:val="single" w:sz="4" w:space="0" w:color="auto"/>
              <w:right w:val="nil"/>
            </w:tcBorders>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Дата, к которой должно быть достигнуто плановое значение показателя</w:t>
            </w:r>
          </w:p>
        </w:tc>
        <w:tc>
          <w:tcPr>
            <w:tcW w:w="129" w:type="pct"/>
            <w:tcBorders>
              <w:left w:val="nil"/>
            </w:tcBorders>
          </w:tcPr>
          <w:p w:rsidR="009209CC" w:rsidRPr="000E5022" w:rsidRDefault="009209CC" w:rsidP="000E5022">
            <w:pPr>
              <w:pStyle w:val="ConsNonformat"/>
              <w:rPr>
                <w:rFonts w:ascii="Times New Roman" w:hAnsi="Times New Roman"/>
                <w:sz w:val="28"/>
                <w:szCs w:val="28"/>
              </w:rPr>
            </w:pPr>
          </w:p>
        </w:tc>
        <w:tc>
          <w:tcPr>
            <w:tcW w:w="844" w:type="pct"/>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Процент</w:t>
            </w:r>
          </w:p>
          <w:p w:rsidR="009209CC" w:rsidRPr="000E5022" w:rsidRDefault="009209CC" w:rsidP="00CF5C42">
            <w:pPr>
              <w:pStyle w:val="ConsNonformat"/>
              <w:ind w:left="-115" w:firstLine="115"/>
              <w:jc w:val="center"/>
              <w:rPr>
                <w:rFonts w:ascii="Times New Roman" w:hAnsi="Times New Roman"/>
                <w:sz w:val="28"/>
                <w:szCs w:val="28"/>
              </w:rPr>
            </w:pPr>
            <w:r w:rsidRPr="000E5022">
              <w:rPr>
                <w:rFonts w:ascii="Times New Roman" w:hAnsi="Times New Roman"/>
                <w:sz w:val="28"/>
                <w:szCs w:val="28"/>
              </w:rPr>
              <w:t>выполнения плана</w:t>
            </w:r>
          </w:p>
        </w:tc>
        <w:tc>
          <w:tcPr>
            <w:tcW w:w="797" w:type="pct"/>
          </w:tcPr>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Причина</w:t>
            </w:r>
          </w:p>
          <w:p w:rsidR="009209CC" w:rsidRPr="000E5022" w:rsidRDefault="009209CC" w:rsidP="001E12B5">
            <w:pPr>
              <w:pStyle w:val="ConsNonformat"/>
              <w:jc w:val="center"/>
              <w:rPr>
                <w:rFonts w:ascii="Times New Roman" w:hAnsi="Times New Roman"/>
                <w:sz w:val="28"/>
                <w:szCs w:val="28"/>
              </w:rPr>
            </w:pPr>
            <w:r w:rsidRPr="000E5022">
              <w:rPr>
                <w:rFonts w:ascii="Times New Roman" w:hAnsi="Times New Roman"/>
                <w:sz w:val="28"/>
                <w:szCs w:val="28"/>
              </w:rPr>
              <w:t>отклонения</w:t>
            </w:r>
          </w:p>
        </w:tc>
      </w:tr>
      <w:tr w:rsidR="000E5022" w:rsidTr="000E5022">
        <w:tc>
          <w:tcPr>
            <w:tcW w:w="309" w:type="pct"/>
          </w:tcPr>
          <w:p w:rsidR="009209CC" w:rsidRDefault="009209CC" w:rsidP="003A3A0E">
            <w:pPr>
              <w:pStyle w:val="ConsNonformat"/>
              <w:rPr>
                <w:rFonts w:ascii="Times New Roman" w:hAnsi="Times New Roman"/>
                <w:sz w:val="28"/>
                <w:szCs w:val="28"/>
              </w:rPr>
            </w:pPr>
          </w:p>
        </w:tc>
        <w:tc>
          <w:tcPr>
            <w:tcW w:w="973" w:type="pct"/>
          </w:tcPr>
          <w:p w:rsidR="009209CC" w:rsidRDefault="009209CC" w:rsidP="003A3A0E">
            <w:pPr>
              <w:pStyle w:val="ConsNonformat"/>
              <w:rPr>
                <w:rFonts w:ascii="Times New Roman" w:hAnsi="Times New Roman"/>
                <w:sz w:val="28"/>
                <w:szCs w:val="28"/>
              </w:rPr>
            </w:pPr>
          </w:p>
        </w:tc>
        <w:tc>
          <w:tcPr>
            <w:tcW w:w="909" w:type="pct"/>
          </w:tcPr>
          <w:p w:rsidR="009209CC" w:rsidRDefault="009209CC" w:rsidP="003A3A0E">
            <w:pPr>
              <w:pStyle w:val="ConsNonformat"/>
              <w:rPr>
                <w:rFonts w:ascii="Times New Roman" w:hAnsi="Times New Roman"/>
                <w:sz w:val="28"/>
                <w:szCs w:val="28"/>
              </w:rPr>
            </w:pPr>
          </w:p>
        </w:tc>
        <w:tc>
          <w:tcPr>
            <w:tcW w:w="1039" w:type="pct"/>
            <w:tcBorders>
              <w:right w:val="nil"/>
            </w:tcBorders>
          </w:tcPr>
          <w:p w:rsidR="009209CC" w:rsidRDefault="009209CC" w:rsidP="003A3A0E">
            <w:pPr>
              <w:pStyle w:val="ConsNonformat"/>
              <w:rPr>
                <w:rFonts w:ascii="Times New Roman" w:hAnsi="Times New Roman"/>
                <w:sz w:val="28"/>
                <w:szCs w:val="28"/>
              </w:rPr>
            </w:pPr>
          </w:p>
        </w:tc>
        <w:tc>
          <w:tcPr>
            <w:tcW w:w="129" w:type="pct"/>
            <w:tcBorders>
              <w:left w:val="nil"/>
            </w:tcBorders>
          </w:tcPr>
          <w:p w:rsidR="009209CC" w:rsidRDefault="009209CC" w:rsidP="003A3A0E">
            <w:pPr>
              <w:pStyle w:val="ConsNonformat"/>
              <w:rPr>
                <w:rFonts w:ascii="Times New Roman" w:hAnsi="Times New Roman"/>
                <w:sz w:val="28"/>
                <w:szCs w:val="28"/>
              </w:rPr>
            </w:pPr>
          </w:p>
        </w:tc>
        <w:tc>
          <w:tcPr>
            <w:tcW w:w="844" w:type="pct"/>
          </w:tcPr>
          <w:p w:rsidR="009209CC" w:rsidRDefault="009209CC" w:rsidP="003A3A0E">
            <w:pPr>
              <w:pStyle w:val="ConsNonformat"/>
              <w:rPr>
                <w:rFonts w:ascii="Times New Roman" w:hAnsi="Times New Roman"/>
                <w:sz w:val="28"/>
                <w:szCs w:val="28"/>
              </w:rPr>
            </w:pPr>
          </w:p>
        </w:tc>
        <w:tc>
          <w:tcPr>
            <w:tcW w:w="797" w:type="pct"/>
          </w:tcPr>
          <w:p w:rsidR="009209CC" w:rsidRDefault="009209CC" w:rsidP="003A3A0E">
            <w:pPr>
              <w:pStyle w:val="ConsNonformat"/>
              <w:rPr>
                <w:rFonts w:ascii="Times New Roman" w:hAnsi="Times New Roman"/>
                <w:sz w:val="28"/>
                <w:szCs w:val="28"/>
              </w:rPr>
            </w:pPr>
          </w:p>
        </w:tc>
      </w:tr>
    </w:tbl>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Default="001D0C42" w:rsidP="003A3A0E">
      <w:pPr>
        <w:pStyle w:val="ConsNonformat"/>
        <w:rPr>
          <w:rFonts w:ascii="Times New Roman" w:hAnsi="Times New Roman"/>
          <w:sz w:val="28"/>
          <w:szCs w:val="28"/>
        </w:rPr>
      </w:pPr>
      <w:r>
        <w:rPr>
          <w:rFonts w:ascii="Times New Roman" w:hAnsi="Times New Roman"/>
          <w:sz w:val="28"/>
          <w:szCs w:val="28"/>
        </w:rPr>
        <w:t>Руководитель организации</w:t>
      </w:r>
      <w:r w:rsidR="001E12B5">
        <w:rPr>
          <w:rFonts w:ascii="Times New Roman" w:hAnsi="Times New Roman"/>
          <w:sz w:val="28"/>
          <w:szCs w:val="28"/>
        </w:rPr>
        <w:t xml:space="preserve"> ___________   ___________   ________________</w:t>
      </w:r>
    </w:p>
    <w:p w:rsidR="006C2230" w:rsidRPr="00CF5C42" w:rsidRDefault="001E12B5" w:rsidP="003A3A0E">
      <w:pPr>
        <w:pStyle w:val="ConsNonformat"/>
        <w:rPr>
          <w:rFonts w:ascii="Times New Roman" w:hAnsi="Times New Roman"/>
        </w:rPr>
      </w:pPr>
      <w:r w:rsidRPr="00CF5C42">
        <w:rPr>
          <w:rFonts w:ascii="Times New Roman" w:hAnsi="Times New Roman"/>
        </w:rPr>
        <w:t xml:space="preserve">  (уполномоченное лицо)                               (должность)                 (подпись)              (расшифровка подписи)</w:t>
      </w:r>
    </w:p>
    <w:p w:rsidR="006C2230" w:rsidRPr="00CF5C42" w:rsidRDefault="001E12B5" w:rsidP="003A3A0E">
      <w:pPr>
        <w:pStyle w:val="ConsNonformat"/>
        <w:rPr>
          <w:rFonts w:ascii="Times New Roman" w:hAnsi="Times New Roman"/>
          <w:sz w:val="28"/>
          <w:szCs w:val="28"/>
        </w:rPr>
      </w:pPr>
      <w:r w:rsidRPr="00CF5C42">
        <w:rPr>
          <w:rFonts w:ascii="Times New Roman" w:hAnsi="Times New Roman"/>
          <w:sz w:val="28"/>
          <w:szCs w:val="28"/>
        </w:rPr>
        <w:t xml:space="preserve"> </w:t>
      </w:r>
    </w:p>
    <w:p w:rsidR="006C2230" w:rsidRDefault="006C2230" w:rsidP="003A3A0E">
      <w:pPr>
        <w:pStyle w:val="ConsNonformat"/>
        <w:rPr>
          <w:rFonts w:ascii="Times New Roman" w:hAnsi="Times New Roman"/>
          <w:sz w:val="28"/>
          <w:szCs w:val="28"/>
        </w:rPr>
      </w:pPr>
    </w:p>
    <w:p w:rsidR="001E12B5" w:rsidRDefault="001E12B5" w:rsidP="001E12B5">
      <w:pPr>
        <w:pStyle w:val="ConsNonformat"/>
        <w:rPr>
          <w:rFonts w:ascii="Times New Roman" w:hAnsi="Times New Roman"/>
        </w:rPr>
      </w:pPr>
      <w:r>
        <w:rPr>
          <w:rFonts w:ascii="Times New Roman" w:hAnsi="Times New Roman"/>
          <w:sz w:val="28"/>
          <w:szCs w:val="28"/>
        </w:rPr>
        <w:t>Исполнитель</w:t>
      </w:r>
      <w:r w:rsidRPr="001E12B5">
        <w:rPr>
          <w:rFonts w:ascii="Times New Roman" w:hAnsi="Times New Roman"/>
        </w:rPr>
        <w:t xml:space="preserve">    </w:t>
      </w:r>
      <w:r>
        <w:rPr>
          <w:rFonts w:ascii="Times New Roman" w:hAnsi="Times New Roman"/>
        </w:rPr>
        <w:t xml:space="preserve">                             </w:t>
      </w:r>
      <w:r w:rsidR="00107774" w:rsidRPr="00107774">
        <w:rPr>
          <w:rFonts w:ascii="Times New Roman" w:hAnsi="Times New Roman"/>
        </w:rPr>
        <w:t xml:space="preserve"> </w:t>
      </w:r>
      <w:r w:rsidR="00107774" w:rsidRPr="002370FA">
        <w:rPr>
          <w:rFonts w:ascii="Times New Roman" w:hAnsi="Times New Roman"/>
        </w:rPr>
        <w:t xml:space="preserve"> </w:t>
      </w:r>
      <w:r w:rsidR="00107774" w:rsidRPr="00107774">
        <w:rPr>
          <w:rFonts w:ascii="Times New Roman" w:hAnsi="Times New Roman"/>
        </w:rPr>
        <w:t xml:space="preserve"> </w:t>
      </w:r>
      <w:r>
        <w:rPr>
          <w:rFonts w:ascii="Times New Roman" w:hAnsi="Times New Roman"/>
        </w:rPr>
        <w:t>______________       _______________   ______________________</w:t>
      </w:r>
    </w:p>
    <w:p w:rsidR="001E12B5" w:rsidRPr="00CF5C42" w:rsidRDefault="001E12B5" w:rsidP="001E12B5">
      <w:pPr>
        <w:pStyle w:val="ConsNonformat"/>
        <w:rPr>
          <w:rFonts w:ascii="Times New Roman" w:hAnsi="Times New Roman"/>
        </w:rPr>
      </w:pPr>
      <w:r w:rsidRPr="00CF5C42">
        <w:rPr>
          <w:rFonts w:ascii="Times New Roman" w:hAnsi="Times New Roman"/>
        </w:rPr>
        <w:t xml:space="preserve">                                                                  </w:t>
      </w:r>
      <w:r w:rsidR="00107774" w:rsidRPr="00107774">
        <w:rPr>
          <w:rFonts w:ascii="Times New Roman" w:hAnsi="Times New Roman"/>
        </w:rPr>
        <w:t xml:space="preserve">    </w:t>
      </w:r>
      <w:r w:rsidRPr="00CF5C42">
        <w:rPr>
          <w:rFonts w:ascii="Times New Roman" w:hAnsi="Times New Roman"/>
        </w:rPr>
        <w:t xml:space="preserve"> (должность)                 (подпись)              (расшифровка подписи)</w:t>
      </w:r>
    </w:p>
    <w:p w:rsidR="006C2230" w:rsidRDefault="006C2230" w:rsidP="003A3A0E">
      <w:pPr>
        <w:pStyle w:val="ConsNonformat"/>
        <w:rPr>
          <w:rFonts w:ascii="Times New Roman" w:hAnsi="Times New Roman"/>
          <w:sz w:val="28"/>
          <w:szCs w:val="28"/>
        </w:rPr>
      </w:pPr>
    </w:p>
    <w:p w:rsidR="00CF5C42" w:rsidRDefault="00CF5C42" w:rsidP="003A3A0E">
      <w:pPr>
        <w:pStyle w:val="ConsNonformat"/>
        <w:rPr>
          <w:rFonts w:ascii="Times New Roman" w:hAnsi="Times New Roman"/>
          <w:sz w:val="28"/>
          <w:szCs w:val="28"/>
        </w:rPr>
      </w:pPr>
    </w:p>
    <w:p w:rsidR="00CF5C42" w:rsidRDefault="00CF5C42" w:rsidP="003A3A0E">
      <w:pPr>
        <w:pStyle w:val="ConsNonformat"/>
        <w:rPr>
          <w:rFonts w:ascii="Times New Roman" w:hAnsi="Times New Roman"/>
          <w:sz w:val="28"/>
          <w:szCs w:val="28"/>
        </w:rPr>
      </w:pPr>
    </w:p>
    <w:p w:rsidR="00CF5C42" w:rsidRPr="00CF5C42" w:rsidRDefault="00CF5C42" w:rsidP="003A3A0E">
      <w:pPr>
        <w:pStyle w:val="ConsNonformat"/>
        <w:rPr>
          <w:rFonts w:ascii="Times New Roman" w:hAnsi="Times New Roman"/>
          <w:sz w:val="28"/>
          <w:szCs w:val="28"/>
        </w:rPr>
      </w:pPr>
      <w:r>
        <w:rPr>
          <w:rFonts w:ascii="Times New Roman" w:hAnsi="Times New Roman"/>
          <w:sz w:val="28"/>
          <w:szCs w:val="28"/>
        </w:rPr>
        <w:t>«____»___________2017 года</w:t>
      </w:r>
    </w:p>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CF5C42" w:rsidRDefault="00CF5C42" w:rsidP="003A3A0E">
      <w:pPr>
        <w:pStyle w:val="ConsNonformat"/>
        <w:rPr>
          <w:rFonts w:ascii="Times New Roman" w:hAnsi="Times New Roman"/>
          <w:sz w:val="28"/>
          <w:szCs w:val="28"/>
        </w:rPr>
      </w:pPr>
    </w:p>
    <w:p w:rsidR="006C2230" w:rsidRDefault="006C2230" w:rsidP="003A3A0E">
      <w:pPr>
        <w:pStyle w:val="ConsNonformat"/>
        <w:rPr>
          <w:rFonts w:ascii="Times New Roman" w:hAnsi="Times New Roman"/>
          <w:sz w:val="28"/>
          <w:szCs w:val="28"/>
        </w:rPr>
      </w:pPr>
    </w:p>
    <w:p w:rsidR="009209CC" w:rsidRDefault="009209CC" w:rsidP="003A3A0E">
      <w:pPr>
        <w:pStyle w:val="ConsNonformat"/>
        <w:rPr>
          <w:rFonts w:ascii="Times New Roman" w:hAnsi="Times New Roman"/>
          <w:sz w:val="28"/>
          <w:szCs w:val="28"/>
        </w:rPr>
      </w:pPr>
    </w:p>
    <w:p w:rsidR="000D38E2" w:rsidRPr="00093E9A" w:rsidRDefault="000D38E2" w:rsidP="003A3A0E">
      <w:pPr>
        <w:pStyle w:val="ConsNonformat"/>
        <w:rPr>
          <w:rFonts w:ascii="Times New Roman" w:hAnsi="Times New Roman"/>
          <w:sz w:val="28"/>
          <w:szCs w:val="28"/>
        </w:rPr>
      </w:pPr>
    </w:p>
    <w:p w:rsidR="00F60BB7" w:rsidRPr="00093E9A" w:rsidRDefault="007210B4" w:rsidP="00F60BB7">
      <w:pPr>
        <w:pStyle w:val="ConsNonformat"/>
        <w:jc w:val="right"/>
        <w:rPr>
          <w:rFonts w:ascii="Times New Roman" w:hAnsi="Times New Roman"/>
          <w:sz w:val="28"/>
          <w:szCs w:val="28"/>
        </w:rPr>
      </w:pPr>
      <w:r>
        <w:rPr>
          <w:rFonts w:ascii="Times New Roman" w:hAnsi="Times New Roman"/>
          <w:sz w:val="28"/>
          <w:szCs w:val="28"/>
        </w:rPr>
        <w:lastRenderedPageBreak/>
        <w:t>Приложение 4</w:t>
      </w:r>
    </w:p>
    <w:p w:rsidR="00F60BB7" w:rsidRPr="00093E9A" w:rsidRDefault="00963017" w:rsidP="00F60BB7">
      <w:pPr>
        <w:pStyle w:val="ConsNonformat"/>
        <w:jc w:val="right"/>
        <w:rPr>
          <w:rFonts w:ascii="Times New Roman" w:hAnsi="Times New Roman"/>
          <w:sz w:val="28"/>
          <w:szCs w:val="28"/>
        </w:rPr>
      </w:pPr>
      <w:r>
        <w:rPr>
          <w:rFonts w:ascii="Times New Roman" w:hAnsi="Times New Roman"/>
          <w:sz w:val="28"/>
          <w:szCs w:val="28"/>
        </w:rPr>
        <w:t>к С</w:t>
      </w:r>
      <w:r w:rsidR="00F60BB7" w:rsidRPr="00093E9A">
        <w:rPr>
          <w:rFonts w:ascii="Times New Roman" w:hAnsi="Times New Roman"/>
          <w:sz w:val="28"/>
          <w:szCs w:val="28"/>
        </w:rPr>
        <w:t>огла</w:t>
      </w:r>
      <w:r w:rsidR="00912379">
        <w:rPr>
          <w:rFonts w:ascii="Times New Roman" w:hAnsi="Times New Roman"/>
          <w:sz w:val="28"/>
          <w:szCs w:val="28"/>
        </w:rPr>
        <w:t>шению от  «__»________</w:t>
      </w:r>
      <w:r w:rsidR="003C09EF">
        <w:rPr>
          <w:rFonts w:ascii="Times New Roman" w:hAnsi="Times New Roman"/>
          <w:sz w:val="28"/>
          <w:szCs w:val="28"/>
        </w:rPr>
        <w:t xml:space="preserve">_ 2017 </w:t>
      </w:r>
      <w:r w:rsidR="00912379">
        <w:rPr>
          <w:rFonts w:ascii="Times New Roman" w:hAnsi="Times New Roman"/>
          <w:sz w:val="28"/>
          <w:szCs w:val="28"/>
        </w:rPr>
        <w:t>года</w:t>
      </w:r>
      <w:r>
        <w:rPr>
          <w:rFonts w:ascii="Times New Roman" w:hAnsi="Times New Roman"/>
          <w:sz w:val="28"/>
          <w:szCs w:val="28"/>
        </w:rPr>
        <w:t xml:space="preserve"> №___</w:t>
      </w:r>
    </w:p>
    <w:p w:rsidR="00F60BB7" w:rsidRPr="00093E9A" w:rsidRDefault="00F60BB7" w:rsidP="00F60BB7">
      <w:pPr>
        <w:pStyle w:val="ConsNonformat"/>
        <w:jc w:val="right"/>
        <w:rPr>
          <w:rFonts w:ascii="Times New Roman" w:hAnsi="Times New Roman"/>
          <w:b/>
          <w:bCs/>
          <w:sz w:val="28"/>
          <w:szCs w:val="28"/>
        </w:rPr>
      </w:pPr>
    </w:p>
    <w:p w:rsidR="00F60BB7" w:rsidRPr="00093E9A" w:rsidRDefault="00F60BB7" w:rsidP="00F60BB7">
      <w:pPr>
        <w:pStyle w:val="a9"/>
        <w:rPr>
          <w:b/>
          <w:bCs/>
          <w:szCs w:val="28"/>
        </w:rPr>
      </w:pPr>
    </w:p>
    <w:p w:rsidR="00F60BB7" w:rsidRPr="00093E9A" w:rsidRDefault="00F60BB7" w:rsidP="00F60BB7">
      <w:pPr>
        <w:pStyle w:val="ac"/>
        <w:rPr>
          <w:b/>
          <w:szCs w:val="28"/>
        </w:rPr>
      </w:pPr>
    </w:p>
    <w:p w:rsidR="00F60BB7" w:rsidRPr="00093E9A" w:rsidRDefault="00F60BB7" w:rsidP="00F60BB7">
      <w:pPr>
        <w:pStyle w:val="5"/>
        <w:spacing w:before="0" w:after="0"/>
        <w:jc w:val="center"/>
        <w:rPr>
          <w:rFonts w:ascii="Times New Roman" w:hAnsi="Times New Roman"/>
          <w:i w:val="0"/>
          <w:sz w:val="28"/>
          <w:szCs w:val="28"/>
        </w:rPr>
      </w:pPr>
      <w:r w:rsidRPr="00093E9A">
        <w:rPr>
          <w:rFonts w:ascii="Times New Roman" w:hAnsi="Times New Roman"/>
          <w:i w:val="0"/>
          <w:sz w:val="28"/>
          <w:szCs w:val="28"/>
        </w:rPr>
        <w:t xml:space="preserve">ОТЧЕТ </w:t>
      </w:r>
    </w:p>
    <w:p w:rsidR="00F60BB7" w:rsidRPr="00093E9A" w:rsidRDefault="00F60BB7" w:rsidP="00F60BB7">
      <w:pPr>
        <w:pStyle w:val="5"/>
        <w:spacing w:before="0" w:after="0"/>
        <w:jc w:val="center"/>
        <w:rPr>
          <w:rFonts w:ascii="Times New Roman" w:hAnsi="Times New Roman"/>
          <w:i w:val="0"/>
          <w:sz w:val="28"/>
          <w:szCs w:val="28"/>
        </w:rPr>
      </w:pPr>
      <w:r w:rsidRPr="00093E9A">
        <w:rPr>
          <w:rFonts w:ascii="Times New Roman" w:hAnsi="Times New Roman"/>
          <w:i w:val="0"/>
          <w:sz w:val="28"/>
          <w:szCs w:val="28"/>
        </w:rPr>
        <w:t xml:space="preserve">О РАСХОДОВАНИИ СУБСИДИИ </w:t>
      </w:r>
    </w:p>
    <w:p w:rsidR="00F60BB7" w:rsidRPr="00093E9A" w:rsidRDefault="003E01B5" w:rsidP="00F60BB7">
      <w:pPr>
        <w:pStyle w:val="5"/>
        <w:spacing w:before="0" w:after="0"/>
        <w:jc w:val="center"/>
        <w:rPr>
          <w:rFonts w:ascii="Times New Roman" w:hAnsi="Times New Roman"/>
          <w:b w:val="0"/>
          <w:i w:val="0"/>
          <w:sz w:val="28"/>
          <w:szCs w:val="28"/>
        </w:rPr>
      </w:pPr>
      <w:r>
        <w:rPr>
          <w:rFonts w:ascii="Times New Roman" w:hAnsi="Times New Roman"/>
          <w:b w:val="0"/>
          <w:i w:val="0"/>
          <w:sz w:val="28"/>
          <w:szCs w:val="28"/>
        </w:rPr>
        <w:t>на  «___»_________</w:t>
      </w:r>
      <w:r w:rsidR="00912379">
        <w:rPr>
          <w:rFonts w:ascii="Times New Roman" w:hAnsi="Times New Roman"/>
          <w:b w:val="0"/>
          <w:i w:val="0"/>
          <w:sz w:val="28"/>
          <w:szCs w:val="28"/>
        </w:rPr>
        <w:t xml:space="preserve"> 20 ___ год</w:t>
      </w:r>
      <w:r>
        <w:rPr>
          <w:rFonts w:ascii="Times New Roman" w:hAnsi="Times New Roman"/>
          <w:b w:val="0"/>
          <w:i w:val="0"/>
          <w:sz w:val="28"/>
          <w:szCs w:val="28"/>
        </w:rPr>
        <w:t>а</w:t>
      </w:r>
    </w:p>
    <w:p w:rsidR="00F60BB7" w:rsidRDefault="00F60BB7" w:rsidP="00F60BB7">
      <w:pPr>
        <w:rPr>
          <w:sz w:val="28"/>
          <w:szCs w:val="28"/>
        </w:rPr>
      </w:pPr>
    </w:p>
    <w:p w:rsidR="00912379" w:rsidRPr="00912379" w:rsidRDefault="00912379" w:rsidP="00F60BB7">
      <w:pPr>
        <w:rPr>
          <w:sz w:val="28"/>
          <w:szCs w:val="28"/>
        </w:rPr>
      </w:pPr>
    </w:p>
    <w:p w:rsidR="00F60BB7" w:rsidRPr="00912379" w:rsidRDefault="00F60BB7" w:rsidP="003E01B5">
      <w:pPr>
        <w:ind w:left="426"/>
        <w:rPr>
          <w:sz w:val="28"/>
          <w:szCs w:val="28"/>
        </w:rPr>
      </w:pPr>
      <w:r w:rsidRPr="00912379">
        <w:rPr>
          <w:sz w:val="28"/>
          <w:szCs w:val="28"/>
        </w:rPr>
        <w:t xml:space="preserve">В соответствии с соглашением от </w:t>
      </w:r>
      <w:r w:rsidR="00A9707B">
        <w:rPr>
          <w:sz w:val="28"/>
          <w:szCs w:val="28"/>
        </w:rPr>
        <w:t>«______» _______________ 2017</w:t>
      </w:r>
      <w:r w:rsidR="00912379" w:rsidRPr="00912379">
        <w:rPr>
          <w:sz w:val="28"/>
          <w:szCs w:val="28"/>
        </w:rPr>
        <w:t xml:space="preserve"> года</w:t>
      </w:r>
      <w:r w:rsidR="003E01B5">
        <w:rPr>
          <w:sz w:val="28"/>
          <w:szCs w:val="28"/>
        </w:rPr>
        <w:t xml:space="preserve"> №_____</w:t>
      </w:r>
    </w:p>
    <w:p w:rsidR="00912379" w:rsidRPr="00912379" w:rsidRDefault="00912379" w:rsidP="003E01B5">
      <w:pPr>
        <w:ind w:left="426"/>
        <w:rPr>
          <w:sz w:val="28"/>
          <w:szCs w:val="28"/>
        </w:rPr>
      </w:pPr>
    </w:p>
    <w:p w:rsidR="00F60BB7" w:rsidRPr="00912379" w:rsidRDefault="00F60BB7" w:rsidP="003E01B5">
      <w:pPr>
        <w:ind w:left="426"/>
        <w:rPr>
          <w:sz w:val="28"/>
          <w:szCs w:val="28"/>
        </w:rPr>
      </w:pPr>
      <w:r w:rsidRPr="00912379">
        <w:rPr>
          <w:sz w:val="28"/>
          <w:szCs w:val="28"/>
        </w:rPr>
        <w:t>По реализации проекта ____________________________</w:t>
      </w:r>
      <w:r w:rsidR="00912379">
        <w:rPr>
          <w:sz w:val="28"/>
          <w:szCs w:val="28"/>
        </w:rPr>
        <w:t>_________</w:t>
      </w:r>
      <w:r w:rsidR="003E01B5">
        <w:rPr>
          <w:sz w:val="28"/>
          <w:szCs w:val="28"/>
        </w:rPr>
        <w:t>____________</w:t>
      </w:r>
    </w:p>
    <w:p w:rsidR="00912379" w:rsidRPr="00912379" w:rsidRDefault="00912379" w:rsidP="003E01B5">
      <w:pPr>
        <w:ind w:left="426"/>
        <w:rPr>
          <w:sz w:val="28"/>
          <w:szCs w:val="28"/>
        </w:rPr>
      </w:pPr>
    </w:p>
    <w:p w:rsidR="00F60BB7" w:rsidRPr="00912379" w:rsidRDefault="00F60BB7" w:rsidP="003E01B5">
      <w:pPr>
        <w:ind w:left="426"/>
        <w:rPr>
          <w:sz w:val="28"/>
          <w:szCs w:val="28"/>
        </w:rPr>
      </w:pPr>
      <w:r w:rsidRPr="00912379">
        <w:rPr>
          <w:sz w:val="28"/>
          <w:szCs w:val="28"/>
        </w:rPr>
        <w:t>Получатель субсидии _____________________________</w:t>
      </w:r>
      <w:r w:rsidR="003E01B5">
        <w:rPr>
          <w:sz w:val="28"/>
          <w:szCs w:val="28"/>
        </w:rPr>
        <w:t>_____________________</w:t>
      </w:r>
    </w:p>
    <w:p w:rsidR="00F60BB7" w:rsidRPr="00912379" w:rsidRDefault="00F60BB7" w:rsidP="003E01B5">
      <w:pPr>
        <w:ind w:left="426"/>
        <w:rPr>
          <w:sz w:val="28"/>
          <w:szCs w:val="28"/>
        </w:rPr>
      </w:pPr>
    </w:p>
    <w:p w:rsidR="00F60BB7" w:rsidRPr="00093E9A" w:rsidRDefault="00F60BB7" w:rsidP="00F60BB7">
      <w:pPr>
        <w:rPr>
          <w:sz w:val="28"/>
          <w:szCs w:val="28"/>
        </w:rPr>
      </w:pPr>
    </w:p>
    <w:p w:rsidR="00F60BB7" w:rsidRPr="00093E9A" w:rsidRDefault="00F60BB7" w:rsidP="00F60BB7">
      <w:pPr>
        <w:rPr>
          <w:sz w:val="28"/>
          <w:szCs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701"/>
        <w:gridCol w:w="1559"/>
        <w:gridCol w:w="1701"/>
        <w:gridCol w:w="1559"/>
        <w:gridCol w:w="1134"/>
        <w:gridCol w:w="1559"/>
      </w:tblGrid>
      <w:tr w:rsidR="005E4191" w:rsidRPr="00093E9A" w:rsidTr="00394D3C">
        <w:trPr>
          <w:cantSplit/>
          <w:trHeight w:val="968"/>
        </w:trPr>
        <w:tc>
          <w:tcPr>
            <w:tcW w:w="568" w:type="dxa"/>
            <w:vMerge w:val="restart"/>
          </w:tcPr>
          <w:p w:rsidR="005E4191" w:rsidRPr="00AD6AC7" w:rsidRDefault="005E4191" w:rsidP="003E01B5">
            <w:pPr>
              <w:jc w:val="center"/>
            </w:pPr>
            <w:r>
              <w:t>№</w:t>
            </w:r>
            <w:proofErr w:type="gramStart"/>
            <w:r w:rsidRPr="00AD6AC7">
              <w:t>п</w:t>
            </w:r>
            <w:proofErr w:type="gramEnd"/>
            <w:r w:rsidRPr="00AD6AC7">
              <w:t>/п</w:t>
            </w:r>
          </w:p>
        </w:tc>
        <w:tc>
          <w:tcPr>
            <w:tcW w:w="1276" w:type="dxa"/>
            <w:vMerge w:val="restart"/>
          </w:tcPr>
          <w:p w:rsidR="005E4191" w:rsidRPr="00AD6AC7" w:rsidRDefault="005E4191" w:rsidP="003E01B5">
            <w:pPr>
              <w:jc w:val="center"/>
            </w:pPr>
            <w:r w:rsidRPr="00AD6AC7">
              <w:t xml:space="preserve">Вид расходов </w:t>
            </w:r>
          </w:p>
          <w:p w:rsidR="005E4191" w:rsidRPr="00AD6AC7" w:rsidRDefault="005E4191" w:rsidP="003E01B5">
            <w:pPr>
              <w:jc w:val="center"/>
            </w:pPr>
          </w:p>
        </w:tc>
        <w:tc>
          <w:tcPr>
            <w:tcW w:w="3260" w:type="dxa"/>
            <w:gridSpan w:val="2"/>
          </w:tcPr>
          <w:p w:rsidR="005E4191" w:rsidRPr="00AD6AC7" w:rsidRDefault="005E4191" w:rsidP="003E01B5">
            <w:pPr>
              <w:jc w:val="center"/>
            </w:pPr>
            <w:r w:rsidRPr="00AD6AC7">
              <w:t>План по смете</w:t>
            </w:r>
          </w:p>
          <w:p w:rsidR="005E4191" w:rsidRPr="00AD6AC7" w:rsidRDefault="005E4191" w:rsidP="003E01B5">
            <w:pPr>
              <w:jc w:val="center"/>
            </w:pPr>
            <w:r w:rsidRPr="00AD6AC7">
              <w:t xml:space="preserve">(руб.) </w:t>
            </w:r>
          </w:p>
        </w:tc>
        <w:tc>
          <w:tcPr>
            <w:tcW w:w="3260" w:type="dxa"/>
            <w:gridSpan w:val="2"/>
          </w:tcPr>
          <w:p w:rsidR="005E4191" w:rsidRPr="00AD6AC7" w:rsidRDefault="005E4191" w:rsidP="003E01B5">
            <w:pPr>
              <w:jc w:val="center"/>
            </w:pPr>
            <w:r w:rsidRPr="00AD6AC7">
              <w:t>Факт</w:t>
            </w:r>
          </w:p>
          <w:p w:rsidR="005E4191" w:rsidRPr="00AD6AC7" w:rsidRDefault="005E4191" w:rsidP="003E01B5">
            <w:pPr>
              <w:jc w:val="center"/>
            </w:pPr>
            <w:r w:rsidRPr="00AD6AC7">
              <w:t>(руб.)</w:t>
            </w:r>
          </w:p>
        </w:tc>
        <w:tc>
          <w:tcPr>
            <w:tcW w:w="1134" w:type="dxa"/>
          </w:tcPr>
          <w:p w:rsidR="005E4191" w:rsidRPr="005E4191" w:rsidRDefault="005E4191" w:rsidP="003E01B5">
            <w:pPr>
              <w:jc w:val="center"/>
            </w:pPr>
            <w:r>
              <w:t>Остаток средств</w:t>
            </w:r>
            <w:r>
              <w:rPr>
                <w:lang w:val="en-US"/>
              </w:rPr>
              <w:t>,</w:t>
            </w:r>
            <w:r>
              <w:t xml:space="preserve"> подлежащих возврату</w:t>
            </w:r>
          </w:p>
        </w:tc>
        <w:tc>
          <w:tcPr>
            <w:tcW w:w="1559" w:type="dxa"/>
            <w:vMerge w:val="restart"/>
          </w:tcPr>
          <w:p w:rsidR="005E4191" w:rsidRPr="00AD6AC7" w:rsidRDefault="005E4191" w:rsidP="003E01B5">
            <w:pPr>
              <w:jc w:val="center"/>
            </w:pPr>
            <w:r w:rsidRPr="00AD6AC7">
              <w:t xml:space="preserve">Документы, подтверждающие расходы (наименование, </w:t>
            </w:r>
            <w:r w:rsidRPr="00AD6AC7">
              <w:br/>
              <w:t>в том числе дата и номер документа)</w:t>
            </w:r>
          </w:p>
        </w:tc>
      </w:tr>
      <w:tr w:rsidR="00791A28" w:rsidRPr="00093E9A" w:rsidTr="00394D3C">
        <w:trPr>
          <w:cantSplit/>
          <w:trHeight w:val="967"/>
        </w:trPr>
        <w:tc>
          <w:tcPr>
            <w:tcW w:w="568" w:type="dxa"/>
            <w:vMerge/>
          </w:tcPr>
          <w:p w:rsidR="00791A28" w:rsidRPr="00AD6AC7" w:rsidRDefault="00791A28" w:rsidP="003E01B5">
            <w:pPr>
              <w:jc w:val="center"/>
            </w:pPr>
          </w:p>
        </w:tc>
        <w:tc>
          <w:tcPr>
            <w:tcW w:w="1276" w:type="dxa"/>
            <w:vMerge/>
          </w:tcPr>
          <w:p w:rsidR="00791A28" w:rsidRPr="00AD6AC7" w:rsidRDefault="00791A28" w:rsidP="003E01B5">
            <w:pPr>
              <w:jc w:val="center"/>
            </w:pPr>
          </w:p>
        </w:tc>
        <w:tc>
          <w:tcPr>
            <w:tcW w:w="1701" w:type="dxa"/>
          </w:tcPr>
          <w:p w:rsidR="00791A28" w:rsidRPr="00AD6AC7" w:rsidRDefault="00791A28" w:rsidP="003E01B5">
            <w:pPr>
              <w:jc w:val="center"/>
            </w:pPr>
            <w:r w:rsidRPr="00AD6AC7">
              <w:t>Собственные</w:t>
            </w:r>
            <w:r>
              <w:t xml:space="preserve"> и (или) привлеченные средства</w:t>
            </w:r>
            <w:r w:rsidR="00394D3C">
              <w:t xml:space="preserve"> (внебюджетные источники)</w:t>
            </w:r>
          </w:p>
        </w:tc>
        <w:tc>
          <w:tcPr>
            <w:tcW w:w="1559" w:type="dxa"/>
          </w:tcPr>
          <w:p w:rsidR="00791A28" w:rsidRPr="00AD6AC7" w:rsidRDefault="00791A28" w:rsidP="003E01B5">
            <w:pPr>
              <w:jc w:val="center"/>
            </w:pPr>
            <w:r>
              <w:t>Средства субсидии из областного бюджета</w:t>
            </w:r>
          </w:p>
          <w:p w:rsidR="00791A28" w:rsidRPr="00AD6AC7" w:rsidRDefault="00791A28" w:rsidP="003E01B5">
            <w:pPr>
              <w:jc w:val="center"/>
            </w:pPr>
          </w:p>
        </w:tc>
        <w:tc>
          <w:tcPr>
            <w:tcW w:w="1701" w:type="dxa"/>
          </w:tcPr>
          <w:p w:rsidR="00791A28" w:rsidRPr="00AD6AC7" w:rsidRDefault="00791A28" w:rsidP="00791A28">
            <w:pPr>
              <w:jc w:val="center"/>
            </w:pPr>
            <w:r>
              <w:t>Собственные и (или) привлеченные средства</w:t>
            </w:r>
            <w:r w:rsidR="00394D3C">
              <w:t xml:space="preserve"> (внебюджетные источники)</w:t>
            </w:r>
          </w:p>
        </w:tc>
        <w:tc>
          <w:tcPr>
            <w:tcW w:w="1559" w:type="dxa"/>
          </w:tcPr>
          <w:p w:rsidR="00791A28" w:rsidRPr="00AD6AC7" w:rsidRDefault="00791A28" w:rsidP="00791A28">
            <w:pPr>
              <w:jc w:val="center"/>
            </w:pPr>
            <w:r w:rsidRPr="00DB66D2">
              <w:t>Средства субсидии из областного бюджета</w:t>
            </w:r>
          </w:p>
        </w:tc>
        <w:tc>
          <w:tcPr>
            <w:tcW w:w="1134" w:type="dxa"/>
          </w:tcPr>
          <w:p w:rsidR="00791A28" w:rsidRPr="00AD6AC7" w:rsidRDefault="00791A28" w:rsidP="003E01B5">
            <w:pPr>
              <w:jc w:val="center"/>
            </w:pPr>
          </w:p>
        </w:tc>
        <w:tc>
          <w:tcPr>
            <w:tcW w:w="1559" w:type="dxa"/>
            <w:vMerge/>
          </w:tcPr>
          <w:p w:rsidR="00791A28" w:rsidRPr="00AD6AC7" w:rsidRDefault="00791A28" w:rsidP="003E01B5">
            <w:pPr>
              <w:jc w:val="center"/>
            </w:pPr>
          </w:p>
        </w:tc>
      </w:tr>
      <w:tr w:rsidR="00791A28" w:rsidRPr="00093E9A" w:rsidTr="00394D3C">
        <w:tc>
          <w:tcPr>
            <w:tcW w:w="568" w:type="dxa"/>
          </w:tcPr>
          <w:p w:rsidR="00791A28" w:rsidRPr="00AD6AC7" w:rsidRDefault="00791A28" w:rsidP="003E01B5">
            <w:pPr>
              <w:jc w:val="center"/>
            </w:pPr>
            <w:r w:rsidRPr="00AD6AC7">
              <w:t>1</w:t>
            </w:r>
          </w:p>
        </w:tc>
        <w:tc>
          <w:tcPr>
            <w:tcW w:w="1276" w:type="dxa"/>
          </w:tcPr>
          <w:p w:rsidR="00791A28" w:rsidRPr="00AD6AC7" w:rsidRDefault="00791A28" w:rsidP="003E01B5"/>
        </w:tc>
        <w:tc>
          <w:tcPr>
            <w:tcW w:w="1701" w:type="dxa"/>
          </w:tcPr>
          <w:p w:rsidR="00791A28" w:rsidRPr="00AD6AC7" w:rsidRDefault="00791A28" w:rsidP="003E01B5">
            <w:pPr>
              <w:jc w:val="center"/>
            </w:pPr>
          </w:p>
        </w:tc>
        <w:tc>
          <w:tcPr>
            <w:tcW w:w="1559" w:type="dxa"/>
          </w:tcPr>
          <w:p w:rsidR="00791A28" w:rsidRPr="00AD6AC7" w:rsidRDefault="00791A28" w:rsidP="003E01B5">
            <w:pPr>
              <w:jc w:val="center"/>
            </w:pPr>
          </w:p>
        </w:tc>
        <w:tc>
          <w:tcPr>
            <w:tcW w:w="1701" w:type="dxa"/>
          </w:tcPr>
          <w:p w:rsidR="00791A28" w:rsidRPr="00AD6AC7" w:rsidRDefault="00791A28" w:rsidP="003E01B5">
            <w:pPr>
              <w:jc w:val="both"/>
            </w:pPr>
          </w:p>
        </w:tc>
        <w:tc>
          <w:tcPr>
            <w:tcW w:w="1559" w:type="dxa"/>
          </w:tcPr>
          <w:p w:rsidR="00791A28" w:rsidRPr="00AD6AC7" w:rsidRDefault="00791A28" w:rsidP="003E01B5">
            <w:pPr>
              <w:jc w:val="both"/>
            </w:pPr>
          </w:p>
        </w:tc>
        <w:tc>
          <w:tcPr>
            <w:tcW w:w="1134" w:type="dxa"/>
          </w:tcPr>
          <w:p w:rsidR="00791A28" w:rsidRPr="00AD6AC7" w:rsidRDefault="00791A28" w:rsidP="003E01B5">
            <w:pPr>
              <w:jc w:val="both"/>
            </w:pPr>
          </w:p>
        </w:tc>
        <w:tc>
          <w:tcPr>
            <w:tcW w:w="1559" w:type="dxa"/>
          </w:tcPr>
          <w:p w:rsidR="00791A28" w:rsidRPr="00AD6AC7" w:rsidRDefault="00791A28" w:rsidP="003E01B5">
            <w:pPr>
              <w:jc w:val="both"/>
            </w:pPr>
          </w:p>
        </w:tc>
      </w:tr>
      <w:tr w:rsidR="00791A28" w:rsidRPr="00093E9A" w:rsidTr="00394D3C">
        <w:tc>
          <w:tcPr>
            <w:tcW w:w="568" w:type="dxa"/>
          </w:tcPr>
          <w:p w:rsidR="00791A28" w:rsidRPr="00AD6AC7" w:rsidRDefault="00791A28" w:rsidP="003E01B5">
            <w:pPr>
              <w:jc w:val="center"/>
            </w:pPr>
            <w:r w:rsidRPr="00AD6AC7">
              <w:t>2</w:t>
            </w:r>
          </w:p>
        </w:tc>
        <w:tc>
          <w:tcPr>
            <w:tcW w:w="1276" w:type="dxa"/>
          </w:tcPr>
          <w:p w:rsidR="00791A28" w:rsidRPr="00AD6AC7" w:rsidRDefault="00791A28" w:rsidP="003E01B5"/>
        </w:tc>
        <w:tc>
          <w:tcPr>
            <w:tcW w:w="1701" w:type="dxa"/>
          </w:tcPr>
          <w:p w:rsidR="00791A28" w:rsidRPr="00AD6AC7" w:rsidRDefault="00791A28" w:rsidP="003E01B5">
            <w:pPr>
              <w:jc w:val="center"/>
            </w:pPr>
          </w:p>
        </w:tc>
        <w:tc>
          <w:tcPr>
            <w:tcW w:w="1559" w:type="dxa"/>
          </w:tcPr>
          <w:p w:rsidR="00791A28" w:rsidRPr="00AD6AC7" w:rsidRDefault="00791A28" w:rsidP="003E01B5">
            <w:pPr>
              <w:jc w:val="center"/>
            </w:pPr>
          </w:p>
        </w:tc>
        <w:tc>
          <w:tcPr>
            <w:tcW w:w="1701" w:type="dxa"/>
          </w:tcPr>
          <w:p w:rsidR="00791A28" w:rsidRPr="00AD6AC7" w:rsidRDefault="00791A28" w:rsidP="003E01B5">
            <w:pPr>
              <w:jc w:val="both"/>
            </w:pPr>
          </w:p>
        </w:tc>
        <w:tc>
          <w:tcPr>
            <w:tcW w:w="1559" w:type="dxa"/>
          </w:tcPr>
          <w:p w:rsidR="00791A28" w:rsidRPr="00AD6AC7" w:rsidRDefault="00791A28" w:rsidP="003E01B5">
            <w:pPr>
              <w:jc w:val="both"/>
            </w:pPr>
          </w:p>
        </w:tc>
        <w:tc>
          <w:tcPr>
            <w:tcW w:w="1134" w:type="dxa"/>
          </w:tcPr>
          <w:p w:rsidR="00791A28" w:rsidRPr="00AD6AC7" w:rsidRDefault="00791A28" w:rsidP="003E01B5">
            <w:pPr>
              <w:jc w:val="both"/>
            </w:pPr>
          </w:p>
        </w:tc>
        <w:tc>
          <w:tcPr>
            <w:tcW w:w="1559" w:type="dxa"/>
          </w:tcPr>
          <w:p w:rsidR="00791A28" w:rsidRPr="00AD6AC7" w:rsidRDefault="00791A28" w:rsidP="003E01B5">
            <w:pPr>
              <w:jc w:val="both"/>
            </w:pPr>
          </w:p>
        </w:tc>
      </w:tr>
      <w:tr w:rsidR="00791A28" w:rsidRPr="00093E9A" w:rsidTr="00394D3C">
        <w:tc>
          <w:tcPr>
            <w:tcW w:w="568" w:type="dxa"/>
          </w:tcPr>
          <w:p w:rsidR="00791A28" w:rsidRPr="00AD6AC7" w:rsidRDefault="00791A28" w:rsidP="003E01B5">
            <w:pPr>
              <w:jc w:val="center"/>
            </w:pPr>
            <w:r w:rsidRPr="00AD6AC7">
              <w:t>3</w:t>
            </w:r>
          </w:p>
        </w:tc>
        <w:tc>
          <w:tcPr>
            <w:tcW w:w="1276" w:type="dxa"/>
          </w:tcPr>
          <w:p w:rsidR="00791A28" w:rsidRPr="00AD6AC7" w:rsidRDefault="00791A28" w:rsidP="003E01B5"/>
        </w:tc>
        <w:tc>
          <w:tcPr>
            <w:tcW w:w="1701" w:type="dxa"/>
          </w:tcPr>
          <w:p w:rsidR="00791A28" w:rsidRPr="00AD6AC7" w:rsidRDefault="00791A28" w:rsidP="003E01B5">
            <w:pPr>
              <w:jc w:val="center"/>
            </w:pPr>
          </w:p>
        </w:tc>
        <w:tc>
          <w:tcPr>
            <w:tcW w:w="1559" w:type="dxa"/>
          </w:tcPr>
          <w:p w:rsidR="00791A28" w:rsidRPr="00AD6AC7" w:rsidRDefault="00791A28" w:rsidP="003E01B5">
            <w:pPr>
              <w:jc w:val="center"/>
            </w:pPr>
          </w:p>
        </w:tc>
        <w:tc>
          <w:tcPr>
            <w:tcW w:w="1701" w:type="dxa"/>
          </w:tcPr>
          <w:p w:rsidR="00791A28" w:rsidRPr="00AD6AC7" w:rsidRDefault="00791A28" w:rsidP="003E01B5">
            <w:pPr>
              <w:jc w:val="both"/>
            </w:pPr>
          </w:p>
        </w:tc>
        <w:tc>
          <w:tcPr>
            <w:tcW w:w="1559" w:type="dxa"/>
          </w:tcPr>
          <w:p w:rsidR="00791A28" w:rsidRPr="00AD6AC7" w:rsidRDefault="00791A28" w:rsidP="003E01B5">
            <w:pPr>
              <w:jc w:val="both"/>
            </w:pPr>
          </w:p>
        </w:tc>
        <w:tc>
          <w:tcPr>
            <w:tcW w:w="1134" w:type="dxa"/>
          </w:tcPr>
          <w:p w:rsidR="00791A28" w:rsidRPr="00AD6AC7" w:rsidRDefault="00791A28" w:rsidP="003E01B5">
            <w:pPr>
              <w:jc w:val="both"/>
            </w:pPr>
          </w:p>
        </w:tc>
        <w:tc>
          <w:tcPr>
            <w:tcW w:w="1559" w:type="dxa"/>
          </w:tcPr>
          <w:p w:rsidR="00791A28" w:rsidRPr="00AD6AC7" w:rsidRDefault="00791A28" w:rsidP="003E01B5">
            <w:pPr>
              <w:jc w:val="both"/>
            </w:pPr>
          </w:p>
        </w:tc>
      </w:tr>
      <w:tr w:rsidR="00791A28" w:rsidRPr="00093E9A" w:rsidTr="00394D3C">
        <w:tc>
          <w:tcPr>
            <w:tcW w:w="568" w:type="dxa"/>
          </w:tcPr>
          <w:p w:rsidR="00791A28" w:rsidRPr="00AD6AC7" w:rsidRDefault="00791A28" w:rsidP="003E01B5">
            <w:pPr>
              <w:jc w:val="center"/>
            </w:pPr>
            <w:r w:rsidRPr="00AD6AC7">
              <w:t>4</w:t>
            </w:r>
          </w:p>
        </w:tc>
        <w:tc>
          <w:tcPr>
            <w:tcW w:w="1276" w:type="dxa"/>
          </w:tcPr>
          <w:p w:rsidR="00791A28" w:rsidRPr="00AD6AC7" w:rsidRDefault="00791A28" w:rsidP="003E01B5"/>
        </w:tc>
        <w:tc>
          <w:tcPr>
            <w:tcW w:w="1701" w:type="dxa"/>
          </w:tcPr>
          <w:p w:rsidR="00791A28" w:rsidRPr="00AD6AC7" w:rsidRDefault="00791A28" w:rsidP="003E01B5">
            <w:pPr>
              <w:jc w:val="center"/>
            </w:pPr>
          </w:p>
        </w:tc>
        <w:tc>
          <w:tcPr>
            <w:tcW w:w="1559" w:type="dxa"/>
          </w:tcPr>
          <w:p w:rsidR="00791A28" w:rsidRPr="00AD6AC7" w:rsidRDefault="00791A28" w:rsidP="003E01B5">
            <w:pPr>
              <w:jc w:val="center"/>
            </w:pPr>
          </w:p>
        </w:tc>
        <w:tc>
          <w:tcPr>
            <w:tcW w:w="1701" w:type="dxa"/>
          </w:tcPr>
          <w:p w:rsidR="00791A28" w:rsidRPr="00AD6AC7" w:rsidRDefault="00791A28" w:rsidP="003E01B5">
            <w:pPr>
              <w:jc w:val="both"/>
            </w:pPr>
          </w:p>
        </w:tc>
        <w:tc>
          <w:tcPr>
            <w:tcW w:w="1559" w:type="dxa"/>
          </w:tcPr>
          <w:p w:rsidR="00791A28" w:rsidRPr="00AD6AC7" w:rsidRDefault="00791A28" w:rsidP="003E01B5">
            <w:pPr>
              <w:jc w:val="both"/>
            </w:pPr>
          </w:p>
        </w:tc>
        <w:tc>
          <w:tcPr>
            <w:tcW w:w="1134" w:type="dxa"/>
          </w:tcPr>
          <w:p w:rsidR="00791A28" w:rsidRPr="00AD6AC7" w:rsidRDefault="00791A28" w:rsidP="003E01B5">
            <w:pPr>
              <w:jc w:val="both"/>
            </w:pPr>
          </w:p>
        </w:tc>
        <w:tc>
          <w:tcPr>
            <w:tcW w:w="1559" w:type="dxa"/>
          </w:tcPr>
          <w:p w:rsidR="00791A28" w:rsidRPr="00AD6AC7" w:rsidRDefault="00791A28" w:rsidP="003E01B5">
            <w:pPr>
              <w:jc w:val="both"/>
            </w:pPr>
          </w:p>
        </w:tc>
      </w:tr>
      <w:tr w:rsidR="00791A28" w:rsidRPr="00093E9A" w:rsidTr="00394D3C">
        <w:tc>
          <w:tcPr>
            <w:tcW w:w="568" w:type="dxa"/>
          </w:tcPr>
          <w:p w:rsidR="00791A28" w:rsidRPr="00AD6AC7" w:rsidRDefault="00791A28" w:rsidP="003E01B5">
            <w:pPr>
              <w:jc w:val="center"/>
            </w:pPr>
          </w:p>
        </w:tc>
        <w:tc>
          <w:tcPr>
            <w:tcW w:w="1276" w:type="dxa"/>
          </w:tcPr>
          <w:p w:rsidR="00791A28" w:rsidRPr="00AD6AC7" w:rsidRDefault="00791A28" w:rsidP="003E01B5">
            <w:r w:rsidRPr="00AD6AC7">
              <w:t>ИТОГО:</w:t>
            </w:r>
          </w:p>
        </w:tc>
        <w:tc>
          <w:tcPr>
            <w:tcW w:w="1701" w:type="dxa"/>
          </w:tcPr>
          <w:p w:rsidR="00791A28" w:rsidRPr="00AD6AC7" w:rsidRDefault="00791A28" w:rsidP="003E01B5">
            <w:pPr>
              <w:jc w:val="center"/>
            </w:pPr>
          </w:p>
        </w:tc>
        <w:tc>
          <w:tcPr>
            <w:tcW w:w="1559" w:type="dxa"/>
          </w:tcPr>
          <w:p w:rsidR="00791A28" w:rsidRPr="00AD6AC7" w:rsidRDefault="00791A28" w:rsidP="003E01B5">
            <w:pPr>
              <w:jc w:val="center"/>
            </w:pPr>
          </w:p>
        </w:tc>
        <w:tc>
          <w:tcPr>
            <w:tcW w:w="1701" w:type="dxa"/>
          </w:tcPr>
          <w:p w:rsidR="00791A28" w:rsidRPr="00AD6AC7" w:rsidRDefault="00791A28" w:rsidP="003E01B5">
            <w:pPr>
              <w:jc w:val="both"/>
            </w:pPr>
          </w:p>
        </w:tc>
        <w:tc>
          <w:tcPr>
            <w:tcW w:w="1559" w:type="dxa"/>
          </w:tcPr>
          <w:p w:rsidR="00791A28" w:rsidRPr="00AD6AC7" w:rsidRDefault="00791A28" w:rsidP="003E01B5">
            <w:pPr>
              <w:jc w:val="both"/>
            </w:pPr>
          </w:p>
        </w:tc>
        <w:tc>
          <w:tcPr>
            <w:tcW w:w="1134" w:type="dxa"/>
          </w:tcPr>
          <w:p w:rsidR="00791A28" w:rsidRPr="00AD6AC7" w:rsidRDefault="00791A28" w:rsidP="003E01B5">
            <w:pPr>
              <w:jc w:val="both"/>
            </w:pPr>
          </w:p>
        </w:tc>
        <w:tc>
          <w:tcPr>
            <w:tcW w:w="1559" w:type="dxa"/>
          </w:tcPr>
          <w:p w:rsidR="00791A28" w:rsidRPr="00AD6AC7" w:rsidRDefault="00791A28" w:rsidP="003E01B5">
            <w:pPr>
              <w:jc w:val="both"/>
            </w:pPr>
          </w:p>
        </w:tc>
      </w:tr>
    </w:tbl>
    <w:p w:rsidR="00F60BB7" w:rsidRPr="00093E9A" w:rsidRDefault="00F60BB7" w:rsidP="00F60BB7">
      <w:pPr>
        <w:jc w:val="right"/>
        <w:rPr>
          <w:sz w:val="28"/>
          <w:szCs w:val="28"/>
        </w:rPr>
      </w:pPr>
    </w:p>
    <w:p w:rsidR="00F60BB7" w:rsidRPr="0030298D" w:rsidRDefault="009C61E4" w:rsidP="009C61E4">
      <w:pPr>
        <w:jc w:val="right"/>
        <w:rPr>
          <w:sz w:val="28"/>
          <w:szCs w:val="28"/>
        </w:rPr>
      </w:pPr>
      <w:r>
        <w:rPr>
          <w:sz w:val="28"/>
          <w:szCs w:val="28"/>
        </w:rPr>
        <w:t xml:space="preserve"> </w:t>
      </w:r>
    </w:p>
    <w:p w:rsidR="00912379" w:rsidRPr="00093E9A" w:rsidRDefault="00912379" w:rsidP="00F60BB7">
      <w:pPr>
        <w:jc w:val="both"/>
        <w:rPr>
          <w:sz w:val="28"/>
          <w:szCs w:val="28"/>
        </w:rPr>
      </w:pPr>
    </w:p>
    <w:p w:rsidR="00F60BB7" w:rsidRPr="00093E9A" w:rsidRDefault="00F60BB7" w:rsidP="00F60BB7">
      <w:pPr>
        <w:jc w:val="both"/>
        <w:rPr>
          <w:sz w:val="28"/>
          <w:szCs w:val="28"/>
        </w:rPr>
      </w:pPr>
    </w:p>
    <w:p w:rsidR="00F60BB7" w:rsidRPr="00093E9A" w:rsidRDefault="00F60BB7" w:rsidP="003E01B5">
      <w:pPr>
        <w:ind w:left="426"/>
        <w:jc w:val="both"/>
        <w:rPr>
          <w:sz w:val="28"/>
          <w:szCs w:val="28"/>
        </w:rPr>
      </w:pPr>
      <w:r w:rsidRPr="00912379">
        <w:rPr>
          <w:sz w:val="28"/>
          <w:szCs w:val="28"/>
        </w:rPr>
        <w:t>Руководитель организации</w:t>
      </w:r>
      <w:r w:rsidRPr="00093E9A">
        <w:rPr>
          <w:sz w:val="28"/>
          <w:szCs w:val="28"/>
        </w:rPr>
        <w:tab/>
      </w:r>
      <w:r w:rsidR="00912379">
        <w:rPr>
          <w:sz w:val="28"/>
          <w:szCs w:val="28"/>
        </w:rPr>
        <w:t xml:space="preserve"> </w:t>
      </w:r>
      <w:r w:rsidRPr="00093E9A">
        <w:rPr>
          <w:sz w:val="28"/>
          <w:szCs w:val="28"/>
        </w:rPr>
        <w:t>____________________</w:t>
      </w:r>
      <w:r w:rsidRPr="00093E9A">
        <w:rPr>
          <w:sz w:val="28"/>
          <w:szCs w:val="28"/>
        </w:rPr>
        <w:tab/>
        <w:t xml:space="preserve">  ________________</w:t>
      </w:r>
    </w:p>
    <w:p w:rsidR="00F60BB7" w:rsidRPr="00912379" w:rsidRDefault="00F60BB7" w:rsidP="00912379">
      <w:pPr>
        <w:ind w:left="4248" w:firstLine="708"/>
        <w:jc w:val="both"/>
        <w:rPr>
          <w:sz w:val="20"/>
          <w:szCs w:val="20"/>
        </w:rPr>
      </w:pPr>
      <w:r w:rsidRPr="00912379">
        <w:rPr>
          <w:sz w:val="20"/>
          <w:szCs w:val="20"/>
        </w:rPr>
        <w:t xml:space="preserve">(подпись)                       </w:t>
      </w:r>
      <w:r w:rsidR="00912379">
        <w:rPr>
          <w:sz w:val="20"/>
          <w:szCs w:val="20"/>
        </w:rPr>
        <w:tab/>
      </w:r>
      <w:r w:rsidR="00912379">
        <w:rPr>
          <w:sz w:val="20"/>
          <w:szCs w:val="20"/>
        </w:rPr>
        <w:tab/>
      </w:r>
      <w:r w:rsidR="00912379">
        <w:rPr>
          <w:sz w:val="20"/>
          <w:szCs w:val="20"/>
        </w:rPr>
        <w:tab/>
      </w:r>
      <w:r w:rsidRPr="00912379">
        <w:rPr>
          <w:sz w:val="20"/>
          <w:szCs w:val="20"/>
        </w:rPr>
        <w:t>(Ф.И.О.)</w:t>
      </w:r>
      <w:r w:rsidRPr="00912379">
        <w:rPr>
          <w:sz w:val="20"/>
          <w:szCs w:val="20"/>
        </w:rPr>
        <w:tab/>
      </w:r>
    </w:p>
    <w:p w:rsidR="00F60BB7" w:rsidRDefault="00F60BB7" w:rsidP="00F60BB7">
      <w:pPr>
        <w:jc w:val="both"/>
        <w:rPr>
          <w:sz w:val="28"/>
          <w:szCs w:val="28"/>
        </w:rPr>
      </w:pPr>
    </w:p>
    <w:p w:rsidR="00912379" w:rsidRDefault="00912379" w:rsidP="00F60BB7">
      <w:pPr>
        <w:jc w:val="both"/>
        <w:rPr>
          <w:sz w:val="28"/>
          <w:szCs w:val="28"/>
        </w:rPr>
      </w:pPr>
    </w:p>
    <w:p w:rsidR="00912379" w:rsidRPr="00093E9A" w:rsidRDefault="00912379" w:rsidP="00F60BB7">
      <w:pPr>
        <w:jc w:val="both"/>
        <w:rPr>
          <w:sz w:val="28"/>
          <w:szCs w:val="28"/>
        </w:rPr>
      </w:pPr>
    </w:p>
    <w:p w:rsidR="00912379" w:rsidRPr="00093E9A" w:rsidRDefault="00F60BB7" w:rsidP="003E01B5">
      <w:pPr>
        <w:ind w:left="426"/>
        <w:jc w:val="both"/>
        <w:rPr>
          <w:sz w:val="28"/>
          <w:szCs w:val="28"/>
        </w:rPr>
      </w:pPr>
      <w:r w:rsidRPr="00912379">
        <w:rPr>
          <w:sz w:val="28"/>
          <w:szCs w:val="28"/>
        </w:rPr>
        <w:t>Исполнитель</w:t>
      </w:r>
      <w:r w:rsidRPr="00093E9A">
        <w:rPr>
          <w:sz w:val="28"/>
          <w:szCs w:val="28"/>
        </w:rPr>
        <w:tab/>
      </w:r>
      <w:r w:rsidR="00912379">
        <w:rPr>
          <w:sz w:val="28"/>
          <w:szCs w:val="28"/>
        </w:rPr>
        <w:tab/>
      </w:r>
      <w:r w:rsidR="00912379">
        <w:rPr>
          <w:sz w:val="28"/>
          <w:szCs w:val="28"/>
        </w:rPr>
        <w:tab/>
      </w:r>
      <w:r w:rsidRPr="00093E9A">
        <w:rPr>
          <w:sz w:val="28"/>
          <w:szCs w:val="28"/>
        </w:rPr>
        <w:t>____________________</w:t>
      </w:r>
      <w:r w:rsidRPr="00093E9A">
        <w:rPr>
          <w:sz w:val="28"/>
          <w:szCs w:val="28"/>
        </w:rPr>
        <w:tab/>
        <w:t xml:space="preserve">  </w:t>
      </w:r>
      <w:r w:rsidR="00912379">
        <w:rPr>
          <w:sz w:val="28"/>
          <w:szCs w:val="28"/>
        </w:rPr>
        <w:tab/>
      </w:r>
      <w:r w:rsidRPr="00093E9A">
        <w:rPr>
          <w:sz w:val="28"/>
          <w:szCs w:val="28"/>
        </w:rPr>
        <w:t>________________</w:t>
      </w:r>
      <w:r w:rsidRPr="00093E9A">
        <w:rPr>
          <w:sz w:val="28"/>
          <w:szCs w:val="28"/>
        </w:rPr>
        <w:tab/>
      </w:r>
    </w:p>
    <w:p w:rsidR="00912379" w:rsidRPr="00394D3C" w:rsidRDefault="00CF5C42" w:rsidP="00394D3C">
      <w:pPr>
        <w:ind w:left="3540" w:firstLine="708"/>
        <w:jc w:val="both"/>
        <w:rPr>
          <w:sz w:val="20"/>
          <w:szCs w:val="20"/>
        </w:rPr>
      </w:pPr>
      <w:r>
        <w:rPr>
          <w:sz w:val="20"/>
          <w:szCs w:val="20"/>
        </w:rPr>
        <w:t xml:space="preserve">      </w:t>
      </w:r>
      <w:r w:rsidR="00F60BB7" w:rsidRPr="00912379">
        <w:rPr>
          <w:sz w:val="20"/>
          <w:szCs w:val="20"/>
        </w:rPr>
        <w:t xml:space="preserve">(подпись)                      </w:t>
      </w:r>
      <w:r w:rsidR="00912379">
        <w:rPr>
          <w:sz w:val="20"/>
          <w:szCs w:val="20"/>
        </w:rPr>
        <w:tab/>
      </w:r>
      <w:r w:rsidR="00912379">
        <w:rPr>
          <w:sz w:val="20"/>
          <w:szCs w:val="20"/>
        </w:rPr>
        <w:tab/>
      </w:r>
      <w:r>
        <w:rPr>
          <w:sz w:val="20"/>
          <w:szCs w:val="20"/>
        </w:rPr>
        <w:t xml:space="preserve">  </w:t>
      </w:r>
      <w:r w:rsidR="00394D3C">
        <w:rPr>
          <w:sz w:val="20"/>
          <w:szCs w:val="20"/>
        </w:rPr>
        <w:t>(Ф.И.О.)</w:t>
      </w:r>
      <w:r w:rsidR="00394D3C">
        <w:rPr>
          <w:sz w:val="20"/>
          <w:szCs w:val="20"/>
        </w:rPr>
        <w:tab/>
      </w:r>
      <w:r w:rsidR="00F60BB7" w:rsidRPr="00093E9A">
        <w:rPr>
          <w:sz w:val="28"/>
          <w:szCs w:val="28"/>
        </w:rPr>
        <w:tab/>
      </w:r>
    </w:p>
    <w:p w:rsidR="00F60BB7" w:rsidRPr="00093E9A" w:rsidRDefault="00F60BB7" w:rsidP="003E01B5">
      <w:pPr>
        <w:ind w:left="426"/>
        <w:jc w:val="both"/>
        <w:rPr>
          <w:sz w:val="28"/>
          <w:szCs w:val="28"/>
        </w:rPr>
      </w:pPr>
      <w:r w:rsidRPr="00093E9A">
        <w:rPr>
          <w:sz w:val="28"/>
          <w:szCs w:val="28"/>
        </w:rPr>
        <w:t>М.П.</w:t>
      </w:r>
    </w:p>
    <w:p w:rsidR="003A3A0E" w:rsidRPr="00F028F7" w:rsidRDefault="003A3A0E" w:rsidP="00912379">
      <w:pPr>
        <w:jc w:val="right"/>
        <w:rPr>
          <w:sz w:val="28"/>
          <w:szCs w:val="28"/>
          <w:lang w:val="en-US"/>
        </w:rPr>
      </w:pPr>
    </w:p>
    <w:p w:rsidR="00F60BB7" w:rsidRPr="00912379" w:rsidRDefault="00CF5C42" w:rsidP="00912379">
      <w:pPr>
        <w:jc w:val="right"/>
        <w:rPr>
          <w:b/>
          <w:bCs/>
          <w:sz w:val="28"/>
          <w:szCs w:val="28"/>
        </w:rPr>
      </w:pPr>
      <w:r>
        <w:rPr>
          <w:sz w:val="28"/>
          <w:szCs w:val="28"/>
        </w:rPr>
        <w:t>Приложение 5</w:t>
      </w:r>
    </w:p>
    <w:p w:rsidR="00F60BB7" w:rsidRPr="00093E9A" w:rsidRDefault="00963017" w:rsidP="00F60BB7">
      <w:pPr>
        <w:pStyle w:val="ConsNonformat"/>
        <w:jc w:val="right"/>
        <w:rPr>
          <w:rFonts w:ascii="Times New Roman" w:hAnsi="Times New Roman"/>
          <w:sz w:val="28"/>
          <w:szCs w:val="28"/>
        </w:rPr>
      </w:pPr>
      <w:r>
        <w:rPr>
          <w:rFonts w:ascii="Times New Roman" w:hAnsi="Times New Roman"/>
          <w:sz w:val="28"/>
          <w:szCs w:val="28"/>
        </w:rPr>
        <w:t>к С</w:t>
      </w:r>
      <w:r w:rsidR="00F60BB7" w:rsidRPr="00093E9A">
        <w:rPr>
          <w:rFonts w:ascii="Times New Roman" w:hAnsi="Times New Roman"/>
          <w:sz w:val="28"/>
          <w:szCs w:val="28"/>
        </w:rPr>
        <w:t>огл</w:t>
      </w:r>
      <w:r w:rsidR="003C09EF">
        <w:rPr>
          <w:rFonts w:ascii="Times New Roman" w:hAnsi="Times New Roman"/>
          <w:sz w:val="28"/>
          <w:szCs w:val="28"/>
        </w:rPr>
        <w:t xml:space="preserve">ашению от «__»_________ 2017 </w:t>
      </w:r>
      <w:r>
        <w:rPr>
          <w:rFonts w:ascii="Times New Roman" w:hAnsi="Times New Roman"/>
          <w:sz w:val="28"/>
          <w:szCs w:val="28"/>
        </w:rPr>
        <w:t>года №____</w:t>
      </w:r>
    </w:p>
    <w:p w:rsidR="00F60BB7" w:rsidRPr="00093E9A" w:rsidRDefault="00F60BB7" w:rsidP="00F60BB7">
      <w:pPr>
        <w:pStyle w:val="ConsNonformat"/>
        <w:jc w:val="right"/>
        <w:rPr>
          <w:rFonts w:ascii="Times New Roman" w:hAnsi="Times New Roman"/>
          <w:sz w:val="28"/>
          <w:szCs w:val="28"/>
        </w:rPr>
      </w:pPr>
    </w:p>
    <w:p w:rsidR="00F60BB7" w:rsidRPr="00963017" w:rsidRDefault="00F60BB7" w:rsidP="00F60BB7">
      <w:pPr>
        <w:pStyle w:val="a9"/>
        <w:rPr>
          <w:b/>
          <w:bCs/>
          <w:sz w:val="28"/>
          <w:szCs w:val="28"/>
        </w:rPr>
      </w:pPr>
    </w:p>
    <w:p w:rsidR="00F60BB7" w:rsidRPr="00093E9A" w:rsidRDefault="00F60BB7" w:rsidP="00F60BB7">
      <w:pPr>
        <w:pStyle w:val="ac"/>
        <w:tabs>
          <w:tab w:val="left" w:pos="5490"/>
        </w:tabs>
        <w:rPr>
          <w:b/>
          <w:szCs w:val="28"/>
        </w:rPr>
      </w:pPr>
    </w:p>
    <w:p w:rsidR="00F60BB7" w:rsidRPr="00093E9A" w:rsidRDefault="00F60BB7" w:rsidP="00F60BB7">
      <w:pPr>
        <w:ind w:right="-1"/>
        <w:jc w:val="center"/>
        <w:rPr>
          <w:b/>
          <w:sz w:val="28"/>
          <w:szCs w:val="28"/>
        </w:rPr>
      </w:pPr>
      <w:r w:rsidRPr="00093E9A">
        <w:rPr>
          <w:b/>
          <w:sz w:val="28"/>
          <w:szCs w:val="28"/>
        </w:rPr>
        <w:t>ИНФОРМАЦИОННО-АНАЛИТИЧЕСКИЙ ОТЧЕТ</w:t>
      </w:r>
    </w:p>
    <w:p w:rsidR="00F60BB7" w:rsidRDefault="00F60BB7" w:rsidP="00F60BB7">
      <w:pPr>
        <w:ind w:right="-1"/>
        <w:jc w:val="center"/>
        <w:rPr>
          <w:b/>
          <w:sz w:val="28"/>
          <w:szCs w:val="28"/>
        </w:rPr>
      </w:pPr>
      <w:r w:rsidRPr="00093E9A">
        <w:rPr>
          <w:b/>
          <w:sz w:val="28"/>
          <w:szCs w:val="28"/>
        </w:rPr>
        <w:t>ПО РЕАЛИЗАЦИИ ПРОЕКТА</w:t>
      </w:r>
    </w:p>
    <w:p w:rsidR="00963017" w:rsidRPr="00093E9A" w:rsidRDefault="00963017" w:rsidP="00F60BB7">
      <w:pPr>
        <w:ind w:right="-1"/>
        <w:jc w:val="center"/>
        <w:rPr>
          <w:b/>
          <w:sz w:val="28"/>
          <w:szCs w:val="28"/>
        </w:rPr>
      </w:pPr>
    </w:p>
    <w:p w:rsidR="00F60BB7" w:rsidRPr="00093E9A" w:rsidRDefault="00F60BB7" w:rsidP="00F60BB7">
      <w:pPr>
        <w:suppressAutoHyphens/>
        <w:jc w:val="center"/>
        <w:rPr>
          <w:b/>
          <w:sz w:val="28"/>
          <w:szCs w:val="28"/>
        </w:rPr>
      </w:pPr>
      <w:r w:rsidRPr="00093E9A">
        <w:rPr>
          <w:b/>
          <w:sz w:val="28"/>
          <w:szCs w:val="28"/>
        </w:rPr>
        <w:t>_______________________________________</w:t>
      </w:r>
    </w:p>
    <w:p w:rsidR="00F60BB7" w:rsidRPr="00963017" w:rsidRDefault="00F60BB7" w:rsidP="00F60BB7">
      <w:pPr>
        <w:suppressAutoHyphens/>
        <w:jc w:val="center"/>
        <w:rPr>
          <w:sz w:val="20"/>
          <w:szCs w:val="20"/>
        </w:rPr>
      </w:pPr>
      <w:r w:rsidRPr="00963017">
        <w:rPr>
          <w:sz w:val="20"/>
          <w:szCs w:val="20"/>
        </w:rPr>
        <w:t>(наименование проекта)</w:t>
      </w:r>
    </w:p>
    <w:p w:rsidR="00F60BB7" w:rsidRDefault="00F60BB7" w:rsidP="00F60BB7">
      <w:pPr>
        <w:pStyle w:val="ac"/>
        <w:tabs>
          <w:tab w:val="left" w:pos="5490"/>
        </w:tabs>
        <w:rPr>
          <w:b/>
          <w:szCs w:val="28"/>
        </w:rPr>
      </w:pPr>
    </w:p>
    <w:p w:rsidR="00963017" w:rsidRPr="00963017" w:rsidRDefault="00963017" w:rsidP="00F60BB7">
      <w:pPr>
        <w:pStyle w:val="ac"/>
        <w:tabs>
          <w:tab w:val="left" w:pos="5490"/>
        </w:tabs>
        <w:rPr>
          <w:b/>
          <w:szCs w:val="28"/>
        </w:rPr>
      </w:pP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Наименование организации.</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Наименование проекта.</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Номер соглашения.</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Сумма соглашения.</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Сроки реализации проекта.</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Сумма израсходованных средств по соглашению.</w:t>
      </w:r>
    </w:p>
    <w:p w:rsidR="00F60BB7" w:rsidRPr="00093E9A" w:rsidRDefault="00F60BB7" w:rsidP="00963017">
      <w:pPr>
        <w:numPr>
          <w:ilvl w:val="0"/>
          <w:numId w:val="13"/>
        </w:numPr>
        <w:tabs>
          <w:tab w:val="left" w:pos="360"/>
        </w:tabs>
        <w:ind w:left="426" w:firstLine="0"/>
        <w:jc w:val="both"/>
        <w:rPr>
          <w:sz w:val="28"/>
          <w:szCs w:val="28"/>
        </w:rPr>
      </w:pPr>
      <w:r w:rsidRPr="00093E9A">
        <w:rPr>
          <w:sz w:val="28"/>
          <w:szCs w:val="28"/>
        </w:rPr>
        <w:t>Описание реализованных мероприятий.</w:t>
      </w:r>
    </w:p>
    <w:p w:rsidR="00F60BB7" w:rsidRPr="00093E9A" w:rsidRDefault="00F60BB7" w:rsidP="00963017">
      <w:pPr>
        <w:numPr>
          <w:ilvl w:val="0"/>
          <w:numId w:val="13"/>
        </w:numPr>
        <w:tabs>
          <w:tab w:val="left" w:pos="360"/>
        </w:tabs>
        <w:ind w:left="426" w:firstLine="0"/>
        <w:jc w:val="both"/>
        <w:rPr>
          <w:sz w:val="28"/>
          <w:szCs w:val="28"/>
        </w:rPr>
      </w:pPr>
      <w:proofErr w:type="gramStart"/>
      <w:r w:rsidRPr="00093E9A">
        <w:rPr>
          <w:sz w:val="28"/>
          <w:szCs w:val="28"/>
        </w:rPr>
        <w:t>Результаты</w:t>
      </w:r>
      <w:proofErr w:type="gramEnd"/>
      <w:r w:rsidRPr="00093E9A">
        <w:rPr>
          <w:sz w:val="28"/>
          <w:szCs w:val="28"/>
        </w:rPr>
        <w:t xml:space="preserve"> достигнутые в ходе реализации проекта.</w:t>
      </w:r>
    </w:p>
    <w:p w:rsidR="00963017" w:rsidRDefault="00F60BB7" w:rsidP="00963017">
      <w:pPr>
        <w:numPr>
          <w:ilvl w:val="0"/>
          <w:numId w:val="13"/>
        </w:numPr>
        <w:tabs>
          <w:tab w:val="left" w:pos="360"/>
        </w:tabs>
        <w:ind w:left="426" w:firstLine="0"/>
        <w:jc w:val="both"/>
        <w:rPr>
          <w:sz w:val="28"/>
          <w:szCs w:val="28"/>
        </w:rPr>
      </w:pPr>
      <w:r w:rsidRPr="00093E9A">
        <w:rPr>
          <w:sz w:val="28"/>
          <w:szCs w:val="28"/>
        </w:rPr>
        <w:t>Оценка влияния результатов проекта на развитие туристского потенциала и повышение конкурентоспособности туристского рынка Ленинградской области.</w:t>
      </w:r>
    </w:p>
    <w:p w:rsidR="00F60BB7" w:rsidRPr="009C61E4" w:rsidRDefault="00F60BB7" w:rsidP="00963017">
      <w:pPr>
        <w:numPr>
          <w:ilvl w:val="0"/>
          <w:numId w:val="13"/>
        </w:numPr>
        <w:tabs>
          <w:tab w:val="left" w:pos="360"/>
        </w:tabs>
        <w:ind w:left="426" w:firstLine="0"/>
        <w:jc w:val="both"/>
        <w:rPr>
          <w:sz w:val="28"/>
          <w:szCs w:val="28"/>
        </w:rPr>
      </w:pPr>
      <w:r w:rsidRPr="00963017">
        <w:rPr>
          <w:sz w:val="28"/>
          <w:szCs w:val="28"/>
        </w:rPr>
        <w:t>Фотографии.</w:t>
      </w:r>
    </w:p>
    <w:p w:rsidR="009C61E4" w:rsidRPr="00963017" w:rsidRDefault="009C61E4" w:rsidP="00963017">
      <w:pPr>
        <w:numPr>
          <w:ilvl w:val="0"/>
          <w:numId w:val="13"/>
        </w:numPr>
        <w:tabs>
          <w:tab w:val="left" w:pos="360"/>
        </w:tabs>
        <w:ind w:left="426" w:firstLine="0"/>
        <w:jc w:val="both"/>
        <w:rPr>
          <w:sz w:val="28"/>
          <w:szCs w:val="28"/>
        </w:rPr>
      </w:pPr>
      <w:r w:rsidRPr="009C61E4">
        <w:rPr>
          <w:sz w:val="28"/>
          <w:szCs w:val="28"/>
        </w:rPr>
        <w:t xml:space="preserve"> </w:t>
      </w:r>
      <w:r>
        <w:rPr>
          <w:sz w:val="28"/>
          <w:szCs w:val="28"/>
        </w:rPr>
        <w:t>Приложения</w:t>
      </w:r>
      <w:r w:rsidRPr="009C61E4">
        <w:rPr>
          <w:sz w:val="28"/>
          <w:szCs w:val="28"/>
        </w:rPr>
        <w:t xml:space="preserve"> (</w:t>
      </w:r>
      <w:r>
        <w:rPr>
          <w:sz w:val="28"/>
          <w:szCs w:val="28"/>
        </w:rPr>
        <w:t>копии публикаций</w:t>
      </w:r>
      <w:r w:rsidR="008D634D" w:rsidRPr="008D634D">
        <w:rPr>
          <w:sz w:val="28"/>
          <w:szCs w:val="28"/>
        </w:rPr>
        <w:t xml:space="preserve"> </w:t>
      </w:r>
      <w:r w:rsidR="008D634D">
        <w:rPr>
          <w:sz w:val="28"/>
          <w:szCs w:val="28"/>
        </w:rPr>
        <w:t>о проекте</w:t>
      </w:r>
      <w:r>
        <w:rPr>
          <w:sz w:val="28"/>
          <w:szCs w:val="28"/>
        </w:rPr>
        <w:t xml:space="preserve"> в средствах массовой информации</w:t>
      </w:r>
      <w:r w:rsidRPr="009C61E4">
        <w:rPr>
          <w:sz w:val="28"/>
          <w:szCs w:val="28"/>
        </w:rPr>
        <w:t>,</w:t>
      </w:r>
      <w:r>
        <w:rPr>
          <w:sz w:val="28"/>
          <w:szCs w:val="28"/>
        </w:rPr>
        <w:t xml:space="preserve"> списки участников мероприятий проекта</w:t>
      </w:r>
      <w:r w:rsidRPr="009C61E4">
        <w:rPr>
          <w:sz w:val="28"/>
          <w:szCs w:val="28"/>
        </w:rPr>
        <w:t xml:space="preserve">, </w:t>
      </w:r>
      <w:r w:rsidR="008D634D">
        <w:rPr>
          <w:sz w:val="28"/>
          <w:szCs w:val="28"/>
        </w:rPr>
        <w:t>разработанные документы в рамках реализации проекта и прочее)</w:t>
      </w:r>
    </w:p>
    <w:p w:rsidR="00F60BB7" w:rsidRPr="00093E9A" w:rsidRDefault="00F60BB7" w:rsidP="00F60BB7">
      <w:pPr>
        <w:tabs>
          <w:tab w:val="left" w:pos="360"/>
        </w:tabs>
        <w:jc w:val="both"/>
        <w:rPr>
          <w:sz w:val="28"/>
          <w:szCs w:val="28"/>
        </w:rPr>
      </w:pPr>
    </w:p>
    <w:p w:rsidR="00F60BB7" w:rsidRDefault="00F60BB7" w:rsidP="00F60BB7">
      <w:pPr>
        <w:tabs>
          <w:tab w:val="left" w:pos="360"/>
        </w:tabs>
        <w:jc w:val="both"/>
        <w:rPr>
          <w:sz w:val="28"/>
          <w:szCs w:val="28"/>
        </w:rPr>
      </w:pPr>
    </w:p>
    <w:p w:rsidR="00963017" w:rsidRPr="00093E9A" w:rsidRDefault="00963017" w:rsidP="00F60BB7">
      <w:pPr>
        <w:tabs>
          <w:tab w:val="left" w:pos="360"/>
        </w:tabs>
        <w:jc w:val="both"/>
        <w:rPr>
          <w:sz w:val="28"/>
          <w:szCs w:val="28"/>
        </w:rPr>
      </w:pPr>
    </w:p>
    <w:p w:rsidR="00F60BB7" w:rsidRPr="00963017" w:rsidRDefault="00963017" w:rsidP="00963017">
      <w:pPr>
        <w:tabs>
          <w:tab w:val="left" w:pos="426"/>
        </w:tabs>
        <w:ind w:left="426"/>
        <w:jc w:val="both"/>
        <w:rPr>
          <w:sz w:val="20"/>
          <w:szCs w:val="20"/>
        </w:rPr>
      </w:pPr>
      <w:r>
        <w:rPr>
          <w:sz w:val="28"/>
          <w:szCs w:val="28"/>
        </w:rPr>
        <w:t>Руководитель организации  ______________________</w:t>
      </w:r>
      <w:r w:rsidR="00F60BB7" w:rsidRPr="00093E9A">
        <w:rPr>
          <w:sz w:val="28"/>
          <w:szCs w:val="28"/>
        </w:rPr>
        <w:tab/>
      </w:r>
      <w:r>
        <w:rPr>
          <w:sz w:val="28"/>
          <w:szCs w:val="28"/>
        </w:rPr>
        <w:t xml:space="preserve">   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60BB7" w:rsidRPr="00963017">
        <w:rPr>
          <w:sz w:val="20"/>
          <w:szCs w:val="20"/>
        </w:rPr>
        <w:t>(подпись)</w:t>
      </w:r>
      <w:r w:rsidRPr="00963017">
        <w:rPr>
          <w:sz w:val="20"/>
          <w:szCs w:val="20"/>
        </w:rPr>
        <w:t xml:space="preserve"> </w:t>
      </w:r>
      <w:r w:rsidRPr="00963017">
        <w:rPr>
          <w:sz w:val="20"/>
          <w:szCs w:val="20"/>
        </w:rPr>
        <w:tab/>
      </w:r>
      <w:r w:rsidRPr="00963017">
        <w:rPr>
          <w:sz w:val="20"/>
          <w:szCs w:val="20"/>
        </w:rPr>
        <w:tab/>
      </w:r>
      <w:r w:rsidRPr="00963017">
        <w:rPr>
          <w:sz w:val="20"/>
          <w:szCs w:val="20"/>
        </w:rPr>
        <w:tab/>
      </w:r>
      <w:r w:rsidRPr="00963017">
        <w:rPr>
          <w:sz w:val="20"/>
          <w:szCs w:val="20"/>
        </w:rPr>
        <w:tab/>
        <w:t>(ФИО)</w:t>
      </w:r>
    </w:p>
    <w:p w:rsidR="00F60BB7" w:rsidRPr="00963017" w:rsidRDefault="00F60BB7" w:rsidP="00963017">
      <w:pPr>
        <w:tabs>
          <w:tab w:val="left" w:pos="360"/>
        </w:tabs>
        <w:ind w:left="426"/>
        <w:jc w:val="both"/>
      </w:pPr>
    </w:p>
    <w:p w:rsidR="00F60BB7" w:rsidRPr="00093E9A" w:rsidRDefault="00F60BB7" w:rsidP="00F60BB7">
      <w:pPr>
        <w:tabs>
          <w:tab w:val="left" w:pos="360"/>
        </w:tabs>
        <w:jc w:val="both"/>
        <w:rPr>
          <w:sz w:val="28"/>
          <w:szCs w:val="28"/>
        </w:rPr>
      </w:pPr>
    </w:p>
    <w:p w:rsidR="00F60BB7" w:rsidRPr="00093E9A" w:rsidRDefault="00F60BB7" w:rsidP="00F60BB7">
      <w:pPr>
        <w:tabs>
          <w:tab w:val="left" w:pos="360"/>
        </w:tabs>
        <w:jc w:val="both"/>
        <w:rPr>
          <w:sz w:val="28"/>
          <w:szCs w:val="28"/>
        </w:rPr>
      </w:pPr>
    </w:p>
    <w:p w:rsidR="00F60BB7" w:rsidRPr="00093E9A" w:rsidRDefault="00F60BB7" w:rsidP="00F60BB7">
      <w:pPr>
        <w:tabs>
          <w:tab w:val="left" w:pos="360"/>
        </w:tabs>
        <w:jc w:val="both"/>
        <w:rPr>
          <w:sz w:val="28"/>
          <w:szCs w:val="28"/>
        </w:rPr>
      </w:pPr>
    </w:p>
    <w:p w:rsidR="00F60BB7" w:rsidRDefault="00F60BB7" w:rsidP="00F60BB7">
      <w:pPr>
        <w:tabs>
          <w:tab w:val="left" w:pos="360"/>
        </w:tabs>
        <w:jc w:val="both"/>
        <w:rPr>
          <w:sz w:val="28"/>
          <w:szCs w:val="28"/>
        </w:rPr>
      </w:pPr>
    </w:p>
    <w:p w:rsidR="00394D3C" w:rsidRPr="00093E9A" w:rsidRDefault="00394D3C" w:rsidP="00F60BB7">
      <w:pPr>
        <w:tabs>
          <w:tab w:val="left" w:pos="360"/>
        </w:tabs>
        <w:jc w:val="both"/>
        <w:rPr>
          <w:sz w:val="28"/>
          <w:szCs w:val="28"/>
        </w:rPr>
      </w:pPr>
    </w:p>
    <w:p w:rsidR="003A3A0E" w:rsidRPr="002370FA" w:rsidRDefault="00F60BB7" w:rsidP="00F60BB7">
      <w:pPr>
        <w:jc w:val="both"/>
        <w:rPr>
          <w:sz w:val="28"/>
          <w:szCs w:val="28"/>
        </w:rPr>
      </w:pPr>
      <w:r w:rsidRPr="00093E9A">
        <w:rPr>
          <w:sz w:val="28"/>
          <w:szCs w:val="28"/>
        </w:rPr>
        <w:br w:type="page"/>
      </w:r>
    </w:p>
    <w:p w:rsidR="00F60BB7" w:rsidRPr="00093E9A" w:rsidRDefault="00CF5C42" w:rsidP="00F60BB7">
      <w:pPr>
        <w:pStyle w:val="ConsNonformat"/>
        <w:jc w:val="right"/>
        <w:rPr>
          <w:rFonts w:ascii="Times New Roman" w:hAnsi="Times New Roman"/>
          <w:sz w:val="28"/>
          <w:szCs w:val="28"/>
        </w:rPr>
      </w:pPr>
      <w:r>
        <w:rPr>
          <w:rFonts w:ascii="Times New Roman" w:hAnsi="Times New Roman"/>
          <w:sz w:val="28"/>
          <w:szCs w:val="28"/>
        </w:rPr>
        <w:lastRenderedPageBreak/>
        <w:t>Приложение 6</w:t>
      </w:r>
    </w:p>
    <w:p w:rsidR="00963017" w:rsidRPr="003A3A0E" w:rsidRDefault="00963017" w:rsidP="00D623A7">
      <w:pPr>
        <w:pStyle w:val="ConsNonformat"/>
        <w:jc w:val="right"/>
        <w:rPr>
          <w:rFonts w:ascii="Times New Roman" w:hAnsi="Times New Roman"/>
          <w:sz w:val="28"/>
          <w:szCs w:val="28"/>
        </w:rPr>
      </w:pPr>
      <w:r>
        <w:rPr>
          <w:rFonts w:ascii="Times New Roman" w:hAnsi="Times New Roman"/>
          <w:sz w:val="28"/>
          <w:szCs w:val="28"/>
        </w:rPr>
        <w:t>к С</w:t>
      </w:r>
      <w:r w:rsidR="00F60BB7" w:rsidRPr="00093E9A">
        <w:rPr>
          <w:rFonts w:ascii="Times New Roman" w:hAnsi="Times New Roman"/>
          <w:sz w:val="28"/>
          <w:szCs w:val="28"/>
        </w:rPr>
        <w:t>огл</w:t>
      </w:r>
      <w:r w:rsidR="003C09EF">
        <w:rPr>
          <w:rFonts w:ascii="Times New Roman" w:hAnsi="Times New Roman"/>
          <w:sz w:val="28"/>
          <w:szCs w:val="28"/>
        </w:rPr>
        <w:t xml:space="preserve">ашению от «__»_________ 2017 </w:t>
      </w:r>
      <w:r w:rsidR="0030298D">
        <w:rPr>
          <w:rFonts w:ascii="Times New Roman" w:hAnsi="Times New Roman"/>
          <w:sz w:val="28"/>
          <w:szCs w:val="28"/>
        </w:rPr>
        <w:t xml:space="preserve">года </w:t>
      </w:r>
      <w:r>
        <w:rPr>
          <w:rFonts w:ascii="Times New Roman" w:hAnsi="Times New Roman"/>
          <w:sz w:val="28"/>
          <w:szCs w:val="28"/>
        </w:rPr>
        <w:t>№____</w:t>
      </w:r>
    </w:p>
    <w:p w:rsidR="00D623A7" w:rsidRPr="003A3A0E" w:rsidRDefault="00D623A7" w:rsidP="00D623A7">
      <w:pPr>
        <w:pStyle w:val="ConsNonformat"/>
        <w:jc w:val="right"/>
        <w:rPr>
          <w:rFonts w:ascii="Times New Roman" w:hAnsi="Times New Roman"/>
          <w:sz w:val="28"/>
          <w:szCs w:val="28"/>
        </w:rPr>
      </w:pPr>
    </w:p>
    <w:p w:rsidR="00F60BB7" w:rsidRPr="00093E9A" w:rsidRDefault="00F60BB7" w:rsidP="00F60BB7">
      <w:pPr>
        <w:pStyle w:val="ac"/>
        <w:outlineLvl w:val="0"/>
        <w:rPr>
          <w:b/>
          <w:szCs w:val="28"/>
        </w:rPr>
      </w:pPr>
      <w:r w:rsidRPr="00093E9A">
        <w:rPr>
          <w:b/>
          <w:szCs w:val="28"/>
        </w:rPr>
        <w:t>АКТ</w:t>
      </w:r>
    </w:p>
    <w:p w:rsidR="00963017" w:rsidRPr="00D623A7" w:rsidRDefault="00F60BB7" w:rsidP="00D623A7">
      <w:pPr>
        <w:pStyle w:val="ac"/>
        <w:rPr>
          <w:b/>
          <w:szCs w:val="28"/>
        </w:rPr>
      </w:pPr>
      <w:r w:rsidRPr="00093E9A">
        <w:rPr>
          <w:b/>
          <w:szCs w:val="28"/>
        </w:rPr>
        <w:t xml:space="preserve">СДАЧИ-ПРИЕМКИ РАБОТ ПО РЕАЛИЗАЦИИ ПРОЕКТА </w:t>
      </w:r>
    </w:p>
    <w:p w:rsidR="00F60BB7" w:rsidRPr="00093E9A" w:rsidRDefault="00D623A7" w:rsidP="00F60BB7">
      <w:pPr>
        <w:suppressAutoHyphens/>
        <w:jc w:val="center"/>
        <w:rPr>
          <w:b/>
          <w:sz w:val="28"/>
          <w:szCs w:val="28"/>
        </w:rPr>
      </w:pPr>
      <w:r>
        <w:rPr>
          <w:b/>
          <w:sz w:val="28"/>
          <w:szCs w:val="28"/>
        </w:rPr>
        <w:t>_________________</w:t>
      </w:r>
      <w:r w:rsidR="00F60BB7" w:rsidRPr="00093E9A">
        <w:rPr>
          <w:b/>
          <w:sz w:val="28"/>
          <w:szCs w:val="28"/>
        </w:rPr>
        <w:t>___________________</w:t>
      </w:r>
    </w:p>
    <w:p w:rsidR="00D623A7" w:rsidRPr="00A9707B" w:rsidRDefault="00F60BB7" w:rsidP="00D623A7">
      <w:pPr>
        <w:suppressAutoHyphens/>
        <w:jc w:val="center"/>
        <w:rPr>
          <w:sz w:val="20"/>
          <w:szCs w:val="20"/>
        </w:rPr>
      </w:pPr>
      <w:r w:rsidRPr="00963017">
        <w:rPr>
          <w:sz w:val="20"/>
          <w:szCs w:val="20"/>
        </w:rPr>
        <w:t>(наименование проекта)</w:t>
      </w:r>
    </w:p>
    <w:p w:rsidR="00F60BB7" w:rsidRPr="00963017" w:rsidRDefault="00F60BB7" w:rsidP="00F60BB7">
      <w:pPr>
        <w:pStyle w:val="ac"/>
        <w:rPr>
          <w:szCs w:val="28"/>
        </w:rPr>
      </w:pPr>
      <w:r w:rsidRPr="00093E9A">
        <w:rPr>
          <w:szCs w:val="28"/>
        </w:rPr>
        <w:t>в рамках Соглашения</w:t>
      </w:r>
      <w:r w:rsidR="00963017">
        <w:rPr>
          <w:szCs w:val="28"/>
        </w:rPr>
        <w:t xml:space="preserve"> </w:t>
      </w:r>
      <w:r w:rsidRPr="00093E9A">
        <w:rPr>
          <w:szCs w:val="28"/>
        </w:rPr>
        <w:t>от «___» _________ 20</w:t>
      </w:r>
      <w:r w:rsidR="00A9707B">
        <w:rPr>
          <w:szCs w:val="28"/>
        </w:rPr>
        <w:t>17</w:t>
      </w:r>
      <w:r w:rsidR="00963017">
        <w:rPr>
          <w:szCs w:val="28"/>
        </w:rPr>
        <w:t xml:space="preserve"> года №____</w:t>
      </w:r>
    </w:p>
    <w:p w:rsidR="00D623A7" w:rsidRPr="00D623A7" w:rsidRDefault="00D623A7" w:rsidP="00D623A7">
      <w:pPr>
        <w:pStyle w:val="ac"/>
        <w:jc w:val="left"/>
        <w:rPr>
          <w:b/>
          <w:szCs w:val="28"/>
        </w:rPr>
      </w:pPr>
    </w:p>
    <w:p w:rsidR="00F60BB7" w:rsidRPr="00093E9A" w:rsidRDefault="00963017" w:rsidP="00F60BB7">
      <w:pPr>
        <w:pStyle w:val="ConsNonformat"/>
        <w:jc w:val="right"/>
        <w:rPr>
          <w:rFonts w:ascii="Times New Roman" w:hAnsi="Times New Roman"/>
          <w:sz w:val="28"/>
          <w:szCs w:val="28"/>
        </w:rPr>
      </w:pPr>
      <w:r>
        <w:rPr>
          <w:rFonts w:ascii="Times New Roman" w:hAnsi="Times New Roman"/>
          <w:sz w:val="28"/>
          <w:szCs w:val="28"/>
        </w:rPr>
        <w:t>«___» ___________20____ года</w:t>
      </w:r>
    </w:p>
    <w:p w:rsidR="00D623A7" w:rsidRPr="00D623A7" w:rsidRDefault="00D623A7" w:rsidP="00F60BB7">
      <w:pPr>
        <w:rPr>
          <w:sz w:val="28"/>
          <w:szCs w:val="28"/>
        </w:rPr>
      </w:pPr>
    </w:p>
    <w:p w:rsidR="00F60BB7" w:rsidRPr="00093E9A" w:rsidRDefault="00963017" w:rsidP="00D623A7">
      <w:pPr>
        <w:pStyle w:val="ConsNonformat"/>
        <w:ind w:left="426" w:right="-1" w:firstLine="708"/>
        <w:jc w:val="both"/>
        <w:rPr>
          <w:rFonts w:ascii="Times New Roman" w:hAnsi="Times New Roman"/>
          <w:sz w:val="28"/>
          <w:szCs w:val="28"/>
        </w:rPr>
      </w:pPr>
      <w:r>
        <w:rPr>
          <w:rFonts w:ascii="Times New Roman" w:hAnsi="Times New Roman"/>
          <w:sz w:val="28"/>
          <w:szCs w:val="28"/>
        </w:rPr>
        <w:t>Комитет Ленинградской области по туризму</w:t>
      </w:r>
      <w:r w:rsidR="00F60BB7" w:rsidRPr="00093E9A">
        <w:rPr>
          <w:rFonts w:ascii="Times New Roman" w:hAnsi="Times New Roman"/>
          <w:sz w:val="28"/>
          <w:szCs w:val="28"/>
        </w:rPr>
        <w:t>,</w:t>
      </w:r>
      <w:r w:rsidR="00CF5C42">
        <w:rPr>
          <w:rFonts w:ascii="Times New Roman" w:hAnsi="Times New Roman"/>
          <w:sz w:val="28"/>
          <w:szCs w:val="28"/>
        </w:rPr>
        <w:t xml:space="preserve"> именуемый в дальнейшем «Главный распорядитель</w:t>
      </w:r>
      <w:r w:rsidR="00F60BB7" w:rsidRPr="00093E9A">
        <w:rPr>
          <w:rFonts w:ascii="Times New Roman" w:hAnsi="Times New Roman"/>
          <w:sz w:val="28"/>
          <w:szCs w:val="28"/>
        </w:rPr>
        <w:t xml:space="preserve">», действующий от имени Ленинградской области, в </w:t>
      </w:r>
      <w:r w:rsidR="00686EF3">
        <w:rPr>
          <w:rFonts w:ascii="Times New Roman" w:hAnsi="Times New Roman"/>
          <w:sz w:val="28"/>
          <w:szCs w:val="28"/>
        </w:rPr>
        <w:t>лице _______________________________, действующего</w:t>
      </w:r>
      <w:r w:rsidR="008B30A3">
        <w:rPr>
          <w:rFonts w:ascii="Times New Roman" w:hAnsi="Times New Roman"/>
          <w:sz w:val="28"/>
          <w:szCs w:val="28"/>
        </w:rPr>
        <w:t xml:space="preserve"> на основании </w:t>
      </w:r>
      <w:r w:rsidRPr="00D623A7">
        <w:rPr>
          <w:rFonts w:ascii="Times New Roman" w:hAnsi="Times New Roman"/>
          <w:sz w:val="28"/>
          <w:szCs w:val="28"/>
        </w:rPr>
        <w:t>Положения, утвержденного постановлением Правительства Ленинградской области от 12 октября 2016 года № 393</w:t>
      </w:r>
      <w:r w:rsidR="00F60BB7" w:rsidRPr="00D623A7">
        <w:rPr>
          <w:rFonts w:ascii="Times New Roman" w:hAnsi="Times New Roman"/>
          <w:sz w:val="28"/>
          <w:szCs w:val="28"/>
        </w:rPr>
        <w:t>, с</w:t>
      </w:r>
      <w:r w:rsidR="00D623A7">
        <w:rPr>
          <w:rFonts w:ascii="Times New Roman" w:hAnsi="Times New Roman"/>
          <w:sz w:val="28"/>
          <w:szCs w:val="28"/>
        </w:rPr>
        <w:t xml:space="preserve"> одной стороны,</w:t>
      </w:r>
      <w:r w:rsidR="00D623A7" w:rsidRPr="00D623A7">
        <w:rPr>
          <w:rFonts w:ascii="Times New Roman" w:hAnsi="Times New Roman"/>
          <w:sz w:val="28"/>
          <w:szCs w:val="28"/>
        </w:rPr>
        <w:t xml:space="preserve"> </w:t>
      </w:r>
      <w:r w:rsidR="00D623A7">
        <w:rPr>
          <w:rFonts w:ascii="Times New Roman" w:hAnsi="Times New Roman"/>
          <w:sz w:val="28"/>
          <w:szCs w:val="28"/>
        </w:rPr>
        <w:t>и</w:t>
      </w:r>
      <w:r w:rsidR="00D623A7" w:rsidRPr="00D623A7">
        <w:rPr>
          <w:rFonts w:ascii="Times New Roman" w:hAnsi="Times New Roman"/>
          <w:sz w:val="28"/>
          <w:szCs w:val="28"/>
        </w:rPr>
        <w:t xml:space="preserve"> </w:t>
      </w:r>
      <w:r w:rsidR="00F60BB7" w:rsidRPr="00093E9A">
        <w:rPr>
          <w:rFonts w:ascii="Times New Roman" w:hAnsi="Times New Roman"/>
          <w:sz w:val="28"/>
          <w:szCs w:val="28"/>
        </w:rPr>
        <w:t>__________________________________</w:t>
      </w:r>
      <w:r w:rsidR="00D623A7">
        <w:rPr>
          <w:rFonts w:ascii="Times New Roman" w:hAnsi="Times New Roman"/>
          <w:sz w:val="28"/>
          <w:szCs w:val="28"/>
        </w:rPr>
        <w:t>__________________________</w:t>
      </w:r>
      <w:r w:rsidR="008B30A3">
        <w:rPr>
          <w:rFonts w:ascii="Times New Roman" w:hAnsi="Times New Roman"/>
          <w:sz w:val="28"/>
          <w:szCs w:val="28"/>
        </w:rPr>
        <w:t>_______</w:t>
      </w:r>
      <w:r w:rsidR="00F60BB7" w:rsidRPr="00093E9A">
        <w:rPr>
          <w:rFonts w:ascii="Times New Roman" w:hAnsi="Times New Roman"/>
          <w:sz w:val="28"/>
          <w:szCs w:val="28"/>
        </w:rPr>
        <w:t>,</w:t>
      </w:r>
    </w:p>
    <w:p w:rsidR="00F60BB7" w:rsidRPr="00D623A7" w:rsidRDefault="00F60BB7" w:rsidP="00D623A7">
      <w:pPr>
        <w:pStyle w:val="ConsNonformat"/>
        <w:ind w:left="426" w:right="-1" w:firstLine="282"/>
        <w:jc w:val="center"/>
        <w:rPr>
          <w:rFonts w:ascii="Times New Roman" w:hAnsi="Times New Roman"/>
        </w:rPr>
      </w:pPr>
      <w:r w:rsidRPr="00D623A7">
        <w:rPr>
          <w:rFonts w:ascii="Times New Roman" w:hAnsi="Times New Roman"/>
        </w:rPr>
        <w:t>(полное наименование некоммерческой организации)</w:t>
      </w:r>
    </w:p>
    <w:p w:rsidR="00F60BB7" w:rsidRPr="00D623A7" w:rsidRDefault="00F60BB7" w:rsidP="00D623A7">
      <w:pPr>
        <w:pStyle w:val="ConsNonformat"/>
        <w:ind w:left="426" w:right="-1"/>
        <w:jc w:val="both"/>
        <w:rPr>
          <w:rFonts w:ascii="Times New Roman" w:hAnsi="Times New Roman"/>
          <w:b/>
          <w:sz w:val="28"/>
          <w:szCs w:val="28"/>
          <w:u w:val="single"/>
        </w:rPr>
      </w:pPr>
      <w:r w:rsidRPr="00093E9A">
        <w:rPr>
          <w:rFonts w:ascii="Times New Roman" w:hAnsi="Times New Roman"/>
          <w:sz w:val="28"/>
          <w:szCs w:val="28"/>
        </w:rPr>
        <w:t xml:space="preserve">именуемый в дальнейшем «Получатель», в лице ___________________, действующего на основании ________________________________, с другой стороны, вместе именуемые «Стороны» составили акт о нижеследующем: </w:t>
      </w:r>
    </w:p>
    <w:p w:rsidR="00F60BB7" w:rsidRPr="00093E9A" w:rsidRDefault="00D623A7" w:rsidP="00D623A7">
      <w:pPr>
        <w:widowControl w:val="0"/>
        <w:autoSpaceDE w:val="0"/>
        <w:autoSpaceDN w:val="0"/>
        <w:adjustRightInd w:val="0"/>
        <w:ind w:left="426" w:firstLine="708"/>
        <w:jc w:val="both"/>
        <w:rPr>
          <w:sz w:val="28"/>
          <w:szCs w:val="28"/>
        </w:rPr>
      </w:pPr>
      <w:r>
        <w:rPr>
          <w:sz w:val="28"/>
          <w:szCs w:val="28"/>
        </w:rPr>
        <w:t>1</w:t>
      </w:r>
      <w:r w:rsidRPr="00D623A7">
        <w:rPr>
          <w:sz w:val="28"/>
          <w:szCs w:val="28"/>
        </w:rPr>
        <w:t>.</w:t>
      </w:r>
      <w:r w:rsidRPr="00D623A7">
        <w:rPr>
          <w:sz w:val="28"/>
          <w:szCs w:val="28"/>
        </w:rPr>
        <w:tab/>
      </w:r>
      <w:r w:rsidRPr="00A9707B">
        <w:rPr>
          <w:sz w:val="28"/>
          <w:szCs w:val="28"/>
        </w:rPr>
        <w:tab/>
      </w:r>
      <w:proofErr w:type="gramStart"/>
      <w:r w:rsidR="00F60BB7" w:rsidRPr="00093E9A">
        <w:rPr>
          <w:sz w:val="28"/>
          <w:szCs w:val="28"/>
        </w:rPr>
        <w:t>Согласно Согла</w:t>
      </w:r>
      <w:r>
        <w:rPr>
          <w:sz w:val="28"/>
          <w:szCs w:val="28"/>
        </w:rPr>
        <w:t>шению</w:t>
      </w:r>
      <w:r w:rsidR="00F60BB7" w:rsidRPr="00093E9A">
        <w:rPr>
          <w:sz w:val="28"/>
          <w:szCs w:val="28"/>
        </w:rPr>
        <w:t xml:space="preserve"> </w:t>
      </w:r>
      <w:r w:rsidRPr="00D623A7">
        <w:rPr>
          <w:sz w:val="28"/>
          <w:szCs w:val="28"/>
        </w:rPr>
        <w:t>о предоставлении из областного бюджета Ленинградской области в 2017 году субсидий некоммерческим организациям на реализацию проектов, направленных на развитие туристско-рекреационного комплекса Ленинградской области, продвижение туристского продукта Ленинградской области</w:t>
      </w:r>
      <w:r w:rsidR="001D0C42" w:rsidRPr="001D0C42">
        <w:rPr>
          <w:sz w:val="28"/>
          <w:szCs w:val="28"/>
        </w:rPr>
        <w:t>,</w:t>
      </w:r>
      <w:r w:rsidRPr="00D623A7">
        <w:rPr>
          <w:sz w:val="28"/>
          <w:szCs w:val="28"/>
        </w:rPr>
        <w:t xml:space="preserve"> повышение качества туристских услуг и кадрового потенциала сферы туризма в Ленинградской области</w:t>
      </w:r>
      <w:r w:rsidR="00571476">
        <w:rPr>
          <w:sz w:val="28"/>
          <w:szCs w:val="28"/>
        </w:rPr>
        <w:t xml:space="preserve"> от «___</w:t>
      </w:r>
      <w:r w:rsidR="00A76FDC">
        <w:rPr>
          <w:sz w:val="28"/>
          <w:szCs w:val="28"/>
        </w:rPr>
        <w:t>»</w:t>
      </w:r>
      <w:r w:rsidR="00A76FDC" w:rsidRPr="00A76FDC">
        <w:rPr>
          <w:sz w:val="28"/>
          <w:szCs w:val="28"/>
        </w:rPr>
        <w:t xml:space="preserve"> </w:t>
      </w:r>
      <w:r w:rsidR="00F60BB7" w:rsidRPr="00093E9A">
        <w:rPr>
          <w:sz w:val="28"/>
          <w:szCs w:val="28"/>
        </w:rPr>
        <w:t xml:space="preserve">________ </w:t>
      </w:r>
      <w:r w:rsidRPr="00D623A7">
        <w:rPr>
          <w:sz w:val="28"/>
          <w:szCs w:val="28"/>
        </w:rPr>
        <w:br/>
      </w:r>
      <w:r w:rsidR="00F60BB7" w:rsidRPr="00093E9A">
        <w:rPr>
          <w:sz w:val="28"/>
          <w:szCs w:val="28"/>
        </w:rPr>
        <w:t>20____</w:t>
      </w:r>
      <w:r w:rsidR="00A76FDC" w:rsidRPr="00AA0B45">
        <w:rPr>
          <w:sz w:val="28"/>
          <w:szCs w:val="28"/>
        </w:rPr>
        <w:t xml:space="preserve"> </w:t>
      </w:r>
      <w:r>
        <w:rPr>
          <w:sz w:val="28"/>
          <w:szCs w:val="28"/>
        </w:rPr>
        <w:t>года</w:t>
      </w:r>
      <w:r w:rsidR="00F60BB7" w:rsidRPr="00093E9A">
        <w:rPr>
          <w:sz w:val="28"/>
          <w:szCs w:val="28"/>
        </w:rPr>
        <w:t xml:space="preserve"> № ____ Получателем выполнена работа по реализации </w:t>
      </w:r>
      <w:r w:rsidRPr="00D623A7">
        <w:rPr>
          <w:sz w:val="28"/>
          <w:szCs w:val="28"/>
        </w:rPr>
        <w:br/>
      </w:r>
      <w:r w:rsidR="00F60BB7" w:rsidRPr="00093E9A">
        <w:rPr>
          <w:sz w:val="28"/>
          <w:szCs w:val="28"/>
        </w:rPr>
        <w:t>проект</w:t>
      </w:r>
      <w:r>
        <w:rPr>
          <w:sz w:val="28"/>
          <w:szCs w:val="28"/>
        </w:rPr>
        <w:t>а _____________________</w:t>
      </w:r>
      <w:r w:rsidRPr="00D623A7">
        <w:rPr>
          <w:sz w:val="28"/>
          <w:szCs w:val="28"/>
        </w:rPr>
        <w:t xml:space="preserve">___ </w:t>
      </w:r>
      <w:r>
        <w:rPr>
          <w:sz w:val="28"/>
          <w:szCs w:val="28"/>
        </w:rPr>
        <w:t>на сумму ____________</w:t>
      </w:r>
      <w:r w:rsidRPr="00D623A7">
        <w:rPr>
          <w:sz w:val="28"/>
          <w:szCs w:val="28"/>
        </w:rPr>
        <w:t xml:space="preserve"> </w:t>
      </w:r>
      <w:r w:rsidR="00F60BB7" w:rsidRPr="00093E9A">
        <w:rPr>
          <w:sz w:val="28"/>
          <w:szCs w:val="28"/>
        </w:rPr>
        <w:t>рублей 00 копеек.</w:t>
      </w:r>
      <w:proofErr w:type="gramEnd"/>
    </w:p>
    <w:p w:rsidR="00F60BB7" w:rsidRPr="00093E9A" w:rsidRDefault="00F60BB7" w:rsidP="00D623A7">
      <w:pPr>
        <w:pStyle w:val="ConsNonformat"/>
        <w:ind w:left="426" w:firstLine="708"/>
        <w:jc w:val="both"/>
        <w:rPr>
          <w:rFonts w:ascii="Times New Roman" w:hAnsi="Times New Roman"/>
          <w:sz w:val="28"/>
          <w:szCs w:val="28"/>
        </w:rPr>
      </w:pPr>
      <w:r w:rsidRPr="00093E9A">
        <w:rPr>
          <w:rFonts w:ascii="Times New Roman" w:hAnsi="Times New Roman"/>
          <w:sz w:val="28"/>
          <w:szCs w:val="28"/>
        </w:rPr>
        <w:t xml:space="preserve">2. </w:t>
      </w:r>
      <w:r w:rsidR="00D623A7" w:rsidRPr="00A9707B">
        <w:rPr>
          <w:rFonts w:ascii="Times New Roman" w:hAnsi="Times New Roman"/>
          <w:sz w:val="28"/>
          <w:szCs w:val="28"/>
        </w:rPr>
        <w:tab/>
      </w:r>
      <w:r w:rsidR="00D623A7" w:rsidRPr="00A9707B">
        <w:rPr>
          <w:rFonts w:ascii="Times New Roman" w:hAnsi="Times New Roman"/>
          <w:sz w:val="28"/>
          <w:szCs w:val="28"/>
        </w:rPr>
        <w:tab/>
      </w:r>
      <w:r w:rsidRPr="00093E9A">
        <w:rPr>
          <w:rFonts w:ascii="Times New Roman" w:hAnsi="Times New Roman"/>
          <w:sz w:val="28"/>
          <w:szCs w:val="28"/>
        </w:rPr>
        <w:t xml:space="preserve">В результате выполненных </w:t>
      </w:r>
      <w:proofErr w:type="gramStart"/>
      <w:r w:rsidRPr="00093E9A">
        <w:rPr>
          <w:rFonts w:ascii="Times New Roman" w:hAnsi="Times New Roman"/>
          <w:sz w:val="28"/>
          <w:szCs w:val="28"/>
        </w:rPr>
        <w:t>работ значения целевых показателей предоставления субсидии</w:t>
      </w:r>
      <w:proofErr w:type="gramEnd"/>
      <w:r w:rsidRPr="00093E9A">
        <w:rPr>
          <w:rFonts w:ascii="Times New Roman" w:hAnsi="Times New Roman"/>
          <w:sz w:val="28"/>
          <w:szCs w:val="28"/>
        </w:rPr>
        <w:t xml:space="preserve"> достигнуты. </w:t>
      </w:r>
    </w:p>
    <w:p w:rsidR="00F60BB7" w:rsidRPr="00093E9A" w:rsidRDefault="00F60BB7" w:rsidP="00D623A7">
      <w:pPr>
        <w:pStyle w:val="ConsNonformat"/>
        <w:ind w:left="426" w:firstLine="708"/>
        <w:jc w:val="both"/>
        <w:rPr>
          <w:rFonts w:ascii="Times New Roman" w:hAnsi="Times New Roman"/>
          <w:sz w:val="28"/>
          <w:szCs w:val="28"/>
        </w:rPr>
      </w:pPr>
      <w:r w:rsidRPr="00093E9A">
        <w:rPr>
          <w:rFonts w:ascii="Times New Roman" w:hAnsi="Times New Roman"/>
          <w:sz w:val="28"/>
          <w:szCs w:val="28"/>
        </w:rPr>
        <w:t xml:space="preserve">3. </w:t>
      </w:r>
      <w:r w:rsidR="00D623A7" w:rsidRPr="00A9707B">
        <w:rPr>
          <w:rFonts w:ascii="Times New Roman" w:hAnsi="Times New Roman"/>
          <w:sz w:val="28"/>
          <w:szCs w:val="28"/>
        </w:rPr>
        <w:tab/>
      </w:r>
      <w:r w:rsidR="00D623A7" w:rsidRPr="00A9707B">
        <w:rPr>
          <w:rFonts w:ascii="Times New Roman" w:hAnsi="Times New Roman"/>
          <w:sz w:val="28"/>
          <w:szCs w:val="28"/>
        </w:rPr>
        <w:tab/>
      </w:r>
      <w:r w:rsidRPr="00093E9A">
        <w:rPr>
          <w:rFonts w:ascii="Times New Roman" w:hAnsi="Times New Roman"/>
          <w:sz w:val="28"/>
          <w:szCs w:val="28"/>
        </w:rPr>
        <w:t>Неиспользованные остатки субсидии отсутствуют (подлежат возврату в сумме ______________</w:t>
      </w:r>
      <w:r w:rsidR="00CD08C9">
        <w:rPr>
          <w:rFonts w:ascii="Times New Roman" w:hAnsi="Times New Roman"/>
          <w:sz w:val="28"/>
          <w:szCs w:val="28"/>
        </w:rPr>
        <w:t xml:space="preserve"> (сумма прописью) рублей 00 копеек</w:t>
      </w:r>
      <w:r w:rsidRPr="00093E9A">
        <w:rPr>
          <w:rFonts w:ascii="Times New Roman" w:hAnsi="Times New Roman"/>
          <w:sz w:val="28"/>
          <w:szCs w:val="28"/>
        </w:rPr>
        <w:t>).</w:t>
      </w:r>
    </w:p>
    <w:p w:rsidR="00F60BB7" w:rsidRDefault="00F60BB7" w:rsidP="00D623A7">
      <w:pPr>
        <w:pStyle w:val="ConsNonformat"/>
        <w:ind w:left="426" w:firstLine="708"/>
        <w:jc w:val="both"/>
        <w:rPr>
          <w:rFonts w:ascii="Times New Roman" w:hAnsi="Times New Roman"/>
          <w:sz w:val="28"/>
          <w:szCs w:val="28"/>
        </w:rPr>
      </w:pPr>
      <w:r w:rsidRPr="00093E9A">
        <w:rPr>
          <w:rFonts w:ascii="Times New Roman" w:hAnsi="Times New Roman"/>
          <w:sz w:val="28"/>
          <w:szCs w:val="28"/>
        </w:rPr>
        <w:t xml:space="preserve">4. </w:t>
      </w:r>
      <w:r w:rsidR="00D623A7" w:rsidRPr="00A9707B">
        <w:rPr>
          <w:rFonts w:ascii="Times New Roman" w:hAnsi="Times New Roman"/>
          <w:sz w:val="28"/>
          <w:szCs w:val="28"/>
        </w:rPr>
        <w:tab/>
      </w:r>
      <w:r w:rsidR="00D623A7" w:rsidRPr="00A9707B">
        <w:rPr>
          <w:rFonts w:ascii="Times New Roman" w:hAnsi="Times New Roman"/>
          <w:sz w:val="28"/>
          <w:szCs w:val="28"/>
        </w:rPr>
        <w:tab/>
      </w:r>
      <w:r w:rsidR="007C633E">
        <w:rPr>
          <w:rFonts w:ascii="Times New Roman" w:hAnsi="Times New Roman"/>
          <w:sz w:val="28"/>
          <w:szCs w:val="28"/>
        </w:rPr>
        <w:t xml:space="preserve">Обязательства по </w:t>
      </w:r>
      <w:proofErr w:type="gramStart"/>
      <w:r w:rsidR="007C633E">
        <w:rPr>
          <w:rFonts w:ascii="Times New Roman" w:hAnsi="Times New Roman"/>
          <w:sz w:val="28"/>
          <w:szCs w:val="28"/>
          <w:lang w:val="en-US"/>
        </w:rPr>
        <w:t>C</w:t>
      </w:r>
      <w:proofErr w:type="gramEnd"/>
      <w:r w:rsidRPr="00093E9A">
        <w:rPr>
          <w:rFonts w:ascii="Times New Roman" w:hAnsi="Times New Roman"/>
          <w:sz w:val="28"/>
          <w:szCs w:val="28"/>
        </w:rPr>
        <w:t>оглашению выполнены полностью, стороны претензий друг к другу не имеют.</w:t>
      </w:r>
    </w:p>
    <w:p w:rsidR="00E92B2F" w:rsidRPr="00E92B2F" w:rsidRDefault="00E92B2F" w:rsidP="00D623A7">
      <w:pPr>
        <w:pStyle w:val="ConsNonformat"/>
        <w:ind w:left="426" w:firstLine="708"/>
        <w:jc w:val="both"/>
        <w:rPr>
          <w:rFonts w:ascii="Times New Roman" w:hAnsi="Times New Roman"/>
          <w:sz w:val="28"/>
          <w:szCs w:val="28"/>
        </w:rPr>
      </w:pPr>
      <w:r>
        <w:rPr>
          <w:rFonts w:ascii="Times New Roman" w:hAnsi="Times New Roman"/>
          <w:sz w:val="28"/>
          <w:szCs w:val="28"/>
        </w:rPr>
        <w:t>5</w:t>
      </w:r>
      <w:r w:rsidRPr="00E92B2F">
        <w:rPr>
          <w:rFonts w:ascii="Times New Roman" w:hAnsi="Times New Roman"/>
          <w:sz w:val="28"/>
          <w:szCs w:val="28"/>
        </w:rPr>
        <w:t>.</w:t>
      </w:r>
      <w:r w:rsidRPr="00E92B2F">
        <w:rPr>
          <w:rFonts w:ascii="Times New Roman" w:hAnsi="Times New Roman"/>
          <w:sz w:val="28"/>
          <w:szCs w:val="28"/>
        </w:rPr>
        <w:tab/>
      </w:r>
      <w:r w:rsidRPr="002370FA">
        <w:rPr>
          <w:rFonts w:ascii="Times New Roman" w:hAnsi="Times New Roman"/>
          <w:sz w:val="28"/>
          <w:szCs w:val="28"/>
        </w:rPr>
        <w:tab/>
      </w:r>
      <w:r w:rsidRPr="00E92B2F">
        <w:rPr>
          <w:rFonts w:ascii="Times New Roman" w:hAnsi="Times New Roman"/>
          <w:sz w:val="28"/>
          <w:szCs w:val="28"/>
        </w:rPr>
        <w:t>Настоящий акт составлен в двух экземплярах, имеющих равную юридическую силу, по одному экземпляру для каждой из Сторон.</w:t>
      </w:r>
    </w:p>
    <w:p w:rsidR="00F60BB7" w:rsidRPr="00E92B2F" w:rsidRDefault="00F60BB7" w:rsidP="00D623A7">
      <w:pPr>
        <w:widowControl w:val="0"/>
        <w:autoSpaceDE w:val="0"/>
        <w:autoSpaceDN w:val="0"/>
        <w:adjustRightInd w:val="0"/>
        <w:ind w:left="426"/>
        <w:jc w:val="both"/>
        <w:rPr>
          <w:sz w:val="28"/>
          <w:szCs w:val="28"/>
        </w:rPr>
      </w:pPr>
    </w:p>
    <w:p w:rsidR="00E92B2F" w:rsidRPr="00E92B2F" w:rsidRDefault="00E92B2F" w:rsidP="00D623A7">
      <w:pPr>
        <w:widowControl w:val="0"/>
        <w:autoSpaceDE w:val="0"/>
        <w:autoSpaceDN w:val="0"/>
        <w:adjustRightInd w:val="0"/>
        <w:ind w:left="426"/>
        <w:jc w:val="both"/>
        <w:rPr>
          <w:sz w:val="28"/>
          <w:szCs w:val="28"/>
        </w:rPr>
      </w:pPr>
    </w:p>
    <w:tbl>
      <w:tblPr>
        <w:tblW w:w="0" w:type="auto"/>
        <w:tblLook w:val="04A0" w:firstRow="1" w:lastRow="0" w:firstColumn="1" w:lastColumn="0" w:noHBand="0" w:noVBand="1"/>
      </w:tblPr>
      <w:tblGrid>
        <w:gridCol w:w="4856"/>
        <w:gridCol w:w="4856"/>
      </w:tblGrid>
      <w:tr w:rsidR="00F60BB7" w:rsidRPr="00093E9A" w:rsidTr="00B02CC3">
        <w:tc>
          <w:tcPr>
            <w:tcW w:w="4856" w:type="dxa"/>
            <w:shd w:val="clear" w:color="auto" w:fill="auto"/>
          </w:tcPr>
          <w:p w:rsidR="00F60BB7" w:rsidRPr="00BF46F9" w:rsidRDefault="00CF5C42" w:rsidP="00D623A7">
            <w:pPr>
              <w:ind w:left="426"/>
              <w:rPr>
                <w:sz w:val="28"/>
                <w:szCs w:val="28"/>
              </w:rPr>
            </w:pPr>
            <w:r>
              <w:rPr>
                <w:sz w:val="28"/>
                <w:szCs w:val="28"/>
              </w:rPr>
              <w:t>ГЛАВНЫЙ РАСПОРЯДИТЕЛЬ</w:t>
            </w:r>
          </w:p>
          <w:p w:rsidR="00F60BB7" w:rsidRPr="00093E9A" w:rsidRDefault="00F60BB7" w:rsidP="00D623A7">
            <w:pPr>
              <w:ind w:left="426"/>
              <w:rPr>
                <w:sz w:val="28"/>
                <w:szCs w:val="28"/>
              </w:rPr>
            </w:pPr>
          </w:p>
          <w:p w:rsidR="00F60BB7" w:rsidRPr="00093E9A" w:rsidRDefault="00F60BB7" w:rsidP="00D623A7">
            <w:pPr>
              <w:ind w:left="426"/>
              <w:rPr>
                <w:sz w:val="28"/>
                <w:szCs w:val="28"/>
              </w:rPr>
            </w:pPr>
          </w:p>
          <w:p w:rsidR="00F60BB7" w:rsidRPr="00093E9A" w:rsidRDefault="00F60BB7" w:rsidP="00D623A7">
            <w:pPr>
              <w:ind w:left="426"/>
              <w:rPr>
                <w:sz w:val="28"/>
                <w:szCs w:val="28"/>
              </w:rPr>
            </w:pPr>
            <w:r w:rsidRPr="00093E9A">
              <w:rPr>
                <w:sz w:val="28"/>
                <w:szCs w:val="28"/>
              </w:rPr>
              <w:t>_____________________ (Ф.И.О.)</w:t>
            </w:r>
          </w:p>
          <w:p w:rsidR="003E01B5" w:rsidRDefault="00F60BB7" w:rsidP="00E92B2F">
            <w:pPr>
              <w:ind w:left="426"/>
              <w:rPr>
                <w:sz w:val="20"/>
                <w:szCs w:val="20"/>
                <w:lang w:val="en-US"/>
              </w:rPr>
            </w:pPr>
            <w:r w:rsidRPr="00093E9A">
              <w:rPr>
                <w:sz w:val="28"/>
                <w:szCs w:val="28"/>
              </w:rPr>
              <w:t xml:space="preserve">               </w:t>
            </w:r>
            <w:r w:rsidR="00E92B2F">
              <w:rPr>
                <w:sz w:val="20"/>
                <w:szCs w:val="20"/>
              </w:rPr>
              <w:t>(подпись)</w:t>
            </w:r>
          </w:p>
          <w:p w:rsidR="00F028F7" w:rsidRPr="00F028F7" w:rsidRDefault="00F028F7" w:rsidP="00E92B2F">
            <w:pPr>
              <w:ind w:left="426"/>
              <w:rPr>
                <w:sz w:val="20"/>
                <w:szCs w:val="20"/>
                <w:lang w:val="en-US"/>
              </w:rPr>
            </w:pPr>
          </w:p>
          <w:p w:rsidR="00F60BB7" w:rsidRPr="00093E9A" w:rsidRDefault="00F60BB7" w:rsidP="00D623A7">
            <w:pPr>
              <w:ind w:left="426"/>
              <w:rPr>
                <w:sz w:val="28"/>
                <w:szCs w:val="28"/>
              </w:rPr>
            </w:pPr>
            <w:r w:rsidRPr="00093E9A">
              <w:rPr>
                <w:sz w:val="28"/>
                <w:szCs w:val="28"/>
              </w:rPr>
              <w:t>М.П.</w:t>
            </w:r>
          </w:p>
        </w:tc>
        <w:tc>
          <w:tcPr>
            <w:tcW w:w="4856" w:type="dxa"/>
            <w:shd w:val="clear" w:color="auto" w:fill="auto"/>
          </w:tcPr>
          <w:p w:rsidR="00F60BB7" w:rsidRPr="00BF46F9" w:rsidRDefault="00F60BB7" w:rsidP="00D623A7">
            <w:pPr>
              <w:ind w:left="426"/>
              <w:rPr>
                <w:sz w:val="28"/>
                <w:szCs w:val="28"/>
              </w:rPr>
            </w:pPr>
            <w:r w:rsidRPr="00BF46F9">
              <w:rPr>
                <w:sz w:val="28"/>
                <w:szCs w:val="28"/>
              </w:rPr>
              <w:t>ПОЛУЧАТЕЛЬ</w:t>
            </w:r>
          </w:p>
          <w:p w:rsidR="00F60BB7" w:rsidRPr="00093E9A" w:rsidRDefault="00F60BB7" w:rsidP="00D623A7">
            <w:pPr>
              <w:ind w:left="426"/>
              <w:rPr>
                <w:sz w:val="28"/>
                <w:szCs w:val="28"/>
              </w:rPr>
            </w:pPr>
          </w:p>
          <w:p w:rsidR="00F60BB7" w:rsidRPr="00093E9A" w:rsidRDefault="00F60BB7" w:rsidP="00D623A7">
            <w:pPr>
              <w:ind w:left="426"/>
              <w:rPr>
                <w:sz w:val="28"/>
                <w:szCs w:val="28"/>
              </w:rPr>
            </w:pPr>
            <w:r w:rsidRPr="00093E9A">
              <w:rPr>
                <w:sz w:val="28"/>
                <w:szCs w:val="28"/>
              </w:rPr>
              <w:t>Руководитель</w:t>
            </w:r>
          </w:p>
          <w:p w:rsidR="00F60BB7" w:rsidRPr="00093E9A" w:rsidRDefault="00F60BB7" w:rsidP="00D623A7">
            <w:pPr>
              <w:ind w:left="426"/>
              <w:rPr>
                <w:sz w:val="28"/>
                <w:szCs w:val="28"/>
              </w:rPr>
            </w:pPr>
            <w:r w:rsidRPr="00093E9A">
              <w:rPr>
                <w:sz w:val="28"/>
                <w:szCs w:val="28"/>
              </w:rPr>
              <w:t>_____________________ (Ф.И.О.)</w:t>
            </w:r>
          </w:p>
          <w:p w:rsidR="00D623A7" w:rsidRDefault="00E92B2F" w:rsidP="00E92B2F">
            <w:pPr>
              <w:ind w:left="426"/>
              <w:rPr>
                <w:sz w:val="20"/>
                <w:szCs w:val="20"/>
                <w:lang w:val="en-US"/>
              </w:rPr>
            </w:pPr>
            <w:r>
              <w:rPr>
                <w:sz w:val="20"/>
                <w:szCs w:val="20"/>
              </w:rPr>
              <w:t xml:space="preserve">               (подпись)</w:t>
            </w:r>
          </w:p>
          <w:p w:rsidR="00F028F7" w:rsidRPr="00F028F7" w:rsidRDefault="00F028F7" w:rsidP="00E92B2F">
            <w:pPr>
              <w:ind w:left="426"/>
              <w:rPr>
                <w:sz w:val="20"/>
                <w:szCs w:val="20"/>
                <w:lang w:val="en-US"/>
              </w:rPr>
            </w:pPr>
          </w:p>
          <w:p w:rsidR="00F60BB7" w:rsidRPr="00093E9A" w:rsidRDefault="00F60BB7" w:rsidP="00D623A7">
            <w:pPr>
              <w:ind w:left="426"/>
              <w:rPr>
                <w:sz w:val="28"/>
                <w:szCs w:val="28"/>
              </w:rPr>
            </w:pPr>
            <w:r w:rsidRPr="00093E9A">
              <w:rPr>
                <w:sz w:val="28"/>
                <w:szCs w:val="28"/>
              </w:rPr>
              <w:t>М.П.</w:t>
            </w:r>
          </w:p>
        </w:tc>
      </w:tr>
    </w:tbl>
    <w:p w:rsidR="00F60BB7" w:rsidRPr="00F028F7" w:rsidRDefault="00F60BB7" w:rsidP="00F60BB7">
      <w:pPr>
        <w:widowControl w:val="0"/>
        <w:autoSpaceDE w:val="0"/>
        <w:autoSpaceDN w:val="0"/>
        <w:adjustRightInd w:val="0"/>
        <w:jc w:val="both"/>
        <w:rPr>
          <w:sz w:val="28"/>
          <w:szCs w:val="28"/>
          <w:lang w:val="en-US"/>
        </w:rPr>
      </w:pPr>
    </w:p>
    <w:tbl>
      <w:tblPr>
        <w:tblW w:w="5954" w:type="dxa"/>
        <w:tblInd w:w="4644" w:type="dxa"/>
        <w:tblLook w:val="04A0" w:firstRow="1" w:lastRow="0" w:firstColumn="1" w:lastColumn="0" w:noHBand="0" w:noVBand="1"/>
      </w:tblPr>
      <w:tblGrid>
        <w:gridCol w:w="5954"/>
      </w:tblGrid>
      <w:tr w:rsidR="00F60BB7" w:rsidRPr="00093E9A" w:rsidTr="00BF46F9">
        <w:tc>
          <w:tcPr>
            <w:tcW w:w="5954" w:type="dxa"/>
          </w:tcPr>
          <w:p w:rsidR="00F60BB7" w:rsidRPr="00093E9A" w:rsidRDefault="00CF5C42" w:rsidP="00BF46F9">
            <w:pPr>
              <w:widowControl w:val="0"/>
              <w:autoSpaceDE w:val="0"/>
              <w:autoSpaceDN w:val="0"/>
              <w:adjustRightInd w:val="0"/>
              <w:jc w:val="right"/>
              <w:rPr>
                <w:sz w:val="28"/>
                <w:szCs w:val="28"/>
              </w:rPr>
            </w:pPr>
            <w:r>
              <w:rPr>
                <w:sz w:val="28"/>
                <w:szCs w:val="28"/>
              </w:rPr>
              <w:t>Приложение 7</w:t>
            </w:r>
          </w:p>
        </w:tc>
      </w:tr>
      <w:tr w:rsidR="00F60BB7" w:rsidRPr="00093E9A" w:rsidTr="00BF46F9">
        <w:tc>
          <w:tcPr>
            <w:tcW w:w="5954" w:type="dxa"/>
          </w:tcPr>
          <w:p w:rsidR="00F60BB7" w:rsidRPr="00BF46F9" w:rsidRDefault="00BF46F9" w:rsidP="00BF46F9">
            <w:pPr>
              <w:widowControl w:val="0"/>
              <w:autoSpaceDE w:val="0"/>
              <w:autoSpaceDN w:val="0"/>
              <w:adjustRightInd w:val="0"/>
              <w:ind w:left="-108"/>
              <w:rPr>
                <w:sz w:val="28"/>
                <w:szCs w:val="28"/>
              </w:rPr>
            </w:pPr>
            <w:r>
              <w:rPr>
                <w:sz w:val="28"/>
                <w:szCs w:val="28"/>
              </w:rPr>
              <w:t xml:space="preserve">к </w:t>
            </w:r>
            <w:proofErr w:type="gramStart"/>
            <w:r>
              <w:rPr>
                <w:sz w:val="28"/>
                <w:szCs w:val="28"/>
                <w:lang w:val="en-US"/>
              </w:rPr>
              <w:t>C</w:t>
            </w:r>
            <w:proofErr w:type="gramEnd"/>
            <w:r w:rsidR="003C09EF">
              <w:rPr>
                <w:sz w:val="28"/>
                <w:szCs w:val="28"/>
              </w:rPr>
              <w:t>оглашению от «__» _______ 2017</w:t>
            </w:r>
            <w:r w:rsidR="00F60BB7" w:rsidRPr="00093E9A">
              <w:rPr>
                <w:sz w:val="28"/>
                <w:szCs w:val="28"/>
              </w:rPr>
              <w:t xml:space="preserve"> года</w:t>
            </w:r>
            <w:r>
              <w:rPr>
                <w:sz w:val="28"/>
                <w:szCs w:val="28"/>
              </w:rPr>
              <w:t xml:space="preserve"> № __</w:t>
            </w:r>
          </w:p>
        </w:tc>
      </w:tr>
      <w:tr w:rsidR="00F60BB7" w:rsidRPr="00093E9A" w:rsidTr="00BF46F9">
        <w:tc>
          <w:tcPr>
            <w:tcW w:w="5954" w:type="dxa"/>
          </w:tcPr>
          <w:p w:rsidR="00F60BB7" w:rsidRPr="00093E9A" w:rsidRDefault="00F60BB7" w:rsidP="00BF46F9">
            <w:pPr>
              <w:widowControl w:val="0"/>
              <w:autoSpaceDE w:val="0"/>
              <w:autoSpaceDN w:val="0"/>
              <w:adjustRightInd w:val="0"/>
              <w:jc w:val="center"/>
              <w:rPr>
                <w:sz w:val="28"/>
                <w:szCs w:val="28"/>
              </w:rPr>
            </w:pPr>
          </w:p>
        </w:tc>
      </w:tr>
    </w:tbl>
    <w:p w:rsidR="00F60BB7" w:rsidRPr="00093E9A" w:rsidRDefault="00F60BB7" w:rsidP="00F60BB7">
      <w:pPr>
        <w:widowControl w:val="0"/>
        <w:autoSpaceDE w:val="0"/>
        <w:autoSpaceDN w:val="0"/>
        <w:adjustRightInd w:val="0"/>
        <w:jc w:val="both"/>
        <w:rPr>
          <w:sz w:val="28"/>
          <w:szCs w:val="28"/>
        </w:rPr>
      </w:pPr>
    </w:p>
    <w:p w:rsidR="00F60BB7" w:rsidRPr="00093E9A" w:rsidRDefault="00F60BB7" w:rsidP="00F60BB7">
      <w:pPr>
        <w:widowControl w:val="0"/>
        <w:autoSpaceDE w:val="0"/>
        <w:autoSpaceDN w:val="0"/>
        <w:adjustRightInd w:val="0"/>
        <w:jc w:val="both"/>
        <w:rPr>
          <w:sz w:val="28"/>
          <w:szCs w:val="28"/>
        </w:rPr>
      </w:pPr>
    </w:p>
    <w:p w:rsidR="00F60BB7" w:rsidRPr="00BF46F9" w:rsidRDefault="00BF46F9" w:rsidP="00BF46F9">
      <w:pPr>
        <w:ind w:left="426"/>
        <w:jc w:val="center"/>
        <w:rPr>
          <w:b/>
          <w:sz w:val="28"/>
          <w:szCs w:val="28"/>
        </w:rPr>
      </w:pPr>
      <w:r w:rsidRPr="00BF46F9">
        <w:rPr>
          <w:b/>
          <w:sz w:val="28"/>
          <w:szCs w:val="28"/>
        </w:rPr>
        <w:t>ПЛАН</w:t>
      </w:r>
      <w:r w:rsidR="008D634D">
        <w:rPr>
          <w:b/>
          <w:sz w:val="28"/>
          <w:szCs w:val="28"/>
        </w:rPr>
        <w:t xml:space="preserve"> МЕРОПРИЯТИЙ ПО </w:t>
      </w:r>
      <w:r w:rsidR="008D634D">
        <w:rPr>
          <w:rFonts w:eastAsia="Calibri"/>
          <w:b/>
          <w:sz w:val="28"/>
          <w:szCs w:val="22"/>
          <w:lang w:eastAsia="en-US"/>
        </w:rPr>
        <w:t>ДОСТИЖЕНИЮ</w:t>
      </w:r>
      <w:r w:rsidRPr="00BF46F9">
        <w:rPr>
          <w:rFonts w:eastAsia="Calibri"/>
          <w:b/>
          <w:sz w:val="28"/>
          <w:szCs w:val="22"/>
          <w:lang w:eastAsia="en-US"/>
        </w:rPr>
        <w:t xml:space="preserve"> ЦЕЛЕВЫХ ПОКАЗАТЕЛЕЙ</w:t>
      </w:r>
      <w:r w:rsidR="006A690D">
        <w:rPr>
          <w:rFonts w:eastAsia="Calibri"/>
          <w:b/>
          <w:sz w:val="28"/>
          <w:szCs w:val="22"/>
          <w:lang w:eastAsia="en-US"/>
        </w:rPr>
        <w:t xml:space="preserve"> РЕЗУЛЬТАТИВНОСТИ ПРЕДОСТАВЛЕНИЯ </w:t>
      </w:r>
      <w:r w:rsidRPr="00BF46F9">
        <w:rPr>
          <w:rFonts w:eastAsia="Calibri"/>
          <w:b/>
          <w:sz w:val="28"/>
          <w:szCs w:val="22"/>
          <w:lang w:eastAsia="en-US"/>
        </w:rPr>
        <w:t>СУБСИДИИ</w:t>
      </w:r>
      <w:r>
        <w:rPr>
          <w:b/>
          <w:sz w:val="28"/>
          <w:szCs w:val="28"/>
        </w:rPr>
        <w:t xml:space="preserve"> </w:t>
      </w:r>
      <w:r w:rsidR="00A9707B">
        <w:rPr>
          <w:b/>
          <w:sz w:val="28"/>
          <w:szCs w:val="28"/>
        </w:rPr>
        <w:t>В 20___</w:t>
      </w:r>
      <w:r w:rsidRPr="00BF46F9">
        <w:rPr>
          <w:b/>
          <w:sz w:val="28"/>
          <w:szCs w:val="28"/>
        </w:rPr>
        <w:t>ГОДУ</w:t>
      </w:r>
    </w:p>
    <w:p w:rsidR="00F60BB7" w:rsidRDefault="00F60BB7" w:rsidP="00F60BB7">
      <w:pPr>
        <w:pStyle w:val="a5"/>
        <w:widowControl w:val="0"/>
        <w:autoSpaceDE w:val="0"/>
        <w:autoSpaceDN w:val="0"/>
        <w:adjustRightInd w:val="0"/>
        <w:jc w:val="center"/>
        <w:rPr>
          <w:b/>
          <w:szCs w:val="28"/>
          <w:highlight w:val="magenta"/>
        </w:rPr>
      </w:pPr>
    </w:p>
    <w:p w:rsidR="00BF46F9" w:rsidRDefault="00BF46F9" w:rsidP="00F60BB7">
      <w:pPr>
        <w:pStyle w:val="a5"/>
        <w:widowControl w:val="0"/>
        <w:autoSpaceDE w:val="0"/>
        <w:autoSpaceDN w:val="0"/>
        <w:adjustRightInd w:val="0"/>
        <w:jc w:val="center"/>
        <w:rPr>
          <w:b/>
          <w:szCs w:val="28"/>
          <w:highlight w:val="magenta"/>
        </w:rPr>
      </w:pPr>
    </w:p>
    <w:p w:rsidR="00BF46F9" w:rsidRPr="00093E9A" w:rsidRDefault="00BF46F9" w:rsidP="00F60BB7">
      <w:pPr>
        <w:pStyle w:val="a5"/>
        <w:widowControl w:val="0"/>
        <w:autoSpaceDE w:val="0"/>
        <w:autoSpaceDN w:val="0"/>
        <w:adjustRightInd w:val="0"/>
        <w:jc w:val="center"/>
        <w:rPr>
          <w:b/>
          <w:szCs w:val="28"/>
          <w:highlight w:val="magenta"/>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1701"/>
        <w:gridCol w:w="2126"/>
        <w:gridCol w:w="1843"/>
      </w:tblGrid>
      <w:tr w:rsidR="00F60BB7" w:rsidRPr="00093E9A" w:rsidTr="003E01B5">
        <w:trPr>
          <w:trHeight w:val="506"/>
        </w:trPr>
        <w:tc>
          <w:tcPr>
            <w:tcW w:w="708" w:type="dxa"/>
            <w:vAlign w:val="center"/>
          </w:tcPr>
          <w:p w:rsidR="00F60BB7" w:rsidRDefault="00F60BB7" w:rsidP="00B02CC3">
            <w:pPr>
              <w:autoSpaceDE w:val="0"/>
              <w:autoSpaceDN w:val="0"/>
              <w:adjustRightInd w:val="0"/>
              <w:jc w:val="center"/>
              <w:rPr>
                <w:sz w:val="28"/>
                <w:szCs w:val="28"/>
              </w:rPr>
            </w:pPr>
            <w:r w:rsidRPr="00BF46F9">
              <w:rPr>
                <w:sz w:val="28"/>
                <w:szCs w:val="28"/>
              </w:rPr>
              <w:t>№</w:t>
            </w:r>
          </w:p>
          <w:p w:rsidR="00BF46F9" w:rsidRPr="00BF46F9" w:rsidRDefault="00BF46F9" w:rsidP="00B02CC3">
            <w:pPr>
              <w:autoSpaceDE w:val="0"/>
              <w:autoSpaceDN w:val="0"/>
              <w:adjustRightInd w:val="0"/>
              <w:jc w:val="center"/>
              <w:rPr>
                <w:sz w:val="28"/>
                <w:szCs w:val="28"/>
              </w:rPr>
            </w:pPr>
            <w:proofErr w:type="gramStart"/>
            <w:r>
              <w:rPr>
                <w:sz w:val="28"/>
                <w:szCs w:val="28"/>
              </w:rPr>
              <w:t>п</w:t>
            </w:r>
            <w:proofErr w:type="gramEnd"/>
            <w:r>
              <w:rPr>
                <w:sz w:val="28"/>
                <w:szCs w:val="28"/>
                <w:lang w:val="en-US"/>
              </w:rPr>
              <w:t>/</w:t>
            </w:r>
            <w:r w:rsidR="003E01B5">
              <w:rPr>
                <w:sz w:val="28"/>
                <w:szCs w:val="28"/>
              </w:rPr>
              <w:t>п</w:t>
            </w:r>
          </w:p>
        </w:tc>
        <w:tc>
          <w:tcPr>
            <w:tcW w:w="3544" w:type="dxa"/>
            <w:vAlign w:val="center"/>
          </w:tcPr>
          <w:p w:rsidR="00F60BB7" w:rsidRPr="00BF46F9" w:rsidRDefault="00F60BB7" w:rsidP="00B02CC3">
            <w:pPr>
              <w:autoSpaceDE w:val="0"/>
              <w:autoSpaceDN w:val="0"/>
              <w:adjustRightInd w:val="0"/>
              <w:jc w:val="center"/>
              <w:rPr>
                <w:sz w:val="28"/>
                <w:szCs w:val="28"/>
              </w:rPr>
            </w:pPr>
            <w:r w:rsidRPr="00BF46F9">
              <w:rPr>
                <w:sz w:val="28"/>
                <w:szCs w:val="28"/>
              </w:rPr>
              <w:t>Наименование мероприятия</w:t>
            </w:r>
          </w:p>
        </w:tc>
        <w:tc>
          <w:tcPr>
            <w:tcW w:w="1701" w:type="dxa"/>
          </w:tcPr>
          <w:p w:rsidR="00F60BB7" w:rsidRPr="00BF46F9" w:rsidRDefault="00F60BB7" w:rsidP="00B02CC3">
            <w:pPr>
              <w:autoSpaceDE w:val="0"/>
              <w:autoSpaceDN w:val="0"/>
              <w:adjustRightInd w:val="0"/>
              <w:jc w:val="center"/>
              <w:rPr>
                <w:sz w:val="28"/>
                <w:szCs w:val="28"/>
              </w:rPr>
            </w:pPr>
            <w:r w:rsidRPr="00BF46F9">
              <w:rPr>
                <w:sz w:val="28"/>
                <w:szCs w:val="28"/>
              </w:rPr>
              <w:t>Срок реализации</w:t>
            </w:r>
          </w:p>
        </w:tc>
        <w:tc>
          <w:tcPr>
            <w:tcW w:w="2126" w:type="dxa"/>
            <w:vAlign w:val="center"/>
          </w:tcPr>
          <w:p w:rsidR="00F60BB7" w:rsidRPr="00BF46F9" w:rsidRDefault="00F60BB7" w:rsidP="00B02CC3">
            <w:pPr>
              <w:autoSpaceDE w:val="0"/>
              <w:autoSpaceDN w:val="0"/>
              <w:adjustRightInd w:val="0"/>
              <w:jc w:val="center"/>
              <w:rPr>
                <w:sz w:val="28"/>
                <w:szCs w:val="28"/>
              </w:rPr>
            </w:pPr>
            <w:r w:rsidRPr="00BF46F9">
              <w:rPr>
                <w:sz w:val="28"/>
                <w:szCs w:val="28"/>
              </w:rPr>
              <w:t xml:space="preserve">Ответственные </w:t>
            </w:r>
          </w:p>
          <w:p w:rsidR="00F60BB7" w:rsidRPr="00BF46F9" w:rsidRDefault="00F60BB7" w:rsidP="00B02CC3">
            <w:pPr>
              <w:autoSpaceDE w:val="0"/>
              <w:autoSpaceDN w:val="0"/>
              <w:adjustRightInd w:val="0"/>
              <w:jc w:val="center"/>
              <w:rPr>
                <w:sz w:val="28"/>
                <w:szCs w:val="28"/>
              </w:rPr>
            </w:pPr>
            <w:r w:rsidRPr="00BF46F9">
              <w:rPr>
                <w:sz w:val="28"/>
                <w:szCs w:val="28"/>
              </w:rPr>
              <w:t>исполнители</w:t>
            </w:r>
          </w:p>
        </w:tc>
        <w:tc>
          <w:tcPr>
            <w:tcW w:w="1843" w:type="dxa"/>
            <w:vAlign w:val="center"/>
          </w:tcPr>
          <w:p w:rsidR="00F60BB7" w:rsidRPr="00BF46F9" w:rsidRDefault="00F60BB7" w:rsidP="00B02CC3">
            <w:pPr>
              <w:autoSpaceDE w:val="0"/>
              <w:autoSpaceDN w:val="0"/>
              <w:adjustRightInd w:val="0"/>
              <w:jc w:val="center"/>
              <w:rPr>
                <w:sz w:val="28"/>
                <w:szCs w:val="28"/>
              </w:rPr>
            </w:pPr>
            <w:r w:rsidRPr="00BF46F9">
              <w:rPr>
                <w:sz w:val="28"/>
                <w:szCs w:val="28"/>
              </w:rPr>
              <w:t>Ожидаемый результат</w:t>
            </w:r>
          </w:p>
        </w:tc>
      </w:tr>
      <w:tr w:rsidR="00F60BB7" w:rsidRPr="00093E9A" w:rsidTr="003E01B5">
        <w:trPr>
          <w:trHeight w:val="506"/>
        </w:trPr>
        <w:tc>
          <w:tcPr>
            <w:tcW w:w="708" w:type="dxa"/>
          </w:tcPr>
          <w:p w:rsidR="00F60BB7" w:rsidRPr="00BF46F9" w:rsidRDefault="00F60BB7" w:rsidP="00B02CC3">
            <w:pPr>
              <w:widowControl w:val="0"/>
              <w:autoSpaceDE w:val="0"/>
              <w:autoSpaceDN w:val="0"/>
              <w:adjustRightInd w:val="0"/>
              <w:jc w:val="center"/>
              <w:rPr>
                <w:sz w:val="28"/>
                <w:szCs w:val="28"/>
              </w:rPr>
            </w:pPr>
            <w:r w:rsidRPr="00BF46F9">
              <w:rPr>
                <w:sz w:val="28"/>
                <w:szCs w:val="28"/>
              </w:rPr>
              <w:t>1</w:t>
            </w:r>
          </w:p>
        </w:tc>
        <w:tc>
          <w:tcPr>
            <w:tcW w:w="3544" w:type="dxa"/>
          </w:tcPr>
          <w:p w:rsidR="00F60BB7" w:rsidRPr="00BF46F9" w:rsidRDefault="00F60BB7" w:rsidP="00B02CC3">
            <w:pPr>
              <w:widowControl w:val="0"/>
              <w:autoSpaceDE w:val="0"/>
              <w:autoSpaceDN w:val="0"/>
              <w:adjustRightInd w:val="0"/>
              <w:jc w:val="center"/>
              <w:rPr>
                <w:sz w:val="28"/>
                <w:szCs w:val="28"/>
              </w:rPr>
            </w:pPr>
          </w:p>
        </w:tc>
        <w:tc>
          <w:tcPr>
            <w:tcW w:w="1701" w:type="dxa"/>
          </w:tcPr>
          <w:p w:rsidR="00F60BB7" w:rsidRPr="00BF46F9" w:rsidRDefault="00F60BB7" w:rsidP="00B02CC3">
            <w:pPr>
              <w:widowControl w:val="0"/>
              <w:autoSpaceDE w:val="0"/>
              <w:autoSpaceDN w:val="0"/>
              <w:adjustRightInd w:val="0"/>
              <w:jc w:val="center"/>
              <w:rPr>
                <w:sz w:val="28"/>
                <w:szCs w:val="28"/>
              </w:rPr>
            </w:pPr>
          </w:p>
        </w:tc>
        <w:tc>
          <w:tcPr>
            <w:tcW w:w="2126" w:type="dxa"/>
          </w:tcPr>
          <w:p w:rsidR="00F60BB7" w:rsidRPr="00BF46F9" w:rsidRDefault="00F60BB7" w:rsidP="00B02CC3">
            <w:pPr>
              <w:widowControl w:val="0"/>
              <w:autoSpaceDE w:val="0"/>
              <w:autoSpaceDN w:val="0"/>
              <w:adjustRightInd w:val="0"/>
              <w:jc w:val="center"/>
              <w:rPr>
                <w:sz w:val="28"/>
                <w:szCs w:val="28"/>
              </w:rPr>
            </w:pPr>
          </w:p>
        </w:tc>
        <w:tc>
          <w:tcPr>
            <w:tcW w:w="1843" w:type="dxa"/>
          </w:tcPr>
          <w:p w:rsidR="00F60BB7" w:rsidRPr="00BF46F9" w:rsidRDefault="00F60BB7" w:rsidP="00B02CC3">
            <w:pPr>
              <w:widowControl w:val="0"/>
              <w:autoSpaceDE w:val="0"/>
              <w:autoSpaceDN w:val="0"/>
              <w:adjustRightInd w:val="0"/>
              <w:jc w:val="center"/>
              <w:rPr>
                <w:sz w:val="28"/>
                <w:szCs w:val="28"/>
              </w:rPr>
            </w:pPr>
          </w:p>
        </w:tc>
      </w:tr>
      <w:tr w:rsidR="00F60BB7" w:rsidRPr="00093E9A" w:rsidTr="003E01B5">
        <w:trPr>
          <w:trHeight w:val="506"/>
        </w:trPr>
        <w:tc>
          <w:tcPr>
            <w:tcW w:w="708" w:type="dxa"/>
          </w:tcPr>
          <w:p w:rsidR="00F60BB7" w:rsidRPr="00BF46F9" w:rsidRDefault="00F60BB7" w:rsidP="00B02CC3">
            <w:pPr>
              <w:widowControl w:val="0"/>
              <w:autoSpaceDE w:val="0"/>
              <w:autoSpaceDN w:val="0"/>
              <w:adjustRightInd w:val="0"/>
              <w:jc w:val="center"/>
              <w:rPr>
                <w:sz w:val="28"/>
                <w:szCs w:val="28"/>
              </w:rPr>
            </w:pPr>
            <w:r w:rsidRPr="00BF46F9">
              <w:rPr>
                <w:sz w:val="28"/>
                <w:szCs w:val="28"/>
              </w:rPr>
              <w:t>2</w:t>
            </w:r>
          </w:p>
        </w:tc>
        <w:tc>
          <w:tcPr>
            <w:tcW w:w="3544" w:type="dxa"/>
          </w:tcPr>
          <w:p w:rsidR="00F60BB7" w:rsidRPr="00BF46F9" w:rsidRDefault="00F60BB7" w:rsidP="00B02CC3">
            <w:pPr>
              <w:widowControl w:val="0"/>
              <w:autoSpaceDE w:val="0"/>
              <w:autoSpaceDN w:val="0"/>
              <w:adjustRightInd w:val="0"/>
              <w:jc w:val="center"/>
              <w:rPr>
                <w:sz w:val="28"/>
                <w:szCs w:val="28"/>
              </w:rPr>
            </w:pPr>
          </w:p>
        </w:tc>
        <w:tc>
          <w:tcPr>
            <w:tcW w:w="1701" w:type="dxa"/>
          </w:tcPr>
          <w:p w:rsidR="00F60BB7" w:rsidRPr="00BF46F9" w:rsidRDefault="00F60BB7" w:rsidP="00B02CC3">
            <w:pPr>
              <w:widowControl w:val="0"/>
              <w:autoSpaceDE w:val="0"/>
              <w:autoSpaceDN w:val="0"/>
              <w:adjustRightInd w:val="0"/>
              <w:jc w:val="center"/>
              <w:rPr>
                <w:sz w:val="28"/>
                <w:szCs w:val="28"/>
              </w:rPr>
            </w:pPr>
          </w:p>
        </w:tc>
        <w:tc>
          <w:tcPr>
            <w:tcW w:w="2126" w:type="dxa"/>
          </w:tcPr>
          <w:p w:rsidR="00F60BB7" w:rsidRPr="00BF46F9" w:rsidRDefault="00F60BB7" w:rsidP="00B02CC3">
            <w:pPr>
              <w:widowControl w:val="0"/>
              <w:autoSpaceDE w:val="0"/>
              <w:autoSpaceDN w:val="0"/>
              <w:adjustRightInd w:val="0"/>
              <w:jc w:val="center"/>
              <w:rPr>
                <w:sz w:val="28"/>
                <w:szCs w:val="28"/>
              </w:rPr>
            </w:pPr>
          </w:p>
        </w:tc>
        <w:tc>
          <w:tcPr>
            <w:tcW w:w="1843" w:type="dxa"/>
          </w:tcPr>
          <w:p w:rsidR="00F60BB7" w:rsidRPr="00BF46F9" w:rsidRDefault="00F60BB7" w:rsidP="00B02CC3">
            <w:pPr>
              <w:widowControl w:val="0"/>
              <w:autoSpaceDE w:val="0"/>
              <w:autoSpaceDN w:val="0"/>
              <w:adjustRightInd w:val="0"/>
              <w:jc w:val="center"/>
              <w:rPr>
                <w:sz w:val="28"/>
                <w:szCs w:val="28"/>
              </w:rPr>
            </w:pPr>
          </w:p>
        </w:tc>
      </w:tr>
      <w:tr w:rsidR="00F60BB7" w:rsidRPr="00093E9A" w:rsidTr="003E01B5">
        <w:trPr>
          <w:trHeight w:val="506"/>
        </w:trPr>
        <w:tc>
          <w:tcPr>
            <w:tcW w:w="708" w:type="dxa"/>
          </w:tcPr>
          <w:p w:rsidR="00F60BB7" w:rsidRPr="00BF46F9" w:rsidRDefault="00F60BB7" w:rsidP="00B02CC3">
            <w:pPr>
              <w:widowControl w:val="0"/>
              <w:autoSpaceDE w:val="0"/>
              <w:autoSpaceDN w:val="0"/>
              <w:adjustRightInd w:val="0"/>
              <w:jc w:val="center"/>
              <w:rPr>
                <w:sz w:val="28"/>
                <w:szCs w:val="28"/>
              </w:rPr>
            </w:pPr>
            <w:r w:rsidRPr="00BF46F9">
              <w:rPr>
                <w:sz w:val="28"/>
                <w:szCs w:val="28"/>
              </w:rPr>
              <w:t>3</w:t>
            </w:r>
          </w:p>
        </w:tc>
        <w:tc>
          <w:tcPr>
            <w:tcW w:w="3544" w:type="dxa"/>
          </w:tcPr>
          <w:p w:rsidR="00F60BB7" w:rsidRPr="00BF46F9" w:rsidRDefault="00F60BB7" w:rsidP="00B02CC3">
            <w:pPr>
              <w:widowControl w:val="0"/>
              <w:autoSpaceDE w:val="0"/>
              <w:autoSpaceDN w:val="0"/>
              <w:adjustRightInd w:val="0"/>
              <w:jc w:val="center"/>
              <w:rPr>
                <w:sz w:val="28"/>
                <w:szCs w:val="28"/>
              </w:rPr>
            </w:pPr>
          </w:p>
        </w:tc>
        <w:tc>
          <w:tcPr>
            <w:tcW w:w="1701" w:type="dxa"/>
          </w:tcPr>
          <w:p w:rsidR="00F60BB7" w:rsidRPr="00BF46F9" w:rsidRDefault="00F60BB7" w:rsidP="00B02CC3">
            <w:pPr>
              <w:widowControl w:val="0"/>
              <w:autoSpaceDE w:val="0"/>
              <w:autoSpaceDN w:val="0"/>
              <w:adjustRightInd w:val="0"/>
              <w:jc w:val="center"/>
              <w:rPr>
                <w:sz w:val="28"/>
                <w:szCs w:val="28"/>
              </w:rPr>
            </w:pPr>
          </w:p>
        </w:tc>
        <w:tc>
          <w:tcPr>
            <w:tcW w:w="2126" w:type="dxa"/>
          </w:tcPr>
          <w:p w:rsidR="00F60BB7" w:rsidRPr="00BF46F9" w:rsidRDefault="00F60BB7" w:rsidP="00B02CC3">
            <w:pPr>
              <w:widowControl w:val="0"/>
              <w:autoSpaceDE w:val="0"/>
              <w:autoSpaceDN w:val="0"/>
              <w:adjustRightInd w:val="0"/>
              <w:jc w:val="center"/>
              <w:rPr>
                <w:sz w:val="28"/>
                <w:szCs w:val="28"/>
              </w:rPr>
            </w:pPr>
          </w:p>
        </w:tc>
        <w:tc>
          <w:tcPr>
            <w:tcW w:w="1843" w:type="dxa"/>
          </w:tcPr>
          <w:p w:rsidR="00F60BB7" w:rsidRPr="00BF46F9" w:rsidRDefault="00F60BB7" w:rsidP="00B02CC3">
            <w:pPr>
              <w:widowControl w:val="0"/>
              <w:autoSpaceDE w:val="0"/>
              <w:autoSpaceDN w:val="0"/>
              <w:adjustRightInd w:val="0"/>
              <w:jc w:val="center"/>
              <w:rPr>
                <w:sz w:val="28"/>
                <w:szCs w:val="28"/>
              </w:rPr>
            </w:pPr>
          </w:p>
        </w:tc>
      </w:tr>
      <w:tr w:rsidR="00F60BB7" w:rsidRPr="00093E9A" w:rsidTr="003E01B5">
        <w:trPr>
          <w:trHeight w:val="506"/>
        </w:trPr>
        <w:tc>
          <w:tcPr>
            <w:tcW w:w="708" w:type="dxa"/>
          </w:tcPr>
          <w:p w:rsidR="00F60BB7" w:rsidRPr="00BF46F9" w:rsidRDefault="00F60BB7" w:rsidP="00B02CC3">
            <w:pPr>
              <w:widowControl w:val="0"/>
              <w:autoSpaceDE w:val="0"/>
              <w:autoSpaceDN w:val="0"/>
              <w:adjustRightInd w:val="0"/>
              <w:jc w:val="center"/>
              <w:rPr>
                <w:sz w:val="28"/>
                <w:szCs w:val="28"/>
              </w:rPr>
            </w:pPr>
            <w:r w:rsidRPr="00BF46F9">
              <w:rPr>
                <w:sz w:val="28"/>
                <w:szCs w:val="28"/>
              </w:rPr>
              <w:t>4</w:t>
            </w:r>
          </w:p>
        </w:tc>
        <w:tc>
          <w:tcPr>
            <w:tcW w:w="3544" w:type="dxa"/>
          </w:tcPr>
          <w:p w:rsidR="00F60BB7" w:rsidRPr="00BF46F9" w:rsidRDefault="00F60BB7" w:rsidP="00B02CC3">
            <w:pPr>
              <w:widowControl w:val="0"/>
              <w:autoSpaceDE w:val="0"/>
              <w:autoSpaceDN w:val="0"/>
              <w:adjustRightInd w:val="0"/>
              <w:jc w:val="center"/>
              <w:rPr>
                <w:sz w:val="28"/>
                <w:szCs w:val="28"/>
              </w:rPr>
            </w:pPr>
          </w:p>
        </w:tc>
        <w:tc>
          <w:tcPr>
            <w:tcW w:w="1701" w:type="dxa"/>
          </w:tcPr>
          <w:p w:rsidR="00F60BB7" w:rsidRPr="00BF46F9" w:rsidRDefault="00F60BB7" w:rsidP="00B02CC3">
            <w:pPr>
              <w:widowControl w:val="0"/>
              <w:autoSpaceDE w:val="0"/>
              <w:autoSpaceDN w:val="0"/>
              <w:adjustRightInd w:val="0"/>
              <w:jc w:val="center"/>
              <w:rPr>
                <w:sz w:val="28"/>
                <w:szCs w:val="28"/>
              </w:rPr>
            </w:pPr>
          </w:p>
        </w:tc>
        <w:tc>
          <w:tcPr>
            <w:tcW w:w="2126" w:type="dxa"/>
          </w:tcPr>
          <w:p w:rsidR="00F60BB7" w:rsidRPr="00BF46F9" w:rsidRDefault="00F60BB7" w:rsidP="00B02CC3">
            <w:pPr>
              <w:widowControl w:val="0"/>
              <w:autoSpaceDE w:val="0"/>
              <w:autoSpaceDN w:val="0"/>
              <w:adjustRightInd w:val="0"/>
              <w:jc w:val="center"/>
              <w:rPr>
                <w:sz w:val="28"/>
                <w:szCs w:val="28"/>
              </w:rPr>
            </w:pPr>
          </w:p>
        </w:tc>
        <w:tc>
          <w:tcPr>
            <w:tcW w:w="1843" w:type="dxa"/>
          </w:tcPr>
          <w:p w:rsidR="00F60BB7" w:rsidRPr="00BF46F9" w:rsidRDefault="00F60BB7" w:rsidP="00B02CC3">
            <w:pPr>
              <w:widowControl w:val="0"/>
              <w:autoSpaceDE w:val="0"/>
              <w:autoSpaceDN w:val="0"/>
              <w:adjustRightInd w:val="0"/>
              <w:jc w:val="center"/>
              <w:rPr>
                <w:sz w:val="28"/>
                <w:szCs w:val="28"/>
              </w:rPr>
            </w:pPr>
          </w:p>
        </w:tc>
      </w:tr>
      <w:tr w:rsidR="00F60BB7" w:rsidRPr="00093E9A" w:rsidTr="003E01B5">
        <w:trPr>
          <w:trHeight w:val="506"/>
        </w:trPr>
        <w:tc>
          <w:tcPr>
            <w:tcW w:w="708" w:type="dxa"/>
          </w:tcPr>
          <w:p w:rsidR="00F60BB7" w:rsidRPr="00BF46F9" w:rsidRDefault="00F60BB7" w:rsidP="00B02CC3">
            <w:pPr>
              <w:widowControl w:val="0"/>
              <w:autoSpaceDE w:val="0"/>
              <w:autoSpaceDN w:val="0"/>
              <w:adjustRightInd w:val="0"/>
              <w:jc w:val="center"/>
              <w:rPr>
                <w:sz w:val="28"/>
                <w:szCs w:val="28"/>
              </w:rPr>
            </w:pPr>
            <w:r w:rsidRPr="00BF46F9">
              <w:rPr>
                <w:sz w:val="28"/>
                <w:szCs w:val="28"/>
              </w:rPr>
              <w:t>5</w:t>
            </w:r>
          </w:p>
        </w:tc>
        <w:tc>
          <w:tcPr>
            <w:tcW w:w="3544" w:type="dxa"/>
          </w:tcPr>
          <w:p w:rsidR="00F60BB7" w:rsidRPr="00BF46F9" w:rsidRDefault="00F60BB7" w:rsidP="00B02CC3">
            <w:pPr>
              <w:widowControl w:val="0"/>
              <w:autoSpaceDE w:val="0"/>
              <w:autoSpaceDN w:val="0"/>
              <w:adjustRightInd w:val="0"/>
              <w:jc w:val="center"/>
              <w:rPr>
                <w:sz w:val="28"/>
                <w:szCs w:val="28"/>
              </w:rPr>
            </w:pPr>
          </w:p>
        </w:tc>
        <w:tc>
          <w:tcPr>
            <w:tcW w:w="1701" w:type="dxa"/>
          </w:tcPr>
          <w:p w:rsidR="00F60BB7" w:rsidRPr="00BF46F9" w:rsidRDefault="00F60BB7" w:rsidP="00B02CC3">
            <w:pPr>
              <w:widowControl w:val="0"/>
              <w:autoSpaceDE w:val="0"/>
              <w:autoSpaceDN w:val="0"/>
              <w:adjustRightInd w:val="0"/>
              <w:jc w:val="center"/>
              <w:rPr>
                <w:sz w:val="28"/>
                <w:szCs w:val="28"/>
              </w:rPr>
            </w:pPr>
          </w:p>
        </w:tc>
        <w:tc>
          <w:tcPr>
            <w:tcW w:w="2126" w:type="dxa"/>
          </w:tcPr>
          <w:p w:rsidR="00F60BB7" w:rsidRPr="00BF46F9" w:rsidRDefault="00F60BB7" w:rsidP="00B02CC3">
            <w:pPr>
              <w:widowControl w:val="0"/>
              <w:autoSpaceDE w:val="0"/>
              <w:autoSpaceDN w:val="0"/>
              <w:adjustRightInd w:val="0"/>
              <w:jc w:val="center"/>
              <w:rPr>
                <w:sz w:val="28"/>
                <w:szCs w:val="28"/>
              </w:rPr>
            </w:pPr>
          </w:p>
        </w:tc>
        <w:tc>
          <w:tcPr>
            <w:tcW w:w="1843" w:type="dxa"/>
          </w:tcPr>
          <w:p w:rsidR="00F60BB7" w:rsidRPr="00BF46F9" w:rsidRDefault="00F60BB7" w:rsidP="00B02CC3">
            <w:pPr>
              <w:widowControl w:val="0"/>
              <w:autoSpaceDE w:val="0"/>
              <w:autoSpaceDN w:val="0"/>
              <w:adjustRightInd w:val="0"/>
              <w:jc w:val="center"/>
              <w:rPr>
                <w:sz w:val="28"/>
                <w:szCs w:val="28"/>
              </w:rPr>
            </w:pPr>
          </w:p>
        </w:tc>
      </w:tr>
      <w:tr w:rsidR="00F60BB7" w:rsidRPr="00093E9A" w:rsidTr="003E01B5">
        <w:trPr>
          <w:trHeight w:val="506"/>
        </w:trPr>
        <w:tc>
          <w:tcPr>
            <w:tcW w:w="708" w:type="dxa"/>
          </w:tcPr>
          <w:p w:rsidR="00F60BB7" w:rsidRPr="00093E9A" w:rsidRDefault="00F60BB7" w:rsidP="00B02CC3">
            <w:pPr>
              <w:widowControl w:val="0"/>
              <w:autoSpaceDE w:val="0"/>
              <w:autoSpaceDN w:val="0"/>
              <w:adjustRightInd w:val="0"/>
              <w:jc w:val="center"/>
            </w:pPr>
            <w:r w:rsidRPr="00093E9A">
              <w:t>6</w:t>
            </w:r>
          </w:p>
        </w:tc>
        <w:tc>
          <w:tcPr>
            <w:tcW w:w="3544" w:type="dxa"/>
          </w:tcPr>
          <w:p w:rsidR="00F60BB7" w:rsidRPr="00093E9A" w:rsidRDefault="00F60BB7" w:rsidP="00B02CC3">
            <w:pPr>
              <w:widowControl w:val="0"/>
              <w:autoSpaceDE w:val="0"/>
              <w:autoSpaceDN w:val="0"/>
              <w:adjustRightInd w:val="0"/>
              <w:jc w:val="center"/>
            </w:pPr>
          </w:p>
        </w:tc>
        <w:tc>
          <w:tcPr>
            <w:tcW w:w="1701" w:type="dxa"/>
          </w:tcPr>
          <w:p w:rsidR="00F60BB7" w:rsidRPr="00093E9A" w:rsidRDefault="00F60BB7" w:rsidP="00B02CC3">
            <w:pPr>
              <w:widowControl w:val="0"/>
              <w:autoSpaceDE w:val="0"/>
              <w:autoSpaceDN w:val="0"/>
              <w:adjustRightInd w:val="0"/>
              <w:jc w:val="center"/>
            </w:pPr>
          </w:p>
        </w:tc>
        <w:tc>
          <w:tcPr>
            <w:tcW w:w="2126" w:type="dxa"/>
          </w:tcPr>
          <w:p w:rsidR="00F60BB7" w:rsidRPr="00093E9A" w:rsidRDefault="00F60BB7" w:rsidP="00B02CC3">
            <w:pPr>
              <w:widowControl w:val="0"/>
              <w:autoSpaceDE w:val="0"/>
              <w:autoSpaceDN w:val="0"/>
              <w:adjustRightInd w:val="0"/>
              <w:jc w:val="center"/>
            </w:pPr>
          </w:p>
        </w:tc>
        <w:tc>
          <w:tcPr>
            <w:tcW w:w="1843" w:type="dxa"/>
          </w:tcPr>
          <w:p w:rsidR="00F60BB7" w:rsidRPr="00093E9A" w:rsidRDefault="00F60BB7" w:rsidP="00B02CC3">
            <w:pPr>
              <w:widowControl w:val="0"/>
              <w:autoSpaceDE w:val="0"/>
              <w:autoSpaceDN w:val="0"/>
              <w:adjustRightInd w:val="0"/>
              <w:jc w:val="center"/>
            </w:pPr>
          </w:p>
        </w:tc>
      </w:tr>
      <w:tr w:rsidR="00F60BB7" w:rsidRPr="00093E9A" w:rsidTr="003E01B5">
        <w:trPr>
          <w:trHeight w:val="506"/>
        </w:trPr>
        <w:tc>
          <w:tcPr>
            <w:tcW w:w="708" w:type="dxa"/>
          </w:tcPr>
          <w:p w:rsidR="00F60BB7" w:rsidRPr="00093E9A" w:rsidRDefault="00F60BB7" w:rsidP="00B02CC3">
            <w:pPr>
              <w:widowControl w:val="0"/>
              <w:autoSpaceDE w:val="0"/>
              <w:autoSpaceDN w:val="0"/>
              <w:adjustRightInd w:val="0"/>
              <w:jc w:val="center"/>
            </w:pPr>
            <w:r w:rsidRPr="00093E9A">
              <w:t>7</w:t>
            </w:r>
          </w:p>
        </w:tc>
        <w:tc>
          <w:tcPr>
            <w:tcW w:w="3544" w:type="dxa"/>
          </w:tcPr>
          <w:p w:rsidR="00F60BB7" w:rsidRPr="00093E9A" w:rsidRDefault="00F60BB7" w:rsidP="00B02CC3">
            <w:pPr>
              <w:widowControl w:val="0"/>
              <w:autoSpaceDE w:val="0"/>
              <w:autoSpaceDN w:val="0"/>
              <w:adjustRightInd w:val="0"/>
              <w:jc w:val="center"/>
            </w:pPr>
          </w:p>
        </w:tc>
        <w:tc>
          <w:tcPr>
            <w:tcW w:w="1701" w:type="dxa"/>
          </w:tcPr>
          <w:p w:rsidR="00F60BB7" w:rsidRPr="00093E9A" w:rsidRDefault="00F60BB7" w:rsidP="00B02CC3">
            <w:pPr>
              <w:widowControl w:val="0"/>
              <w:autoSpaceDE w:val="0"/>
              <w:autoSpaceDN w:val="0"/>
              <w:adjustRightInd w:val="0"/>
              <w:jc w:val="center"/>
            </w:pPr>
          </w:p>
        </w:tc>
        <w:tc>
          <w:tcPr>
            <w:tcW w:w="2126" w:type="dxa"/>
          </w:tcPr>
          <w:p w:rsidR="00F60BB7" w:rsidRPr="00093E9A" w:rsidRDefault="00F60BB7" w:rsidP="00B02CC3">
            <w:pPr>
              <w:widowControl w:val="0"/>
              <w:autoSpaceDE w:val="0"/>
              <w:autoSpaceDN w:val="0"/>
              <w:adjustRightInd w:val="0"/>
              <w:jc w:val="center"/>
            </w:pPr>
          </w:p>
        </w:tc>
        <w:tc>
          <w:tcPr>
            <w:tcW w:w="1843" w:type="dxa"/>
          </w:tcPr>
          <w:p w:rsidR="00F60BB7" w:rsidRPr="00093E9A" w:rsidRDefault="00F60BB7" w:rsidP="00B02CC3">
            <w:pPr>
              <w:widowControl w:val="0"/>
              <w:autoSpaceDE w:val="0"/>
              <w:autoSpaceDN w:val="0"/>
              <w:adjustRightInd w:val="0"/>
              <w:jc w:val="center"/>
            </w:pPr>
          </w:p>
        </w:tc>
      </w:tr>
    </w:tbl>
    <w:p w:rsidR="00F60BB7" w:rsidRPr="00BF46F9" w:rsidRDefault="00F60BB7" w:rsidP="00F60BB7">
      <w:pPr>
        <w:widowControl w:val="0"/>
        <w:autoSpaceDE w:val="0"/>
        <w:autoSpaceDN w:val="0"/>
        <w:adjustRightInd w:val="0"/>
        <w:jc w:val="center"/>
        <w:rPr>
          <w:sz w:val="28"/>
          <w:szCs w:val="28"/>
        </w:rPr>
      </w:pPr>
    </w:p>
    <w:p w:rsidR="00F60BB7" w:rsidRPr="00093E9A" w:rsidRDefault="00F60BB7" w:rsidP="00F60BB7">
      <w:pPr>
        <w:widowControl w:val="0"/>
        <w:autoSpaceDE w:val="0"/>
        <w:autoSpaceDN w:val="0"/>
        <w:adjustRightInd w:val="0"/>
        <w:rPr>
          <w:sz w:val="28"/>
          <w:szCs w:val="28"/>
        </w:rPr>
      </w:pPr>
    </w:p>
    <w:p w:rsidR="00F60BB7" w:rsidRPr="00093E9A" w:rsidRDefault="00F60BB7" w:rsidP="00F60BB7">
      <w:pPr>
        <w:widowControl w:val="0"/>
        <w:autoSpaceDE w:val="0"/>
        <w:autoSpaceDN w:val="0"/>
        <w:adjustRightInd w:val="0"/>
        <w:jc w:val="center"/>
        <w:rPr>
          <w:sz w:val="28"/>
          <w:szCs w:val="28"/>
        </w:rPr>
      </w:pPr>
    </w:p>
    <w:tbl>
      <w:tblPr>
        <w:tblW w:w="20841" w:type="dxa"/>
        <w:tblLook w:val="04A0" w:firstRow="1" w:lastRow="0" w:firstColumn="1" w:lastColumn="0" w:noHBand="0" w:noVBand="1"/>
      </w:tblPr>
      <w:tblGrid>
        <w:gridCol w:w="5210"/>
        <w:gridCol w:w="5210"/>
        <w:gridCol w:w="5210"/>
        <w:gridCol w:w="5211"/>
      </w:tblGrid>
      <w:tr w:rsidR="00F60BB7" w:rsidRPr="00093E9A" w:rsidTr="00B02CC3">
        <w:tc>
          <w:tcPr>
            <w:tcW w:w="5210" w:type="dxa"/>
          </w:tcPr>
          <w:p w:rsidR="00F60BB7" w:rsidRDefault="001D0C42" w:rsidP="003E01B5">
            <w:pPr>
              <w:autoSpaceDE w:val="0"/>
              <w:autoSpaceDN w:val="0"/>
              <w:adjustRightInd w:val="0"/>
              <w:ind w:left="426"/>
              <w:outlineLvl w:val="1"/>
              <w:rPr>
                <w:sz w:val="28"/>
                <w:szCs w:val="28"/>
              </w:rPr>
            </w:pPr>
            <w:r>
              <w:rPr>
                <w:sz w:val="28"/>
                <w:szCs w:val="28"/>
              </w:rPr>
              <w:t>ГЛАВНЫЙ РАСПОРЯДИТЕЛЬ</w:t>
            </w:r>
            <w:r w:rsidR="00BF46F9" w:rsidRPr="00093E9A">
              <w:rPr>
                <w:sz w:val="28"/>
                <w:szCs w:val="28"/>
              </w:rPr>
              <w:t xml:space="preserve"> </w:t>
            </w:r>
          </w:p>
          <w:p w:rsidR="00BF46F9" w:rsidRPr="00093E9A" w:rsidRDefault="00BF46F9" w:rsidP="00BF46F9">
            <w:pPr>
              <w:autoSpaceDE w:val="0"/>
              <w:autoSpaceDN w:val="0"/>
              <w:adjustRightInd w:val="0"/>
              <w:ind w:left="284"/>
              <w:outlineLvl w:val="1"/>
              <w:rPr>
                <w:sz w:val="28"/>
                <w:szCs w:val="28"/>
              </w:rPr>
            </w:pPr>
          </w:p>
          <w:p w:rsidR="00F028F7" w:rsidRPr="00F028F7" w:rsidRDefault="00F028F7" w:rsidP="00686EF3">
            <w:pPr>
              <w:autoSpaceDE w:val="0"/>
              <w:autoSpaceDN w:val="0"/>
              <w:adjustRightInd w:val="0"/>
              <w:outlineLvl w:val="1"/>
              <w:rPr>
                <w:sz w:val="28"/>
                <w:szCs w:val="28"/>
              </w:rPr>
            </w:pPr>
          </w:p>
          <w:p w:rsidR="00F028F7" w:rsidRPr="00F028F7" w:rsidRDefault="00F028F7" w:rsidP="00F028F7">
            <w:pPr>
              <w:autoSpaceDE w:val="0"/>
              <w:autoSpaceDN w:val="0"/>
              <w:adjustRightInd w:val="0"/>
              <w:ind w:left="426"/>
              <w:outlineLvl w:val="1"/>
              <w:rPr>
                <w:sz w:val="28"/>
                <w:szCs w:val="28"/>
              </w:rPr>
            </w:pPr>
            <w:r w:rsidRPr="00F028F7">
              <w:rPr>
                <w:sz w:val="28"/>
                <w:szCs w:val="28"/>
              </w:rPr>
              <w:t>_____________________ (Ф.И.О.)</w:t>
            </w:r>
          </w:p>
          <w:p w:rsidR="00F028F7" w:rsidRDefault="00F028F7" w:rsidP="00F028F7">
            <w:pPr>
              <w:autoSpaceDE w:val="0"/>
              <w:autoSpaceDN w:val="0"/>
              <w:adjustRightInd w:val="0"/>
              <w:ind w:left="426"/>
              <w:outlineLvl w:val="1"/>
              <w:rPr>
                <w:sz w:val="20"/>
                <w:szCs w:val="20"/>
              </w:rPr>
            </w:pPr>
            <w:r w:rsidRPr="00F028F7">
              <w:rPr>
                <w:sz w:val="28"/>
                <w:szCs w:val="28"/>
              </w:rPr>
              <w:t xml:space="preserve">               </w:t>
            </w:r>
            <w:r w:rsidRPr="00F028F7">
              <w:rPr>
                <w:sz w:val="20"/>
                <w:szCs w:val="20"/>
              </w:rPr>
              <w:t>(подпись)</w:t>
            </w:r>
          </w:p>
          <w:p w:rsidR="00F028F7" w:rsidRPr="00F028F7" w:rsidRDefault="00F028F7" w:rsidP="00F028F7">
            <w:pPr>
              <w:autoSpaceDE w:val="0"/>
              <w:autoSpaceDN w:val="0"/>
              <w:adjustRightInd w:val="0"/>
              <w:ind w:left="426"/>
              <w:outlineLvl w:val="1"/>
              <w:rPr>
                <w:sz w:val="20"/>
                <w:szCs w:val="20"/>
                <w:lang w:val="en-US"/>
              </w:rPr>
            </w:pPr>
          </w:p>
          <w:p w:rsidR="00F60BB7" w:rsidRPr="00093E9A" w:rsidRDefault="00F028F7" w:rsidP="00F028F7">
            <w:pPr>
              <w:autoSpaceDE w:val="0"/>
              <w:autoSpaceDN w:val="0"/>
              <w:adjustRightInd w:val="0"/>
              <w:ind w:left="426"/>
              <w:outlineLvl w:val="1"/>
              <w:rPr>
                <w:b/>
              </w:rPr>
            </w:pPr>
            <w:r w:rsidRPr="00F028F7">
              <w:rPr>
                <w:sz w:val="28"/>
                <w:szCs w:val="28"/>
              </w:rPr>
              <w:t>М.П.</w:t>
            </w:r>
          </w:p>
        </w:tc>
        <w:tc>
          <w:tcPr>
            <w:tcW w:w="5210" w:type="dxa"/>
          </w:tcPr>
          <w:p w:rsidR="00F60BB7" w:rsidRDefault="00BF46F9" w:rsidP="00BF46F9">
            <w:pPr>
              <w:autoSpaceDE w:val="0"/>
              <w:autoSpaceDN w:val="0"/>
              <w:adjustRightInd w:val="0"/>
              <w:ind w:left="284"/>
              <w:outlineLvl w:val="1"/>
              <w:rPr>
                <w:sz w:val="28"/>
                <w:szCs w:val="28"/>
              </w:rPr>
            </w:pPr>
            <w:r w:rsidRPr="00093E9A">
              <w:rPr>
                <w:sz w:val="28"/>
                <w:szCs w:val="28"/>
              </w:rPr>
              <w:t xml:space="preserve">ПОЛУЧАТЕЛЬ        </w:t>
            </w:r>
          </w:p>
          <w:p w:rsidR="00BF46F9" w:rsidRPr="00093E9A" w:rsidRDefault="00BF46F9" w:rsidP="00BF46F9">
            <w:pPr>
              <w:autoSpaceDE w:val="0"/>
              <w:autoSpaceDN w:val="0"/>
              <w:adjustRightInd w:val="0"/>
              <w:ind w:left="284"/>
              <w:outlineLvl w:val="1"/>
              <w:rPr>
                <w:sz w:val="28"/>
                <w:szCs w:val="28"/>
              </w:rPr>
            </w:pPr>
          </w:p>
          <w:p w:rsidR="00F028F7" w:rsidRPr="00F028F7" w:rsidRDefault="00F028F7" w:rsidP="00F028F7">
            <w:pPr>
              <w:autoSpaceDE w:val="0"/>
              <w:autoSpaceDN w:val="0"/>
              <w:adjustRightInd w:val="0"/>
              <w:ind w:left="284"/>
              <w:outlineLvl w:val="1"/>
              <w:rPr>
                <w:sz w:val="28"/>
                <w:szCs w:val="28"/>
              </w:rPr>
            </w:pPr>
            <w:r w:rsidRPr="00F028F7">
              <w:rPr>
                <w:sz w:val="28"/>
                <w:szCs w:val="28"/>
              </w:rPr>
              <w:t>Руководитель</w:t>
            </w:r>
          </w:p>
          <w:p w:rsidR="00F028F7" w:rsidRPr="00F028F7" w:rsidRDefault="00F028F7" w:rsidP="00F028F7">
            <w:pPr>
              <w:autoSpaceDE w:val="0"/>
              <w:autoSpaceDN w:val="0"/>
              <w:adjustRightInd w:val="0"/>
              <w:ind w:left="284"/>
              <w:outlineLvl w:val="1"/>
              <w:rPr>
                <w:sz w:val="28"/>
                <w:szCs w:val="28"/>
              </w:rPr>
            </w:pPr>
            <w:r w:rsidRPr="00F028F7">
              <w:rPr>
                <w:sz w:val="28"/>
                <w:szCs w:val="28"/>
              </w:rPr>
              <w:t>_____________________ (Ф.И.О.)</w:t>
            </w:r>
          </w:p>
          <w:p w:rsidR="00F028F7" w:rsidRDefault="00F028F7" w:rsidP="00F028F7">
            <w:pPr>
              <w:autoSpaceDE w:val="0"/>
              <w:autoSpaceDN w:val="0"/>
              <w:adjustRightInd w:val="0"/>
              <w:ind w:left="284"/>
              <w:outlineLvl w:val="1"/>
              <w:rPr>
                <w:sz w:val="20"/>
                <w:szCs w:val="20"/>
              </w:rPr>
            </w:pPr>
            <w:r w:rsidRPr="00F028F7">
              <w:rPr>
                <w:sz w:val="28"/>
                <w:szCs w:val="28"/>
              </w:rPr>
              <w:t xml:space="preserve">               </w:t>
            </w:r>
            <w:r w:rsidRPr="00F028F7">
              <w:rPr>
                <w:sz w:val="20"/>
                <w:szCs w:val="20"/>
              </w:rPr>
              <w:t>(подпись)</w:t>
            </w:r>
          </w:p>
          <w:p w:rsidR="00F028F7" w:rsidRPr="00F028F7" w:rsidRDefault="00F028F7" w:rsidP="00F028F7">
            <w:pPr>
              <w:autoSpaceDE w:val="0"/>
              <w:autoSpaceDN w:val="0"/>
              <w:adjustRightInd w:val="0"/>
              <w:ind w:left="284"/>
              <w:outlineLvl w:val="1"/>
              <w:rPr>
                <w:sz w:val="20"/>
                <w:szCs w:val="20"/>
                <w:lang w:val="en-US"/>
              </w:rPr>
            </w:pPr>
          </w:p>
          <w:p w:rsidR="00F60BB7" w:rsidRPr="00093E9A" w:rsidRDefault="00F028F7" w:rsidP="00F028F7">
            <w:pPr>
              <w:autoSpaceDE w:val="0"/>
              <w:autoSpaceDN w:val="0"/>
              <w:adjustRightInd w:val="0"/>
              <w:ind w:left="284"/>
              <w:outlineLvl w:val="1"/>
              <w:rPr>
                <w:sz w:val="28"/>
                <w:szCs w:val="28"/>
              </w:rPr>
            </w:pPr>
            <w:r w:rsidRPr="00F028F7">
              <w:rPr>
                <w:sz w:val="28"/>
                <w:szCs w:val="28"/>
              </w:rPr>
              <w:t>М.П.</w:t>
            </w:r>
            <w:r w:rsidR="00F60BB7" w:rsidRPr="00093E9A">
              <w:rPr>
                <w:sz w:val="28"/>
                <w:szCs w:val="28"/>
              </w:rPr>
              <w:t xml:space="preserve">                                                                          </w:t>
            </w:r>
          </w:p>
          <w:p w:rsidR="00BF46F9" w:rsidRDefault="00BF46F9" w:rsidP="00BF46F9">
            <w:pPr>
              <w:autoSpaceDE w:val="0"/>
              <w:autoSpaceDN w:val="0"/>
              <w:adjustRightInd w:val="0"/>
              <w:ind w:left="284"/>
              <w:outlineLvl w:val="1"/>
              <w:rPr>
                <w:sz w:val="28"/>
                <w:szCs w:val="28"/>
              </w:rPr>
            </w:pPr>
          </w:p>
          <w:p w:rsidR="00BF46F9" w:rsidRPr="00093E9A" w:rsidRDefault="00BF46F9" w:rsidP="00BF46F9">
            <w:pPr>
              <w:autoSpaceDE w:val="0"/>
              <w:autoSpaceDN w:val="0"/>
              <w:adjustRightInd w:val="0"/>
              <w:ind w:left="284"/>
              <w:outlineLvl w:val="1"/>
              <w:rPr>
                <w:b/>
                <w:sz w:val="28"/>
                <w:szCs w:val="28"/>
              </w:rPr>
            </w:pPr>
          </w:p>
        </w:tc>
        <w:tc>
          <w:tcPr>
            <w:tcW w:w="5210" w:type="dxa"/>
          </w:tcPr>
          <w:p w:rsidR="00F60BB7" w:rsidRPr="00093E9A" w:rsidRDefault="00F60BB7" w:rsidP="00B02CC3">
            <w:pPr>
              <w:autoSpaceDE w:val="0"/>
              <w:autoSpaceDN w:val="0"/>
              <w:adjustRightInd w:val="0"/>
              <w:outlineLvl w:val="1"/>
              <w:rPr>
                <w:b/>
                <w:sz w:val="28"/>
                <w:szCs w:val="28"/>
              </w:rPr>
            </w:pPr>
          </w:p>
        </w:tc>
        <w:tc>
          <w:tcPr>
            <w:tcW w:w="5211" w:type="dxa"/>
          </w:tcPr>
          <w:p w:rsidR="00F60BB7" w:rsidRPr="00093E9A" w:rsidRDefault="00F60BB7" w:rsidP="00B02CC3">
            <w:pPr>
              <w:autoSpaceDE w:val="0"/>
              <w:autoSpaceDN w:val="0"/>
              <w:adjustRightInd w:val="0"/>
              <w:outlineLvl w:val="1"/>
              <w:rPr>
                <w:b/>
                <w:sz w:val="28"/>
                <w:szCs w:val="28"/>
              </w:rPr>
            </w:pPr>
          </w:p>
        </w:tc>
      </w:tr>
      <w:tr w:rsidR="00F60BB7" w:rsidRPr="00093E9A" w:rsidTr="00B02CC3">
        <w:tc>
          <w:tcPr>
            <w:tcW w:w="5210" w:type="dxa"/>
          </w:tcPr>
          <w:p w:rsidR="00F60BB7" w:rsidRPr="00093E9A" w:rsidRDefault="00F60BB7" w:rsidP="00BF46F9">
            <w:pPr>
              <w:autoSpaceDE w:val="0"/>
              <w:autoSpaceDN w:val="0"/>
              <w:adjustRightInd w:val="0"/>
              <w:outlineLvl w:val="1"/>
            </w:pPr>
          </w:p>
          <w:p w:rsidR="00F60BB7" w:rsidRPr="00BF46F9" w:rsidRDefault="00F60BB7" w:rsidP="00B02CC3">
            <w:pPr>
              <w:autoSpaceDE w:val="0"/>
              <w:autoSpaceDN w:val="0"/>
              <w:adjustRightInd w:val="0"/>
              <w:jc w:val="center"/>
              <w:outlineLvl w:val="1"/>
              <w:rPr>
                <w:sz w:val="28"/>
                <w:szCs w:val="28"/>
              </w:rPr>
            </w:pPr>
          </w:p>
        </w:tc>
        <w:tc>
          <w:tcPr>
            <w:tcW w:w="5210" w:type="dxa"/>
          </w:tcPr>
          <w:p w:rsidR="00F60BB7" w:rsidRPr="00093E9A" w:rsidRDefault="00F60BB7" w:rsidP="00B02CC3">
            <w:pPr>
              <w:autoSpaceDE w:val="0"/>
              <w:autoSpaceDN w:val="0"/>
              <w:adjustRightInd w:val="0"/>
              <w:jc w:val="center"/>
              <w:outlineLvl w:val="1"/>
            </w:pPr>
          </w:p>
          <w:p w:rsidR="00F60BB7" w:rsidRPr="00BF46F9" w:rsidRDefault="00F60BB7" w:rsidP="00B02CC3">
            <w:pPr>
              <w:autoSpaceDE w:val="0"/>
              <w:autoSpaceDN w:val="0"/>
              <w:adjustRightInd w:val="0"/>
              <w:jc w:val="center"/>
              <w:outlineLvl w:val="1"/>
              <w:rPr>
                <w:sz w:val="28"/>
                <w:szCs w:val="28"/>
              </w:rPr>
            </w:pPr>
          </w:p>
        </w:tc>
        <w:tc>
          <w:tcPr>
            <w:tcW w:w="5210" w:type="dxa"/>
          </w:tcPr>
          <w:p w:rsidR="00F60BB7" w:rsidRPr="00093E9A" w:rsidRDefault="00F60BB7" w:rsidP="00B02CC3">
            <w:pPr>
              <w:autoSpaceDE w:val="0"/>
              <w:autoSpaceDN w:val="0"/>
              <w:adjustRightInd w:val="0"/>
              <w:outlineLvl w:val="1"/>
              <w:rPr>
                <w:b/>
                <w:sz w:val="28"/>
                <w:szCs w:val="28"/>
              </w:rPr>
            </w:pPr>
          </w:p>
        </w:tc>
        <w:tc>
          <w:tcPr>
            <w:tcW w:w="5211" w:type="dxa"/>
          </w:tcPr>
          <w:p w:rsidR="00F60BB7" w:rsidRPr="00093E9A" w:rsidRDefault="00F60BB7" w:rsidP="00B02CC3">
            <w:pPr>
              <w:autoSpaceDE w:val="0"/>
              <w:autoSpaceDN w:val="0"/>
              <w:adjustRightInd w:val="0"/>
              <w:outlineLvl w:val="1"/>
              <w:rPr>
                <w:b/>
                <w:sz w:val="28"/>
                <w:szCs w:val="28"/>
              </w:rPr>
            </w:pPr>
          </w:p>
        </w:tc>
      </w:tr>
    </w:tbl>
    <w:p w:rsidR="00F60BB7" w:rsidRPr="00093E9A" w:rsidRDefault="00F60BB7" w:rsidP="00F60BB7">
      <w:pPr>
        <w:widowControl w:val="0"/>
        <w:autoSpaceDE w:val="0"/>
        <w:autoSpaceDN w:val="0"/>
        <w:adjustRightInd w:val="0"/>
        <w:jc w:val="center"/>
        <w:rPr>
          <w:sz w:val="28"/>
          <w:szCs w:val="28"/>
        </w:rPr>
      </w:pPr>
    </w:p>
    <w:p w:rsidR="00F60BB7" w:rsidRPr="00093E9A" w:rsidRDefault="00F60BB7" w:rsidP="00F60BB7">
      <w:pPr>
        <w:widowControl w:val="0"/>
        <w:autoSpaceDE w:val="0"/>
        <w:autoSpaceDN w:val="0"/>
        <w:adjustRightInd w:val="0"/>
        <w:jc w:val="center"/>
        <w:rPr>
          <w:sz w:val="28"/>
          <w:szCs w:val="28"/>
        </w:rPr>
      </w:pPr>
    </w:p>
    <w:p w:rsidR="00F60BB7" w:rsidRPr="00093E9A" w:rsidRDefault="00F60BB7" w:rsidP="00F60BB7">
      <w:pPr>
        <w:widowControl w:val="0"/>
        <w:autoSpaceDE w:val="0"/>
        <w:autoSpaceDN w:val="0"/>
        <w:adjustRightInd w:val="0"/>
        <w:jc w:val="center"/>
        <w:rPr>
          <w:sz w:val="28"/>
          <w:szCs w:val="28"/>
        </w:rPr>
      </w:pPr>
    </w:p>
    <w:p w:rsidR="00B02CC3" w:rsidRPr="00093E9A" w:rsidRDefault="00B02CC3" w:rsidP="00BF46F9">
      <w:pPr>
        <w:tabs>
          <w:tab w:val="right" w:pos="7655"/>
        </w:tabs>
        <w:spacing w:line="276" w:lineRule="auto"/>
      </w:pPr>
    </w:p>
    <w:sectPr w:rsidR="00B02CC3" w:rsidRPr="00093E9A" w:rsidSect="00B02CC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53F"/>
    <w:multiLevelType w:val="multilevel"/>
    <w:tmpl w:val="C62AE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DF2A3E"/>
    <w:multiLevelType w:val="hybridMultilevel"/>
    <w:tmpl w:val="229C41F8"/>
    <w:lvl w:ilvl="0" w:tplc="B1849002">
      <w:start w:val="100"/>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ED6AD4"/>
    <w:multiLevelType w:val="hybridMultilevel"/>
    <w:tmpl w:val="34EC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E6801"/>
    <w:multiLevelType w:val="hybridMultilevel"/>
    <w:tmpl w:val="7BF61EF6"/>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7853D1"/>
    <w:multiLevelType w:val="multilevel"/>
    <w:tmpl w:val="1F5C618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B0173F"/>
    <w:multiLevelType w:val="hybridMultilevel"/>
    <w:tmpl w:val="373447B6"/>
    <w:lvl w:ilvl="0" w:tplc="4ED83388">
      <w:start w:val="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91E1809"/>
    <w:multiLevelType w:val="multilevel"/>
    <w:tmpl w:val="63DC53A2"/>
    <w:lvl w:ilvl="0">
      <w:start w:val="5"/>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2AA775ED"/>
    <w:multiLevelType w:val="hybridMultilevel"/>
    <w:tmpl w:val="E23CA884"/>
    <w:lvl w:ilvl="0" w:tplc="B62656E4">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DDB648C"/>
    <w:multiLevelType w:val="hybridMultilevel"/>
    <w:tmpl w:val="14F454D0"/>
    <w:lvl w:ilvl="0" w:tplc="6B4C9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CF3586"/>
    <w:multiLevelType w:val="hybridMultilevel"/>
    <w:tmpl w:val="CC046128"/>
    <w:lvl w:ilvl="0" w:tplc="4E548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B3479F"/>
    <w:multiLevelType w:val="hybridMultilevel"/>
    <w:tmpl w:val="DDB067AA"/>
    <w:lvl w:ilvl="0" w:tplc="2646D332">
      <w:start w:val="1"/>
      <w:numFmt w:val="decimal"/>
      <w:lvlText w:val="%1."/>
      <w:lvlJc w:val="left"/>
      <w:pPr>
        <w:ind w:left="1049"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A8F3A0E"/>
    <w:multiLevelType w:val="multilevel"/>
    <w:tmpl w:val="B19652CC"/>
    <w:lvl w:ilvl="0">
      <w:start w:val="5"/>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B17272A"/>
    <w:multiLevelType w:val="hybridMultilevel"/>
    <w:tmpl w:val="42EE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53AB9"/>
    <w:multiLevelType w:val="hybridMultilevel"/>
    <w:tmpl w:val="0FB4B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4327C30"/>
    <w:multiLevelType w:val="multilevel"/>
    <w:tmpl w:val="3F12058C"/>
    <w:lvl w:ilvl="0">
      <w:start w:val="1"/>
      <w:numFmt w:val="decimal"/>
      <w:lvlText w:val="%1."/>
      <w:lvlJc w:val="left"/>
      <w:pPr>
        <w:ind w:left="6234"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15">
    <w:nsid w:val="46212F8E"/>
    <w:multiLevelType w:val="multilevel"/>
    <w:tmpl w:val="C62AE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6AB4447"/>
    <w:multiLevelType w:val="multilevel"/>
    <w:tmpl w:val="25B4C452"/>
    <w:lvl w:ilvl="0">
      <w:start w:val="3"/>
      <w:numFmt w:val="decimal"/>
      <w:lvlText w:val="%1."/>
      <w:lvlJc w:val="left"/>
      <w:pPr>
        <w:tabs>
          <w:tab w:val="num" w:pos="630"/>
        </w:tabs>
        <w:ind w:left="630" w:hanging="630"/>
      </w:pPr>
      <w:rPr>
        <w:rFonts w:ascii="Tahoma" w:hAnsi="Tahoma" w:cs="Tahoma" w:hint="default"/>
        <w:color w:val="2C3244"/>
      </w:rPr>
    </w:lvl>
    <w:lvl w:ilvl="1">
      <w:start w:val="13"/>
      <w:numFmt w:val="decimal"/>
      <w:lvlText w:val="%1.%2."/>
      <w:lvlJc w:val="left"/>
      <w:pPr>
        <w:tabs>
          <w:tab w:val="num" w:pos="180"/>
        </w:tabs>
        <w:ind w:left="180" w:hanging="720"/>
      </w:pPr>
      <w:rPr>
        <w:rFonts w:ascii="Times New Roman" w:hAnsi="Times New Roman" w:cs="Times New Roman" w:hint="default"/>
        <w:color w:val="2C3244"/>
      </w:rPr>
    </w:lvl>
    <w:lvl w:ilvl="2">
      <w:start w:val="1"/>
      <w:numFmt w:val="decimal"/>
      <w:lvlText w:val="%1.%2.%3."/>
      <w:lvlJc w:val="left"/>
      <w:pPr>
        <w:tabs>
          <w:tab w:val="num" w:pos="-360"/>
        </w:tabs>
        <w:ind w:left="-360" w:hanging="720"/>
      </w:pPr>
      <w:rPr>
        <w:rFonts w:ascii="Tahoma" w:hAnsi="Tahoma" w:cs="Tahoma" w:hint="default"/>
        <w:color w:val="2C3244"/>
      </w:rPr>
    </w:lvl>
    <w:lvl w:ilvl="3">
      <w:start w:val="1"/>
      <w:numFmt w:val="decimal"/>
      <w:lvlText w:val="%1.%2.%3.%4."/>
      <w:lvlJc w:val="left"/>
      <w:pPr>
        <w:tabs>
          <w:tab w:val="num" w:pos="-540"/>
        </w:tabs>
        <w:ind w:left="-540" w:hanging="1080"/>
      </w:pPr>
      <w:rPr>
        <w:rFonts w:ascii="Tahoma" w:hAnsi="Tahoma" w:cs="Tahoma" w:hint="default"/>
        <w:color w:val="2C3244"/>
      </w:rPr>
    </w:lvl>
    <w:lvl w:ilvl="4">
      <w:start w:val="1"/>
      <w:numFmt w:val="decimal"/>
      <w:lvlText w:val="%1.%2.%3.%4.%5."/>
      <w:lvlJc w:val="left"/>
      <w:pPr>
        <w:tabs>
          <w:tab w:val="num" w:pos="-1080"/>
        </w:tabs>
        <w:ind w:left="-1080" w:hanging="1080"/>
      </w:pPr>
      <w:rPr>
        <w:rFonts w:ascii="Tahoma" w:hAnsi="Tahoma" w:cs="Tahoma" w:hint="default"/>
        <w:color w:val="2C3244"/>
      </w:rPr>
    </w:lvl>
    <w:lvl w:ilvl="5">
      <w:start w:val="1"/>
      <w:numFmt w:val="decimal"/>
      <w:lvlText w:val="%1.%2.%3.%4.%5.%6."/>
      <w:lvlJc w:val="left"/>
      <w:pPr>
        <w:tabs>
          <w:tab w:val="num" w:pos="-1260"/>
        </w:tabs>
        <w:ind w:left="-1260" w:hanging="1440"/>
      </w:pPr>
      <w:rPr>
        <w:rFonts w:ascii="Tahoma" w:hAnsi="Tahoma" w:cs="Tahoma" w:hint="default"/>
        <w:color w:val="2C3244"/>
      </w:rPr>
    </w:lvl>
    <w:lvl w:ilvl="6">
      <w:start w:val="1"/>
      <w:numFmt w:val="decimal"/>
      <w:lvlText w:val="%1.%2.%3.%4.%5.%6.%7."/>
      <w:lvlJc w:val="left"/>
      <w:pPr>
        <w:tabs>
          <w:tab w:val="num" w:pos="-1440"/>
        </w:tabs>
        <w:ind w:left="-1440" w:hanging="1800"/>
      </w:pPr>
      <w:rPr>
        <w:rFonts w:ascii="Tahoma" w:hAnsi="Tahoma" w:cs="Tahoma" w:hint="default"/>
        <w:color w:val="2C3244"/>
      </w:rPr>
    </w:lvl>
    <w:lvl w:ilvl="7">
      <w:start w:val="1"/>
      <w:numFmt w:val="decimal"/>
      <w:lvlText w:val="%1.%2.%3.%4.%5.%6.%7.%8."/>
      <w:lvlJc w:val="left"/>
      <w:pPr>
        <w:tabs>
          <w:tab w:val="num" w:pos="-1980"/>
        </w:tabs>
        <w:ind w:left="-1980" w:hanging="1800"/>
      </w:pPr>
      <w:rPr>
        <w:rFonts w:ascii="Tahoma" w:hAnsi="Tahoma" w:cs="Tahoma" w:hint="default"/>
        <w:color w:val="2C3244"/>
      </w:rPr>
    </w:lvl>
    <w:lvl w:ilvl="8">
      <w:start w:val="1"/>
      <w:numFmt w:val="decimal"/>
      <w:lvlText w:val="%1.%2.%3.%4.%5.%6.%7.%8.%9."/>
      <w:lvlJc w:val="left"/>
      <w:pPr>
        <w:tabs>
          <w:tab w:val="num" w:pos="-2160"/>
        </w:tabs>
        <w:ind w:left="-2160" w:hanging="2160"/>
      </w:pPr>
      <w:rPr>
        <w:rFonts w:ascii="Tahoma" w:hAnsi="Tahoma" w:cs="Tahoma" w:hint="default"/>
        <w:color w:val="2C3244"/>
      </w:rPr>
    </w:lvl>
  </w:abstractNum>
  <w:abstractNum w:abstractNumId="17">
    <w:nsid w:val="499814A0"/>
    <w:multiLevelType w:val="multilevel"/>
    <w:tmpl w:val="203610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FFD6E66"/>
    <w:multiLevelType w:val="hybridMultilevel"/>
    <w:tmpl w:val="F7A40A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01B6D3D"/>
    <w:multiLevelType w:val="hybridMultilevel"/>
    <w:tmpl w:val="A5647400"/>
    <w:lvl w:ilvl="0" w:tplc="DCD46C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16C72C5"/>
    <w:multiLevelType w:val="multilevel"/>
    <w:tmpl w:val="788043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436D3B"/>
    <w:multiLevelType w:val="hybridMultilevel"/>
    <w:tmpl w:val="71F8B9C2"/>
    <w:lvl w:ilvl="0" w:tplc="0EA4FE6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442413B"/>
    <w:multiLevelType w:val="multilevel"/>
    <w:tmpl w:val="C62AEF78"/>
    <w:lvl w:ilvl="0">
      <w:start w:val="1"/>
      <w:numFmt w:val="decimal"/>
      <w:lvlText w:val="%1."/>
      <w:lvlJc w:val="left"/>
      <w:pPr>
        <w:ind w:left="6881"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491150A"/>
    <w:multiLevelType w:val="hybridMultilevel"/>
    <w:tmpl w:val="FB9080DA"/>
    <w:lvl w:ilvl="0" w:tplc="D8329776">
      <w:start w:val="5"/>
      <w:numFmt w:val="decimal"/>
      <w:lvlText w:val="%1."/>
      <w:lvlJc w:val="left"/>
      <w:pPr>
        <w:ind w:left="759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C94E3D"/>
    <w:multiLevelType w:val="multilevel"/>
    <w:tmpl w:val="5B344552"/>
    <w:lvl w:ilvl="0">
      <w:start w:val="7"/>
      <w:numFmt w:val="decimal"/>
      <w:lvlText w:val="%1."/>
      <w:lvlJc w:val="left"/>
      <w:pPr>
        <w:ind w:left="420" w:hanging="4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9DB7E8D"/>
    <w:multiLevelType w:val="hybridMultilevel"/>
    <w:tmpl w:val="6234ED4C"/>
    <w:lvl w:ilvl="0" w:tplc="FB6ABF52">
      <w:start w:val="7"/>
      <w:numFmt w:val="bullet"/>
      <w:lvlText w:val="-"/>
      <w:lvlJc w:val="left"/>
      <w:pPr>
        <w:ind w:left="3057" w:hanging="360"/>
      </w:pPr>
      <w:rPr>
        <w:rFonts w:ascii="Times New Roman" w:eastAsia="Times New Roman" w:hAnsi="Times New Roman" w:cs="Times New Roman" w:hint="default"/>
      </w:rPr>
    </w:lvl>
    <w:lvl w:ilvl="1" w:tplc="04190003" w:tentative="1">
      <w:start w:val="1"/>
      <w:numFmt w:val="bullet"/>
      <w:lvlText w:val="o"/>
      <w:lvlJc w:val="left"/>
      <w:pPr>
        <w:ind w:left="3777" w:hanging="360"/>
      </w:pPr>
      <w:rPr>
        <w:rFonts w:ascii="Courier New" w:hAnsi="Courier New" w:cs="Courier New" w:hint="default"/>
      </w:rPr>
    </w:lvl>
    <w:lvl w:ilvl="2" w:tplc="04190005" w:tentative="1">
      <w:start w:val="1"/>
      <w:numFmt w:val="bullet"/>
      <w:lvlText w:val=""/>
      <w:lvlJc w:val="left"/>
      <w:pPr>
        <w:ind w:left="4497" w:hanging="360"/>
      </w:pPr>
      <w:rPr>
        <w:rFonts w:ascii="Wingdings" w:hAnsi="Wingdings" w:hint="default"/>
      </w:rPr>
    </w:lvl>
    <w:lvl w:ilvl="3" w:tplc="04190001" w:tentative="1">
      <w:start w:val="1"/>
      <w:numFmt w:val="bullet"/>
      <w:lvlText w:val=""/>
      <w:lvlJc w:val="left"/>
      <w:pPr>
        <w:ind w:left="5217" w:hanging="360"/>
      </w:pPr>
      <w:rPr>
        <w:rFonts w:ascii="Symbol" w:hAnsi="Symbol" w:hint="default"/>
      </w:rPr>
    </w:lvl>
    <w:lvl w:ilvl="4" w:tplc="04190003" w:tentative="1">
      <w:start w:val="1"/>
      <w:numFmt w:val="bullet"/>
      <w:lvlText w:val="o"/>
      <w:lvlJc w:val="left"/>
      <w:pPr>
        <w:ind w:left="5937" w:hanging="360"/>
      </w:pPr>
      <w:rPr>
        <w:rFonts w:ascii="Courier New" w:hAnsi="Courier New" w:cs="Courier New" w:hint="default"/>
      </w:rPr>
    </w:lvl>
    <w:lvl w:ilvl="5" w:tplc="04190005" w:tentative="1">
      <w:start w:val="1"/>
      <w:numFmt w:val="bullet"/>
      <w:lvlText w:val=""/>
      <w:lvlJc w:val="left"/>
      <w:pPr>
        <w:ind w:left="6657" w:hanging="360"/>
      </w:pPr>
      <w:rPr>
        <w:rFonts w:ascii="Wingdings" w:hAnsi="Wingdings" w:hint="default"/>
      </w:rPr>
    </w:lvl>
    <w:lvl w:ilvl="6" w:tplc="04190001" w:tentative="1">
      <w:start w:val="1"/>
      <w:numFmt w:val="bullet"/>
      <w:lvlText w:val=""/>
      <w:lvlJc w:val="left"/>
      <w:pPr>
        <w:ind w:left="7377" w:hanging="360"/>
      </w:pPr>
      <w:rPr>
        <w:rFonts w:ascii="Symbol" w:hAnsi="Symbol" w:hint="default"/>
      </w:rPr>
    </w:lvl>
    <w:lvl w:ilvl="7" w:tplc="04190003" w:tentative="1">
      <w:start w:val="1"/>
      <w:numFmt w:val="bullet"/>
      <w:lvlText w:val="o"/>
      <w:lvlJc w:val="left"/>
      <w:pPr>
        <w:ind w:left="8097" w:hanging="360"/>
      </w:pPr>
      <w:rPr>
        <w:rFonts w:ascii="Courier New" w:hAnsi="Courier New" w:cs="Courier New" w:hint="default"/>
      </w:rPr>
    </w:lvl>
    <w:lvl w:ilvl="8" w:tplc="04190005" w:tentative="1">
      <w:start w:val="1"/>
      <w:numFmt w:val="bullet"/>
      <w:lvlText w:val=""/>
      <w:lvlJc w:val="left"/>
      <w:pPr>
        <w:ind w:left="8817" w:hanging="360"/>
      </w:pPr>
      <w:rPr>
        <w:rFonts w:ascii="Wingdings" w:hAnsi="Wingdings" w:hint="default"/>
      </w:rPr>
    </w:lvl>
  </w:abstractNum>
  <w:abstractNum w:abstractNumId="26">
    <w:nsid w:val="5B9A6413"/>
    <w:multiLevelType w:val="multilevel"/>
    <w:tmpl w:val="C62AEF7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ED84512"/>
    <w:multiLevelType w:val="hybridMultilevel"/>
    <w:tmpl w:val="26C4B588"/>
    <w:lvl w:ilvl="0" w:tplc="B2224320">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03EC5"/>
    <w:multiLevelType w:val="hybridMultilevel"/>
    <w:tmpl w:val="A11AF1DE"/>
    <w:lvl w:ilvl="0" w:tplc="C428CF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55045"/>
    <w:multiLevelType w:val="hybridMultilevel"/>
    <w:tmpl w:val="52CA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3D64AF"/>
    <w:multiLevelType w:val="multilevel"/>
    <w:tmpl w:val="63DC53A2"/>
    <w:lvl w:ilvl="0">
      <w:start w:val="5"/>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1">
    <w:nsid w:val="6B543C12"/>
    <w:multiLevelType w:val="multilevel"/>
    <w:tmpl w:val="5B28A7A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F1E2E66"/>
    <w:multiLevelType w:val="multilevel"/>
    <w:tmpl w:val="8D8E10FC"/>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F71211C"/>
    <w:multiLevelType w:val="singleLevel"/>
    <w:tmpl w:val="0419000F"/>
    <w:lvl w:ilvl="0">
      <w:start w:val="1"/>
      <w:numFmt w:val="decimal"/>
      <w:lvlText w:val="%1."/>
      <w:legacy w:legacy="1" w:legacySpace="0" w:legacyIndent="360"/>
      <w:lvlJc w:val="left"/>
      <w:pPr>
        <w:ind w:left="360" w:hanging="360"/>
      </w:pPr>
    </w:lvl>
  </w:abstractNum>
  <w:abstractNum w:abstractNumId="34">
    <w:nsid w:val="71F75E08"/>
    <w:multiLevelType w:val="hybridMultilevel"/>
    <w:tmpl w:val="6840ED50"/>
    <w:lvl w:ilvl="0" w:tplc="86CCA390">
      <w:start w:val="1"/>
      <w:numFmt w:val="russianLower"/>
      <w:lvlText w:val="%1)"/>
      <w:lvlJc w:val="left"/>
      <w:pPr>
        <w:ind w:left="928"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78B45EB4"/>
    <w:multiLevelType w:val="hybridMultilevel"/>
    <w:tmpl w:val="B986E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16"/>
  </w:num>
  <w:num w:numId="4">
    <w:abstractNumId w:val="17"/>
  </w:num>
  <w:num w:numId="5">
    <w:abstractNumId w:val="31"/>
  </w:num>
  <w:num w:numId="6">
    <w:abstractNumId w:val="35"/>
  </w:num>
  <w:num w:numId="7">
    <w:abstractNumId w:val="29"/>
  </w:num>
  <w:num w:numId="8">
    <w:abstractNumId w:val="2"/>
  </w:num>
  <w:num w:numId="9">
    <w:abstractNumId w:val="22"/>
  </w:num>
  <w:num w:numId="10">
    <w:abstractNumId w:val="15"/>
  </w:num>
  <w:num w:numId="11">
    <w:abstractNumId w:val="0"/>
  </w:num>
  <w:num w:numId="12">
    <w:abstractNumId w:val="26"/>
  </w:num>
  <w:num w:numId="13">
    <w:abstractNumId w:val="33"/>
  </w:num>
  <w:num w:numId="14">
    <w:abstractNumId w:val="18"/>
  </w:num>
  <w:num w:numId="15">
    <w:abstractNumId w:val="13"/>
  </w:num>
  <w:num w:numId="16">
    <w:abstractNumId w:val="12"/>
  </w:num>
  <w:num w:numId="17">
    <w:abstractNumId w:val="27"/>
  </w:num>
  <w:num w:numId="18">
    <w:abstractNumId w:val="8"/>
  </w:num>
  <w:num w:numId="19">
    <w:abstractNumId w:val="28"/>
  </w:num>
  <w:num w:numId="20">
    <w:abstractNumId w:val="19"/>
  </w:num>
  <w:num w:numId="21">
    <w:abstractNumId w:val="23"/>
  </w:num>
  <w:num w:numId="22">
    <w:abstractNumId w:val="21"/>
  </w:num>
  <w:num w:numId="23">
    <w:abstractNumId w:val="14"/>
  </w:num>
  <w:num w:numId="24">
    <w:abstractNumId w:val="3"/>
  </w:num>
  <w:num w:numId="25">
    <w:abstractNumId w:val="32"/>
  </w:num>
  <w:num w:numId="26">
    <w:abstractNumId w:val="7"/>
  </w:num>
  <w:num w:numId="27">
    <w:abstractNumId w:val="34"/>
  </w:num>
  <w:num w:numId="28">
    <w:abstractNumId w:val="10"/>
  </w:num>
  <w:num w:numId="29">
    <w:abstractNumId w:val="5"/>
  </w:num>
  <w:num w:numId="30">
    <w:abstractNumId w:val="6"/>
  </w:num>
  <w:num w:numId="31">
    <w:abstractNumId w:val="11"/>
  </w:num>
  <w:num w:numId="32">
    <w:abstractNumId w:val="1"/>
  </w:num>
  <w:num w:numId="33">
    <w:abstractNumId w:val="9"/>
  </w:num>
  <w:num w:numId="34">
    <w:abstractNumId w:val="25"/>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0BB7"/>
    <w:rsid w:val="00001A70"/>
    <w:rsid w:val="00001B2B"/>
    <w:rsid w:val="00001CB5"/>
    <w:rsid w:val="00003E99"/>
    <w:rsid w:val="00015C39"/>
    <w:rsid w:val="00016968"/>
    <w:rsid w:val="00016ABC"/>
    <w:rsid w:val="00016C07"/>
    <w:rsid w:val="0001793E"/>
    <w:rsid w:val="00021889"/>
    <w:rsid w:val="0002392C"/>
    <w:rsid w:val="00027D85"/>
    <w:rsid w:val="000319AB"/>
    <w:rsid w:val="00034D6E"/>
    <w:rsid w:val="0003771B"/>
    <w:rsid w:val="00044192"/>
    <w:rsid w:val="00047823"/>
    <w:rsid w:val="0007009A"/>
    <w:rsid w:val="000817C1"/>
    <w:rsid w:val="00081F7E"/>
    <w:rsid w:val="000865DB"/>
    <w:rsid w:val="00087CD0"/>
    <w:rsid w:val="00092F9E"/>
    <w:rsid w:val="00093A8D"/>
    <w:rsid w:val="00093E9A"/>
    <w:rsid w:val="000959B7"/>
    <w:rsid w:val="000A0D39"/>
    <w:rsid w:val="000A5D1E"/>
    <w:rsid w:val="000B0B74"/>
    <w:rsid w:val="000B4190"/>
    <w:rsid w:val="000B74A3"/>
    <w:rsid w:val="000B7F5C"/>
    <w:rsid w:val="000C636F"/>
    <w:rsid w:val="000C7FF8"/>
    <w:rsid w:val="000D05FD"/>
    <w:rsid w:val="000D1C87"/>
    <w:rsid w:val="000D38E2"/>
    <w:rsid w:val="000D4155"/>
    <w:rsid w:val="000E5022"/>
    <w:rsid w:val="000E64E6"/>
    <w:rsid w:val="000E7A39"/>
    <w:rsid w:val="00102712"/>
    <w:rsid w:val="00107774"/>
    <w:rsid w:val="00110F91"/>
    <w:rsid w:val="001156F9"/>
    <w:rsid w:val="00115E1A"/>
    <w:rsid w:val="001221FA"/>
    <w:rsid w:val="00122DBD"/>
    <w:rsid w:val="00132E9B"/>
    <w:rsid w:val="0013342D"/>
    <w:rsid w:val="00134507"/>
    <w:rsid w:val="00140A03"/>
    <w:rsid w:val="00145C27"/>
    <w:rsid w:val="00150805"/>
    <w:rsid w:val="001521B6"/>
    <w:rsid w:val="00153804"/>
    <w:rsid w:val="00154C24"/>
    <w:rsid w:val="00154FED"/>
    <w:rsid w:val="001621CD"/>
    <w:rsid w:val="00177D06"/>
    <w:rsid w:val="00183332"/>
    <w:rsid w:val="00185309"/>
    <w:rsid w:val="00195771"/>
    <w:rsid w:val="00196834"/>
    <w:rsid w:val="001B1CA5"/>
    <w:rsid w:val="001B465D"/>
    <w:rsid w:val="001B4E56"/>
    <w:rsid w:val="001B4F4A"/>
    <w:rsid w:val="001C64B3"/>
    <w:rsid w:val="001D0C42"/>
    <w:rsid w:val="001D3448"/>
    <w:rsid w:val="001E08BA"/>
    <w:rsid w:val="001E0E64"/>
    <w:rsid w:val="001E1124"/>
    <w:rsid w:val="001E12B5"/>
    <w:rsid w:val="001E1EBB"/>
    <w:rsid w:val="00204A2A"/>
    <w:rsid w:val="00206A6F"/>
    <w:rsid w:val="00206AEC"/>
    <w:rsid w:val="00206DF7"/>
    <w:rsid w:val="0020714E"/>
    <w:rsid w:val="00207C6C"/>
    <w:rsid w:val="00215B77"/>
    <w:rsid w:val="00226788"/>
    <w:rsid w:val="002301F2"/>
    <w:rsid w:val="00232133"/>
    <w:rsid w:val="002370FA"/>
    <w:rsid w:val="0023739D"/>
    <w:rsid w:val="002376AA"/>
    <w:rsid w:val="002417AB"/>
    <w:rsid w:val="0024447C"/>
    <w:rsid w:val="00245B30"/>
    <w:rsid w:val="0024601E"/>
    <w:rsid w:val="00252E37"/>
    <w:rsid w:val="00253479"/>
    <w:rsid w:val="00261BC7"/>
    <w:rsid w:val="00262936"/>
    <w:rsid w:val="00276A07"/>
    <w:rsid w:val="0028110D"/>
    <w:rsid w:val="002856D4"/>
    <w:rsid w:val="0028722D"/>
    <w:rsid w:val="00287D6C"/>
    <w:rsid w:val="00287F05"/>
    <w:rsid w:val="00290927"/>
    <w:rsid w:val="00290ECB"/>
    <w:rsid w:val="00291754"/>
    <w:rsid w:val="00292BA3"/>
    <w:rsid w:val="00295DD5"/>
    <w:rsid w:val="002A4FB4"/>
    <w:rsid w:val="002A5A8C"/>
    <w:rsid w:val="002B46FE"/>
    <w:rsid w:val="002B4BB1"/>
    <w:rsid w:val="002B4C63"/>
    <w:rsid w:val="002C14FE"/>
    <w:rsid w:val="002C527C"/>
    <w:rsid w:val="002C66F6"/>
    <w:rsid w:val="002E0365"/>
    <w:rsid w:val="002F46F3"/>
    <w:rsid w:val="002F4CD3"/>
    <w:rsid w:val="0030298D"/>
    <w:rsid w:val="00302BA8"/>
    <w:rsid w:val="00306711"/>
    <w:rsid w:val="00311877"/>
    <w:rsid w:val="00313C92"/>
    <w:rsid w:val="0031547C"/>
    <w:rsid w:val="0032035F"/>
    <w:rsid w:val="003223AA"/>
    <w:rsid w:val="00330D3B"/>
    <w:rsid w:val="0033272F"/>
    <w:rsid w:val="00342028"/>
    <w:rsid w:val="00344C45"/>
    <w:rsid w:val="00352673"/>
    <w:rsid w:val="00354517"/>
    <w:rsid w:val="00357C49"/>
    <w:rsid w:val="00360BC8"/>
    <w:rsid w:val="003648CD"/>
    <w:rsid w:val="00367267"/>
    <w:rsid w:val="003672BF"/>
    <w:rsid w:val="00367A8A"/>
    <w:rsid w:val="00372EB0"/>
    <w:rsid w:val="00377463"/>
    <w:rsid w:val="003817ED"/>
    <w:rsid w:val="003848B9"/>
    <w:rsid w:val="00390593"/>
    <w:rsid w:val="0039431F"/>
    <w:rsid w:val="003947C0"/>
    <w:rsid w:val="00394D3C"/>
    <w:rsid w:val="003967B4"/>
    <w:rsid w:val="003A1AB7"/>
    <w:rsid w:val="003A3A0E"/>
    <w:rsid w:val="003A5C3C"/>
    <w:rsid w:val="003B0231"/>
    <w:rsid w:val="003B0B22"/>
    <w:rsid w:val="003B706B"/>
    <w:rsid w:val="003C09EF"/>
    <w:rsid w:val="003C1B9C"/>
    <w:rsid w:val="003D0CAD"/>
    <w:rsid w:val="003D4453"/>
    <w:rsid w:val="003D524B"/>
    <w:rsid w:val="003E01B5"/>
    <w:rsid w:val="003E0E10"/>
    <w:rsid w:val="003E5261"/>
    <w:rsid w:val="003F0309"/>
    <w:rsid w:val="003F2FE1"/>
    <w:rsid w:val="003F616D"/>
    <w:rsid w:val="003F7984"/>
    <w:rsid w:val="00401252"/>
    <w:rsid w:val="0040452D"/>
    <w:rsid w:val="004059B0"/>
    <w:rsid w:val="004072FA"/>
    <w:rsid w:val="00413D0A"/>
    <w:rsid w:val="0042293D"/>
    <w:rsid w:val="0042567E"/>
    <w:rsid w:val="004258B3"/>
    <w:rsid w:val="004319DC"/>
    <w:rsid w:val="004330D5"/>
    <w:rsid w:val="004407E4"/>
    <w:rsid w:val="0044363A"/>
    <w:rsid w:val="004453E6"/>
    <w:rsid w:val="00454EBE"/>
    <w:rsid w:val="00457250"/>
    <w:rsid w:val="0047170E"/>
    <w:rsid w:val="00472F02"/>
    <w:rsid w:val="00473505"/>
    <w:rsid w:val="004743A5"/>
    <w:rsid w:val="00477CED"/>
    <w:rsid w:val="004817DC"/>
    <w:rsid w:val="00487ED5"/>
    <w:rsid w:val="004A245F"/>
    <w:rsid w:val="004A2F79"/>
    <w:rsid w:val="004B2976"/>
    <w:rsid w:val="004B3D36"/>
    <w:rsid w:val="004C2665"/>
    <w:rsid w:val="004D77DC"/>
    <w:rsid w:val="004E564E"/>
    <w:rsid w:val="0050053D"/>
    <w:rsid w:val="00502E5A"/>
    <w:rsid w:val="00523AD7"/>
    <w:rsid w:val="00530717"/>
    <w:rsid w:val="00542CE9"/>
    <w:rsid w:val="00550309"/>
    <w:rsid w:val="0056038B"/>
    <w:rsid w:val="00562E64"/>
    <w:rsid w:val="00564CF6"/>
    <w:rsid w:val="00565E8A"/>
    <w:rsid w:val="0056610D"/>
    <w:rsid w:val="00571476"/>
    <w:rsid w:val="00571C24"/>
    <w:rsid w:val="00572B46"/>
    <w:rsid w:val="005759FD"/>
    <w:rsid w:val="00584930"/>
    <w:rsid w:val="00587BF4"/>
    <w:rsid w:val="00595F96"/>
    <w:rsid w:val="00597241"/>
    <w:rsid w:val="005A0E0F"/>
    <w:rsid w:val="005A1341"/>
    <w:rsid w:val="005A56C4"/>
    <w:rsid w:val="005A6344"/>
    <w:rsid w:val="005B2442"/>
    <w:rsid w:val="005B2AFB"/>
    <w:rsid w:val="005C3196"/>
    <w:rsid w:val="005C3804"/>
    <w:rsid w:val="005C40F5"/>
    <w:rsid w:val="005C4C01"/>
    <w:rsid w:val="005C6223"/>
    <w:rsid w:val="005D0420"/>
    <w:rsid w:val="005D0CCE"/>
    <w:rsid w:val="005D1EDE"/>
    <w:rsid w:val="005D3BCB"/>
    <w:rsid w:val="005D61BE"/>
    <w:rsid w:val="005E0BF4"/>
    <w:rsid w:val="005E1998"/>
    <w:rsid w:val="005E25BB"/>
    <w:rsid w:val="005E3392"/>
    <w:rsid w:val="005E3B4E"/>
    <w:rsid w:val="005E4191"/>
    <w:rsid w:val="005E438F"/>
    <w:rsid w:val="005E5C71"/>
    <w:rsid w:val="005E79C2"/>
    <w:rsid w:val="005F02A6"/>
    <w:rsid w:val="00611D6C"/>
    <w:rsid w:val="00612CFD"/>
    <w:rsid w:val="00623D12"/>
    <w:rsid w:val="00635C3B"/>
    <w:rsid w:val="00635D51"/>
    <w:rsid w:val="006374E0"/>
    <w:rsid w:val="00650C95"/>
    <w:rsid w:val="006516FD"/>
    <w:rsid w:val="0065500A"/>
    <w:rsid w:val="00657F65"/>
    <w:rsid w:val="0066242E"/>
    <w:rsid w:val="006625BD"/>
    <w:rsid w:val="0066729E"/>
    <w:rsid w:val="00672C75"/>
    <w:rsid w:val="00673315"/>
    <w:rsid w:val="006851B6"/>
    <w:rsid w:val="00685A82"/>
    <w:rsid w:val="00686228"/>
    <w:rsid w:val="00686EF3"/>
    <w:rsid w:val="00687863"/>
    <w:rsid w:val="00687AFC"/>
    <w:rsid w:val="006A690D"/>
    <w:rsid w:val="006A75A0"/>
    <w:rsid w:val="006A75F3"/>
    <w:rsid w:val="006B38A0"/>
    <w:rsid w:val="006C15BE"/>
    <w:rsid w:val="006C2230"/>
    <w:rsid w:val="006C5D86"/>
    <w:rsid w:val="006C7D8E"/>
    <w:rsid w:val="006D4D7D"/>
    <w:rsid w:val="006D500D"/>
    <w:rsid w:val="006E1E0C"/>
    <w:rsid w:val="006E2303"/>
    <w:rsid w:val="006F0466"/>
    <w:rsid w:val="006F16E5"/>
    <w:rsid w:val="006F3ABE"/>
    <w:rsid w:val="006F6413"/>
    <w:rsid w:val="00700DE7"/>
    <w:rsid w:val="00701941"/>
    <w:rsid w:val="007034A6"/>
    <w:rsid w:val="00707369"/>
    <w:rsid w:val="00712C9D"/>
    <w:rsid w:val="00713473"/>
    <w:rsid w:val="00720F1D"/>
    <w:rsid w:val="007210B4"/>
    <w:rsid w:val="00733476"/>
    <w:rsid w:val="0073561E"/>
    <w:rsid w:val="00742F65"/>
    <w:rsid w:val="0074590E"/>
    <w:rsid w:val="00752EA2"/>
    <w:rsid w:val="007550D6"/>
    <w:rsid w:val="0076242B"/>
    <w:rsid w:val="00767A0E"/>
    <w:rsid w:val="00777616"/>
    <w:rsid w:val="007836B1"/>
    <w:rsid w:val="00787215"/>
    <w:rsid w:val="00791A28"/>
    <w:rsid w:val="007A0AD4"/>
    <w:rsid w:val="007A3D7B"/>
    <w:rsid w:val="007A4318"/>
    <w:rsid w:val="007A6837"/>
    <w:rsid w:val="007A7297"/>
    <w:rsid w:val="007B1B08"/>
    <w:rsid w:val="007B31D3"/>
    <w:rsid w:val="007C3134"/>
    <w:rsid w:val="007C326B"/>
    <w:rsid w:val="007C4AA0"/>
    <w:rsid w:val="007C633E"/>
    <w:rsid w:val="007C65AF"/>
    <w:rsid w:val="007C6F29"/>
    <w:rsid w:val="007C7DF1"/>
    <w:rsid w:val="007D091E"/>
    <w:rsid w:val="007D4976"/>
    <w:rsid w:val="007E3C4D"/>
    <w:rsid w:val="007E4184"/>
    <w:rsid w:val="007E543E"/>
    <w:rsid w:val="007F067D"/>
    <w:rsid w:val="00802B78"/>
    <w:rsid w:val="00814A71"/>
    <w:rsid w:val="00816AF7"/>
    <w:rsid w:val="00820AE2"/>
    <w:rsid w:val="00821070"/>
    <w:rsid w:val="008225B9"/>
    <w:rsid w:val="00826158"/>
    <w:rsid w:val="00832953"/>
    <w:rsid w:val="00833CE5"/>
    <w:rsid w:val="00840CE2"/>
    <w:rsid w:val="00841CAE"/>
    <w:rsid w:val="00843325"/>
    <w:rsid w:val="008460D3"/>
    <w:rsid w:val="00851A95"/>
    <w:rsid w:val="00852660"/>
    <w:rsid w:val="00857FEF"/>
    <w:rsid w:val="00864642"/>
    <w:rsid w:val="0086481E"/>
    <w:rsid w:val="00866DD5"/>
    <w:rsid w:val="00870600"/>
    <w:rsid w:val="008708FB"/>
    <w:rsid w:val="00871265"/>
    <w:rsid w:val="00872E91"/>
    <w:rsid w:val="00873778"/>
    <w:rsid w:val="008769EC"/>
    <w:rsid w:val="00877DBC"/>
    <w:rsid w:val="00882C56"/>
    <w:rsid w:val="008958E4"/>
    <w:rsid w:val="00897699"/>
    <w:rsid w:val="0089784C"/>
    <w:rsid w:val="008A1C12"/>
    <w:rsid w:val="008A2C88"/>
    <w:rsid w:val="008B2FF7"/>
    <w:rsid w:val="008B30A3"/>
    <w:rsid w:val="008C00F0"/>
    <w:rsid w:val="008C2B60"/>
    <w:rsid w:val="008C2E51"/>
    <w:rsid w:val="008C6CC1"/>
    <w:rsid w:val="008D634D"/>
    <w:rsid w:val="008E0C20"/>
    <w:rsid w:val="008E3915"/>
    <w:rsid w:val="008E3CEE"/>
    <w:rsid w:val="008F50AE"/>
    <w:rsid w:val="008F627D"/>
    <w:rsid w:val="008F6C88"/>
    <w:rsid w:val="008F76FF"/>
    <w:rsid w:val="00903317"/>
    <w:rsid w:val="009044D4"/>
    <w:rsid w:val="00912379"/>
    <w:rsid w:val="00920193"/>
    <w:rsid w:val="009206EA"/>
    <w:rsid w:val="009209CC"/>
    <w:rsid w:val="00920C6E"/>
    <w:rsid w:val="00921064"/>
    <w:rsid w:val="00924D90"/>
    <w:rsid w:val="00925CBE"/>
    <w:rsid w:val="00935C0D"/>
    <w:rsid w:val="0094090B"/>
    <w:rsid w:val="00943DD3"/>
    <w:rsid w:val="009442E3"/>
    <w:rsid w:val="0095017B"/>
    <w:rsid w:val="0095300B"/>
    <w:rsid w:val="009553C8"/>
    <w:rsid w:val="00957512"/>
    <w:rsid w:val="00957FCC"/>
    <w:rsid w:val="009608FB"/>
    <w:rsid w:val="00963017"/>
    <w:rsid w:val="00963604"/>
    <w:rsid w:val="00964FF8"/>
    <w:rsid w:val="00965748"/>
    <w:rsid w:val="009702EC"/>
    <w:rsid w:val="00972178"/>
    <w:rsid w:val="00974311"/>
    <w:rsid w:val="0097461C"/>
    <w:rsid w:val="00975850"/>
    <w:rsid w:val="00975BA4"/>
    <w:rsid w:val="00976D08"/>
    <w:rsid w:val="00976EAB"/>
    <w:rsid w:val="00983FE2"/>
    <w:rsid w:val="0098456D"/>
    <w:rsid w:val="009877C4"/>
    <w:rsid w:val="00997880"/>
    <w:rsid w:val="009A14A7"/>
    <w:rsid w:val="009A322D"/>
    <w:rsid w:val="009B2554"/>
    <w:rsid w:val="009B58FC"/>
    <w:rsid w:val="009C0F82"/>
    <w:rsid w:val="009C1A73"/>
    <w:rsid w:val="009C61E4"/>
    <w:rsid w:val="009D22DF"/>
    <w:rsid w:val="009D2A8D"/>
    <w:rsid w:val="009D3693"/>
    <w:rsid w:val="009D39A8"/>
    <w:rsid w:val="009D73C9"/>
    <w:rsid w:val="009E315F"/>
    <w:rsid w:val="009F13DF"/>
    <w:rsid w:val="00A01EED"/>
    <w:rsid w:val="00A04EB2"/>
    <w:rsid w:val="00A1741F"/>
    <w:rsid w:val="00A22713"/>
    <w:rsid w:val="00A236F4"/>
    <w:rsid w:val="00A23FF5"/>
    <w:rsid w:val="00A25D9A"/>
    <w:rsid w:val="00A27F50"/>
    <w:rsid w:val="00A325F6"/>
    <w:rsid w:val="00A353D4"/>
    <w:rsid w:val="00A35A45"/>
    <w:rsid w:val="00A5248E"/>
    <w:rsid w:val="00A53C1A"/>
    <w:rsid w:val="00A53D35"/>
    <w:rsid w:val="00A570D3"/>
    <w:rsid w:val="00A6488C"/>
    <w:rsid w:val="00A7401D"/>
    <w:rsid w:val="00A754C9"/>
    <w:rsid w:val="00A76FDC"/>
    <w:rsid w:val="00A81178"/>
    <w:rsid w:val="00A91C0A"/>
    <w:rsid w:val="00A9707B"/>
    <w:rsid w:val="00A97EC7"/>
    <w:rsid w:val="00AA0A8C"/>
    <w:rsid w:val="00AA0B45"/>
    <w:rsid w:val="00AA11A8"/>
    <w:rsid w:val="00AA1C1D"/>
    <w:rsid w:val="00AA5B27"/>
    <w:rsid w:val="00AB45FE"/>
    <w:rsid w:val="00AB6E2F"/>
    <w:rsid w:val="00AB7786"/>
    <w:rsid w:val="00AC2A01"/>
    <w:rsid w:val="00AC2ACB"/>
    <w:rsid w:val="00AC30C5"/>
    <w:rsid w:val="00AD4CC3"/>
    <w:rsid w:val="00AD656C"/>
    <w:rsid w:val="00AD6AC7"/>
    <w:rsid w:val="00AD734A"/>
    <w:rsid w:val="00AE101A"/>
    <w:rsid w:val="00AE3DAD"/>
    <w:rsid w:val="00AE5BFD"/>
    <w:rsid w:val="00AE7F5D"/>
    <w:rsid w:val="00AF659E"/>
    <w:rsid w:val="00AF7B8F"/>
    <w:rsid w:val="00B02CC3"/>
    <w:rsid w:val="00B03EB5"/>
    <w:rsid w:val="00B051DB"/>
    <w:rsid w:val="00B10C2A"/>
    <w:rsid w:val="00B12AED"/>
    <w:rsid w:val="00B23542"/>
    <w:rsid w:val="00B26167"/>
    <w:rsid w:val="00B31512"/>
    <w:rsid w:val="00B42169"/>
    <w:rsid w:val="00B44E39"/>
    <w:rsid w:val="00B4528E"/>
    <w:rsid w:val="00B4743F"/>
    <w:rsid w:val="00B508C3"/>
    <w:rsid w:val="00B514AF"/>
    <w:rsid w:val="00B63E01"/>
    <w:rsid w:val="00B64D6C"/>
    <w:rsid w:val="00B67B42"/>
    <w:rsid w:val="00B734F0"/>
    <w:rsid w:val="00B74946"/>
    <w:rsid w:val="00B82DCA"/>
    <w:rsid w:val="00B966ED"/>
    <w:rsid w:val="00BA18EB"/>
    <w:rsid w:val="00BA73AF"/>
    <w:rsid w:val="00BB3EFB"/>
    <w:rsid w:val="00BB404D"/>
    <w:rsid w:val="00BB577C"/>
    <w:rsid w:val="00BC04F4"/>
    <w:rsid w:val="00BD2553"/>
    <w:rsid w:val="00BD41F4"/>
    <w:rsid w:val="00BD6DFC"/>
    <w:rsid w:val="00BE216D"/>
    <w:rsid w:val="00BE4AAA"/>
    <w:rsid w:val="00BE7EB8"/>
    <w:rsid w:val="00BF3D2E"/>
    <w:rsid w:val="00BF401B"/>
    <w:rsid w:val="00BF46F9"/>
    <w:rsid w:val="00BF6D6F"/>
    <w:rsid w:val="00C010C1"/>
    <w:rsid w:val="00C05F23"/>
    <w:rsid w:val="00C10740"/>
    <w:rsid w:val="00C11EEF"/>
    <w:rsid w:val="00C13B57"/>
    <w:rsid w:val="00C20109"/>
    <w:rsid w:val="00C2033B"/>
    <w:rsid w:val="00C27B17"/>
    <w:rsid w:val="00C33C8A"/>
    <w:rsid w:val="00C42AF4"/>
    <w:rsid w:val="00C43E86"/>
    <w:rsid w:val="00C570B0"/>
    <w:rsid w:val="00C60DB8"/>
    <w:rsid w:val="00C66F9C"/>
    <w:rsid w:val="00C71ACB"/>
    <w:rsid w:val="00C73253"/>
    <w:rsid w:val="00C75D92"/>
    <w:rsid w:val="00C81CB7"/>
    <w:rsid w:val="00C8756E"/>
    <w:rsid w:val="00C92819"/>
    <w:rsid w:val="00C9347C"/>
    <w:rsid w:val="00C95AA7"/>
    <w:rsid w:val="00CC2050"/>
    <w:rsid w:val="00CC2AB1"/>
    <w:rsid w:val="00CC7AB1"/>
    <w:rsid w:val="00CD08C9"/>
    <w:rsid w:val="00CD0E8D"/>
    <w:rsid w:val="00CD3506"/>
    <w:rsid w:val="00CE1666"/>
    <w:rsid w:val="00CF0F8B"/>
    <w:rsid w:val="00CF17E8"/>
    <w:rsid w:val="00CF4A04"/>
    <w:rsid w:val="00CF5C42"/>
    <w:rsid w:val="00D01097"/>
    <w:rsid w:val="00D071AC"/>
    <w:rsid w:val="00D3007B"/>
    <w:rsid w:val="00D32F0D"/>
    <w:rsid w:val="00D35CAF"/>
    <w:rsid w:val="00D43E7C"/>
    <w:rsid w:val="00D5020F"/>
    <w:rsid w:val="00D50F3C"/>
    <w:rsid w:val="00D575E7"/>
    <w:rsid w:val="00D61633"/>
    <w:rsid w:val="00D623A7"/>
    <w:rsid w:val="00D63B85"/>
    <w:rsid w:val="00D6499A"/>
    <w:rsid w:val="00D6645A"/>
    <w:rsid w:val="00D66F1F"/>
    <w:rsid w:val="00D7047B"/>
    <w:rsid w:val="00D7177A"/>
    <w:rsid w:val="00D73492"/>
    <w:rsid w:val="00D746E8"/>
    <w:rsid w:val="00D75B12"/>
    <w:rsid w:val="00D81AD0"/>
    <w:rsid w:val="00D8641D"/>
    <w:rsid w:val="00D96706"/>
    <w:rsid w:val="00DA43C8"/>
    <w:rsid w:val="00DB48CB"/>
    <w:rsid w:val="00DB66D2"/>
    <w:rsid w:val="00DB7E0C"/>
    <w:rsid w:val="00DC0ED5"/>
    <w:rsid w:val="00DD3B67"/>
    <w:rsid w:val="00DD45AF"/>
    <w:rsid w:val="00DE0BB0"/>
    <w:rsid w:val="00DE2A68"/>
    <w:rsid w:val="00DE467A"/>
    <w:rsid w:val="00DE6F4E"/>
    <w:rsid w:val="00DF2C6E"/>
    <w:rsid w:val="00DF35D8"/>
    <w:rsid w:val="00DF6A79"/>
    <w:rsid w:val="00E02BED"/>
    <w:rsid w:val="00E2057A"/>
    <w:rsid w:val="00E30F9B"/>
    <w:rsid w:val="00E32354"/>
    <w:rsid w:val="00E45A0B"/>
    <w:rsid w:val="00E45FB7"/>
    <w:rsid w:val="00E46735"/>
    <w:rsid w:val="00E517CC"/>
    <w:rsid w:val="00E539E2"/>
    <w:rsid w:val="00E637E9"/>
    <w:rsid w:val="00E66D6A"/>
    <w:rsid w:val="00E720E9"/>
    <w:rsid w:val="00E742FF"/>
    <w:rsid w:val="00E77DAD"/>
    <w:rsid w:val="00E848F6"/>
    <w:rsid w:val="00E911AA"/>
    <w:rsid w:val="00E92B2F"/>
    <w:rsid w:val="00E94F10"/>
    <w:rsid w:val="00EA39A6"/>
    <w:rsid w:val="00EA64AF"/>
    <w:rsid w:val="00EB1586"/>
    <w:rsid w:val="00EC56C9"/>
    <w:rsid w:val="00EC6751"/>
    <w:rsid w:val="00ED6653"/>
    <w:rsid w:val="00EE0C99"/>
    <w:rsid w:val="00EE1FED"/>
    <w:rsid w:val="00EE2C17"/>
    <w:rsid w:val="00EE7277"/>
    <w:rsid w:val="00EF36F1"/>
    <w:rsid w:val="00F01C92"/>
    <w:rsid w:val="00F01EF3"/>
    <w:rsid w:val="00F028F7"/>
    <w:rsid w:val="00F05CC3"/>
    <w:rsid w:val="00F069CC"/>
    <w:rsid w:val="00F10C3C"/>
    <w:rsid w:val="00F1651C"/>
    <w:rsid w:val="00F2557D"/>
    <w:rsid w:val="00F311A2"/>
    <w:rsid w:val="00F32B15"/>
    <w:rsid w:val="00F32F49"/>
    <w:rsid w:val="00F33A4F"/>
    <w:rsid w:val="00F41109"/>
    <w:rsid w:val="00F536C8"/>
    <w:rsid w:val="00F60BB7"/>
    <w:rsid w:val="00F61AED"/>
    <w:rsid w:val="00F63623"/>
    <w:rsid w:val="00F74F0B"/>
    <w:rsid w:val="00F75693"/>
    <w:rsid w:val="00F7607F"/>
    <w:rsid w:val="00F80FBE"/>
    <w:rsid w:val="00F8600F"/>
    <w:rsid w:val="00F91BE8"/>
    <w:rsid w:val="00F9277D"/>
    <w:rsid w:val="00F92DF9"/>
    <w:rsid w:val="00FB1CB1"/>
    <w:rsid w:val="00FB2482"/>
    <w:rsid w:val="00FB7E92"/>
    <w:rsid w:val="00FC5D43"/>
    <w:rsid w:val="00FC6988"/>
    <w:rsid w:val="00FC699E"/>
    <w:rsid w:val="00FD398B"/>
    <w:rsid w:val="00FD5015"/>
    <w:rsid w:val="00FD50C5"/>
    <w:rsid w:val="00FD5C6D"/>
    <w:rsid w:val="00FE1ED2"/>
    <w:rsid w:val="00FE25EC"/>
    <w:rsid w:val="00FE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0BB7"/>
    <w:pPr>
      <w:keepNext/>
      <w:jc w:val="center"/>
      <w:outlineLvl w:val="0"/>
    </w:pPr>
    <w:rPr>
      <w:b/>
      <w:bCs/>
      <w:sz w:val="22"/>
      <w:szCs w:val="22"/>
    </w:rPr>
  </w:style>
  <w:style w:type="paragraph" w:styleId="3">
    <w:name w:val="heading 3"/>
    <w:basedOn w:val="a"/>
    <w:next w:val="a"/>
    <w:link w:val="30"/>
    <w:qFormat/>
    <w:rsid w:val="00F60BB7"/>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F60BB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BB7"/>
    <w:rPr>
      <w:rFonts w:ascii="Times New Roman" w:eastAsia="Times New Roman" w:hAnsi="Times New Roman" w:cs="Times New Roman"/>
      <w:b/>
      <w:bCs/>
      <w:lang w:eastAsia="ru-RU"/>
    </w:rPr>
  </w:style>
  <w:style w:type="character" w:customStyle="1" w:styleId="30">
    <w:name w:val="Заголовок 3 Знак"/>
    <w:basedOn w:val="a0"/>
    <w:link w:val="3"/>
    <w:rsid w:val="00F60BB7"/>
    <w:rPr>
      <w:rFonts w:ascii="Arial" w:eastAsia="Times New Roman" w:hAnsi="Arial" w:cs="Arial"/>
      <w:b/>
      <w:bCs/>
      <w:sz w:val="26"/>
      <w:szCs w:val="26"/>
      <w:lang w:eastAsia="ru-RU"/>
    </w:rPr>
  </w:style>
  <w:style w:type="character" w:customStyle="1" w:styleId="50">
    <w:name w:val="Заголовок 5 Знак"/>
    <w:basedOn w:val="a0"/>
    <w:link w:val="5"/>
    <w:semiHidden/>
    <w:rsid w:val="00F60BB7"/>
    <w:rPr>
      <w:rFonts w:ascii="Calibri" w:eastAsia="Times New Roman" w:hAnsi="Calibri" w:cs="Times New Roman"/>
      <w:b/>
      <w:bCs/>
      <w:i/>
      <w:iCs/>
      <w:sz w:val="26"/>
      <w:szCs w:val="26"/>
      <w:lang w:eastAsia="ru-RU"/>
    </w:rPr>
  </w:style>
  <w:style w:type="paragraph" w:customStyle="1" w:styleId="ConsPlusNonformat">
    <w:name w:val="ConsPlusNonformat"/>
    <w:rsid w:val="00F60B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semiHidden/>
    <w:rsid w:val="00F60BB7"/>
    <w:rPr>
      <w:rFonts w:ascii="Tahoma" w:hAnsi="Tahoma" w:cs="Tahoma"/>
      <w:sz w:val="16"/>
      <w:szCs w:val="16"/>
    </w:rPr>
  </w:style>
  <w:style w:type="character" w:customStyle="1" w:styleId="a4">
    <w:name w:val="Текст выноски Знак"/>
    <w:basedOn w:val="a0"/>
    <w:link w:val="a3"/>
    <w:semiHidden/>
    <w:rsid w:val="00F60BB7"/>
    <w:rPr>
      <w:rFonts w:ascii="Tahoma" w:eastAsia="Times New Roman" w:hAnsi="Tahoma" w:cs="Tahoma"/>
      <w:sz w:val="16"/>
      <w:szCs w:val="16"/>
      <w:lang w:eastAsia="ru-RU"/>
    </w:rPr>
  </w:style>
  <w:style w:type="paragraph" w:customStyle="1" w:styleId="11">
    <w:name w:val="Знак Знак Знак1 Знак Знак Знак Знак Знак Знак1 Знак Знак Знак Знак"/>
    <w:basedOn w:val="a"/>
    <w:rsid w:val="00F60BB7"/>
    <w:pPr>
      <w:keepLines/>
      <w:spacing w:after="160" w:line="240" w:lineRule="exact"/>
    </w:pPr>
    <w:rPr>
      <w:rFonts w:ascii="Verdana" w:eastAsia="MS Mincho" w:hAnsi="Verdana" w:cs="Franklin Gothic Book"/>
      <w:sz w:val="20"/>
      <w:szCs w:val="20"/>
      <w:lang w:val="en-US" w:eastAsia="en-US"/>
    </w:rPr>
  </w:style>
  <w:style w:type="paragraph" w:customStyle="1" w:styleId="ConsPlusCell">
    <w:name w:val="ConsPlusCell"/>
    <w:rsid w:val="00F60B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F60BB7"/>
    <w:pPr>
      <w:ind w:left="720"/>
      <w:contextualSpacing/>
    </w:pPr>
    <w:rPr>
      <w:rFonts w:eastAsia="Calibri"/>
      <w:sz w:val="28"/>
      <w:szCs w:val="22"/>
      <w:lang w:eastAsia="en-US"/>
    </w:rPr>
  </w:style>
  <w:style w:type="paragraph" w:styleId="a6">
    <w:name w:val="Normal (Web)"/>
    <w:basedOn w:val="a"/>
    <w:uiPriority w:val="99"/>
    <w:rsid w:val="00F60BB7"/>
    <w:pPr>
      <w:spacing w:before="100" w:beforeAutospacing="1" w:after="100" w:afterAutospacing="1"/>
    </w:pPr>
    <w:rPr>
      <w:rFonts w:ascii="Tahoma" w:hAnsi="Tahoma" w:cs="Tahoma"/>
      <w:color w:val="2C3244"/>
      <w:sz w:val="12"/>
      <w:szCs w:val="12"/>
    </w:rPr>
  </w:style>
  <w:style w:type="paragraph" w:styleId="a7">
    <w:name w:val="Body Text Indent"/>
    <w:basedOn w:val="a"/>
    <w:link w:val="a8"/>
    <w:unhideWhenUsed/>
    <w:rsid w:val="00F60BB7"/>
    <w:pPr>
      <w:overflowPunct w:val="0"/>
      <w:autoSpaceDE w:val="0"/>
      <w:autoSpaceDN w:val="0"/>
      <w:adjustRightInd w:val="0"/>
      <w:spacing w:before="60"/>
      <w:ind w:left="-284"/>
      <w:jc w:val="center"/>
    </w:pPr>
    <w:rPr>
      <w:b/>
      <w:spacing w:val="30"/>
      <w:szCs w:val="20"/>
    </w:rPr>
  </w:style>
  <w:style w:type="character" w:customStyle="1" w:styleId="a8">
    <w:name w:val="Основной текст с отступом Знак"/>
    <w:basedOn w:val="a0"/>
    <w:link w:val="a7"/>
    <w:rsid w:val="00F60BB7"/>
    <w:rPr>
      <w:rFonts w:ascii="Times New Roman" w:eastAsia="Times New Roman" w:hAnsi="Times New Roman" w:cs="Times New Roman"/>
      <w:b/>
      <w:spacing w:val="30"/>
      <w:sz w:val="24"/>
      <w:szCs w:val="20"/>
    </w:rPr>
  </w:style>
  <w:style w:type="paragraph" w:customStyle="1" w:styleId="ConsPlusNormal">
    <w:name w:val="ConsPlusNormal"/>
    <w:rsid w:val="00F60BB7"/>
    <w:pPr>
      <w:widowControl w:val="0"/>
      <w:autoSpaceDE w:val="0"/>
      <w:autoSpaceDN w:val="0"/>
      <w:spacing w:after="0" w:line="240" w:lineRule="auto"/>
    </w:pPr>
    <w:rPr>
      <w:rFonts w:ascii="Calibri" w:eastAsia="Times New Roman" w:hAnsi="Calibri" w:cs="Calibri"/>
      <w:szCs w:val="20"/>
      <w:lang w:eastAsia="ru-RU"/>
    </w:rPr>
  </w:style>
  <w:style w:type="paragraph" w:styleId="a9">
    <w:name w:val="Body Text"/>
    <w:basedOn w:val="a"/>
    <w:link w:val="aa"/>
    <w:rsid w:val="00F60BB7"/>
    <w:pPr>
      <w:spacing w:after="120"/>
    </w:pPr>
  </w:style>
  <w:style w:type="character" w:customStyle="1" w:styleId="aa">
    <w:name w:val="Основной текст Знак"/>
    <w:basedOn w:val="a0"/>
    <w:link w:val="a9"/>
    <w:rsid w:val="00F60BB7"/>
    <w:rPr>
      <w:rFonts w:ascii="Times New Roman" w:eastAsia="Times New Roman" w:hAnsi="Times New Roman" w:cs="Times New Roman"/>
      <w:sz w:val="24"/>
      <w:szCs w:val="24"/>
      <w:lang w:eastAsia="ru-RU"/>
    </w:rPr>
  </w:style>
  <w:style w:type="table" w:styleId="ab">
    <w:name w:val="Table Grid"/>
    <w:basedOn w:val="a1"/>
    <w:rsid w:val="00F60B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60BB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Title"/>
    <w:basedOn w:val="a"/>
    <w:link w:val="ad"/>
    <w:qFormat/>
    <w:rsid w:val="00F60BB7"/>
    <w:pPr>
      <w:jc w:val="center"/>
    </w:pPr>
    <w:rPr>
      <w:sz w:val="28"/>
    </w:rPr>
  </w:style>
  <w:style w:type="character" w:customStyle="1" w:styleId="ad">
    <w:name w:val="Название Знак"/>
    <w:basedOn w:val="a0"/>
    <w:link w:val="ac"/>
    <w:rsid w:val="00F60BB7"/>
    <w:rPr>
      <w:rFonts w:ascii="Times New Roman" w:eastAsia="Times New Roman" w:hAnsi="Times New Roman" w:cs="Times New Roman"/>
      <w:sz w:val="28"/>
      <w:szCs w:val="24"/>
    </w:rPr>
  </w:style>
  <w:style w:type="character" w:styleId="ae">
    <w:name w:val="Hyperlink"/>
    <w:uiPriority w:val="99"/>
    <w:unhideWhenUsed/>
    <w:rsid w:val="00F60BB7"/>
    <w:rPr>
      <w:color w:val="0000FF"/>
      <w:u w:val="single"/>
    </w:rPr>
  </w:style>
  <w:style w:type="character" w:styleId="af">
    <w:name w:val="Strong"/>
    <w:basedOn w:val="a0"/>
    <w:uiPriority w:val="22"/>
    <w:qFormat/>
    <w:rsid w:val="00877DBC"/>
    <w:rPr>
      <w:b/>
      <w:bCs/>
    </w:rPr>
  </w:style>
  <w:style w:type="character" w:styleId="af0">
    <w:name w:val="annotation reference"/>
    <w:basedOn w:val="a0"/>
    <w:uiPriority w:val="99"/>
    <w:semiHidden/>
    <w:unhideWhenUsed/>
    <w:rsid w:val="00C20109"/>
    <w:rPr>
      <w:sz w:val="16"/>
      <w:szCs w:val="16"/>
    </w:rPr>
  </w:style>
  <w:style w:type="paragraph" w:styleId="af1">
    <w:name w:val="annotation text"/>
    <w:basedOn w:val="a"/>
    <w:link w:val="af2"/>
    <w:uiPriority w:val="99"/>
    <w:semiHidden/>
    <w:unhideWhenUsed/>
    <w:rsid w:val="00C20109"/>
    <w:rPr>
      <w:sz w:val="20"/>
      <w:szCs w:val="20"/>
    </w:rPr>
  </w:style>
  <w:style w:type="character" w:customStyle="1" w:styleId="af2">
    <w:name w:val="Текст примечания Знак"/>
    <w:basedOn w:val="a0"/>
    <w:link w:val="af1"/>
    <w:uiPriority w:val="99"/>
    <w:semiHidden/>
    <w:rsid w:val="00C2010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20109"/>
    <w:rPr>
      <w:b/>
      <w:bCs/>
    </w:rPr>
  </w:style>
  <w:style w:type="character" w:customStyle="1" w:styleId="af4">
    <w:name w:val="Тема примечания Знак"/>
    <w:basedOn w:val="af2"/>
    <w:link w:val="af3"/>
    <w:uiPriority w:val="99"/>
    <w:semiHidden/>
    <w:rsid w:val="00C2010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2A1464C15F79DECCFA2808CA942590B905F05DEF8B930659C06FEEF707207D9E6A6EE66AE313C9fFY6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20CE0343D0D87007F2B826599BA1BE0422E5644E03313F569C2FF3CB208x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F591E-2CEC-46A3-AAA4-4275A842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38</Pages>
  <Words>9286</Words>
  <Characters>52936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СПО</Company>
  <LinksUpToDate>false</LinksUpToDate>
  <CharactersWithSpaces>62098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Арсеньевна Корнилова</dc:creator>
  <cp:lastModifiedBy>Андрей Сергеевич Хачатрян</cp:lastModifiedBy>
  <cp:revision>55</cp:revision>
  <cp:lastPrinted>2017-08-04T07:30:00Z</cp:lastPrinted>
  <dcterms:created xsi:type="dcterms:W3CDTF">2017-04-26T10:22:00Z</dcterms:created>
  <dcterms:modified xsi:type="dcterms:W3CDTF">2017-08-04T09:19:00Z</dcterms:modified>
</cp:coreProperties>
</file>