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16" w:rsidRPr="00B86E0A" w:rsidRDefault="009B7916" w:rsidP="009B7916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29D9A" wp14:editId="2A14F07E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16" w:rsidRPr="00B86E0A" w:rsidRDefault="009B7916" w:rsidP="009B791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9B7916" w:rsidRPr="00B86E0A" w:rsidRDefault="009B7916" w:rsidP="009B7916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9B7916" w:rsidRPr="00B86E0A" w:rsidRDefault="009B7916" w:rsidP="009B7916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B7916" w:rsidRPr="00B86E0A" w:rsidRDefault="009B7916" w:rsidP="009B791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9B7916" w:rsidRPr="00B86E0A" w:rsidRDefault="009B7916" w:rsidP="009B791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9B7916" w:rsidRPr="00B86E0A" w:rsidRDefault="009B7916" w:rsidP="009B7916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9B7916" w:rsidRPr="00B86E0A" w:rsidRDefault="009B7916" w:rsidP="009B7916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9B7916" w:rsidRPr="00B86E0A" w:rsidRDefault="009B7916" w:rsidP="009B7916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9B7916" w:rsidRPr="00B86E0A" w:rsidRDefault="009B7916" w:rsidP="009B7916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9B7916" w:rsidRPr="00B86E0A" w:rsidRDefault="009B7916" w:rsidP="009B791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B7916" w:rsidRPr="00F9577A" w:rsidRDefault="009B7916" w:rsidP="009B79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 утверждении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зон охраны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Усадьба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Медемов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Щегловское</w:t>
      </w:r>
      <w:proofErr w:type="spellEnd"/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сельское поселение, пос. </w:t>
      </w:r>
      <w:proofErr w:type="spellStart"/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Щеглово</w:t>
      </w:r>
      <w:proofErr w:type="spellEnd"/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, дополнительная территория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Культурная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r w:rsidRPr="009B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577A">
        <w:rPr>
          <w:rFonts w:ascii="Times New Roman" w:hAnsi="Times New Roman" w:cs="Times New Roman"/>
          <w:b/>
          <w:sz w:val="28"/>
          <w:szCs w:val="28"/>
        </w:rPr>
        <w:t>режим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F9577A">
        <w:rPr>
          <w:rFonts w:ascii="Times New Roman" w:hAnsi="Times New Roman" w:cs="Times New Roman"/>
          <w:b/>
          <w:sz w:val="28"/>
          <w:szCs w:val="28"/>
        </w:rPr>
        <w:t xml:space="preserve"> использования земель и требовани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F9577A">
        <w:rPr>
          <w:rFonts w:ascii="Times New Roman" w:hAnsi="Times New Roman" w:cs="Times New Roman"/>
          <w:b/>
          <w:sz w:val="28"/>
          <w:szCs w:val="28"/>
        </w:rPr>
        <w:t xml:space="preserve"> к градостроительным регламентам в границах данных зон</w:t>
      </w:r>
    </w:p>
    <w:p w:rsidR="009B7916" w:rsidRPr="00B86E0A" w:rsidRDefault="009B7916" w:rsidP="009B79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7916" w:rsidRPr="0008703F" w:rsidRDefault="009B7916" w:rsidP="009B79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 9.2, 33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34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ст. 4, 10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0FC9">
        <w:rPr>
          <w:rFonts w:ascii="Times New Roman" w:hAnsi="Times New Roman"/>
          <w:color w:val="000000"/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</w:t>
      </w:r>
      <w:proofErr w:type="gramStart"/>
      <w:r w:rsidRPr="00890FC9">
        <w:rPr>
          <w:rFonts w:ascii="Times New Roman" w:hAnsi="Times New Roman"/>
          <w:color w:val="000000"/>
          <w:sz w:val="28"/>
          <w:szCs w:val="28"/>
        </w:rPr>
        <w:t>расположенных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 зон охраны объекта культурного наследия регионального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 w:rsidRPr="003D03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учетом наличия положительного заключения государственной историко-культурной экспертизы, выполненной </w:t>
      </w:r>
      <w:r w:rsidRPr="0008703F">
        <w:rPr>
          <w:rFonts w:ascii="Times New Roman" w:hAnsi="Times New Roman" w:cs="Times New Roman"/>
          <w:sz w:val="28"/>
          <w:szCs w:val="28"/>
        </w:rPr>
        <w:t>аттестованными экспертами: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916">
        <w:rPr>
          <w:rFonts w:ascii="Times New Roman" w:hAnsi="Times New Roman" w:cs="Times New Roman"/>
          <w:sz w:val="28"/>
          <w:szCs w:val="28"/>
        </w:rPr>
        <w:t>Поддубной</w:t>
      </w:r>
      <w:proofErr w:type="spellEnd"/>
      <w:r w:rsidRPr="009B7916">
        <w:rPr>
          <w:rFonts w:ascii="Times New Roman" w:hAnsi="Times New Roman" w:cs="Times New Roman"/>
          <w:sz w:val="28"/>
          <w:szCs w:val="28"/>
        </w:rPr>
        <w:t xml:space="preserve"> Н.Г. (приказ Минкультуры России от 25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9B7916">
        <w:rPr>
          <w:rFonts w:ascii="Times New Roman" w:hAnsi="Times New Roman" w:cs="Times New Roman"/>
          <w:sz w:val="28"/>
          <w:szCs w:val="28"/>
        </w:rPr>
        <w:t xml:space="preserve">2014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9B7916">
        <w:rPr>
          <w:rFonts w:ascii="Times New Roman" w:hAnsi="Times New Roman" w:cs="Times New Roman"/>
          <w:sz w:val="28"/>
          <w:szCs w:val="28"/>
        </w:rPr>
        <w:t>№ 2448), Аверьяновой А.Е. (приказ Минкультуры России от 16</w:t>
      </w:r>
      <w:r>
        <w:rPr>
          <w:rFonts w:ascii="Times New Roman" w:hAnsi="Times New Roman" w:cs="Times New Roman"/>
          <w:sz w:val="28"/>
          <w:szCs w:val="28"/>
        </w:rPr>
        <w:t xml:space="preserve"> июня </w:t>
      </w:r>
      <w:r w:rsidRPr="009B7916">
        <w:rPr>
          <w:rFonts w:ascii="Times New Roman" w:hAnsi="Times New Roman" w:cs="Times New Roman"/>
          <w:sz w:val="28"/>
          <w:szCs w:val="28"/>
        </w:rPr>
        <w:t xml:space="preserve">2015 </w:t>
      </w:r>
      <w:r>
        <w:rPr>
          <w:rFonts w:ascii="Times New Roman" w:hAnsi="Times New Roman" w:cs="Times New Roman"/>
          <w:sz w:val="28"/>
          <w:szCs w:val="28"/>
        </w:rPr>
        <w:t xml:space="preserve">года                   </w:t>
      </w:r>
      <w:r w:rsidRPr="009B7916">
        <w:rPr>
          <w:rFonts w:ascii="Times New Roman" w:hAnsi="Times New Roman" w:cs="Times New Roman"/>
          <w:sz w:val="28"/>
          <w:szCs w:val="28"/>
        </w:rPr>
        <w:t>№ 1793), Малышевой А.В. (приказ Минкультуры России от 20</w:t>
      </w:r>
      <w:r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9B7916">
        <w:rPr>
          <w:rFonts w:ascii="Times New Roman" w:hAnsi="Times New Roman" w:cs="Times New Roman"/>
          <w:sz w:val="28"/>
          <w:szCs w:val="28"/>
        </w:rPr>
        <w:t xml:space="preserve">2016 </w:t>
      </w:r>
      <w:r>
        <w:rPr>
          <w:rFonts w:ascii="Times New Roman" w:hAnsi="Times New Roman" w:cs="Times New Roman"/>
          <w:sz w:val="28"/>
          <w:szCs w:val="28"/>
        </w:rPr>
        <w:t xml:space="preserve">года              </w:t>
      </w:r>
      <w:r w:rsidRPr="009B7916">
        <w:rPr>
          <w:rFonts w:ascii="Times New Roman" w:hAnsi="Times New Roman" w:cs="Times New Roman"/>
          <w:sz w:val="28"/>
          <w:szCs w:val="28"/>
        </w:rPr>
        <w:t>№ 212)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границы зон охраны объекта культурного наследия регионального значения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 w:rsidRPr="003D03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Ленинградская область, Всеволожский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поселение,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дополнительная территория «Культурная», согласно приложению 1            к настоящему приказу.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режимы использования земель и требований                                          к градостроительным регламентам в границах зон охраны объекта культурного наследия регионального значения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 w:rsidRPr="003D03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Ленинградская область, Всеволожский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поселение,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дополнительная территория «Культурная», согласно приложению 2 к настоящему приказу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обеспечить внесение </w:t>
      </w:r>
      <w:r>
        <w:rPr>
          <w:rFonts w:ascii="Times New Roman" w:hAnsi="Times New Roman" w:cs="Times New Roman"/>
          <w:sz w:val="28"/>
          <w:szCs w:val="28"/>
        </w:rPr>
        <w:t>сведений об утвержденных зонах охраны объекта</w:t>
      </w:r>
      <w:r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 w:rsidRPr="003D03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Ленинградская область, Всеволожский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поселение,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дополнительная территория «Культурная», </w:t>
      </w:r>
      <w:r w:rsidRPr="005512E9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Федерации;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 w:rsidRPr="003D03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gramStart"/>
      <w:r w:rsidRPr="003D03BB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поселение,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дополнительная территория «Культурная»,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                              и в порядке, установленные действующим законодательством;</w:t>
      </w:r>
      <w:proofErr w:type="gramEnd"/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916" w:rsidRPr="00D049E4" w:rsidRDefault="009B7916" w:rsidP="009B7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916" w:rsidRDefault="009B7916" w:rsidP="009B79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Е.В. Чайковский</w:t>
      </w:r>
    </w:p>
    <w:p w:rsidR="009B7916" w:rsidRDefault="009B7916" w:rsidP="009B79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916" w:rsidRPr="00826012" w:rsidRDefault="009B7916" w:rsidP="00826012">
      <w:pPr>
        <w:rPr>
          <w:rFonts w:ascii="Times New Roman" w:hAnsi="Times New Roman" w:cs="Times New Roman"/>
          <w:sz w:val="28"/>
          <w:szCs w:val="28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9B7916" w:rsidTr="009B7916">
        <w:tc>
          <w:tcPr>
            <w:tcW w:w="5812" w:type="dxa"/>
          </w:tcPr>
          <w:p w:rsidR="009B7916" w:rsidRDefault="009B7916" w:rsidP="009B791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9B7916" w:rsidRDefault="009B7916" w:rsidP="00464C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  <w:p w:rsidR="009B7916" w:rsidRDefault="009B7916" w:rsidP="00464C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9B7916" w:rsidRDefault="009B7916" w:rsidP="00464C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9B7916" w:rsidRDefault="009B7916" w:rsidP="00464C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9B7916" w:rsidRPr="006479E1" w:rsidRDefault="009B7916" w:rsidP="009B791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9B7916" w:rsidRPr="00CE74EF" w:rsidRDefault="009B7916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B7916" w:rsidRDefault="009B7916" w:rsidP="009B7916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зон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B7916" w:rsidRDefault="009B7916" w:rsidP="009B7916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Усадьба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Медемов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Щегловское</w:t>
      </w:r>
      <w:proofErr w:type="spellEnd"/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сельское поселение, пос. </w:t>
      </w:r>
      <w:proofErr w:type="spellStart"/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Щеглово</w:t>
      </w:r>
      <w:proofErr w:type="spellEnd"/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, дополнительная территория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r w:rsidRPr="009B791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Культурная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23502B" w:rsidRDefault="0023502B" w:rsidP="009B7916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3502B" w:rsidRDefault="00826012" w:rsidP="009B7916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9563FD" wp14:editId="15298CBF">
            <wp:extent cx="4705256" cy="6653074"/>
            <wp:effectExtent l="0" t="2540" r="0" b="0"/>
            <wp:docPr id="2" name="Рисунок 2" descr="C:\Users\Маша и Сережа\AppData\Local\Microsoft\Windows\INetCache\Content.Word\Схема ПЗО_на топо_Щег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 и Сережа\AppData\Local\Microsoft\Windows\INetCache\Content.Word\Схема ПЗО_на топо_Щеглов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7174" cy="66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2B" w:rsidRDefault="0023502B" w:rsidP="009B7916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B7916" w:rsidRDefault="009B7916" w:rsidP="009B7916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B7916" w:rsidRPr="00DC1516" w:rsidRDefault="009B7916" w:rsidP="009B79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1516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FA75861" wp14:editId="41F65276">
            <wp:extent cx="6522729" cy="4715123"/>
            <wp:effectExtent l="0" t="0" r="0" b="9525"/>
            <wp:docPr id="10" name="Рисунок 9" descr="Схма всех поворотных 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ма всех поворотных точек.jpg"/>
                    <pic:cNvPicPr/>
                  </pic:nvPicPr>
                  <pic:blipFill>
                    <a:blip r:embed="rId8"/>
                    <a:srcRect l="10178" t="13390" r="7762" b="2849"/>
                    <a:stretch>
                      <a:fillRect/>
                    </a:stretch>
                  </pic:blipFill>
                  <pic:spPr>
                    <a:xfrm>
                      <a:off x="0" y="0"/>
                      <a:ext cx="6539103" cy="472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2B" w:rsidRDefault="0023502B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9B79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012" w:rsidRPr="00826012" w:rsidRDefault="009B7916" w:rsidP="00826012">
      <w:pPr>
        <w:pStyle w:val="a6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6012">
        <w:rPr>
          <w:rFonts w:ascii="Times New Roman" w:hAnsi="Times New Roman"/>
          <w:b/>
          <w:bCs/>
          <w:sz w:val="24"/>
          <w:szCs w:val="24"/>
        </w:rPr>
        <w:lastRenderedPageBreak/>
        <w:t xml:space="preserve">Схема характерных точек </w:t>
      </w:r>
      <w:r w:rsidRPr="00826012">
        <w:rPr>
          <w:rFonts w:ascii="Times New Roman" w:hAnsi="Times New Roman"/>
          <w:b/>
          <w:sz w:val="24"/>
          <w:szCs w:val="24"/>
        </w:rPr>
        <w:t>границы зон</w:t>
      </w:r>
      <w:bookmarkStart w:id="0" w:name="_GoBack"/>
      <w:bookmarkEnd w:id="0"/>
      <w:r w:rsidRPr="00826012">
        <w:rPr>
          <w:rFonts w:ascii="Times New Roman" w:hAnsi="Times New Roman"/>
          <w:b/>
          <w:sz w:val="24"/>
          <w:szCs w:val="24"/>
        </w:rPr>
        <w:t>ы охраняемого природного ландшафта (ЗОЛ)</w:t>
      </w:r>
    </w:p>
    <w:p w:rsidR="009B7916" w:rsidRDefault="009B7916" w:rsidP="009B7916">
      <w:pPr>
        <w:pStyle w:val="1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4C2BB2E" wp14:editId="5D9386D0">
            <wp:extent cx="5231959" cy="3089926"/>
            <wp:effectExtent l="0" t="0" r="6985" b="0"/>
            <wp:docPr id="14" name="Рисунок 4" descr="ЗОЛ_точки_в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_точки_встав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41" cy="309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>Условные обозначения: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D51296B" wp14:editId="3DAEDF76">
            <wp:extent cx="390525" cy="133350"/>
            <wp:effectExtent l="19050" t="0" r="9525" b="0"/>
            <wp:docPr id="17" name="Рисунок 3" descr="гр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ран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  Граница зоны охраняемого природного ландшафта (ЗОЛ)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8BF99CA" wp14:editId="697BD81C">
            <wp:extent cx="190500" cy="133350"/>
            <wp:effectExtent l="19050" t="0" r="0" b="0"/>
            <wp:docPr id="18" name="Рисунок 4" descr="Точ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очк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    Номер характерной точки (см. таблицы)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Координаты характерных (поворотных) точек в местной системе координат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МСК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47</w:t>
      </w:r>
      <w:r w:rsidRPr="00DC1516">
        <w:rPr>
          <w:rFonts w:ascii="Times New Roman" w:hAnsi="Times New Roman" w:cs="Times New Roman"/>
          <w:bCs/>
          <w:sz w:val="24"/>
          <w:szCs w:val="24"/>
        </w:rPr>
        <w:t>.</w:t>
      </w:r>
    </w:p>
    <w:p w:rsidR="0023502B" w:rsidRPr="00C15277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( X - север, Y — восток)</w:t>
      </w:r>
    </w:p>
    <w:p w:rsidR="0023502B" w:rsidRPr="00826012" w:rsidRDefault="0023502B" w:rsidP="009B7916">
      <w:pPr>
        <w:pStyle w:val="1"/>
        <w:spacing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B7916" w:rsidRPr="00DC1516" w:rsidRDefault="009B7916" w:rsidP="0023502B">
      <w:pPr>
        <w:pStyle w:val="1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t>Координаты характерных точек грани</w:t>
      </w:r>
      <w:r w:rsidR="0023502B">
        <w:rPr>
          <w:rFonts w:ascii="Times New Roman" w:hAnsi="Times New Roman" w:cs="Times New Roman"/>
          <w:b/>
          <w:bCs/>
          <w:sz w:val="24"/>
          <w:szCs w:val="24"/>
        </w:rPr>
        <w:t xml:space="preserve">цы зоны охраняемого природного </w:t>
      </w:r>
      <w:r w:rsidRPr="00DC1516">
        <w:rPr>
          <w:rFonts w:ascii="Times New Roman" w:hAnsi="Times New Roman" w:cs="Times New Roman"/>
          <w:b/>
          <w:bCs/>
          <w:sz w:val="24"/>
          <w:szCs w:val="24"/>
        </w:rPr>
        <w:t>ландшафта (ЗОЛ)</w:t>
      </w:r>
    </w:p>
    <w:p w:rsidR="009B7916" w:rsidRPr="00826012" w:rsidRDefault="009B7916" w:rsidP="009B7916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1701"/>
      </w:tblGrid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X(метры)</w:t>
            </w:r>
          </w:p>
        </w:tc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Y(метры)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449776,442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1407087,132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449768,128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1407402,130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449333,016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1406973,237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449294,548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1406717,385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449467,240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1406783,554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449379,953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1406888,728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449405,849</w:t>
            </w:r>
            <w:r w:rsidRPr="006F296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1406943,488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449524,212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1406881,953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449541,977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1406931,690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449566,738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1406982,752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51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449600,129</w:t>
            </w:r>
          </w:p>
        </w:tc>
        <w:tc>
          <w:tcPr>
            <w:tcW w:w="1701" w:type="dxa"/>
          </w:tcPr>
          <w:p w:rsidR="009B7916" w:rsidRPr="00DB1C8C" w:rsidRDefault="009B7916" w:rsidP="009B79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6F2969">
              <w:rPr>
                <w:rFonts w:ascii="Times New Roman" w:eastAsia="Times New Roman" w:hAnsi="Times New Roman"/>
                <w:lang w:eastAsia="ru-RU"/>
              </w:rPr>
              <w:t>1407014,231</w:t>
            </w:r>
          </w:p>
        </w:tc>
      </w:tr>
    </w:tbl>
    <w:p w:rsidR="009B7916" w:rsidRPr="00826012" w:rsidRDefault="009B7916" w:rsidP="009B7916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9B7916" w:rsidRPr="00DC1516" w:rsidRDefault="009B7916" w:rsidP="009B7916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C1516">
        <w:rPr>
          <w:rFonts w:ascii="Times New Roman" w:hAnsi="Times New Roman"/>
          <w:b/>
          <w:sz w:val="24"/>
          <w:szCs w:val="24"/>
        </w:rPr>
        <w:t>Границы зоны охраняемого природного ландшафта (ЗОЛ)</w:t>
      </w:r>
    </w:p>
    <w:p w:rsidR="009B7916" w:rsidRPr="00DC1516" w:rsidRDefault="009B7916" w:rsidP="009B7916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C1516">
        <w:rPr>
          <w:rFonts w:ascii="Times New Roman" w:hAnsi="Times New Roman" w:cs="Times New Roman"/>
          <w:sz w:val="24"/>
          <w:szCs w:val="24"/>
        </w:rPr>
        <w:t xml:space="preserve">От </w:t>
      </w:r>
      <w:r w:rsidRPr="00DC151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условного пересечения восточной границы </w:t>
      </w:r>
      <w:r w:rsidRPr="00DC1516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C1516">
        <w:rPr>
          <w:rFonts w:ascii="Times New Roman" w:hAnsi="Times New Roman" w:cs="Times New Roman"/>
          <w:sz w:val="24"/>
          <w:szCs w:val="24"/>
        </w:rPr>
        <w:t>объекта культурного наследия</w:t>
      </w:r>
      <w:r w:rsidRPr="00DC15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«Усадьба </w:t>
      </w:r>
      <w:proofErr w:type="spellStart"/>
      <w:r w:rsidRPr="00DC1516">
        <w:rPr>
          <w:rFonts w:ascii="Times New Roman" w:hAnsi="Times New Roman" w:cs="Times New Roman"/>
          <w:bCs/>
          <w:sz w:val="24"/>
          <w:szCs w:val="24"/>
        </w:rPr>
        <w:t>Медемов</w:t>
      </w:r>
      <w:proofErr w:type="spellEnd"/>
      <w:r w:rsidRPr="00DC1516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DC1516">
        <w:rPr>
          <w:rFonts w:ascii="Times New Roman" w:hAnsi="Times New Roman" w:cs="Times New Roman"/>
          <w:bCs/>
          <w:sz w:val="24"/>
          <w:szCs w:val="24"/>
        </w:rPr>
        <w:t>Щеглово</w:t>
      </w:r>
      <w:proofErr w:type="spellEnd"/>
      <w:r w:rsidRPr="00DC1516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DC151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 условной осью</w:t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автомобильной дороги «</w:t>
      </w:r>
      <w:r w:rsidRPr="00DC151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ст. Магнитная</w:t>
      </w:r>
      <w:r w:rsidR="002350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DC151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- пос. им. Морозова» в восточном направлении до точки ее условного пересечения с </w:t>
      </w:r>
      <w:r w:rsidRPr="00DC1516">
        <w:rPr>
          <w:rFonts w:ascii="Times New Roman" w:hAnsi="Times New Roman" w:cs="Times New Roman"/>
          <w:bCs/>
          <w:sz w:val="24"/>
          <w:szCs w:val="24"/>
        </w:rPr>
        <w:t>линией осью ул. Озерная линия СТН «</w:t>
      </w:r>
      <w:proofErr w:type="spellStart"/>
      <w:r w:rsidRPr="00DC1516">
        <w:rPr>
          <w:rFonts w:ascii="Times New Roman" w:hAnsi="Times New Roman" w:cs="Times New Roman"/>
          <w:bCs/>
          <w:sz w:val="24"/>
          <w:szCs w:val="24"/>
        </w:rPr>
        <w:t>Щеглово</w:t>
      </w:r>
      <w:proofErr w:type="spellEnd"/>
      <w:r w:rsidRPr="00DC1516">
        <w:rPr>
          <w:rFonts w:ascii="Times New Roman" w:hAnsi="Times New Roman" w:cs="Times New Roman"/>
          <w:bCs/>
          <w:sz w:val="24"/>
          <w:szCs w:val="24"/>
        </w:rPr>
        <w:t xml:space="preserve"> 1», далее в юго-западном направлении по условной прямой до точки сопряжения смежных северо-восточных границ земельного участка кадастровый №47:07:0000000:90480</w:t>
      </w:r>
      <w:r w:rsidR="0023502B"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и №47</w:t>
      </w:r>
      <w:proofErr w:type="gramEnd"/>
      <w:r w:rsidRPr="00DC1516">
        <w:rPr>
          <w:rFonts w:ascii="Times New Roman" w:hAnsi="Times New Roman" w:cs="Times New Roman"/>
          <w:bCs/>
          <w:sz w:val="24"/>
          <w:szCs w:val="24"/>
        </w:rPr>
        <w:t xml:space="preserve">:07:0000000:90481, далее в юго-западном направлении до точки поворота на северо-запад юго-восточной (вдоль ул. Инженерная) границы квартала кадастровый №47:07:0912007, далее в северо-восточном направлении вдоль оси ул. Инженерная до пересечения с юго-западным участком границы </w:t>
      </w:r>
      <w:r w:rsidRPr="00DC1516">
        <w:rPr>
          <w:rFonts w:ascii="Times New Roman" w:hAnsi="Times New Roman" w:cs="Times New Roman"/>
          <w:sz w:val="24"/>
          <w:szCs w:val="24"/>
        </w:rPr>
        <w:t>объекта культурного наследия</w:t>
      </w:r>
      <w:r w:rsidRPr="00DC15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«Усадьба </w:t>
      </w:r>
      <w:proofErr w:type="spellStart"/>
      <w:r w:rsidRPr="00DC1516">
        <w:rPr>
          <w:rFonts w:ascii="Times New Roman" w:hAnsi="Times New Roman" w:cs="Times New Roman"/>
          <w:bCs/>
          <w:sz w:val="24"/>
          <w:szCs w:val="24"/>
        </w:rPr>
        <w:t>Медемов</w:t>
      </w:r>
      <w:proofErr w:type="spellEnd"/>
      <w:r w:rsidRPr="00DC1516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DC1516">
        <w:rPr>
          <w:rFonts w:ascii="Times New Roman" w:hAnsi="Times New Roman" w:cs="Times New Roman"/>
          <w:bCs/>
          <w:sz w:val="24"/>
          <w:szCs w:val="24"/>
        </w:rPr>
        <w:t>Щеглово</w:t>
      </w:r>
      <w:proofErr w:type="spellEnd"/>
      <w:r w:rsidRPr="00DC1516">
        <w:rPr>
          <w:rFonts w:ascii="Times New Roman" w:hAnsi="Times New Roman" w:cs="Times New Roman"/>
          <w:bCs/>
          <w:sz w:val="24"/>
          <w:szCs w:val="24"/>
        </w:rPr>
        <w:t xml:space="preserve">», далее вдоль границы </w:t>
      </w:r>
      <w:r w:rsidRPr="00DC1516">
        <w:rPr>
          <w:rFonts w:ascii="Times New Roman" w:hAnsi="Times New Roman" w:cs="Times New Roman"/>
          <w:sz w:val="24"/>
          <w:szCs w:val="24"/>
        </w:rPr>
        <w:t>объекта культурного наследия</w:t>
      </w:r>
      <w:r w:rsidRPr="00DC15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6012">
        <w:rPr>
          <w:rFonts w:ascii="Times New Roman" w:hAnsi="Times New Roman" w:cs="Times New Roman"/>
          <w:bCs/>
          <w:sz w:val="24"/>
          <w:szCs w:val="24"/>
        </w:rPr>
        <w:t xml:space="preserve">«Усадьба </w:t>
      </w:r>
      <w:proofErr w:type="spellStart"/>
      <w:r w:rsidR="00826012">
        <w:rPr>
          <w:rFonts w:ascii="Times New Roman" w:hAnsi="Times New Roman" w:cs="Times New Roman"/>
          <w:bCs/>
          <w:sz w:val="24"/>
          <w:szCs w:val="24"/>
        </w:rPr>
        <w:t>Медемов</w:t>
      </w:r>
      <w:proofErr w:type="spellEnd"/>
      <w:r w:rsidR="00826012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="00826012">
        <w:rPr>
          <w:rFonts w:ascii="Times New Roman" w:hAnsi="Times New Roman" w:cs="Times New Roman"/>
          <w:bCs/>
          <w:sz w:val="24"/>
          <w:szCs w:val="24"/>
        </w:rPr>
        <w:t>Щеглово</w:t>
      </w:r>
      <w:proofErr w:type="spellEnd"/>
      <w:r w:rsidR="00826012">
        <w:rPr>
          <w:rFonts w:ascii="Times New Roman" w:hAnsi="Times New Roman" w:cs="Times New Roman"/>
          <w:bCs/>
          <w:sz w:val="24"/>
          <w:szCs w:val="24"/>
        </w:rPr>
        <w:t>»</w:t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на юго</w:t>
      </w:r>
      <w:r w:rsidR="00826012">
        <w:rPr>
          <w:rFonts w:ascii="Times New Roman" w:hAnsi="Times New Roman" w:cs="Times New Roman"/>
          <w:bCs/>
          <w:sz w:val="24"/>
          <w:szCs w:val="24"/>
        </w:rPr>
        <w:t>-</w:t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и северо-восток, сев</w:t>
      </w:r>
      <w:r w:rsidR="0023502B">
        <w:rPr>
          <w:rFonts w:ascii="Times New Roman" w:hAnsi="Times New Roman" w:cs="Times New Roman"/>
          <w:bCs/>
          <w:sz w:val="24"/>
          <w:szCs w:val="24"/>
        </w:rPr>
        <w:t xml:space="preserve">еро-запад и северо-восток </w:t>
      </w:r>
      <w:proofErr w:type="gramStart"/>
      <w:r w:rsidR="0023502B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="002350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3502B">
        <w:rPr>
          <w:rFonts w:ascii="Times New Roman" w:hAnsi="Times New Roman" w:cs="Times New Roman"/>
          <w:bCs/>
          <w:sz w:val="24"/>
          <w:szCs w:val="24"/>
        </w:rPr>
        <w:t>ее</w:t>
      </w:r>
      <w:proofErr w:type="gramEnd"/>
      <w:r w:rsidRPr="00DC1516">
        <w:rPr>
          <w:rFonts w:ascii="Times New Roman" w:hAnsi="Times New Roman" w:cs="Times New Roman"/>
          <w:bCs/>
          <w:sz w:val="24"/>
          <w:szCs w:val="24"/>
        </w:rPr>
        <w:t xml:space="preserve"> пересечения с </w:t>
      </w:r>
      <w:r w:rsidRPr="00DC151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условной осью</w:t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автомобильной дороги </w:t>
      </w:r>
      <w:r w:rsidR="0023502B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Pr="00DC1516">
        <w:rPr>
          <w:rFonts w:ascii="Times New Roman" w:hAnsi="Times New Roman" w:cs="Times New Roman"/>
          <w:bCs/>
          <w:sz w:val="24"/>
          <w:szCs w:val="24"/>
        </w:rPr>
        <w:t>«</w:t>
      </w:r>
      <w:r w:rsidRPr="00DC151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ст. Магнитная</w:t>
      </w:r>
      <w:r w:rsidR="002350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DC151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пос. им. Морозова».</w:t>
      </w:r>
    </w:p>
    <w:p w:rsidR="0023502B" w:rsidRDefault="00826012" w:rsidP="002350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1.2 </w:t>
      </w:r>
      <w:r w:rsidR="009B7916" w:rsidRPr="00DC1516">
        <w:rPr>
          <w:rFonts w:ascii="Times New Roman" w:hAnsi="Times New Roman" w:cs="Times New Roman"/>
          <w:b/>
          <w:bCs/>
          <w:sz w:val="24"/>
          <w:szCs w:val="24"/>
        </w:rPr>
        <w:t>Схема характерных точек границы зоны</w:t>
      </w:r>
    </w:p>
    <w:p w:rsidR="009B7916" w:rsidRPr="00DC1516" w:rsidRDefault="009B7916" w:rsidP="0023502B">
      <w:pPr>
        <w:pStyle w:val="1"/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t>регулирования застройки и</w:t>
      </w:r>
      <w:r w:rsidR="002350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/>
          <w:bCs/>
          <w:sz w:val="24"/>
          <w:szCs w:val="24"/>
        </w:rPr>
        <w:t>хозяйственной деятельности (ЗРЗ-1)</w:t>
      </w:r>
    </w:p>
    <w:p w:rsidR="009B7916" w:rsidRPr="00DC1516" w:rsidRDefault="009B7916" w:rsidP="009B7916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7916" w:rsidRPr="00DC1516" w:rsidRDefault="009B7916" w:rsidP="009B79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15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589BAD" wp14:editId="6B58F697">
            <wp:extent cx="6562725" cy="4229100"/>
            <wp:effectExtent l="19050" t="0" r="9525" b="0"/>
            <wp:docPr id="7" name="Рисунок 4" descr="ЗРЗ_1_точки_в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РЗ_1_точки_встав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>Условные обозначения: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3C2386D" wp14:editId="7CFB961F">
            <wp:extent cx="390525" cy="133350"/>
            <wp:effectExtent l="19050" t="0" r="9525" b="0"/>
            <wp:docPr id="8" name="Рисунок 3" descr="гр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ран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  Граница зоны </w:t>
      </w:r>
      <w:r>
        <w:rPr>
          <w:rFonts w:ascii="Times New Roman" w:hAnsi="Times New Roman" w:cs="Times New Roman"/>
          <w:bCs/>
          <w:sz w:val="24"/>
          <w:szCs w:val="24"/>
        </w:rPr>
        <w:t>регулирования застройки и хозяйственной деятельности (ЗРЗ-1)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ABB0C16" wp14:editId="54CB8653">
            <wp:extent cx="190500" cy="133350"/>
            <wp:effectExtent l="19050" t="0" r="0" b="0"/>
            <wp:docPr id="9" name="Рисунок 4" descr="Точ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очк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    Номер характерной точки (см. таблицы)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Координаты характерных (поворотных) точек в местной системе координат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МСК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47</w:t>
      </w:r>
      <w:r w:rsidRPr="00DC1516">
        <w:rPr>
          <w:rFonts w:ascii="Times New Roman" w:hAnsi="Times New Roman" w:cs="Times New Roman"/>
          <w:bCs/>
          <w:sz w:val="24"/>
          <w:szCs w:val="24"/>
        </w:rPr>
        <w:t>.</w:t>
      </w:r>
    </w:p>
    <w:p w:rsidR="0023502B" w:rsidRPr="00C15277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( X - север, Y — восток)</w:t>
      </w:r>
    </w:p>
    <w:p w:rsidR="009B7916" w:rsidRDefault="009B7916" w:rsidP="009B7916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02B" w:rsidRDefault="009B7916" w:rsidP="0023502B">
      <w:pPr>
        <w:pStyle w:val="1"/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t xml:space="preserve">Координаты характерных точек границы зоны </w:t>
      </w:r>
    </w:p>
    <w:p w:rsidR="009B7916" w:rsidRPr="00DC1516" w:rsidRDefault="009B7916" w:rsidP="0023502B">
      <w:pPr>
        <w:pStyle w:val="1"/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t>регулирования застройки и</w:t>
      </w:r>
      <w:r w:rsidR="002350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/>
          <w:bCs/>
          <w:sz w:val="24"/>
          <w:szCs w:val="24"/>
        </w:rPr>
        <w:t>хозяйственной деятельности (ЗРЗ-1)</w:t>
      </w:r>
    </w:p>
    <w:p w:rsidR="009B7916" w:rsidRPr="00DC1516" w:rsidRDefault="009B7916" w:rsidP="009B7916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</w:tblGrid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X(метры)</w:t>
            </w:r>
          </w:p>
        </w:tc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Y(метры)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449891,048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1406627,271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449959,460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1406475,917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449845,774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1406426,242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449884,021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1406372,616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449936,989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1406270,567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450023,223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1406087,896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450158,025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1405838,480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450221,546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1405721,093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450237,832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1405726,372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450265,640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1405725,639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450305,481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1405742,768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450289,757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1405780,123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450330,714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1405781,945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450345,292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1405786,697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450330,258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 xml:space="preserve">1405822,740 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450364,181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1405829,764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450334,214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1405886,416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450258,718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1406031,636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450204,999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1406178,522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450184,816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1406226,023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450133,973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1406338,474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450116,991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1406382,063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450068,423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1406515,960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450053,053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1406561,191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450012,691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1406685,366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spacing w:after="0" w:line="240" w:lineRule="auto"/>
              <w:ind w:right="-4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5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449987,209</w:t>
            </w:r>
          </w:p>
        </w:tc>
        <w:tc>
          <w:tcPr>
            <w:tcW w:w="1701" w:type="dxa"/>
          </w:tcPr>
          <w:p w:rsidR="009B7916" w:rsidRPr="006F2969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969">
              <w:rPr>
                <w:rFonts w:ascii="Times New Roman" w:hAnsi="Times New Roman" w:cs="Times New Roman"/>
                <w:sz w:val="22"/>
                <w:szCs w:val="22"/>
              </w:rPr>
              <w:t>1406678,170</w:t>
            </w:r>
          </w:p>
        </w:tc>
      </w:tr>
    </w:tbl>
    <w:p w:rsidR="009B7916" w:rsidRPr="00DC1516" w:rsidRDefault="009B7916" w:rsidP="009B791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7916" w:rsidRPr="00DC1516" w:rsidRDefault="009B7916" w:rsidP="009B7916">
      <w:pPr>
        <w:spacing w:after="0" w:line="240" w:lineRule="auto"/>
        <w:jc w:val="center"/>
        <w:rPr>
          <w:rFonts w:ascii="Times New Roman" w:eastAsia="Arial" w:hAnsi="Times New Roman"/>
          <w:b/>
          <w:bCs/>
          <w:color w:val="000000"/>
          <w:sz w:val="24"/>
          <w:szCs w:val="24"/>
          <w:lang w:eastAsia="ru-RU"/>
        </w:rPr>
      </w:pPr>
      <w:r w:rsidRPr="00DC1516">
        <w:rPr>
          <w:rFonts w:ascii="Times New Roman" w:eastAsia="Arial" w:hAnsi="Times New Roman"/>
          <w:b/>
          <w:bCs/>
          <w:color w:val="000000"/>
          <w:sz w:val="24"/>
          <w:szCs w:val="24"/>
          <w:lang w:eastAsia="ru-RU"/>
        </w:rPr>
        <w:t>Описание границ зоны регулирования застройки и хозяйственной деятельности (ЗРЗ-1)</w:t>
      </w:r>
    </w:p>
    <w:p w:rsidR="009B7916" w:rsidRPr="00DC1516" w:rsidRDefault="009B7916" w:rsidP="009B7916">
      <w:pPr>
        <w:pStyle w:val="a6"/>
        <w:spacing w:after="0" w:line="240" w:lineRule="auto"/>
        <w:ind w:left="0" w:firstLine="567"/>
        <w:jc w:val="both"/>
        <w:outlineLvl w:val="2"/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</w:pPr>
      <w:proofErr w:type="gramStart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 xml:space="preserve">От северо-западной границы объекта культурного наследия «Усадьба </w:t>
      </w:r>
      <w:proofErr w:type="spellStart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>Медемов</w:t>
      </w:r>
      <w:proofErr w:type="spellEnd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>Щеглово</w:t>
      </w:r>
      <w:proofErr w:type="spellEnd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>» в северо-западном направлении по оси ул. Центральная, до пересечения с северо-западной смежной границей кварталов кадастровый № 47:07:0912005 и № 47:07:0912006, далее по ней на юго-запад, далее на в северо-западном направлении по юго-западным границам кварталов кадастровый №47:07:0912005 и №47:07:0912004, далее по северо-западной границе квартала кадастровый №47</w:t>
      </w:r>
      <w:proofErr w:type="gramEnd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>:</w:t>
      </w:r>
      <w:proofErr w:type="gramStart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>07:0912004 до пересечения с проездом южнее земельного участка кадастровый №47:07:0912004:60, далее по нему до пересечения с северо-восточной границей квартала кадастровый №47:07:0912004, далее на юго-восток вдоль межквартального проезда и северо-восточных границ кварталов кадастровый №47:07:0912004, №47:07:0912005 и №47:07:0912006 до поворота границы квартала в юго-восточном направлении, далее вдоль северо-западной границы  объекта</w:t>
      </w:r>
      <w:proofErr w:type="gramEnd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 xml:space="preserve"> культурного наследия «Усадьба </w:t>
      </w:r>
      <w:proofErr w:type="spellStart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>Медемов</w:t>
      </w:r>
      <w:proofErr w:type="spellEnd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>Щеглово</w:t>
      </w:r>
      <w:proofErr w:type="spellEnd"/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>»</w:t>
      </w:r>
      <w:r w:rsidR="0023502B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 xml:space="preserve">до пересечения с осью </w:t>
      </w:r>
      <w:r w:rsidR="0023502B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 xml:space="preserve">                             </w:t>
      </w:r>
      <w:r w:rsidRPr="00DC1516"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  <w:t>ул. Центральная.</w:t>
      </w: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23502B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012" w:rsidRDefault="00826012" w:rsidP="002350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02B" w:rsidRDefault="00826012" w:rsidP="002350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1.3 </w:t>
      </w:r>
      <w:r w:rsidR="009B7916" w:rsidRPr="00DC1516">
        <w:rPr>
          <w:rFonts w:ascii="Times New Roman" w:hAnsi="Times New Roman"/>
          <w:b/>
          <w:bCs/>
          <w:sz w:val="24"/>
          <w:szCs w:val="24"/>
        </w:rPr>
        <w:t xml:space="preserve">Схема характерных точек </w:t>
      </w:r>
      <w:r w:rsidR="009B7916" w:rsidRPr="00DC1516">
        <w:rPr>
          <w:rFonts w:ascii="Times New Roman" w:hAnsi="Times New Roman"/>
          <w:b/>
          <w:sz w:val="24"/>
          <w:szCs w:val="24"/>
        </w:rPr>
        <w:t>границы зоны</w:t>
      </w:r>
    </w:p>
    <w:p w:rsidR="009B7916" w:rsidRPr="00DC1516" w:rsidRDefault="009B7916" w:rsidP="0023502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1516">
        <w:rPr>
          <w:rFonts w:ascii="Times New Roman" w:hAnsi="Times New Roman"/>
          <w:b/>
          <w:bCs/>
          <w:sz w:val="24"/>
          <w:szCs w:val="24"/>
        </w:rPr>
        <w:t>регулирования застройки и хозяйственной деятельности</w:t>
      </w:r>
      <w:r w:rsidRPr="00DC1516">
        <w:rPr>
          <w:rFonts w:ascii="Times New Roman" w:hAnsi="Times New Roman"/>
          <w:b/>
          <w:sz w:val="24"/>
          <w:szCs w:val="24"/>
        </w:rPr>
        <w:t xml:space="preserve"> (ЗРЗ-2)</w:t>
      </w:r>
    </w:p>
    <w:p w:rsidR="009B7916" w:rsidRPr="00DC1516" w:rsidRDefault="009B7916" w:rsidP="009B791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DC15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F8E847" wp14:editId="3DF3DB83">
            <wp:extent cx="4325112" cy="5647944"/>
            <wp:effectExtent l="19050" t="0" r="0" b="0"/>
            <wp:docPr id="19" name="Рисунок 0" descr="ЗРЗ_2_точки_в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РЗ_2_точки_вставк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56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>Условные обозначения: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B72252D" wp14:editId="3508E36C">
            <wp:extent cx="390525" cy="133350"/>
            <wp:effectExtent l="19050" t="0" r="9525" b="0"/>
            <wp:docPr id="11" name="Рисунок 3" descr="гр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ран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  Граница зоны </w:t>
      </w:r>
      <w:r>
        <w:rPr>
          <w:rFonts w:ascii="Times New Roman" w:hAnsi="Times New Roman" w:cs="Times New Roman"/>
          <w:bCs/>
          <w:sz w:val="24"/>
          <w:szCs w:val="24"/>
        </w:rPr>
        <w:t>регулирования застройки и хозяйственной деятельности (ЗРЗ-2)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109894A" wp14:editId="55E4BAAB">
            <wp:extent cx="190500" cy="133350"/>
            <wp:effectExtent l="19050" t="0" r="0" b="0"/>
            <wp:docPr id="12" name="Рисунок 4" descr="Точ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очк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    Номер характерной точки (см. таблицы)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Координаты характерных (поворотных) точек в местной системе координат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МСК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47</w:t>
      </w:r>
      <w:r w:rsidRPr="00DC1516">
        <w:rPr>
          <w:rFonts w:ascii="Times New Roman" w:hAnsi="Times New Roman" w:cs="Times New Roman"/>
          <w:bCs/>
          <w:sz w:val="24"/>
          <w:szCs w:val="24"/>
        </w:rPr>
        <w:t>.</w:t>
      </w:r>
    </w:p>
    <w:p w:rsidR="0023502B" w:rsidRPr="00C15277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( X - север, Y — восток)</w:t>
      </w:r>
    </w:p>
    <w:p w:rsidR="009B7916" w:rsidRDefault="009B7916" w:rsidP="009B7916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02B" w:rsidRDefault="009B7916" w:rsidP="0023502B">
      <w:pPr>
        <w:pStyle w:val="1"/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t xml:space="preserve">Координаты характерных точек границы зоны </w:t>
      </w:r>
    </w:p>
    <w:p w:rsidR="009B7916" w:rsidRPr="00DC1516" w:rsidRDefault="009B7916" w:rsidP="0023502B">
      <w:pPr>
        <w:pStyle w:val="1"/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t>регулирования застройки и</w:t>
      </w:r>
      <w:r w:rsidR="002350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/>
          <w:bCs/>
          <w:sz w:val="24"/>
          <w:szCs w:val="24"/>
        </w:rPr>
        <w:t>хозяйственной деятельности (ЗРЗ-2)</w:t>
      </w:r>
    </w:p>
    <w:p w:rsidR="009B7916" w:rsidRPr="00DC1516" w:rsidRDefault="009B7916" w:rsidP="009B7916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1701"/>
      </w:tblGrid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X(</w:t>
            </w:r>
            <w:proofErr w:type="spellStart"/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метры</w:t>
            </w:r>
            <w:proofErr w:type="spellEnd"/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Y(</w:t>
            </w:r>
            <w:proofErr w:type="spellStart"/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метры</w:t>
            </w:r>
            <w:proofErr w:type="spellEnd"/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449891,048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1406627,271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449720,107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1406554,294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449707,363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1406550,936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449670,677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1406615,842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449568,112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1406553,343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449530,492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1406614,916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449505,543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1406595,894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449481,007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1406635,985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449507,481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1406652,257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449482,721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1406693,506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449558,648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1406740,919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449519,958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1406814,814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449467,240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1406783,554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449294,548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1406717,385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449457,391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1406407,584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449609,767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1406487,282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449637,184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1406497,180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449657,423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1406456,642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449705,613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1406377,378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449832,883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1406439,431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49845,774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1406426,242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449959,460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1406475,917</w:t>
            </w:r>
          </w:p>
        </w:tc>
      </w:tr>
    </w:tbl>
    <w:p w:rsidR="009B7916" w:rsidRPr="00DC1516" w:rsidRDefault="009B7916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9B7916" w:rsidRPr="00DC1516" w:rsidRDefault="009B7916" w:rsidP="009B7916">
      <w:pPr>
        <w:pStyle w:val="a6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DC1516">
        <w:rPr>
          <w:rFonts w:ascii="Times New Roman" w:hAnsi="Times New Roman"/>
          <w:b/>
          <w:bCs/>
          <w:sz w:val="24"/>
          <w:szCs w:val="24"/>
        </w:rPr>
        <w:t xml:space="preserve">Описание границы </w:t>
      </w:r>
      <w:r w:rsidRPr="00DC1516">
        <w:rPr>
          <w:rFonts w:ascii="Times New Roman" w:hAnsi="Times New Roman"/>
          <w:b/>
          <w:sz w:val="24"/>
          <w:szCs w:val="24"/>
        </w:rPr>
        <w:t>зоны регулирования застройки и хозяйственной деятельности (</w:t>
      </w:r>
      <w:r w:rsidRPr="00DC1516">
        <w:rPr>
          <w:rFonts w:ascii="Times New Roman" w:hAnsi="Times New Roman"/>
          <w:b/>
          <w:bCs/>
          <w:sz w:val="24"/>
          <w:szCs w:val="24"/>
        </w:rPr>
        <w:t>ЗРЗ-2)</w:t>
      </w:r>
    </w:p>
    <w:p w:rsidR="009B7916" w:rsidRPr="00DC1516" w:rsidRDefault="009B7916" w:rsidP="009B7916">
      <w:pPr>
        <w:pStyle w:val="a6"/>
        <w:spacing w:after="0" w:line="240" w:lineRule="auto"/>
        <w:ind w:left="0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DC1516">
        <w:rPr>
          <w:rFonts w:ascii="Times New Roman" w:hAnsi="Times New Roman"/>
          <w:b/>
          <w:bCs/>
          <w:sz w:val="24"/>
          <w:szCs w:val="24"/>
        </w:rPr>
        <w:tab/>
      </w:r>
      <w:proofErr w:type="gramStart"/>
      <w:r w:rsidRPr="00DC1516">
        <w:rPr>
          <w:rFonts w:ascii="Times New Roman" w:hAnsi="Times New Roman"/>
          <w:bCs/>
          <w:sz w:val="24"/>
          <w:szCs w:val="24"/>
        </w:rPr>
        <w:t xml:space="preserve">От пересечения оси ул. Центральная с северо-западной границей </w:t>
      </w:r>
      <w:r w:rsidRPr="00DC1516">
        <w:rPr>
          <w:rFonts w:ascii="Times New Roman" w:hAnsi="Times New Roman"/>
          <w:color w:val="000000"/>
          <w:sz w:val="24"/>
          <w:szCs w:val="24"/>
        </w:rPr>
        <w:t>объекта культурного наследия</w:t>
      </w:r>
      <w:r w:rsidRPr="00DC151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C1516">
        <w:rPr>
          <w:rFonts w:ascii="Times New Roman" w:hAnsi="Times New Roman"/>
          <w:bCs/>
          <w:sz w:val="24"/>
          <w:szCs w:val="24"/>
        </w:rPr>
        <w:t xml:space="preserve">«Усадьба </w:t>
      </w:r>
      <w:proofErr w:type="spellStart"/>
      <w:r w:rsidRPr="00DC1516">
        <w:rPr>
          <w:rFonts w:ascii="Times New Roman" w:hAnsi="Times New Roman"/>
          <w:bCs/>
          <w:sz w:val="24"/>
          <w:szCs w:val="24"/>
        </w:rPr>
        <w:t>Медемов</w:t>
      </w:r>
      <w:proofErr w:type="spellEnd"/>
      <w:r w:rsidRPr="00DC1516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DC1516">
        <w:rPr>
          <w:rFonts w:ascii="Times New Roman" w:hAnsi="Times New Roman"/>
          <w:bCs/>
          <w:sz w:val="24"/>
          <w:szCs w:val="24"/>
        </w:rPr>
        <w:t>Щеглово</w:t>
      </w:r>
      <w:proofErr w:type="spellEnd"/>
      <w:r w:rsidRPr="00DC1516">
        <w:rPr>
          <w:rFonts w:ascii="Times New Roman" w:hAnsi="Times New Roman"/>
          <w:bCs/>
          <w:sz w:val="24"/>
          <w:szCs w:val="24"/>
        </w:rPr>
        <w:t xml:space="preserve">» вдоль границ </w:t>
      </w:r>
      <w:r w:rsidRPr="00DC1516">
        <w:rPr>
          <w:rFonts w:ascii="Times New Roman" w:hAnsi="Times New Roman"/>
          <w:color w:val="000000"/>
          <w:sz w:val="24"/>
          <w:szCs w:val="24"/>
        </w:rPr>
        <w:t>объекта культурного наследия</w:t>
      </w:r>
      <w:r w:rsidRPr="00DC151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C1516">
        <w:rPr>
          <w:rFonts w:ascii="Times New Roman" w:hAnsi="Times New Roman"/>
          <w:bCs/>
          <w:sz w:val="24"/>
          <w:szCs w:val="24"/>
        </w:rPr>
        <w:t xml:space="preserve">«Усадьба </w:t>
      </w:r>
      <w:proofErr w:type="spellStart"/>
      <w:r w:rsidRPr="00DC1516">
        <w:rPr>
          <w:rFonts w:ascii="Times New Roman" w:hAnsi="Times New Roman"/>
          <w:bCs/>
          <w:sz w:val="24"/>
          <w:szCs w:val="24"/>
        </w:rPr>
        <w:t>Мед</w:t>
      </w:r>
      <w:r w:rsidR="0023502B">
        <w:rPr>
          <w:rFonts w:ascii="Times New Roman" w:hAnsi="Times New Roman"/>
          <w:bCs/>
          <w:sz w:val="24"/>
          <w:szCs w:val="24"/>
        </w:rPr>
        <w:t>емов</w:t>
      </w:r>
      <w:proofErr w:type="spellEnd"/>
      <w:r w:rsidR="0023502B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="0023502B">
        <w:rPr>
          <w:rFonts w:ascii="Times New Roman" w:hAnsi="Times New Roman"/>
          <w:bCs/>
          <w:sz w:val="24"/>
          <w:szCs w:val="24"/>
        </w:rPr>
        <w:t>Щеглово</w:t>
      </w:r>
      <w:proofErr w:type="spellEnd"/>
      <w:r w:rsidR="0023502B">
        <w:rPr>
          <w:rFonts w:ascii="Times New Roman" w:hAnsi="Times New Roman"/>
          <w:bCs/>
          <w:sz w:val="24"/>
          <w:szCs w:val="24"/>
        </w:rPr>
        <w:t>»</w:t>
      </w:r>
      <w:r w:rsidRPr="00DC1516">
        <w:rPr>
          <w:rFonts w:ascii="Times New Roman" w:hAnsi="Times New Roman"/>
          <w:bCs/>
          <w:sz w:val="24"/>
          <w:szCs w:val="24"/>
        </w:rPr>
        <w:t xml:space="preserve"> в юго-западном направлении, юго-восточном, юго-восточном </w:t>
      </w:r>
      <w:r w:rsidR="0023502B">
        <w:rPr>
          <w:rFonts w:ascii="Times New Roman" w:hAnsi="Times New Roman"/>
          <w:bCs/>
          <w:sz w:val="24"/>
          <w:szCs w:val="24"/>
        </w:rPr>
        <w:t xml:space="preserve">                            </w:t>
      </w:r>
      <w:r w:rsidRPr="00DC1516">
        <w:rPr>
          <w:rFonts w:ascii="Times New Roman" w:hAnsi="Times New Roman"/>
          <w:bCs/>
          <w:sz w:val="24"/>
          <w:szCs w:val="24"/>
        </w:rPr>
        <w:t>и юго-западном направлении вдоль ул. Инж</w:t>
      </w:r>
      <w:r w:rsidR="0023502B">
        <w:rPr>
          <w:rFonts w:ascii="Times New Roman" w:hAnsi="Times New Roman"/>
          <w:bCs/>
          <w:sz w:val="24"/>
          <w:szCs w:val="24"/>
        </w:rPr>
        <w:t>енерная и юго-восточной границы</w:t>
      </w:r>
      <w:r w:rsidRPr="00DC1516">
        <w:rPr>
          <w:rFonts w:ascii="Times New Roman" w:hAnsi="Times New Roman"/>
          <w:bCs/>
          <w:sz w:val="24"/>
          <w:szCs w:val="24"/>
        </w:rPr>
        <w:t xml:space="preserve"> квартала кадастровый №47:07:0912007 до точки ее поворота на северо-запад, далее в северо-западном направлении вдоль восточного участка юго-восточной границы квартала кадастровый №47:07</w:t>
      </w:r>
      <w:proofErr w:type="gramEnd"/>
      <w:r w:rsidRPr="00DC1516">
        <w:rPr>
          <w:rFonts w:ascii="Times New Roman" w:hAnsi="Times New Roman"/>
          <w:bCs/>
          <w:sz w:val="24"/>
          <w:szCs w:val="24"/>
        </w:rPr>
        <w:t>:</w:t>
      </w:r>
      <w:proofErr w:type="gramStart"/>
      <w:r w:rsidRPr="00DC1516">
        <w:rPr>
          <w:rFonts w:ascii="Times New Roman" w:hAnsi="Times New Roman"/>
          <w:bCs/>
          <w:sz w:val="24"/>
          <w:szCs w:val="24"/>
        </w:rPr>
        <w:t>0912007 и внутриквартального проезда до северо-западной границы земельного участка кадастровый №47:07:0912007:602, далее вдоль нее в северо-восточном направлении до пресечения с внутриквартальным проездом между домами №33 и №32, далее в северо-западном направлении до пересечения с условной линией, проходящей вдоль юго-западного фасада дома №62, далее вдоль нее и внутриквартального проезда между домами №42 и №62а в северо-восточном направлении до</w:t>
      </w:r>
      <w:proofErr w:type="gramEnd"/>
      <w:r w:rsidRPr="00DC1516">
        <w:rPr>
          <w:rFonts w:ascii="Times New Roman" w:hAnsi="Times New Roman"/>
          <w:bCs/>
          <w:sz w:val="24"/>
          <w:szCs w:val="24"/>
        </w:rPr>
        <w:t xml:space="preserve"> юго-западной границы  земельного участка кадастровый №47:07:0912006:41, далее вдоль нее на северо-запад и северо-восток до пересечения с осью ул. Центральная, далее вдоль оси ул. Центральная, до ее пересечения с северо-западной границей </w:t>
      </w:r>
      <w:r w:rsidRPr="00DC1516">
        <w:rPr>
          <w:rFonts w:ascii="Times New Roman" w:hAnsi="Times New Roman"/>
          <w:color w:val="000000"/>
          <w:sz w:val="24"/>
          <w:szCs w:val="24"/>
        </w:rPr>
        <w:t>объекта культурного наследия</w:t>
      </w:r>
      <w:r w:rsidRPr="00DC151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3502B"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DC1516">
        <w:rPr>
          <w:rFonts w:ascii="Times New Roman" w:hAnsi="Times New Roman"/>
          <w:bCs/>
          <w:sz w:val="24"/>
          <w:szCs w:val="24"/>
        </w:rPr>
        <w:t>Усадьб</w:t>
      </w:r>
      <w:r w:rsidR="0023502B">
        <w:rPr>
          <w:rFonts w:ascii="Times New Roman" w:hAnsi="Times New Roman"/>
          <w:bCs/>
          <w:sz w:val="24"/>
          <w:szCs w:val="24"/>
        </w:rPr>
        <w:t>а</w:t>
      </w:r>
      <w:r w:rsidRPr="00DC151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C1516">
        <w:rPr>
          <w:rFonts w:ascii="Times New Roman" w:hAnsi="Times New Roman"/>
          <w:bCs/>
          <w:sz w:val="24"/>
          <w:szCs w:val="24"/>
        </w:rPr>
        <w:t>Медемов</w:t>
      </w:r>
      <w:proofErr w:type="spellEnd"/>
      <w:r w:rsidRPr="00DC1516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DC1516">
        <w:rPr>
          <w:rFonts w:ascii="Times New Roman" w:hAnsi="Times New Roman"/>
          <w:bCs/>
          <w:sz w:val="24"/>
          <w:szCs w:val="24"/>
        </w:rPr>
        <w:t>Щеглово</w:t>
      </w:r>
      <w:proofErr w:type="spellEnd"/>
      <w:r w:rsidRPr="00DC1516">
        <w:rPr>
          <w:rFonts w:ascii="Times New Roman" w:hAnsi="Times New Roman"/>
          <w:bCs/>
          <w:sz w:val="24"/>
          <w:szCs w:val="24"/>
        </w:rPr>
        <w:t>».</w:t>
      </w:r>
    </w:p>
    <w:p w:rsidR="009B7916" w:rsidRDefault="009B7916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23502B" w:rsidP="009B7916">
      <w:pPr>
        <w:spacing w:after="0" w:line="240" w:lineRule="auto"/>
        <w:ind w:left="-567" w:right="-502"/>
        <w:jc w:val="center"/>
        <w:rPr>
          <w:rFonts w:ascii="Times New Roman" w:hAnsi="Times New Roman"/>
          <w:sz w:val="24"/>
          <w:szCs w:val="24"/>
        </w:rPr>
      </w:pPr>
    </w:p>
    <w:p w:rsidR="0023502B" w:rsidRDefault="009B7916" w:rsidP="00826012">
      <w:pPr>
        <w:pStyle w:val="1"/>
        <w:numPr>
          <w:ilvl w:val="1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Схема характерных точек границы зоны </w:t>
      </w:r>
    </w:p>
    <w:p w:rsidR="009B7916" w:rsidRPr="00DC1516" w:rsidRDefault="009B7916" w:rsidP="0023502B">
      <w:pPr>
        <w:pStyle w:val="1"/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t>регулирования застройки и хозяйственной деятельности (ЗРЗ-3)</w:t>
      </w:r>
      <w:r w:rsidRPr="00DC15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903C2" wp14:editId="59521B24">
            <wp:extent cx="6158941" cy="4829861"/>
            <wp:effectExtent l="19050" t="0" r="0" b="0"/>
            <wp:docPr id="23" name="Рисунок 3" descr="ЗРЗ_3_точки_в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РЗ_3_точки_вставк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941" cy="482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>Условные обозначения: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B72252D" wp14:editId="3508E36C">
            <wp:extent cx="390525" cy="133350"/>
            <wp:effectExtent l="19050" t="0" r="9525" b="0"/>
            <wp:docPr id="15" name="Рисунок 3" descr="гр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ран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  Граница зоны </w:t>
      </w:r>
      <w:r>
        <w:rPr>
          <w:rFonts w:ascii="Times New Roman" w:hAnsi="Times New Roman" w:cs="Times New Roman"/>
          <w:bCs/>
          <w:sz w:val="24"/>
          <w:szCs w:val="24"/>
        </w:rPr>
        <w:t>регулирования застройки и хозяйственной деятельности (ЗРЗ-3)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109894A" wp14:editId="55E4BAAB">
            <wp:extent cx="190500" cy="133350"/>
            <wp:effectExtent l="19050" t="0" r="0" b="0"/>
            <wp:docPr id="16" name="Рисунок 4" descr="Точ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очк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    Номер характерной точки (см. таблицы)</w:t>
      </w:r>
    </w:p>
    <w:p w:rsidR="0023502B" w:rsidRPr="00DC1516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Координаты характерных (поворотных) точек в местной системе координат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МСК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47</w:t>
      </w:r>
      <w:r w:rsidRPr="00DC1516">
        <w:rPr>
          <w:rFonts w:ascii="Times New Roman" w:hAnsi="Times New Roman" w:cs="Times New Roman"/>
          <w:bCs/>
          <w:sz w:val="24"/>
          <w:szCs w:val="24"/>
        </w:rPr>
        <w:t>.</w:t>
      </w:r>
    </w:p>
    <w:p w:rsidR="0023502B" w:rsidRPr="00C15277" w:rsidRDefault="0023502B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( X - север, Y — восток)</w:t>
      </w:r>
    </w:p>
    <w:p w:rsidR="009B7916" w:rsidRPr="00DC1516" w:rsidRDefault="009B7916" w:rsidP="009B7916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02B" w:rsidRDefault="009B7916" w:rsidP="0023502B">
      <w:pPr>
        <w:pStyle w:val="1"/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t xml:space="preserve">Координаты характерных точек границы зоны </w:t>
      </w:r>
    </w:p>
    <w:p w:rsidR="009B7916" w:rsidRPr="00DC1516" w:rsidRDefault="009B7916" w:rsidP="0023502B">
      <w:pPr>
        <w:pStyle w:val="1"/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516">
        <w:rPr>
          <w:rFonts w:ascii="Times New Roman" w:hAnsi="Times New Roman" w:cs="Times New Roman"/>
          <w:b/>
          <w:bCs/>
          <w:sz w:val="24"/>
          <w:szCs w:val="24"/>
        </w:rPr>
        <w:t>регулирования застройки и</w:t>
      </w:r>
      <w:r w:rsidR="002350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1516">
        <w:rPr>
          <w:rFonts w:ascii="Times New Roman" w:hAnsi="Times New Roman" w:cs="Times New Roman"/>
          <w:b/>
          <w:bCs/>
          <w:sz w:val="24"/>
          <w:szCs w:val="24"/>
        </w:rPr>
        <w:t>хозяйственной деятельности (ЗРЗ-3)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1701"/>
      </w:tblGrid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X(</w:t>
            </w:r>
            <w:proofErr w:type="spellStart"/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метры</w:t>
            </w:r>
            <w:proofErr w:type="spellEnd"/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Y(</w:t>
            </w:r>
            <w:proofErr w:type="spellStart"/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метры</w:t>
            </w:r>
            <w:proofErr w:type="spellEnd"/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449987,209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1406678,170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450012,691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1406685,366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450053,053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1406561,191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450325,320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1406679,623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450397,324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 xml:space="preserve">1406891,572 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450375,353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1406901,451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450392,179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1406924,787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449768,128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1407402,130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449776,442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1407087,132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450086,846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1407035,744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450090,272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1406949,052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450067,973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1406878,339</w:t>
            </w:r>
          </w:p>
        </w:tc>
      </w:tr>
      <w:tr w:rsidR="009B7916" w:rsidRPr="00DC1516" w:rsidTr="009B7916">
        <w:trPr>
          <w:jc w:val="center"/>
        </w:trPr>
        <w:tc>
          <w:tcPr>
            <w:tcW w:w="1701" w:type="dxa"/>
          </w:tcPr>
          <w:p w:rsidR="009B7916" w:rsidRPr="00DC1516" w:rsidRDefault="009B7916" w:rsidP="009B79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16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450023,785</w:t>
            </w:r>
          </w:p>
        </w:tc>
        <w:tc>
          <w:tcPr>
            <w:tcW w:w="1701" w:type="dxa"/>
          </w:tcPr>
          <w:p w:rsidR="009B7916" w:rsidRPr="006704A2" w:rsidRDefault="009B7916" w:rsidP="009B7916">
            <w:pPr>
              <w:pStyle w:val="HTML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04A2">
              <w:rPr>
                <w:rFonts w:ascii="Times New Roman" w:hAnsi="Times New Roman" w:cs="Times New Roman"/>
                <w:sz w:val="22"/>
                <w:szCs w:val="22"/>
              </w:rPr>
              <w:t>1406801,380</w:t>
            </w:r>
          </w:p>
        </w:tc>
      </w:tr>
    </w:tbl>
    <w:p w:rsidR="009B7916" w:rsidRPr="00DC1516" w:rsidRDefault="009B7916" w:rsidP="009B7916">
      <w:pPr>
        <w:pStyle w:val="a6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DC1516">
        <w:rPr>
          <w:rFonts w:ascii="Times New Roman" w:hAnsi="Times New Roman"/>
          <w:b/>
          <w:bCs/>
          <w:sz w:val="24"/>
          <w:szCs w:val="24"/>
        </w:rPr>
        <w:lastRenderedPageBreak/>
        <w:t xml:space="preserve">Описание границы </w:t>
      </w:r>
      <w:r w:rsidRPr="00DC1516">
        <w:rPr>
          <w:rFonts w:ascii="Times New Roman" w:hAnsi="Times New Roman"/>
          <w:b/>
          <w:sz w:val="24"/>
          <w:szCs w:val="24"/>
        </w:rPr>
        <w:t>зоны регулирования застройки и хозяйственной деятельности (</w:t>
      </w:r>
      <w:r w:rsidRPr="00DC1516">
        <w:rPr>
          <w:rFonts w:ascii="Times New Roman" w:hAnsi="Times New Roman"/>
          <w:b/>
          <w:bCs/>
          <w:sz w:val="24"/>
          <w:szCs w:val="24"/>
        </w:rPr>
        <w:t>ЗРЗ-3)</w:t>
      </w:r>
    </w:p>
    <w:p w:rsidR="009B7916" w:rsidRPr="00DC1516" w:rsidRDefault="009B7916" w:rsidP="009B7916">
      <w:pPr>
        <w:pStyle w:val="a6"/>
        <w:spacing w:after="0" w:line="240" w:lineRule="auto"/>
        <w:ind w:left="0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DC1516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DC1516">
        <w:rPr>
          <w:rFonts w:ascii="Times New Roman" w:hAnsi="Times New Roman"/>
          <w:bCs/>
          <w:sz w:val="24"/>
          <w:szCs w:val="24"/>
        </w:rPr>
        <w:t>От точки поворота северо-западной границы</w:t>
      </w:r>
      <w:r w:rsidRPr="00DC1516">
        <w:rPr>
          <w:rFonts w:ascii="Times New Roman" w:hAnsi="Times New Roman"/>
          <w:color w:val="000000"/>
          <w:sz w:val="24"/>
          <w:szCs w:val="24"/>
        </w:rPr>
        <w:t xml:space="preserve"> объекта культурного наследия</w:t>
      </w:r>
      <w:r w:rsidRPr="00DC151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C1516">
        <w:rPr>
          <w:rFonts w:ascii="Times New Roman" w:hAnsi="Times New Roman"/>
          <w:bCs/>
          <w:sz w:val="24"/>
          <w:szCs w:val="24"/>
        </w:rPr>
        <w:t xml:space="preserve">«Усадьба </w:t>
      </w:r>
      <w:proofErr w:type="spellStart"/>
      <w:r w:rsidRPr="00DC1516">
        <w:rPr>
          <w:rFonts w:ascii="Times New Roman" w:hAnsi="Times New Roman"/>
          <w:bCs/>
          <w:sz w:val="24"/>
          <w:szCs w:val="24"/>
        </w:rPr>
        <w:t>Медемов</w:t>
      </w:r>
      <w:proofErr w:type="spellEnd"/>
      <w:r w:rsidRPr="00DC1516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DC1516">
        <w:rPr>
          <w:rFonts w:ascii="Times New Roman" w:hAnsi="Times New Roman"/>
          <w:bCs/>
          <w:sz w:val="24"/>
          <w:szCs w:val="24"/>
        </w:rPr>
        <w:t>Щеглово</w:t>
      </w:r>
      <w:proofErr w:type="spellEnd"/>
      <w:r w:rsidRPr="00DC1516">
        <w:rPr>
          <w:rFonts w:ascii="Times New Roman" w:hAnsi="Times New Roman"/>
          <w:bCs/>
          <w:sz w:val="24"/>
          <w:szCs w:val="24"/>
        </w:rPr>
        <w:t>»</w:t>
      </w:r>
      <w:r w:rsidR="0023502B">
        <w:rPr>
          <w:rFonts w:ascii="Times New Roman" w:hAnsi="Times New Roman"/>
          <w:bCs/>
          <w:sz w:val="24"/>
          <w:szCs w:val="24"/>
        </w:rPr>
        <w:t xml:space="preserve"> </w:t>
      </w:r>
      <w:r w:rsidRPr="00DC1516">
        <w:rPr>
          <w:rFonts w:ascii="Times New Roman" w:hAnsi="Times New Roman"/>
          <w:bCs/>
          <w:sz w:val="24"/>
          <w:szCs w:val="24"/>
        </w:rPr>
        <w:t xml:space="preserve">в северо-восточном направлении, вдоль юго-восточного участка границы квартала кадастровый №47:07:0912006 до </w:t>
      </w:r>
      <w:r w:rsidRPr="00DC1516">
        <w:rPr>
          <w:rFonts w:ascii="Times New Roman" w:hAnsi="Times New Roman"/>
          <w:bCs/>
          <w:color w:val="000000"/>
          <w:sz w:val="24"/>
          <w:szCs w:val="24"/>
        </w:rPr>
        <w:t>ее поворота в северо-западном направлении,</w:t>
      </w:r>
      <w:r w:rsidRPr="00DC1516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DC1516">
        <w:rPr>
          <w:rFonts w:ascii="Times New Roman" w:hAnsi="Times New Roman"/>
          <w:bCs/>
          <w:color w:val="000000"/>
          <w:sz w:val="24"/>
          <w:szCs w:val="24"/>
        </w:rPr>
        <w:t>далее в северо-восточном направлении вдоль оси дороги на СТН «</w:t>
      </w:r>
      <w:proofErr w:type="spellStart"/>
      <w:r w:rsidRPr="00DC1516">
        <w:rPr>
          <w:rFonts w:ascii="Times New Roman" w:hAnsi="Times New Roman"/>
          <w:bCs/>
          <w:color w:val="000000"/>
          <w:sz w:val="24"/>
          <w:szCs w:val="24"/>
        </w:rPr>
        <w:t>Щеглово</w:t>
      </w:r>
      <w:proofErr w:type="spellEnd"/>
      <w:r w:rsidRPr="00DC1516">
        <w:rPr>
          <w:rFonts w:ascii="Times New Roman" w:hAnsi="Times New Roman"/>
          <w:bCs/>
          <w:color w:val="000000"/>
          <w:sz w:val="24"/>
          <w:szCs w:val="24"/>
        </w:rPr>
        <w:t xml:space="preserve"> 1» до пересечения с осью </w:t>
      </w:r>
      <w:r w:rsidR="0023502B">
        <w:rPr>
          <w:rFonts w:ascii="Times New Roman" w:hAnsi="Times New Roman"/>
          <w:bCs/>
          <w:color w:val="000000"/>
          <w:sz w:val="24"/>
          <w:szCs w:val="24"/>
        </w:rPr>
        <w:t xml:space="preserve">                  </w:t>
      </w:r>
      <w:r w:rsidRPr="00DC1516">
        <w:rPr>
          <w:rFonts w:ascii="Times New Roman" w:hAnsi="Times New Roman"/>
          <w:bCs/>
          <w:color w:val="000000"/>
          <w:sz w:val="24"/>
          <w:szCs w:val="24"/>
        </w:rPr>
        <w:t>ул. Озерная линия, далее вдоль нее в юго-восточном направлении по</w:t>
      </w:r>
      <w:r w:rsidRPr="00DC1516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DC1516">
        <w:rPr>
          <w:rFonts w:ascii="Times New Roman" w:hAnsi="Times New Roman"/>
          <w:bCs/>
          <w:color w:val="000000"/>
          <w:sz w:val="24"/>
          <w:szCs w:val="24"/>
        </w:rPr>
        <w:t>до ее условного пересечения с осью</w:t>
      </w:r>
      <w:proofErr w:type="gramEnd"/>
      <w:r w:rsidRPr="00DC1516">
        <w:rPr>
          <w:rFonts w:ascii="Times New Roman" w:hAnsi="Times New Roman"/>
          <w:bCs/>
          <w:color w:val="000000"/>
          <w:sz w:val="24"/>
          <w:szCs w:val="24"/>
        </w:rPr>
        <w:t xml:space="preserve"> автомобильной дороги</w:t>
      </w:r>
      <w:r w:rsidRPr="00DC1516">
        <w:rPr>
          <w:rFonts w:ascii="Times New Roman" w:hAnsi="Times New Roman"/>
          <w:bCs/>
          <w:sz w:val="24"/>
          <w:szCs w:val="24"/>
        </w:rPr>
        <w:t xml:space="preserve"> </w:t>
      </w:r>
      <w:r w:rsidRPr="00DC1516">
        <w:rPr>
          <w:rFonts w:ascii="Times New Roman" w:hAnsi="Times New Roman"/>
          <w:bCs/>
          <w:color w:val="000000"/>
          <w:sz w:val="24"/>
          <w:szCs w:val="24"/>
        </w:rPr>
        <w:t>«</w:t>
      </w:r>
      <w:r w:rsidRPr="00DC151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ст. Магнитная - пос. им. Морозова», далее вдоль нее в западном направлении до условного пересечения оси дороги с восточной границей </w:t>
      </w:r>
      <w:r w:rsidRPr="00DC1516">
        <w:rPr>
          <w:rStyle w:val="apple-converted-space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 </w:t>
      </w:r>
      <w:r w:rsidRPr="00DC1516">
        <w:rPr>
          <w:rFonts w:ascii="Times New Roman" w:hAnsi="Times New Roman"/>
          <w:color w:val="000000"/>
          <w:sz w:val="24"/>
          <w:szCs w:val="24"/>
        </w:rPr>
        <w:t>объекта культурного наследия</w:t>
      </w:r>
      <w:r w:rsidRPr="00DC151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C1516">
        <w:rPr>
          <w:rFonts w:ascii="Times New Roman" w:hAnsi="Times New Roman"/>
          <w:bCs/>
          <w:sz w:val="24"/>
          <w:szCs w:val="24"/>
        </w:rPr>
        <w:t xml:space="preserve">«Усадьба </w:t>
      </w:r>
      <w:proofErr w:type="spellStart"/>
      <w:r w:rsidRPr="00DC1516">
        <w:rPr>
          <w:rFonts w:ascii="Times New Roman" w:hAnsi="Times New Roman"/>
          <w:bCs/>
          <w:sz w:val="24"/>
          <w:szCs w:val="24"/>
        </w:rPr>
        <w:t>Медемов</w:t>
      </w:r>
      <w:proofErr w:type="spellEnd"/>
      <w:r w:rsidRPr="00DC1516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DC1516">
        <w:rPr>
          <w:rFonts w:ascii="Times New Roman" w:hAnsi="Times New Roman"/>
          <w:bCs/>
          <w:sz w:val="24"/>
          <w:szCs w:val="24"/>
        </w:rPr>
        <w:t>Щеглово</w:t>
      </w:r>
      <w:proofErr w:type="spellEnd"/>
      <w:r w:rsidRPr="00DC1516">
        <w:rPr>
          <w:rFonts w:ascii="Times New Roman" w:hAnsi="Times New Roman"/>
          <w:bCs/>
          <w:sz w:val="24"/>
          <w:szCs w:val="24"/>
        </w:rPr>
        <w:t xml:space="preserve">», далее вдоль </w:t>
      </w:r>
      <w:r w:rsidRPr="00DC151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границ </w:t>
      </w:r>
      <w:r w:rsidRPr="00DC1516">
        <w:rPr>
          <w:rStyle w:val="apple-converted-space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 </w:t>
      </w:r>
      <w:r w:rsidRPr="00DC1516">
        <w:rPr>
          <w:rFonts w:ascii="Times New Roman" w:hAnsi="Times New Roman"/>
          <w:color w:val="000000"/>
          <w:sz w:val="24"/>
          <w:szCs w:val="24"/>
        </w:rPr>
        <w:t>объекта культурного наследия</w:t>
      </w:r>
      <w:r w:rsidRPr="00DC151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3502B">
        <w:rPr>
          <w:rFonts w:ascii="Times New Roman" w:hAnsi="Times New Roman"/>
          <w:bCs/>
          <w:sz w:val="24"/>
          <w:szCs w:val="24"/>
        </w:rPr>
        <w:t xml:space="preserve">«Усадьба </w:t>
      </w:r>
      <w:proofErr w:type="spellStart"/>
      <w:r w:rsidR="0023502B">
        <w:rPr>
          <w:rFonts w:ascii="Times New Roman" w:hAnsi="Times New Roman"/>
          <w:bCs/>
          <w:sz w:val="24"/>
          <w:szCs w:val="24"/>
        </w:rPr>
        <w:t>Медемов</w:t>
      </w:r>
      <w:proofErr w:type="spellEnd"/>
      <w:r w:rsidR="0023502B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="0023502B">
        <w:rPr>
          <w:rFonts w:ascii="Times New Roman" w:hAnsi="Times New Roman"/>
          <w:bCs/>
          <w:sz w:val="24"/>
          <w:szCs w:val="24"/>
        </w:rPr>
        <w:t>Щеглово</w:t>
      </w:r>
      <w:proofErr w:type="spellEnd"/>
      <w:r w:rsidR="0023502B">
        <w:rPr>
          <w:rFonts w:ascii="Times New Roman" w:hAnsi="Times New Roman"/>
          <w:bCs/>
          <w:sz w:val="24"/>
          <w:szCs w:val="24"/>
        </w:rPr>
        <w:t>»</w:t>
      </w:r>
      <w:r w:rsidRPr="00DC1516">
        <w:rPr>
          <w:rFonts w:ascii="Times New Roman" w:hAnsi="Times New Roman"/>
          <w:bCs/>
          <w:sz w:val="24"/>
          <w:szCs w:val="24"/>
        </w:rPr>
        <w:t xml:space="preserve"> в северном, западном и юго-западном направлении до точки </w:t>
      </w:r>
      <w:r w:rsidR="0023502B">
        <w:rPr>
          <w:rFonts w:ascii="Times New Roman" w:hAnsi="Times New Roman"/>
          <w:bCs/>
          <w:sz w:val="24"/>
          <w:szCs w:val="24"/>
        </w:rPr>
        <w:t xml:space="preserve">                     </w:t>
      </w:r>
      <w:r w:rsidRPr="00DC1516">
        <w:rPr>
          <w:rFonts w:ascii="Times New Roman" w:hAnsi="Times New Roman"/>
          <w:bCs/>
          <w:sz w:val="24"/>
          <w:szCs w:val="24"/>
        </w:rPr>
        <w:t>ее поворота вдоль автомобильной дороги.</w:t>
      </w:r>
    </w:p>
    <w:p w:rsidR="009B7916" w:rsidRPr="00DC1516" w:rsidRDefault="009B7916" w:rsidP="009B79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916" w:rsidRPr="00DC1516" w:rsidRDefault="009B7916" w:rsidP="009B79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916" w:rsidRPr="00DC1516" w:rsidRDefault="009B7916" w:rsidP="009B7916">
      <w:pPr>
        <w:spacing w:after="0" w:line="240" w:lineRule="auto"/>
        <w:ind w:left="1985"/>
        <w:rPr>
          <w:rFonts w:ascii="Times New Roman" w:hAnsi="Times New Roman"/>
          <w:bCs/>
          <w:sz w:val="24"/>
          <w:szCs w:val="24"/>
        </w:rPr>
      </w:pPr>
    </w:p>
    <w:p w:rsidR="009B7916" w:rsidRPr="00C15277" w:rsidRDefault="009B7916" w:rsidP="0023502B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516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9B7916" w:rsidRPr="00C15277" w:rsidRDefault="009B7916" w:rsidP="009B7916">
      <w:pPr>
        <w:spacing w:after="0" w:line="240" w:lineRule="auto"/>
        <w:rPr>
          <w:rFonts w:ascii="Times New Roman" w:eastAsia="Arial" w:hAnsi="Times New Roman"/>
          <w:bCs/>
          <w:color w:val="000000"/>
          <w:sz w:val="24"/>
          <w:szCs w:val="24"/>
          <w:lang w:eastAsia="ru-RU"/>
        </w:rPr>
      </w:pPr>
      <w:r w:rsidRPr="00C15277">
        <w:rPr>
          <w:rFonts w:ascii="Times New Roman" w:hAnsi="Times New Roman"/>
          <w:bCs/>
          <w:sz w:val="24"/>
          <w:szCs w:val="24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64C8D" w:rsidTr="00464C8D">
        <w:trPr>
          <w:trHeight w:val="566"/>
        </w:trPr>
        <w:tc>
          <w:tcPr>
            <w:tcW w:w="10206" w:type="dxa"/>
          </w:tcPr>
          <w:p w:rsidR="00464C8D" w:rsidRDefault="00464C8D" w:rsidP="00464C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464C8D" w:rsidRDefault="00464C8D" w:rsidP="00464C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464C8D" w:rsidRDefault="00464C8D" w:rsidP="00464C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464C8D" w:rsidRDefault="00464C8D" w:rsidP="00464C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9B7916" w:rsidRPr="00DC1516" w:rsidRDefault="009B7916" w:rsidP="00464C8D">
      <w:pPr>
        <w:pStyle w:val="10"/>
        <w:ind w:left="0"/>
        <w:rPr>
          <w:b/>
        </w:rPr>
      </w:pPr>
    </w:p>
    <w:p w:rsidR="009B7916" w:rsidRPr="00DC1516" w:rsidRDefault="009B7916" w:rsidP="009B7916">
      <w:pPr>
        <w:pStyle w:val="10"/>
        <w:ind w:left="0"/>
        <w:jc w:val="center"/>
        <w:rPr>
          <w:b/>
        </w:rPr>
      </w:pPr>
    </w:p>
    <w:p w:rsidR="009B7916" w:rsidRPr="00464C8D" w:rsidRDefault="009B7916" w:rsidP="00464C8D">
      <w:pPr>
        <w:pStyle w:val="10"/>
        <w:ind w:left="0"/>
        <w:jc w:val="center"/>
        <w:rPr>
          <w:b/>
          <w:sz w:val="28"/>
          <w:szCs w:val="28"/>
        </w:rPr>
      </w:pPr>
      <w:r w:rsidRPr="00464C8D">
        <w:rPr>
          <w:b/>
          <w:sz w:val="28"/>
          <w:szCs w:val="28"/>
        </w:rPr>
        <w:t xml:space="preserve">Режимы использования земель </w:t>
      </w:r>
      <w:r w:rsidRPr="00464C8D">
        <w:rPr>
          <w:b/>
          <w:color w:val="000000"/>
          <w:sz w:val="28"/>
          <w:szCs w:val="28"/>
        </w:rPr>
        <w:t xml:space="preserve">и </w:t>
      </w:r>
      <w:r w:rsidRPr="00464C8D">
        <w:rPr>
          <w:b/>
          <w:sz w:val="28"/>
          <w:szCs w:val="28"/>
        </w:rPr>
        <w:t>требования к градостроительным ре</w:t>
      </w:r>
      <w:r w:rsidR="00464C8D" w:rsidRPr="00464C8D">
        <w:rPr>
          <w:b/>
          <w:sz w:val="28"/>
          <w:szCs w:val="28"/>
        </w:rPr>
        <w:t xml:space="preserve">гламентам в границах зон охраны </w:t>
      </w:r>
      <w:r w:rsidRPr="00464C8D">
        <w:rPr>
          <w:b/>
          <w:color w:val="000000"/>
          <w:sz w:val="28"/>
          <w:szCs w:val="28"/>
        </w:rPr>
        <w:t xml:space="preserve">объекта культурного наследия регионального </w:t>
      </w:r>
      <w:r w:rsidRPr="00464C8D">
        <w:rPr>
          <w:b/>
          <w:color w:val="000000"/>
          <w:spacing w:val="-2"/>
          <w:sz w:val="28"/>
          <w:szCs w:val="28"/>
        </w:rPr>
        <w:t>значения</w:t>
      </w:r>
      <w:r w:rsidR="00464C8D">
        <w:rPr>
          <w:b/>
          <w:color w:val="000000"/>
          <w:spacing w:val="-2"/>
          <w:sz w:val="28"/>
          <w:szCs w:val="28"/>
        </w:rPr>
        <w:t xml:space="preserve"> </w:t>
      </w:r>
      <w:r w:rsidR="00464C8D" w:rsidRPr="00464C8D">
        <w:rPr>
          <w:rFonts w:eastAsia="Times New Roman"/>
          <w:b/>
          <w:sz w:val="28"/>
          <w:szCs w:val="28"/>
          <w:lang w:eastAsia="ru-RU"/>
        </w:rPr>
        <w:t xml:space="preserve">«Усадьба </w:t>
      </w:r>
      <w:proofErr w:type="spellStart"/>
      <w:r w:rsidR="00464C8D" w:rsidRPr="00464C8D">
        <w:rPr>
          <w:rFonts w:eastAsia="Times New Roman"/>
          <w:b/>
          <w:sz w:val="28"/>
          <w:szCs w:val="28"/>
          <w:lang w:eastAsia="ru-RU"/>
        </w:rPr>
        <w:t>Медемов</w:t>
      </w:r>
      <w:proofErr w:type="spellEnd"/>
      <w:r w:rsidR="00464C8D" w:rsidRPr="00464C8D"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spellStart"/>
      <w:r w:rsidR="00464C8D" w:rsidRPr="00464C8D">
        <w:rPr>
          <w:rFonts w:eastAsia="Times New Roman"/>
          <w:b/>
          <w:sz w:val="28"/>
          <w:szCs w:val="28"/>
          <w:lang w:eastAsia="ru-RU"/>
        </w:rPr>
        <w:t>Щеглово</w:t>
      </w:r>
      <w:proofErr w:type="spellEnd"/>
      <w:r w:rsidR="00464C8D" w:rsidRPr="00464C8D">
        <w:rPr>
          <w:rFonts w:eastAsia="Times New Roman"/>
          <w:b/>
          <w:sz w:val="28"/>
          <w:szCs w:val="28"/>
          <w:lang w:eastAsia="ru-RU"/>
        </w:rPr>
        <w:t xml:space="preserve">» по адресу: </w:t>
      </w:r>
      <w:r w:rsidR="00464C8D" w:rsidRPr="00464C8D">
        <w:rPr>
          <w:rFonts w:eastAsia="Times New Roman"/>
          <w:b/>
          <w:i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464C8D" w:rsidRPr="00464C8D">
        <w:rPr>
          <w:rFonts w:eastAsia="Times New Roman"/>
          <w:b/>
          <w:iCs/>
          <w:sz w:val="28"/>
          <w:szCs w:val="28"/>
          <w:lang w:eastAsia="ru-RU"/>
        </w:rPr>
        <w:t>Щегловское</w:t>
      </w:r>
      <w:proofErr w:type="spellEnd"/>
      <w:r w:rsidR="00464C8D" w:rsidRPr="00464C8D">
        <w:rPr>
          <w:rFonts w:eastAsia="Times New Roman"/>
          <w:b/>
          <w:iCs/>
          <w:sz w:val="28"/>
          <w:szCs w:val="28"/>
          <w:lang w:eastAsia="ru-RU"/>
        </w:rPr>
        <w:t xml:space="preserve"> сельское поселение, пос. </w:t>
      </w:r>
      <w:proofErr w:type="spellStart"/>
      <w:r w:rsidR="00464C8D" w:rsidRPr="00464C8D">
        <w:rPr>
          <w:rFonts w:eastAsia="Times New Roman"/>
          <w:b/>
          <w:iCs/>
          <w:sz w:val="28"/>
          <w:szCs w:val="28"/>
          <w:lang w:eastAsia="ru-RU"/>
        </w:rPr>
        <w:t>Щеглово</w:t>
      </w:r>
      <w:proofErr w:type="spellEnd"/>
      <w:r w:rsidR="00464C8D" w:rsidRPr="00464C8D">
        <w:rPr>
          <w:rFonts w:eastAsia="Times New Roman"/>
          <w:b/>
          <w:iCs/>
          <w:sz w:val="28"/>
          <w:szCs w:val="28"/>
          <w:lang w:eastAsia="ru-RU"/>
        </w:rPr>
        <w:t>, дополнительная территория «Культурная»</w:t>
      </w:r>
    </w:p>
    <w:p w:rsidR="00464C8D" w:rsidRPr="00464C8D" w:rsidRDefault="00464C8D" w:rsidP="009B7916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C8D" w:rsidRDefault="009B7916" w:rsidP="009B7916">
      <w:pPr>
        <w:pStyle w:val="4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DC1516">
        <w:rPr>
          <w:rFonts w:ascii="Times New Roman" w:hAnsi="Times New Roman"/>
          <w:b/>
          <w:sz w:val="24"/>
          <w:szCs w:val="24"/>
        </w:rPr>
        <w:t xml:space="preserve">1. </w:t>
      </w:r>
      <w:r w:rsidRPr="00464C8D">
        <w:rPr>
          <w:rFonts w:ascii="Times New Roman" w:hAnsi="Times New Roman"/>
          <w:b/>
          <w:sz w:val="28"/>
          <w:szCs w:val="28"/>
        </w:rPr>
        <w:t xml:space="preserve">Общие положения режимов использования земель в границах </w:t>
      </w:r>
      <w:proofErr w:type="gramStart"/>
      <w:r w:rsidRPr="00464C8D">
        <w:rPr>
          <w:rFonts w:ascii="Times New Roman" w:hAnsi="Times New Roman"/>
          <w:b/>
          <w:sz w:val="28"/>
          <w:szCs w:val="28"/>
        </w:rPr>
        <w:t xml:space="preserve">зон охраны </w:t>
      </w:r>
      <w:r w:rsidRPr="00464C8D">
        <w:rPr>
          <w:rFonts w:ascii="Times New Roman" w:hAnsi="Times New Roman"/>
          <w:b/>
          <w:color w:val="000000"/>
          <w:sz w:val="28"/>
          <w:szCs w:val="28"/>
        </w:rPr>
        <w:t xml:space="preserve">объекта культурного наследия регионального </w:t>
      </w:r>
      <w:r w:rsidRPr="00464C8D">
        <w:rPr>
          <w:rFonts w:ascii="Times New Roman" w:hAnsi="Times New Roman"/>
          <w:b/>
          <w:color w:val="000000"/>
          <w:spacing w:val="-2"/>
          <w:sz w:val="28"/>
          <w:szCs w:val="28"/>
        </w:rPr>
        <w:t>значения</w:t>
      </w:r>
      <w:proofErr w:type="gramEnd"/>
      <w:r w:rsidRPr="00464C8D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 </w:t>
      </w:r>
    </w:p>
    <w:p w:rsidR="009B7916" w:rsidRDefault="009B7916" w:rsidP="009B7916">
      <w:pPr>
        <w:pStyle w:val="4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64C8D">
        <w:rPr>
          <w:rFonts w:ascii="Times New Roman" w:hAnsi="Times New Roman"/>
          <w:b/>
          <w:color w:val="000000"/>
          <w:sz w:val="28"/>
          <w:szCs w:val="28"/>
        </w:rPr>
        <w:t xml:space="preserve">«Усадьба </w:t>
      </w:r>
      <w:proofErr w:type="spellStart"/>
      <w:r w:rsidRPr="00464C8D">
        <w:rPr>
          <w:rFonts w:ascii="Times New Roman" w:hAnsi="Times New Roman"/>
          <w:b/>
          <w:color w:val="000000"/>
          <w:sz w:val="28"/>
          <w:szCs w:val="28"/>
        </w:rPr>
        <w:t>Медемов</w:t>
      </w:r>
      <w:proofErr w:type="spellEnd"/>
      <w:r w:rsidRPr="00464C8D">
        <w:rPr>
          <w:rFonts w:ascii="Times New Roman" w:hAnsi="Times New Roman"/>
          <w:b/>
          <w:color w:val="000000"/>
          <w:sz w:val="28"/>
          <w:szCs w:val="28"/>
        </w:rPr>
        <w:t xml:space="preserve"> «</w:t>
      </w:r>
      <w:proofErr w:type="spellStart"/>
      <w:r w:rsidRPr="00464C8D">
        <w:rPr>
          <w:rFonts w:ascii="Times New Roman" w:hAnsi="Times New Roman"/>
          <w:b/>
          <w:color w:val="000000"/>
          <w:sz w:val="28"/>
          <w:szCs w:val="28"/>
        </w:rPr>
        <w:t>Щеглово</w:t>
      </w:r>
      <w:proofErr w:type="spellEnd"/>
      <w:r w:rsidRPr="00464C8D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26012" w:rsidRPr="00464C8D" w:rsidRDefault="00826012" w:rsidP="009B7916">
      <w:pPr>
        <w:pStyle w:val="4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B7916" w:rsidRPr="00464C8D" w:rsidRDefault="009B7916" w:rsidP="009B7916">
      <w:pPr>
        <w:pStyle w:val="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>1.1. Настоящими режимами использования земель в границах зон охраны</w:t>
      </w:r>
      <w:r w:rsidRPr="00464C8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64C8D">
        <w:rPr>
          <w:rFonts w:ascii="Times New Roman" w:hAnsi="Times New Roman"/>
          <w:color w:val="000000"/>
          <w:sz w:val="28"/>
          <w:szCs w:val="28"/>
        </w:rPr>
        <w:t xml:space="preserve">объекта культурного наследия регионального </w:t>
      </w:r>
      <w:r w:rsidRPr="00464C8D">
        <w:rPr>
          <w:rFonts w:ascii="Times New Roman" w:hAnsi="Times New Roman"/>
          <w:color w:val="000000"/>
          <w:spacing w:val="-2"/>
          <w:sz w:val="28"/>
          <w:szCs w:val="28"/>
        </w:rPr>
        <w:t xml:space="preserve">значения </w:t>
      </w:r>
      <w:r w:rsidRPr="00464C8D">
        <w:rPr>
          <w:rFonts w:ascii="Times New Roman" w:hAnsi="Times New Roman"/>
          <w:color w:val="000000"/>
          <w:sz w:val="28"/>
          <w:szCs w:val="28"/>
        </w:rPr>
        <w:t xml:space="preserve">«Усадьба </w:t>
      </w:r>
      <w:proofErr w:type="spellStart"/>
      <w:r w:rsidRPr="00464C8D">
        <w:rPr>
          <w:rFonts w:ascii="Times New Roman" w:hAnsi="Times New Roman"/>
          <w:color w:val="000000"/>
          <w:sz w:val="28"/>
          <w:szCs w:val="28"/>
        </w:rPr>
        <w:t>Медемов</w:t>
      </w:r>
      <w:proofErr w:type="spellEnd"/>
      <w:r w:rsidRPr="00464C8D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464C8D">
        <w:rPr>
          <w:rFonts w:ascii="Times New Roman" w:hAnsi="Times New Roman"/>
          <w:color w:val="000000"/>
          <w:sz w:val="28"/>
          <w:szCs w:val="28"/>
        </w:rPr>
        <w:t>Щеглово</w:t>
      </w:r>
      <w:proofErr w:type="spellEnd"/>
      <w:r w:rsidRPr="00464C8D">
        <w:rPr>
          <w:rFonts w:ascii="Times New Roman" w:hAnsi="Times New Roman"/>
          <w:color w:val="000000"/>
          <w:sz w:val="28"/>
          <w:szCs w:val="28"/>
        </w:rPr>
        <w:t>»</w:t>
      </w:r>
      <w:r w:rsidRPr="00464C8D">
        <w:rPr>
          <w:rFonts w:ascii="Times New Roman" w:hAnsi="Times New Roman"/>
          <w:sz w:val="28"/>
          <w:szCs w:val="28"/>
        </w:rPr>
        <w:t xml:space="preserve"> (далее – Режимы), включая приложения к ним, устанавливаются требования по использованию земель при осуществлении градостроительной, хозяйственной и иной деятельности в зонах охраны объектов культурного наследия (далее – Зоны охраны).</w:t>
      </w:r>
    </w:p>
    <w:p w:rsidR="009B7916" w:rsidRPr="00464C8D" w:rsidRDefault="009B7916" w:rsidP="009B791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 xml:space="preserve">1.2.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границах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Зон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действуют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общие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наличии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специальные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Режимов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916" w:rsidRPr="00464C8D" w:rsidRDefault="009B7916" w:rsidP="009B791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 xml:space="preserve">1.3.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Соблюдение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Режимов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обязательным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осуществлении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хозяйственной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иной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Иные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указанной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установленные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действующим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законодательством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применяются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части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противоречащей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настоящим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Режимам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.</w:t>
      </w:r>
    </w:p>
    <w:p w:rsidR="009B7916" w:rsidRPr="00464C8D" w:rsidRDefault="009B7916" w:rsidP="009B7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>1.4. Режимы не применяются к правоотношениям, связанным со строительством и реконструкцией объектов капитального строительства, возникшим на основании разрешений на строительство, которые выданы в установленном порядке до вступления в силу настоящих Режимов.</w:t>
      </w:r>
    </w:p>
    <w:p w:rsidR="009B7916" w:rsidRPr="00464C8D" w:rsidRDefault="009B7916" w:rsidP="009B791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 xml:space="preserve">1.5.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изменения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исключенной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указанных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устанавливается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режим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использования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земель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зоны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которой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непосредственно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примыкает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исключенная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916" w:rsidRPr="00464C8D" w:rsidRDefault="009B7916" w:rsidP="009B791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 xml:space="preserve">1.6. </w:t>
      </w:r>
      <w:proofErr w:type="gramStart"/>
      <w:r w:rsidRPr="00464C8D">
        <w:rPr>
          <w:rFonts w:ascii="Times New Roman" w:hAnsi="Times New Roman"/>
          <w:sz w:val="28"/>
          <w:szCs w:val="28"/>
        </w:rPr>
        <w:t>В случае примыкания к территории, исключенной из границ территории объекта культурного наследия, двух или более зон охраны объекта культурного наследия, в границах указанной территории устанавливается зона, режим использования земель в границах которой, содержит более строгие требования.</w:t>
      </w:r>
      <w:proofErr w:type="gramEnd"/>
    </w:p>
    <w:p w:rsidR="009B7916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6012" w:rsidRDefault="00826012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6012" w:rsidRDefault="00826012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6012" w:rsidRDefault="00826012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6012" w:rsidRPr="00464C8D" w:rsidRDefault="00826012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7916" w:rsidRDefault="009B7916" w:rsidP="009B7916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4C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proofErr w:type="spellStart"/>
      <w:r w:rsidRPr="00464C8D">
        <w:rPr>
          <w:rFonts w:ascii="Times New Roman" w:hAnsi="Times New Roman" w:cs="Times New Roman"/>
          <w:b/>
          <w:sz w:val="28"/>
          <w:szCs w:val="28"/>
        </w:rPr>
        <w:t>Общие</w:t>
      </w:r>
      <w:proofErr w:type="spellEnd"/>
      <w:r w:rsidRPr="00464C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b/>
          <w:sz w:val="28"/>
          <w:szCs w:val="28"/>
        </w:rPr>
        <w:t>положения</w:t>
      </w:r>
      <w:proofErr w:type="spellEnd"/>
      <w:r w:rsidRPr="00464C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b/>
          <w:sz w:val="28"/>
          <w:szCs w:val="28"/>
        </w:rPr>
        <w:t>требований</w:t>
      </w:r>
      <w:proofErr w:type="spellEnd"/>
      <w:r w:rsidRPr="00464C8D">
        <w:rPr>
          <w:rFonts w:ascii="Times New Roman" w:hAnsi="Times New Roman" w:cs="Times New Roman"/>
          <w:b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b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b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b/>
          <w:sz w:val="28"/>
          <w:szCs w:val="28"/>
        </w:rPr>
        <w:t xml:space="preserve"> в </w:t>
      </w:r>
      <w:proofErr w:type="spellStart"/>
      <w:r w:rsidRPr="00464C8D">
        <w:rPr>
          <w:rFonts w:ascii="Times New Roman" w:hAnsi="Times New Roman" w:cs="Times New Roman"/>
          <w:b/>
          <w:sz w:val="28"/>
          <w:szCs w:val="28"/>
        </w:rPr>
        <w:t>границах</w:t>
      </w:r>
      <w:proofErr w:type="spellEnd"/>
      <w:r w:rsidRPr="00464C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b/>
          <w:sz w:val="28"/>
          <w:szCs w:val="28"/>
        </w:rPr>
        <w:t>Зон</w:t>
      </w:r>
      <w:proofErr w:type="spellEnd"/>
      <w:r w:rsidRPr="00464C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b/>
          <w:sz w:val="28"/>
          <w:szCs w:val="28"/>
        </w:rPr>
        <w:t>охраны</w:t>
      </w:r>
      <w:proofErr w:type="spellEnd"/>
    </w:p>
    <w:p w:rsidR="00826012" w:rsidRPr="00826012" w:rsidRDefault="00826012" w:rsidP="009B7916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7916" w:rsidRPr="00464C8D" w:rsidRDefault="009B7916" w:rsidP="009B791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ab/>
        <w:t xml:space="preserve">2.1.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Настоящими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требованиями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границах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Зон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устанавливаются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подлежащим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разработке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утверждению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составе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правил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землепользования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застройки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МО «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Щегловское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сельское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поселение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далее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).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 xml:space="preserve">2.2.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границах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Зон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действуют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общие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наличии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специальные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.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 xml:space="preserve">2.3.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Соблюдение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обязательным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разработке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утверждении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составе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правил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землепользования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застройки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МО «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Щегловское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сельское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поселение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Иные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установленные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действующим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законодательством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применяются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части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противоречащей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настоящим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.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 xml:space="preserve">2.4.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применяются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 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правоотношениям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связанным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строительством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реконструкцией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капитального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строительства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возникшим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основании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разрешений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строительство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выданы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установленном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порядке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вступления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силу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.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 xml:space="preserve">2.5.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изменения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выявленного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исключенной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указанных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устанавливаются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регламентам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Зоны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к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границам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которой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непосредственно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примыкает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исключенная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границ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соответствующего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выявленного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.</w:t>
      </w:r>
    </w:p>
    <w:p w:rsidR="009B7916" w:rsidRPr="00464C8D" w:rsidRDefault="009B7916" w:rsidP="009B791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 xml:space="preserve">2.6. В случае примыкания к территории, исключенной из границ территории объекта культурного наследия, двух или более Зон охраны, в границах указанной территории устанавливается зона, режим использования </w:t>
      </w:r>
      <w:proofErr w:type="gramStart"/>
      <w:r w:rsidRPr="00464C8D">
        <w:rPr>
          <w:rFonts w:ascii="Times New Roman" w:hAnsi="Times New Roman"/>
          <w:sz w:val="28"/>
          <w:szCs w:val="28"/>
        </w:rPr>
        <w:t>земель</w:t>
      </w:r>
      <w:proofErr w:type="gramEnd"/>
      <w:r w:rsidRPr="00464C8D">
        <w:rPr>
          <w:rFonts w:ascii="Times New Roman" w:hAnsi="Times New Roman"/>
          <w:sz w:val="28"/>
          <w:szCs w:val="28"/>
        </w:rPr>
        <w:t xml:space="preserve"> в границах которой и требования к градостроительным регламентам, содержат более строгие ограничения.</w:t>
      </w:r>
    </w:p>
    <w:p w:rsidR="009B7916" w:rsidRPr="00464C8D" w:rsidRDefault="009B7916" w:rsidP="009B7916">
      <w:pPr>
        <w:pStyle w:val="4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9B7916" w:rsidRDefault="009B7916" w:rsidP="009B7916">
      <w:pPr>
        <w:pStyle w:val="4"/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64C8D">
        <w:rPr>
          <w:rFonts w:ascii="Times New Roman" w:hAnsi="Times New Roman"/>
          <w:b/>
          <w:sz w:val="28"/>
          <w:szCs w:val="28"/>
        </w:rPr>
        <w:t xml:space="preserve">3. </w:t>
      </w:r>
      <w:r w:rsidRPr="00464C8D">
        <w:rPr>
          <w:rFonts w:ascii="Times New Roman" w:hAnsi="Times New Roman"/>
          <w:b/>
          <w:bCs/>
          <w:sz w:val="28"/>
          <w:szCs w:val="28"/>
        </w:rPr>
        <w:t xml:space="preserve">Общие требования </w:t>
      </w:r>
      <w:r w:rsidRPr="00464C8D">
        <w:rPr>
          <w:rFonts w:ascii="Times New Roman" w:hAnsi="Times New Roman"/>
          <w:b/>
          <w:sz w:val="28"/>
          <w:szCs w:val="28"/>
        </w:rPr>
        <w:t>режима использования земель</w:t>
      </w:r>
      <w:r w:rsidRPr="00464C8D">
        <w:rPr>
          <w:rFonts w:ascii="Times New Roman" w:hAnsi="Times New Roman"/>
          <w:b/>
          <w:bCs/>
          <w:sz w:val="28"/>
          <w:szCs w:val="28"/>
        </w:rPr>
        <w:t xml:space="preserve"> в границах </w:t>
      </w:r>
      <w:r w:rsidRPr="00464C8D">
        <w:rPr>
          <w:rFonts w:ascii="Times New Roman" w:hAnsi="Times New Roman"/>
          <w:b/>
          <w:sz w:val="28"/>
          <w:szCs w:val="28"/>
        </w:rPr>
        <w:t>зон регулирования застройки и хозяйственной деятельности (</w:t>
      </w:r>
      <w:r w:rsidRPr="00464C8D">
        <w:rPr>
          <w:rFonts w:ascii="Times New Roman" w:hAnsi="Times New Roman"/>
          <w:b/>
          <w:bCs/>
          <w:sz w:val="28"/>
          <w:szCs w:val="28"/>
        </w:rPr>
        <w:t>ЗРЗ)</w:t>
      </w:r>
    </w:p>
    <w:p w:rsidR="00826012" w:rsidRPr="00464C8D" w:rsidRDefault="00826012" w:rsidP="009B7916">
      <w:pPr>
        <w:pStyle w:val="4"/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>3</w:t>
      </w:r>
      <w:r w:rsidRPr="00464C8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4C8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территориях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ЗРЗ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устанавливаются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следующие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единые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запреты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ограничения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: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>3</w:t>
      </w:r>
      <w:r w:rsidRPr="00464C8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4C8D">
        <w:rPr>
          <w:rFonts w:ascii="Times New Roman" w:hAnsi="Times New Roman" w:cs="Times New Roman"/>
          <w:sz w:val="28"/>
          <w:szCs w:val="28"/>
        </w:rPr>
        <w:t xml:space="preserve">1.1.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Запрещается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размещение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оказывающих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негативное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воздействие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окружающую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среду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r w:rsidRPr="00464C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r w:rsidRPr="00464C8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категории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соответствии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Федеральным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законом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 10 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января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2002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№ 7-ФЗ «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окружающей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среды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».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491084095"/>
      <w:r w:rsidRPr="00464C8D">
        <w:rPr>
          <w:rFonts w:ascii="Times New Roman" w:hAnsi="Times New Roman" w:cs="Times New Roman"/>
          <w:sz w:val="28"/>
          <w:szCs w:val="28"/>
        </w:rPr>
        <w:t xml:space="preserve">3.1.2.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Строительство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реконструкция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зданий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строений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сооружений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осуществляться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условии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обеспечения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сохранности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выявленных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исторических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зданий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соответствии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требованиями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п. 3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. 36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Федерального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закона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25.06.2002 №73-ФЗ «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объектах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памятниках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истории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культуры)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народов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r w:rsidR="00544828">
        <w:rPr>
          <w:rFonts w:ascii="Times New Roman" w:hAnsi="Times New Roman" w:cs="Times New Roman"/>
          <w:sz w:val="28"/>
          <w:szCs w:val="28"/>
          <w:lang w:val="ru-RU"/>
        </w:rPr>
        <w:lastRenderedPageBreak/>
        <w:t>Р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оссийской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Федерации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».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</w:rPr>
        <w:t xml:space="preserve">3.1.3.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Строительство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реконструкция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зданий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строений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сооружений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допускаемые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Режимами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земельных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участков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расположенных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зоне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ЗРЗ,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осуществляются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получения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заключения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государственного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органа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отсутствии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земельных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участках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обладающих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признаками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.</w:t>
      </w:r>
    </w:p>
    <w:bookmarkEnd w:id="1"/>
    <w:p w:rsidR="009B7916" w:rsidRPr="00464C8D" w:rsidRDefault="009B7916" w:rsidP="009B791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>3.2. На территориях ЗРЗ с учетом их особенностей:</w:t>
      </w:r>
    </w:p>
    <w:p w:rsidR="009B7916" w:rsidRPr="00464C8D" w:rsidRDefault="009B7916" w:rsidP="009B791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>3.2.1. Ограничения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применительно для каждой зоны в соответствии с ее сложившимися средовыми характеристиками.</w:t>
      </w:r>
    </w:p>
    <w:p w:rsidR="009B7916" w:rsidRPr="00464C8D" w:rsidRDefault="009B7916" w:rsidP="009B791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 xml:space="preserve">3.2.2. Ограничения по высоте, установленные Режимами, не распространяются на случаи устройства акцентов (высотных), при этом суммарная площадь акцентов не должна превышать 10 % площади </w:t>
      </w:r>
      <w:proofErr w:type="gramStart"/>
      <w:r w:rsidRPr="00464C8D">
        <w:rPr>
          <w:rFonts w:ascii="Times New Roman" w:hAnsi="Times New Roman"/>
          <w:sz w:val="28"/>
          <w:szCs w:val="28"/>
        </w:rPr>
        <w:t>застройки соответствующего здания</w:t>
      </w:r>
      <w:proofErr w:type="gramEnd"/>
      <w:r w:rsidRPr="00464C8D">
        <w:rPr>
          <w:rFonts w:ascii="Times New Roman" w:hAnsi="Times New Roman"/>
          <w:sz w:val="28"/>
          <w:szCs w:val="28"/>
        </w:rPr>
        <w:t>, строения, сооружения.</w:t>
      </w:r>
    </w:p>
    <w:p w:rsidR="009B7916" w:rsidRPr="00464C8D" w:rsidRDefault="009B7916" w:rsidP="009B7916">
      <w:pPr>
        <w:pStyle w:val="a6"/>
        <w:spacing w:after="0" w:line="240" w:lineRule="auto"/>
        <w:ind w:left="0" w:firstLine="708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9B7916" w:rsidRDefault="009B7916" w:rsidP="009B7916">
      <w:pPr>
        <w:pStyle w:val="a6"/>
        <w:spacing w:after="0" w:line="240" w:lineRule="auto"/>
        <w:ind w:left="0" w:firstLine="708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64C8D">
        <w:rPr>
          <w:rFonts w:ascii="Times New Roman" w:hAnsi="Times New Roman"/>
          <w:b/>
          <w:bCs/>
          <w:sz w:val="28"/>
          <w:szCs w:val="28"/>
        </w:rPr>
        <w:t xml:space="preserve">4. Общие требования к градостроительным регламентам в границах </w:t>
      </w:r>
      <w:r w:rsidRPr="00464C8D">
        <w:rPr>
          <w:rFonts w:ascii="Times New Roman" w:hAnsi="Times New Roman"/>
          <w:b/>
          <w:sz w:val="28"/>
          <w:szCs w:val="28"/>
        </w:rPr>
        <w:t>зон регулирования застройки и хозяйственной деятельности (</w:t>
      </w:r>
      <w:r w:rsidRPr="00464C8D">
        <w:rPr>
          <w:rFonts w:ascii="Times New Roman" w:hAnsi="Times New Roman"/>
          <w:b/>
          <w:bCs/>
          <w:sz w:val="28"/>
          <w:szCs w:val="28"/>
        </w:rPr>
        <w:t>ЗРЗ)</w:t>
      </w:r>
    </w:p>
    <w:p w:rsidR="00826012" w:rsidRPr="00464C8D" w:rsidRDefault="00826012" w:rsidP="009B7916">
      <w:pPr>
        <w:pStyle w:val="a6"/>
        <w:spacing w:after="0" w:line="240" w:lineRule="auto"/>
        <w:ind w:left="0" w:firstLine="708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9B7916" w:rsidRPr="00464C8D" w:rsidRDefault="009B7916" w:rsidP="009B791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>4.1.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9B7916" w:rsidRPr="00464C8D" w:rsidRDefault="009B7916" w:rsidP="009B791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 xml:space="preserve">4.2. Специальные требования к минимальным отступам зданий, строений и сооружений от границ земельных участков - не устанавливаются. </w:t>
      </w:r>
    </w:p>
    <w:p w:rsidR="009B7916" w:rsidRPr="00464C8D" w:rsidRDefault="009B7916" w:rsidP="009B791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 xml:space="preserve">4.3. Специальные требования к максимальным выступам за красную линию частей зданий, строений, сооружений - не устанавливаются. </w:t>
      </w:r>
    </w:p>
    <w:p w:rsidR="009B7916" w:rsidRPr="00464C8D" w:rsidRDefault="009B7916" w:rsidP="009B791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464C8D">
        <w:rPr>
          <w:rFonts w:ascii="Times New Roman" w:hAnsi="Times New Roman"/>
          <w:sz w:val="28"/>
          <w:szCs w:val="28"/>
        </w:rPr>
        <w:t xml:space="preserve">4.4. 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proofErr w:type="gramStart"/>
      <w:r w:rsidRPr="00464C8D">
        <w:rPr>
          <w:rFonts w:ascii="Times New Roman" w:hAnsi="Times New Roman"/>
          <w:sz w:val="28"/>
          <w:szCs w:val="28"/>
        </w:rPr>
        <w:t>с</w:t>
      </w:r>
      <w:proofErr w:type="gramEnd"/>
      <w:r w:rsidRPr="00464C8D">
        <w:rPr>
          <w:rFonts w:ascii="Times New Roman" w:hAnsi="Times New Roman"/>
          <w:sz w:val="28"/>
          <w:szCs w:val="28"/>
        </w:rPr>
        <w:t xml:space="preserve"> специальными требованиями применительно для каждой зоны в соответствии с ее сложившимися средовыми характеристиками и не распространяются на 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сооружения)</w:t>
      </w:r>
      <w:r w:rsidRPr="00464C8D">
        <w:rPr>
          <w:rFonts w:ascii="Times New Roman" w:hAnsi="Times New Roman"/>
          <w:sz w:val="28"/>
          <w:szCs w:val="28"/>
          <w:lang w:eastAsia="zh-CN"/>
        </w:rPr>
        <w:t>.</w:t>
      </w:r>
    </w:p>
    <w:p w:rsidR="009B7916" w:rsidRPr="00464C8D" w:rsidRDefault="009B7916" w:rsidP="009B7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  <w:lang w:eastAsia="zh-CN"/>
        </w:rPr>
        <w:t>4.5. М</w:t>
      </w:r>
      <w:r w:rsidRPr="00464C8D">
        <w:rPr>
          <w:rFonts w:ascii="Times New Roman" w:hAnsi="Times New Roman"/>
          <w:sz w:val="28"/>
          <w:szCs w:val="28"/>
        </w:rPr>
        <w:t>аксимальный класс опасности (по санитарной классификации) объектов капитального строительства, размещаемых н</w:t>
      </w:r>
      <w:r w:rsidR="00544828">
        <w:rPr>
          <w:rFonts w:ascii="Times New Roman" w:hAnsi="Times New Roman"/>
          <w:sz w:val="28"/>
          <w:szCs w:val="28"/>
        </w:rPr>
        <w:t>а территории земельных участков</w:t>
      </w:r>
      <w:r w:rsidRPr="00464C8D">
        <w:rPr>
          <w:rFonts w:ascii="Times New Roman" w:hAnsi="Times New Roman"/>
          <w:sz w:val="28"/>
          <w:szCs w:val="28"/>
        </w:rPr>
        <w:t xml:space="preserve"> – </w:t>
      </w:r>
      <w:r w:rsidRPr="00464C8D">
        <w:rPr>
          <w:rFonts w:ascii="Times New Roman" w:hAnsi="Times New Roman"/>
          <w:sz w:val="28"/>
          <w:szCs w:val="28"/>
          <w:lang w:val="en-US"/>
        </w:rPr>
        <w:t>IV</w:t>
      </w:r>
      <w:r w:rsidRPr="00464C8D">
        <w:rPr>
          <w:rFonts w:ascii="Times New Roman" w:hAnsi="Times New Roman"/>
          <w:sz w:val="28"/>
          <w:szCs w:val="28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:rsidR="009B7916" w:rsidRPr="00464C8D" w:rsidRDefault="009B7916" w:rsidP="009B791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 xml:space="preserve">4.6. Специальные требования к минимальной доле озеленения территории земельных участков - не устанавливается. </w:t>
      </w:r>
    </w:p>
    <w:p w:rsidR="009B7916" w:rsidRPr="00464C8D" w:rsidRDefault="009B7916" w:rsidP="009B791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 xml:space="preserve">4.7. Специальные требования к минимальному количеству </w:t>
      </w:r>
      <w:proofErr w:type="spellStart"/>
      <w:r w:rsidRPr="00464C8D">
        <w:rPr>
          <w:rFonts w:ascii="Times New Roman" w:hAnsi="Times New Roman"/>
          <w:sz w:val="28"/>
          <w:szCs w:val="28"/>
        </w:rPr>
        <w:t>машино</w:t>
      </w:r>
      <w:proofErr w:type="spellEnd"/>
      <w:r w:rsidRPr="00464C8D">
        <w:rPr>
          <w:rFonts w:ascii="Times New Roman" w:hAnsi="Times New Roman"/>
          <w:sz w:val="28"/>
          <w:szCs w:val="28"/>
        </w:rPr>
        <w:t xml:space="preserve">-мест для хранения индивидуального автотранспорта на территории земельных участков - не устанавливается. </w:t>
      </w:r>
    </w:p>
    <w:p w:rsidR="009B7916" w:rsidRPr="00464C8D" w:rsidRDefault="009B7916" w:rsidP="009B7916">
      <w:pPr>
        <w:pStyle w:val="a6"/>
        <w:spacing w:after="0" w:line="240" w:lineRule="auto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B7916" w:rsidRDefault="009B7916" w:rsidP="009B7916">
      <w:pPr>
        <w:pStyle w:val="a6"/>
        <w:spacing w:after="0" w:line="240" w:lineRule="auto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464C8D">
        <w:rPr>
          <w:rFonts w:ascii="Times New Roman" w:hAnsi="Times New Roman"/>
          <w:b/>
          <w:sz w:val="28"/>
          <w:szCs w:val="28"/>
        </w:rPr>
        <w:lastRenderedPageBreak/>
        <w:t>5. Требования режима использования земель в границах зоны охраняемого природного ландшафта (ЗОЛ)</w:t>
      </w:r>
    </w:p>
    <w:p w:rsidR="00826012" w:rsidRPr="00464C8D" w:rsidRDefault="00826012" w:rsidP="009B7916">
      <w:pPr>
        <w:pStyle w:val="a6"/>
        <w:spacing w:after="0" w:line="240" w:lineRule="auto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464C8D">
        <w:rPr>
          <w:rFonts w:ascii="Times New Roman" w:hAnsi="Times New Roman" w:cs="Times New Roman"/>
          <w:sz w:val="28"/>
          <w:szCs w:val="28"/>
        </w:rPr>
        <w:t xml:space="preserve">.1.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территории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ЗОЛ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устанавливаются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следующие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запреты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: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464C8D">
        <w:rPr>
          <w:rFonts w:ascii="Times New Roman" w:hAnsi="Times New Roman" w:cs="Times New Roman"/>
          <w:sz w:val="28"/>
          <w:szCs w:val="28"/>
        </w:rPr>
        <w:t xml:space="preserve">.1.1.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Запрещается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строительство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капитального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строительства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.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464C8D">
        <w:rPr>
          <w:rFonts w:ascii="Times New Roman" w:hAnsi="Times New Roman" w:cs="Times New Roman"/>
          <w:sz w:val="28"/>
          <w:szCs w:val="28"/>
        </w:rPr>
        <w:t xml:space="preserve">.1.2.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Запрещается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размещение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оказывающих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негативное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воздействие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окружающую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среду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r w:rsidRPr="00464C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r w:rsidRPr="00464C8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r w:rsidRPr="00464C8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категории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соответствии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Федеральным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законом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 10 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января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2002 № 7-ФЗ «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окружающей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среды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».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4C8D">
        <w:rPr>
          <w:rFonts w:eastAsia="Calibri"/>
          <w:sz w:val="28"/>
          <w:szCs w:val="28"/>
          <w:lang w:eastAsia="en-US"/>
        </w:rPr>
        <w:t xml:space="preserve">5.1.3. Запрещается изменение основных характеристик ландшафта, в том числе рельефа, естественной геологической структуры (замена грунта), гидрологического режима территории, за исключением случаев сохранения и восстановления (регенерации) природной среды объекта культурного наследия регионального значения «Усадьбы </w:t>
      </w:r>
      <w:proofErr w:type="spellStart"/>
      <w:r w:rsidRPr="00464C8D">
        <w:rPr>
          <w:rFonts w:eastAsia="Calibri"/>
          <w:sz w:val="28"/>
          <w:szCs w:val="28"/>
          <w:lang w:eastAsia="en-US"/>
        </w:rPr>
        <w:t>Медемов</w:t>
      </w:r>
      <w:proofErr w:type="spellEnd"/>
      <w:r w:rsidRPr="00464C8D">
        <w:rPr>
          <w:rFonts w:eastAsia="Calibri"/>
          <w:sz w:val="28"/>
          <w:szCs w:val="28"/>
          <w:lang w:eastAsia="en-US"/>
        </w:rPr>
        <w:t xml:space="preserve"> «</w:t>
      </w:r>
      <w:proofErr w:type="spellStart"/>
      <w:r w:rsidRPr="00464C8D">
        <w:rPr>
          <w:rFonts w:eastAsia="Calibri"/>
          <w:sz w:val="28"/>
          <w:szCs w:val="28"/>
          <w:lang w:eastAsia="en-US"/>
        </w:rPr>
        <w:t>Щеглово</w:t>
      </w:r>
      <w:proofErr w:type="spellEnd"/>
      <w:r w:rsidRPr="00464C8D">
        <w:rPr>
          <w:rFonts w:eastAsia="Calibri"/>
          <w:sz w:val="28"/>
          <w:szCs w:val="28"/>
          <w:lang w:eastAsia="en-US"/>
        </w:rPr>
        <w:t>».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C8D">
        <w:rPr>
          <w:rFonts w:eastAsia="Calibri"/>
          <w:sz w:val="28"/>
          <w:szCs w:val="28"/>
          <w:lang w:eastAsia="en-US"/>
        </w:rPr>
        <w:t>5.1.4. Запрещается изменение</w:t>
      </w:r>
      <w:r w:rsidRPr="00464C8D">
        <w:rPr>
          <w:sz w:val="28"/>
          <w:szCs w:val="28"/>
        </w:rPr>
        <w:t xml:space="preserve"> искусственного режима увлажнения территории (искусственный дренаж или обводнение), установленного в период завершения формирования ландшафтного окружения объектов культурного наследия, для сохранения природной среды которых установлены Режимы.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C8D">
        <w:rPr>
          <w:sz w:val="28"/>
          <w:szCs w:val="28"/>
        </w:rPr>
        <w:t xml:space="preserve">5.1.5. </w:t>
      </w:r>
      <w:proofErr w:type="gramStart"/>
      <w:r w:rsidRPr="00464C8D">
        <w:rPr>
          <w:sz w:val="28"/>
          <w:szCs w:val="28"/>
        </w:rPr>
        <w:t>Запрещается повреждение и уничтожение зеленых насаждений, за исключением рубок, направленных на сохранение соотношения открытых и закрытых пространств, рядовых посадок, живых изгородей, куртин, групп в целях обеспечения визуального восприятия объектов культурного наследия в их историко-градостроительной и природной среде, сохранения видового состава растительности, при условии соблюдения требований в области охраны окружающей среды, а также рубок, производимых в рамках мер по защите зеленых</w:t>
      </w:r>
      <w:proofErr w:type="gramEnd"/>
      <w:r w:rsidRPr="00464C8D">
        <w:rPr>
          <w:sz w:val="28"/>
          <w:szCs w:val="28"/>
        </w:rPr>
        <w:t xml:space="preserve"> насаждений.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2" w:name="_Hlk491084947"/>
      <w:r w:rsidRPr="00464C8D">
        <w:rPr>
          <w:sz w:val="28"/>
          <w:szCs w:val="28"/>
        </w:rPr>
        <w:t>5.1.6. Запрещается проведение работ, связанных с углублением в грунт за исключением ремонта существующих дорог и замены инженерных сетей.</w:t>
      </w:r>
    </w:p>
    <w:bookmarkEnd w:id="2"/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8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464C8D">
        <w:rPr>
          <w:rFonts w:ascii="Times New Roman" w:hAnsi="Times New Roman" w:cs="Times New Roman"/>
          <w:sz w:val="28"/>
          <w:szCs w:val="28"/>
        </w:rPr>
        <w:t xml:space="preserve">.2.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устанавливаются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.2.1.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восстановлению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регенерации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природной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территориях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прилегающих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объекту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Усадьбы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Медемов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осуществляться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охраны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.2.2.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асфальтированных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проездов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сетей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</w:t>
      </w:r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технического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условии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охраняемого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ландшафта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сохранности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примыкающих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ЗОЛ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Усадьба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Медемов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Щеглово</w:t>
      </w:r>
      <w:proofErr w:type="spellEnd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464C8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зданий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ценных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элементов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планировочной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ландшафтно-композиционной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структуры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указанных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Части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2,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настоящего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проекта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зон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), и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получения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положительного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заключения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государственного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органа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культурного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наследия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.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8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464C8D">
        <w:rPr>
          <w:rFonts w:ascii="Times New Roman" w:hAnsi="Times New Roman" w:cs="Times New Roman"/>
          <w:sz w:val="28"/>
          <w:szCs w:val="28"/>
        </w:rPr>
        <w:t xml:space="preserve">.2.3.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Параметры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временных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строений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сооружений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должны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превышать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следующих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значений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: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площадь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− 50 </w:t>
      </w: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>. м;</w:t>
      </w:r>
    </w:p>
    <w:p w:rsidR="009B7916" w:rsidRPr="00464C8D" w:rsidRDefault="009B7916" w:rsidP="009B79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4C8D">
        <w:rPr>
          <w:rFonts w:ascii="Times New Roman" w:hAnsi="Times New Roman" w:cs="Times New Roman"/>
          <w:sz w:val="28"/>
          <w:szCs w:val="28"/>
        </w:rPr>
        <w:t>высота</w:t>
      </w:r>
      <w:proofErr w:type="spellEnd"/>
      <w:r w:rsidRPr="00464C8D">
        <w:rPr>
          <w:rFonts w:ascii="Times New Roman" w:hAnsi="Times New Roman" w:cs="Times New Roman"/>
          <w:sz w:val="28"/>
          <w:szCs w:val="28"/>
        </w:rPr>
        <w:t xml:space="preserve"> − 5 м.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C8D">
        <w:rPr>
          <w:sz w:val="28"/>
          <w:szCs w:val="28"/>
        </w:rPr>
        <w:lastRenderedPageBreak/>
        <w:t>5.2.4.</w:t>
      </w:r>
      <w:r w:rsidRPr="00464C8D">
        <w:rPr>
          <w:bCs/>
          <w:iCs/>
          <w:sz w:val="28"/>
          <w:szCs w:val="28"/>
        </w:rPr>
        <w:t xml:space="preserve"> На территории ЗОЛ устанавливаются следующие требования, подлежащие выполнению правообладателями земельных участков: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C8D">
        <w:rPr>
          <w:sz w:val="28"/>
          <w:szCs w:val="28"/>
        </w:rPr>
        <w:t>5.3. Правообладатели земельных участков обязаны обеспечить: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C8D">
        <w:rPr>
          <w:sz w:val="28"/>
          <w:szCs w:val="28"/>
        </w:rPr>
        <w:t>5.3.1. Сохранение открытых озелененных пространств участков сельскохозяйственных угодий, входящих в историко-градостроительную природную среду объектов культурного наследия.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C8D">
        <w:rPr>
          <w:sz w:val="28"/>
          <w:szCs w:val="28"/>
        </w:rPr>
        <w:t xml:space="preserve">5.3.2. </w:t>
      </w:r>
      <w:proofErr w:type="gramStart"/>
      <w:r w:rsidRPr="00464C8D">
        <w:rPr>
          <w:sz w:val="28"/>
          <w:szCs w:val="28"/>
        </w:rPr>
        <w:t xml:space="preserve">Проведение рубок самосева древесных пород и кустарников, посадки деревьев и кустарников, восстановление поврежденных древостоев с целью восстановления и сохранения исторического ландшафтного окружения объектов культурного наследия (в том числе соотношения открытых и закрытых пространств) и обеспечения визуального восприятия объекта культурного наследия </w:t>
      </w:r>
      <w:r w:rsidRPr="00464C8D">
        <w:rPr>
          <w:color w:val="000000"/>
          <w:sz w:val="28"/>
          <w:szCs w:val="28"/>
        </w:rPr>
        <w:t xml:space="preserve">регионального </w:t>
      </w:r>
      <w:r w:rsidRPr="00464C8D">
        <w:rPr>
          <w:color w:val="000000"/>
          <w:spacing w:val="-2"/>
          <w:sz w:val="28"/>
          <w:szCs w:val="28"/>
        </w:rPr>
        <w:t xml:space="preserve">значения </w:t>
      </w:r>
      <w:r w:rsidRPr="00464C8D">
        <w:rPr>
          <w:color w:val="000000"/>
          <w:sz w:val="28"/>
          <w:szCs w:val="28"/>
        </w:rPr>
        <w:t xml:space="preserve">«Усадьба </w:t>
      </w:r>
      <w:proofErr w:type="spellStart"/>
      <w:r w:rsidRPr="00464C8D">
        <w:rPr>
          <w:color w:val="000000"/>
          <w:sz w:val="28"/>
          <w:szCs w:val="28"/>
        </w:rPr>
        <w:t>Медемов</w:t>
      </w:r>
      <w:proofErr w:type="spellEnd"/>
      <w:r w:rsidRPr="00464C8D">
        <w:rPr>
          <w:color w:val="000000"/>
          <w:sz w:val="28"/>
          <w:szCs w:val="28"/>
        </w:rPr>
        <w:t xml:space="preserve"> «</w:t>
      </w:r>
      <w:proofErr w:type="spellStart"/>
      <w:r w:rsidRPr="00464C8D">
        <w:rPr>
          <w:color w:val="000000"/>
          <w:sz w:val="28"/>
          <w:szCs w:val="28"/>
        </w:rPr>
        <w:t>Щеглово</w:t>
      </w:r>
      <w:proofErr w:type="spellEnd"/>
      <w:r w:rsidRPr="00464C8D">
        <w:rPr>
          <w:color w:val="000000"/>
          <w:sz w:val="28"/>
          <w:szCs w:val="28"/>
        </w:rPr>
        <w:t xml:space="preserve">» </w:t>
      </w:r>
      <w:r w:rsidRPr="00464C8D">
        <w:rPr>
          <w:sz w:val="28"/>
          <w:szCs w:val="28"/>
        </w:rPr>
        <w:t>в его историко</w:t>
      </w:r>
      <w:r w:rsidRPr="00464C8D">
        <w:rPr>
          <w:sz w:val="28"/>
          <w:szCs w:val="28"/>
        </w:rPr>
        <w:noBreakHyphen/>
        <w:t>градостроительной и природной среде.</w:t>
      </w:r>
      <w:proofErr w:type="gramEnd"/>
    </w:p>
    <w:p w:rsidR="009B7916" w:rsidRPr="00464C8D" w:rsidRDefault="009B7916" w:rsidP="009B7916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9B7916" w:rsidRDefault="009B7916" w:rsidP="009B7916">
      <w:pPr>
        <w:pStyle w:val="a7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464C8D">
        <w:rPr>
          <w:b/>
          <w:sz w:val="28"/>
          <w:szCs w:val="28"/>
        </w:rPr>
        <w:t>6. Общие требования к градостроительным регламентам в границах зоны охраняемого природного ландшафта (ЗОЛ)</w:t>
      </w:r>
    </w:p>
    <w:p w:rsidR="00826012" w:rsidRPr="00464C8D" w:rsidRDefault="00826012" w:rsidP="009B7916">
      <w:pPr>
        <w:pStyle w:val="a7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9B7916" w:rsidRPr="00464C8D" w:rsidRDefault="009B7916" w:rsidP="009B791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4C8D">
        <w:rPr>
          <w:rFonts w:ascii="Times New Roman" w:hAnsi="Times New Roman"/>
          <w:sz w:val="28"/>
          <w:szCs w:val="28"/>
        </w:rPr>
        <w:t>6.1.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9B7916" w:rsidRPr="00464C8D" w:rsidRDefault="009B7916" w:rsidP="009B791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464C8D">
        <w:rPr>
          <w:sz w:val="28"/>
          <w:szCs w:val="28"/>
        </w:rPr>
        <w:tab/>
        <w:t>6.2. Специальные требования к предельным параметрам объектов капитального строительства – не устанавливаются ввиду нормы режима</w:t>
      </w:r>
      <w:r w:rsidR="00544828">
        <w:rPr>
          <w:sz w:val="28"/>
          <w:szCs w:val="28"/>
        </w:rPr>
        <w:t>,</w:t>
      </w:r>
      <w:r w:rsidRPr="00464C8D">
        <w:rPr>
          <w:sz w:val="28"/>
          <w:szCs w:val="28"/>
        </w:rPr>
        <w:t xml:space="preserve"> исключающей возможность строительства в границах зоны охраняемого природного ландшафта (ЗОЛ).</w:t>
      </w:r>
    </w:p>
    <w:p w:rsidR="009B7916" w:rsidRPr="00464C8D" w:rsidRDefault="009B7916" w:rsidP="009B791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9B7916" w:rsidRPr="00464C8D" w:rsidRDefault="009B7916" w:rsidP="009B7916">
      <w:pPr>
        <w:pStyle w:val="a6"/>
        <w:spacing w:after="0" w:line="240" w:lineRule="auto"/>
        <w:ind w:left="0" w:firstLine="708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64C8D">
        <w:rPr>
          <w:rFonts w:ascii="Times New Roman" w:hAnsi="Times New Roman"/>
          <w:b/>
          <w:sz w:val="28"/>
          <w:szCs w:val="28"/>
        </w:rPr>
        <w:t>7.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464C8D">
        <w:rPr>
          <w:rFonts w:ascii="Times New Roman" w:hAnsi="Times New Roman"/>
          <w:b/>
          <w:bCs/>
          <w:sz w:val="28"/>
          <w:szCs w:val="28"/>
        </w:rPr>
        <w:t>ЗРЗ-1)</w:t>
      </w:r>
    </w:p>
    <w:p w:rsidR="009B7916" w:rsidRPr="00464C8D" w:rsidRDefault="009B7916" w:rsidP="009B7916">
      <w:pPr>
        <w:pStyle w:val="a8"/>
        <w:spacing w:after="0"/>
        <w:ind w:firstLine="709"/>
        <w:rPr>
          <w:b/>
          <w:color w:val="0000FF"/>
          <w:sz w:val="28"/>
          <w:szCs w:val="28"/>
        </w:rPr>
      </w:pPr>
    </w:p>
    <w:p w:rsidR="009B7916" w:rsidRDefault="009B7916" w:rsidP="009B7916">
      <w:pPr>
        <w:pStyle w:val="a8"/>
        <w:spacing w:after="0"/>
        <w:jc w:val="center"/>
        <w:rPr>
          <w:b/>
          <w:sz w:val="28"/>
          <w:szCs w:val="28"/>
        </w:rPr>
      </w:pPr>
      <w:r w:rsidRPr="00464C8D">
        <w:rPr>
          <w:b/>
          <w:sz w:val="28"/>
          <w:szCs w:val="28"/>
        </w:rPr>
        <w:t>7.1. Специальные требования режимов в ЗРЗ-1:</w:t>
      </w:r>
    </w:p>
    <w:p w:rsidR="00826012" w:rsidRPr="00464C8D" w:rsidRDefault="00826012" w:rsidP="009B7916">
      <w:pPr>
        <w:pStyle w:val="a8"/>
        <w:spacing w:after="0"/>
        <w:jc w:val="center"/>
        <w:rPr>
          <w:b/>
          <w:sz w:val="28"/>
          <w:szCs w:val="28"/>
        </w:rPr>
      </w:pPr>
    </w:p>
    <w:p w:rsidR="009B7916" w:rsidRPr="00464C8D" w:rsidRDefault="009B7916" w:rsidP="009B791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64C8D">
        <w:rPr>
          <w:sz w:val="28"/>
          <w:szCs w:val="28"/>
        </w:rPr>
        <w:t>7.1.1. Осуществление строительства, реконструкции объектов капитального строительства допускается при условии сохранения исторического принципа застройки рассредоточенными малоэтажными зданиями со скатными крышами,</w:t>
      </w:r>
      <w:r w:rsidR="00544828">
        <w:rPr>
          <w:sz w:val="28"/>
          <w:szCs w:val="28"/>
        </w:rPr>
        <w:t xml:space="preserve">                </w:t>
      </w:r>
      <w:r w:rsidRPr="00464C8D">
        <w:rPr>
          <w:sz w:val="28"/>
          <w:szCs w:val="28"/>
        </w:rPr>
        <w:t xml:space="preserve"> с отступом от красных линий ул. </w:t>
      </w:r>
      <w:proofErr w:type="gramStart"/>
      <w:r w:rsidRPr="00464C8D">
        <w:rPr>
          <w:sz w:val="28"/>
          <w:szCs w:val="28"/>
        </w:rPr>
        <w:t>Центральная</w:t>
      </w:r>
      <w:proofErr w:type="gramEnd"/>
      <w:r w:rsidRPr="00464C8D">
        <w:rPr>
          <w:sz w:val="28"/>
          <w:szCs w:val="28"/>
        </w:rPr>
        <w:t>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64C8D">
        <w:rPr>
          <w:sz w:val="28"/>
          <w:szCs w:val="28"/>
        </w:rPr>
        <w:t xml:space="preserve">7.1.2.  Сохранение исторических линий межевания вдоль ул. </w:t>
      </w:r>
      <w:proofErr w:type="gramStart"/>
      <w:r w:rsidRPr="00464C8D">
        <w:rPr>
          <w:sz w:val="28"/>
          <w:szCs w:val="28"/>
        </w:rPr>
        <w:t>Центральная</w:t>
      </w:r>
      <w:proofErr w:type="gramEnd"/>
      <w:r w:rsidRPr="00464C8D">
        <w:rPr>
          <w:sz w:val="28"/>
          <w:szCs w:val="28"/>
        </w:rPr>
        <w:t>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64C8D">
        <w:rPr>
          <w:sz w:val="28"/>
          <w:szCs w:val="28"/>
        </w:rPr>
        <w:t xml:space="preserve">7.1.3. Сохранение исторического принципа озеленения земельных участков вдоль ул. </w:t>
      </w:r>
      <w:proofErr w:type="gramStart"/>
      <w:r w:rsidRPr="00464C8D">
        <w:rPr>
          <w:sz w:val="28"/>
          <w:szCs w:val="28"/>
        </w:rPr>
        <w:t>Центральная</w:t>
      </w:r>
      <w:proofErr w:type="gramEnd"/>
      <w:r w:rsidRPr="00464C8D">
        <w:rPr>
          <w:sz w:val="28"/>
          <w:szCs w:val="28"/>
        </w:rPr>
        <w:t>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B7916" w:rsidRDefault="009B7916" w:rsidP="009B7916">
      <w:pPr>
        <w:pStyle w:val="a8"/>
        <w:spacing w:after="0"/>
        <w:ind w:firstLine="709"/>
        <w:rPr>
          <w:b/>
          <w:sz w:val="28"/>
          <w:szCs w:val="28"/>
        </w:rPr>
      </w:pPr>
      <w:r w:rsidRPr="00464C8D">
        <w:rPr>
          <w:b/>
          <w:sz w:val="28"/>
          <w:szCs w:val="28"/>
        </w:rPr>
        <w:t>7.2. Специальные требования к градостроительным регламентам в ЗРЗ-1:</w:t>
      </w:r>
    </w:p>
    <w:p w:rsidR="00826012" w:rsidRPr="00464C8D" w:rsidRDefault="00826012" w:rsidP="009B7916">
      <w:pPr>
        <w:pStyle w:val="a8"/>
        <w:spacing w:after="0"/>
        <w:ind w:firstLine="709"/>
        <w:rPr>
          <w:b/>
          <w:sz w:val="28"/>
          <w:szCs w:val="28"/>
        </w:rPr>
      </w:pPr>
    </w:p>
    <w:p w:rsidR="009B7916" w:rsidRPr="00464C8D" w:rsidRDefault="009B7916" w:rsidP="009B791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64C8D">
        <w:rPr>
          <w:sz w:val="28"/>
          <w:szCs w:val="28"/>
        </w:rPr>
        <w:t xml:space="preserve">7.2.1. Сохранение красных линий ул. </w:t>
      </w:r>
      <w:proofErr w:type="gramStart"/>
      <w:r w:rsidRPr="00464C8D">
        <w:rPr>
          <w:sz w:val="28"/>
          <w:szCs w:val="28"/>
        </w:rPr>
        <w:t>Центральная</w:t>
      </w:r>
      <w:proofErr w:type="gramEnd"/>
      <w:r w:rsidRPr="00464C8D">
        <w:rPr>
          <w:sz w:val="28"/>
          <w:szCs w:val="28"/>
        </w:rPr>
        <w:t>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64C8D">
        <w:rPr>
          <w:sz w:val="28"/>
          <w:szCs w:val="28"/>
        </w:rPr>
        <w:t>7.2.2. Минимальный р</w:t>
      </w:r>
      <w:r w:rsidRPr="00464C8D">
        <w:rPr>
          <w:color w:val="000000"/>
          <w:sz w:val="28"/>
          <w:szCs w:val="28"/>
        </w:rPr>
        <w:t>азмер зе</w:t>
      </w:r>
      <w:r w:rsidRPr="00464C8D">
        <w:rPr>
          <w:color w:val="000000"/>
          <w:spacing w:val="-3"/>
          <w:sz w:val="28"/>
          <w:szCs w:val="28"/>
        </w:rPr>
        <w:t>м</w:t>
      </w:r>
      <w:r w:rsidRPr="00464C8D">
        <w:rPr>
          <w:color w:val="000000"/>
          <w:sz w:val="28"/>
          <w:szCs w:val="28"/>
        </w:rPr>
        <w:t>ел</w:t>
      </w:r>
      <w:r w:rsidRPr="00464C8D">
        <w:rPr>
          <w:color w:val="000000"/>
          <w:spacing w:val="-2"/>
          <w:sz w:val="28"/>
          <w:szCs w:val="28"/>
        </w:rPr>
        <w:t>ь</w:t>
      </w:r>
      <w:r w:rsidRPr="00464C8D">
        <w:rPr>
          <w:color w:val="000000"/>
          <w:sz w:val="28"/>
          <w:szCs w:val="28"/>
        </w:rPr>
        <w:t>н</w:t>
      </w:r>
      <w:r w:rsidRPr="00464C8D">
        <w:rPr>
          <w:color w:val="000000"/>
          <w:spacing w:val="-2"/>
          <w:sz w:val="28"/>
          <w:szCs w:val="28"/>
        </w:rPr>
        <w:t>о</w:t>
      </w:r>
      <w:r w:rsidRPr="00464C8D">
        <w:rPr>
          <w:color w:val="000000"/>
          <w:sz w:val="28"/>
          <w:szCs w:val="28"/>
        </w:rPr>
        <w:t>го</w:t>
      </w:r>
      <w:r w:rsidRPr="00464C8D">
        <w:rPr>
          <w:color w:val="000000"/>
          <w:spacing w:val="-2"/>
          <w:sz w:val="28"/>
          <w:szCs w:val="28"/>
        </w:rPr>
        <w:t xml:space="preserve"> </w:t>
      </w:r>
      <w:r w:rsidRPr="00464C8D">
        <w:rPr>
          <w:color w:val="000000"/>
          <w:spacing w:val="-4"/>
          <w:sz w:val="28"/>
          <w:szCs w:val="28"/>
        </w:rPr>
        <w:t>у</w:t>
      </w:r>
      <w:r w:rsidRPr="00464C8D">
        <w:rPr>
          <w:color w:val="000000"/>
          <w:sz w:val="28"/>
          <w:szCs w:val="28"/>
        </w:rPr>
        <w:t>частка</w:t>
      </w:r>
      <w:r w:rsidRPr="00464C8D">
        <w:rPr>
          <w:color w:val="000000"/>
          <w:spacing w:val="1"/>
          <w:sz w:val="28"/>
          <w:szCs w:val="28"/>
        </w:rPr>
        <w:t xml:space="preserve"> </w:t>
      </w:r>
      <w:r w:rsidRPr="00464C8D">
        <w:rPr>
          <w:color w:val="000000"/>
          <w:sz w:val="28"/>
          <w:szCs w:val="28"/>
        </w:rPr>
        <w:t xml:space="preserve">– от </w:t>
      </w:r>
      <w:r w:rsidRPr="00464C8D">
        <w:rPr>
          <w:color w:val="000000"/>
          <w:spacing w:val="-1"/>
          <w:sz w:val="28"/>
          <w:szCs w:val="28"/>
        </w:rPr>
        <w:t xml:space="preserve"> </w:t>
      </w:r>
      <w:r w:rsidRPr="00464C8D">
        <w:rPr>
          <w:color w:val="000000"/>
          <w:spacing w:val="-2"/>
          <w:sz w:val="28"/>
          <w:szCs w:val="28"/>
        </w:rPr>
        <w:t>60</w:t>
      </w:r>
      <w:r w:rsidRPr="00464C8D">
        <w:rPr>
          <w:color w:val="000000"/>
          <w:sz w:val="28"/>
          <w:szCs w:val="28"/>
        </w:rPr>
        <w:t>0</w:t>
      </w:r>
      <w:r w:rsidRPr="00464C8D">
        <w:rPr>
          <w:color w:val="000000"/>
          <w:spacing w:val="1"/>
          <w:sz w:val="28"/>
          <w:szCs w:val="28"/>
        </w:rPr>
        <w:t xml:space="preserve"> </w:t>
      </w:r>
      <w:r w:rsidRPr="00464C8D">
        <w:rPr>
          <w:color w:val="000000"/>
          <w:spacing w:val="-1"/>
          <w:sz w:val="28"/>
          <w:szCs w:val="28"/>
        </w:rPr>
        <w:t>м</w:t>
      </w:r>
      <w:proofErr w:type="gramStart"/>
      <w:r w:rsidRPr="00544828">
        <w:rPr>
          <w:color w:val="000000"/>
          <w:position w:val="13"/>
          <w:sz w:val="16"/>
          <w:szCs w:val="16"/>
        </w:rPr>
        <w:t>2</w:t>
      </w:r>
      <w:proofErr w:type="gramEnd"/>
      <w:r w:rsidRPr="00464C8D">
        <w:rPr>
          <w:color w:val="000000"/>
          <w:position w:val="13"/>
          <w:sz w:val="28"/>
          <w:szCs w:val="28"/>
        </w:rPr>
        <w:t xml:space="preserve"> </w:t>
      </w:r>
    </w:p>
    <w:p w:rsidR="009B7916" w:rsidRPr="00464C8D" w:rsidRDefault="009B7916" w:rsidP="00544828">
      <w:pPr>
        <w:pStyle w:val="a8"/>
        <w:tabs>
          <w:tab w:val="left" w:pos="0"/>
        </w:tabs>
        <w:spacing w:after="0"/>
        <w:ind w:right="-1" w:firstLine="709"/>
        <w:jc w:val="both"/>
        <w:rPr>
          <w:color w:val="000000"/>
          <w:sz w:val="28"/>
          <w:szCs w:val="28"/>
        </w:rPr>
      </w:pPr>
      <w:r w:rsidRPr="00464C8D">
        <w:rPr>
          <w:color w:val="000000"/>
          <w:sz w:val="28"/>
          <w:szCs w:val="28"/>
        </w:rPr>
        <w:t>7.2.3. Максимальная этажность зд</w:t>
      </w:r>
      <w:r w:rsidRPr="00464C8D">
        <w:rPr>
          <w:color w:val="000000"/>
          <w:spacing w:val="-3"/>
          <w:sz w:val="28"/>
          <w:szCs w:val="28"/>
        </w:rPr>
        <w:t>а</w:t>
      </w:r>
      <w:r w:rsidRPr="00464C8D">
        <w:rPr>
          <w:color w:val="000000"/>
          <w:spacing w:val="-2"/>
          <w:sz w:val="28"/>
          <w:szCs w:val="28"/>
        </w:rPr>
        <w:t>н</w:t>
      </w:r>
      <w:r w:rsidRPr="00464C8D">
        <w:rPr>
          <w:color w:val="000000"/>
          <w:sz w:val="28"/>
          <w:szCs w:val="28"/>
        </w:rPr>
        <w:t>ий и</w:t>
      </w:r>
      <w:r w:rsidRPr="00464C8D">
        <w:rPr>
          <w:color w:val="000000"/>
          <w:spacing w:val="-2"/>
          <w:sz w:val="28"/>
          <w:szCs w:val="28"/>
        </w:rPr>
        <w:t xml:space="preserve"> </w:t>
      </w:r>
      <w:r w:rsidRPr="00464C8D">
        <w:rPr>
          <w:color w:val="000000"/>
          <w:sz w:val="28"/>
          <w:szCs w:val="28"/>
        </w:rPr>
        <w:t>соор</w:t>
      </w:r>
      <w:r w:rsidRPr="00464C8D">
        <w:rPr>
          <w:color w:val="000000"/>
          <w:spacing w:val="-3"/>
          <w:sz w:val="28"/>
          <w:szCs w:val="28"/>
        </w:rPr>
        <w:t>у</w:t>
      </w:r>
      <w:r w:rsidRPr="00464C8D">
        <w:rPr>
          <w:color w:val="000000"/>
          <w:sz w:val="28"/>
          <w:szCs w:val="28"/>
        </w:rPr>
        <w:t>же</w:t>
      </w:r>
      <w:r w:rsidRPr="00464C8D">
        <w:rPr>
          <w:color w:val="000000"/>
          <w:spacing w:val="1"/>
          <w:sz w:val="28"/>
          <w:szCs w:val="28"/>
        </w:rPr>
        <w:t>н</w:t>
      </w:r>
      <w:r w:rsidRPr="00464C8D">
        <w:rPr>
          <w:color w:val="000000"/>
          <w:spacing w:val="-2"/>
          <w:sz w:val="28"/>
          <w:szCs w:val="28"/>
        </w:rPr>
        <w:t>и</w:t>
      </w:r>
      <w:r w:rsidRPr="00464C8D">
        <w:rPr>
          <w:color w:val="000000"/>
          <w:sz w:val="28"/>
          <w:szCs w:val="28"/>
        </w:rPr>
        <w:t>й</w:t>
      </w:r>
      <w:r w:rsidRPr="00464C8D">
        <w:rPr>
          <w:color w:val="000000"/>
          <w:spacing w:val="3"/>
          <w:sz w:val="28"/>
          <w:szCs w:val="28"/>
        </w:rPr>
        <w:t xml:space="preserve"> при строительстве </w:t>
      </w:r>
      <w:r w:rsidRPr="00464C8D">
        <w:rPr>
          <w:color w:val="000000"/>
          <w:spacing w:val="-3"/>
          <w:sz w:val="28"/>
          <w:szCs w:val="28"/>
        </w:rPr>
        <w:t>-</w:t>
      </w:r>
      <w:r w:rsidR="00544828">
        <w:rPr>
          <w:color w:val="000000"/>
          <w:spacing w:val="-3"/>
          <w:sz w:val="28"/>
          <w:szCs w:val="28"/>
        </w:rPr>
        <w:t xml:space="preserve"> </w:t>
      </w:r>
      <w:r w:rsidRPr="00464C8D">
        <w:rPr>
          <w:color w:val="000000"/>
          <w:sz w:val="28"/>
          <w:szCs w:val="28"/>
        </w:rPr>
        <w:t>3 этажа</w:t>
      </w:r>
      <w:r w:rsidR="00544828">
        <w:rPr>
          <w:color w:val="000000"/>
          <w:sz w:val="28"/>
          <w:szCs w:val="28"/>
        </w:rPr>
        <w:t>.</w:t>
      </w:r>
    </w:p>
    <w:p w:rsidR="009B7916" w:rsidRPr="00464C8D" w:rsidRDefault="009B7916" w:rsidP="00544828">
      <w:pPr>
        <w:pStyle w:val="a8"/>
        <w:tabs>
          <w:tab w:val="left" w:pos="0"/>
        </w:tabs>
        <w:spacing w:after="0"/>
        <w:ind w:right="-1" w:firstLine="709"/>
        <w:jc w:val="both"/>
        <w:rPr>
          <w:color w:val="000000"/>
          <w:sz w:val="28"/>
          <w:szCs w:val="28"/>
        </w:rPr>
      </w:pPr>
      <w:r w:rsidRPr="00464C8D">
        <w:rPr>
          <w:color w:val="000000"/>
          <w:sz w:val="28"/>
          <w:szCs w:val="28"/>
        </w:rPr>
        <w:lastRenderedPageBreak/>
        <w:t xml:space="preserve">7.2.4. Предельная высота зданий и сооружений при строительстве – 10 м </w:t>
      </w:r>
      <w:bookmarkStart w:id="3" w:name="_Hlk491085209"/>
      <w:r w:rsidR="00544828">
        <w:rPr>
          <w:color w:val="000000"/>
          <w:sz w:val="28"/>
          <w:szCs w:val="28"/>
        </w:rPr>
        <w:t xml:space="preserve">               </w:t>
      </w:r>
      <w:r w:rsidRPr="00464C8D">
        <w:rPr>
          <w:color w:val="000000"/>
          <w:sz w:val="28"/>
          <w:szCs w:val="28"/>
        </w:rPr>
        <w:t xml:space="preserve">(от уровня </w:t>
      </w:r>
      <w:proofErr w:type="spellStart"/>
      <w:r w:rsidRPr="00464C8D">
        <w:rPr>
          <w:color w:val="000000"/>
          <w:sz w:val="28"/>
          <w:szCs w:val="28"/>
        </w:rPr>
        <w:t>отмостки</w:t>
      </w:r>
      <w:proofErr w:type="spellEnd"/>
      <w:r w:rsidRPr="00464C8D">
        <w:rPr>
          <w:color w:val="000000"/>
          <w:sz w:val="28"/>
          <w:szCs w:val="28"/>
        </w:rPr>
        <w:t>).</w:t>
      </w:r>
    </w:p>
    <w:bookmarkEnd w:id="3"/>
    <w:p w:rsidR="009B7916" w:rsidRPr="00464C8D" w:rsidRDefault="009B7916" w:rsidP="009B7916">
      <w:pPr>
        <w:pStyle w:val="23"/>
        <w:spacing w:after="0" w:line="240" w:lineRule="auto"/>
        <w:ind w:left="0" w:firstLine="708"/>
        <w:jc w:val="both"/>
        <w:rPr>
          <w:b/>
          <w:sz w:val="28"/>
          <w:szCs w:val="28"/>
        </w:rPr>
      </w:pPr>
    </w:p>
    <w:p w:rsidR="009B7916" w:rsidRPr="00464C8D" w:rsidRDefault="009B7916" w:rsidP="009B7916">
      <w:pPr>
        <w:pStyle w:val="a6"/>
        <w:spacing w:after="0" w:line="240" w:lineRule="auto"/>
        <w:ind w:left="0" w:firstLine="708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64C8D">
        <w:rPr>
          <w:rFonts w:ascii="Times New Roman" w:hAnsi="Times New Roman"/>
          <w:b/>
          <w:sz w:val="28"/>
          <w:szCs w:val="28"/>
        </w:rPr>
        <w:t xml:space="preserve">8. Специальные требования режимов использования земель, специальные требования к градостроительным регламентам в границах </w:t>
      </w:r>
      <w:r w:rsidRPr="00464C8D">
        <w:rPr>
          <w:rFonts w:ascii="Times New Roman" w:hAnsi="Times New Roman"/>
          <w:b/>
          <w:bCs/>
          <w:sz w:val="28"/>
          <w:szCs w:val="28"/>
        </w:rPr>
        <w:t xml:space="preserve">в границах </w:t>
      </w:r>
      <w:r w:rsidRPr="00464C8D">
        <w:rPr>
          <w:rFonts w:ascii="Times New Roman" w:hAnsi="Times New Roman"/>
          <w:b/>
          <w:sz w:val="28"/>
          <w:szCs w:val="28"/>
        </w:rPr>
        <w:t>зоны регулирования застройки и хозяйственной деятельности (</w:t>
      </w:r>
      <w:r w:rsidRPr="00464C8D">
        <w:rPr>
          <w:rFonts w:ascii="Times New Roman" w:hAnsi="Times New Roman"/>
          <w:b/>
          <w:bCs/>
          <w:sz w:val="28"/>
          <w:szCs w:val="28"/>
        </w:rPr>
        <w:t>ЗРЗ-2)</w:t>
      </w:r>
    </w:p>
    <w:p w:rsidR="009B7916" w:rsidRPr="00464C8D" w:rsidRDefault="009B7916" w:rsidP="009B7916">
      <w:pPr>
        <w:pStyle w:val="23"/>
        <w:spacing w:after="0" w:line="240" w:lineRule="auto"/>
        <w:ind w:left="0" w:firstLine="708"/>
        <w:jc w:val="both"/>
        <w:rPr>
          <w:b/>
          <w:sz w:val="28"/>
          <w:szCs w:val="28"/>
        </w:rPr>
      </w:pPr>
    </w:p>
    <w:p w:rsidR="009B7916" w:rsidRDefault="009B7916" w:rsidP="009B7916">
      <w:pPr>
        <w:pStyle w:val="a8"/>
        <w:spacing w:after="0"/>
        <w:jc w:val="center"/>
        <w:rPr>
          <w:b/>
          <w:sz w:val="28"/>
          <w:szCs w:val="28"/>
        </w:rPr>
      </w:pPr>
      <w:r w:rsidRPr="00464C8D">
        <w:rPr>
          <w:b/>
          <w:sz w:val="28"/>
          <w:szCs w:val="28"/>
        </w:rPr>
        <w:t>8.1. Специальные требования режимов в ЗРЗ-2:</w:t>
      </w:r>
    </w:p>
    <w:p w:rsidR="00826012" w:rsidRPr="00464C8D" w:rsidRDefault="00826012" w:rsidP="009B7916">
      <w:pPr>
        <w:pStyle w:val="a8"/>
        <w:spacing w:after="0"/>
        <w:jc w:val="center"/>
        <w:rPr>
          <w:b/>
          <w:sz w:val="28"/>
          <w:szCs w:val="28"/>
        </w:rPr>
      </w:pPr>
    </w:p>
    <w:p w:rsidR="009B7916" w:rsidRPr="00464C8D" w:rsidRDefault="009B7916" w:rsidP="009B791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64C8D">
        <w:rPr>
          <w:sz w:val="28"/>
          <w:szCs w:val="28"/>
        </w:rPr>
        <w:t xml:space="preserve">8.1.1. </w:t>
      </w:r>
      <w:proofErr w:type="gramStart"/>
      <w:r w:rsidRPr="00464C8D">
        <w:rPr>
          <w:sz w:val="28"/>
          <w:szCs w:val="28"/>
        </w:rPr>
        <w:t xml:space="preserve">Осуществление строительства, реконструкции объектов капитального строительства допускается при условии сохранения исторической трассировки </w:t>
      </w:r>
      <w:r w:rsidR="00544828">
        <w:rPr>
          <w:sz w:val="28"/>
          <w:szCs w:val="28"/>
        </w:rPr>
        <w:t xml:space="preserve">               </w:t>
      </w:r>
      <w:r w:rsidRPr="00464C8D">
        <w:rPr>
          <w:sz w:val="28"/>
          <w:szCs w:val="28"/>
        </w:rPr>
        <w:t xml:space="preserve">ул. Центральная, дороги </w:t>
      </w:r>
      <w:r w:rsidRPr="00464C8D">
        <w:rPr>
          <w:bCs/>
          <w:color w:val="000000"/>
          <w:sz w:val="28"/>
          <w:szCs w:val="28"/>
        </w:rPr>
        <w:t>«</w:t>
      </w:r>
      <w:r w:rsidRPr="00464C8D">
        <w:rPr>
          <w:iCs/>
          <w:color w:val="000000"/>
          <w:sz w:val="28"/>
          <w:szCs w:val="28"/>
          <w:shd w:val="clear" w:color="auto" w:fill="FFFFFF"/>
        </w:rPr>
        <w:t>ст. Магнитная</w:t>
      </w:r>
      <w:r w:rsidR="00544828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464C8D">
        <w:rPr>
          <w:iCs/>
          <w:color w:val="000000"/>
          <w:sz w:val="28"/>
          <w:szCs w:val="28"/>
          <w:shd w:val="clear" w:color="auto" w:fill="FFFFFF"/>
        </w:rPr>
        <w:t xml:space="preserve">- пос. им. Морозова» и подъезда </w:t>
      </w:r>
      <w:r w:rsidR="00544828">
        <w:rPr>
          <w:iCs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464C8D">
        <w:rPr>
          <w:iCs/>
          <w:color w:val="000000"/>
          <w:sz w:val="28"/>
          <w:szCs w:val="28"/>
          <w:shd w:val="clear" w:color="auto" w:fill="FFFFFF"/>
        </w:rPr>
        <w:t xml:space="preserve">к </w:t>
      </w:r>
      <w:proofErr w:type="spellStart"/>
      <w:r w:rsidRPr="00464C8D">
        <w:rPr>
          <w:iCs/>
          <w:color w:val="000000"/>
          <w:sz w:val="28"/>
          <w:szCs w:val="28"/>
          <w:shd w:val="clear" w:color="auto" w:fill="FFFFFF"/>
        </w:rPr>
        <w:t>ж.д</w:t>
      </w:r>
      <w:proofErr w:type="spellEnd"/>
      <w:r w:rsidRPr="00464C8D">
        <w:rPr>
          <w:iCs/>
          <w:color w:val="000000"/>
          <w:sz w:val="28"/>
          <w:szCs w:val="28"/>
          <w:shd w:val="clear" w:color="auto" w:fill="FFFFFF"/>
        </w:rPr>
        <w:t xml:space="preserve">. станции </w:t>
      </w:r>
      <w:proofErr w:type="spellStart"/>
      <w:r w:rsidRPr="00464C8D">
        <w:rPr>
          <w:iCs/>
          <w:color w:val="000000"/>
          <w:sz w:val="28"/>
          <w:szCs w:val="28"/>
          <w:shd w:val="clear" w:color="auto" w:fill="FFFFFF"/>
        </w:rPr>
        <w:t>Щеглово</w:t>
      </w:r>
      <w:proofErr w:type="spellEnd"/>
      <w:r w:rsidRPr="00464C8D">
        <w:rPr>
          <w:iCs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9B7916" w:rsidRPr="00464C8D" w:rsidRDefault="009B7916" w:rsidP="009B7916">
      <w:pPr>
        <w:pStyle w:val="a7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464C8D">
        <w:rPr>
          <w:sz w:val="28"/>
          <w:szCs w:val="28"/>
        </w:rPr>
        <w:t xml:space="preserve">8.1.2. Сохранение исторического аллейного принципа озеленения территорий общего пользования вдоль ул. Центральная, дороги </w:t>
      </w:r>
      <w:r w:rsidRPr="00464C8D">
        <w:rPr>
          <w:bCs/>
          <w:color w:val="000000"/>
          <w:sz w:val="28"/>
          <w:szCs w:val="28"/>
        </w:rPr>
        <w:t>«</w:t>
      </w:r>
      <w:r w:rsidRPr="00464C8D">
        <w:rPr>
          <w:iCs/>
          <w:color w:val="000000"/>
          <w:sz w:val="28"/>
          <w:szCs w:val="28"/>
          <w:shd w:val="clear" w:color="auto" w:fill="FFFFFF"/>
        </w:rPr>
        <w:t>ст. Магнитная</w:t>
      </w:r>
      <w:r w:rsidR="00544828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464C8D">
        <w:rPr>
          <w:iCs/>
          <w:color w:val="000000"/>
          <w:sz w:val="28"/>
          <w:szCs w:val="28"/>
          <w:shd w:val="clear" w:color="auto" w:fill="FFFFFF"/>
        </w:rPr>
        <w:t xml:space="preserve">- </w:t>
      </w:r>
      <w:r w:rsidR="00544828">
        <w:rPr>
          <w:iCs/>
          <w:color w:val="000000"/>
          <w:sz w:val="28"/>
          <w:szCs w:val="28"/>
          <w:shd w:val="clear" w:color="auto" w:fill="FFFFFF"/>
        </w:rPr>
        <w:t xml:space="preserve">                                 </w:t>
      </w:r>
      <w:r w:rsidRPr="00464C8D">
        <w:rPr>
          <w:iCs/>
          <w:color w:val="000000"/>
          <w:sz w:val="28"/>
          <w:szCs w:val="28"/>
          <w:shd w:val="clear" w:color="auto" w:fill="FFFFFF"/>
        </w:rPr>
        <w:t xml:space="preserve">пос. им. Морозова» и подъезда </w:t>
      </w:r>
      <w:proofErr w:type="gramStart"/>
      <w:r w:rsidRPr="00464C8D">
        <w:rPr>
          <w:iCs/>
          <w:color w:val="000000"/>
          <w:sz w:val="28"/>
          <w:szCs w:val="28"/>
          <w:shd w:val="clear" w:color="auto" w:fill="FFFFFF"/>
        </w:rPr>
        <w:t xml:space="preserve">к </w:t>
      </w:r>
      <w:proofErr w:type="spellStart"/>
      <w:r w:rsidRPr="00464C8D">
        <w:rPr>
          <w:iCs/>
          <w:color w:val="000000"/>
          <w:sz w:val="28"/>
          <w:szCs w:val="28"/>
          <w:shd w:val="clear" w:color="auto" w:fill="FFFFFF"/>
        </w:rPr>
        <w:t>ж</w:t>
      </w:r>
      <w:proofErr w:type="gramEnd"/>
      <w:r w:rsidRPr="00464C8D">
        <w:rPr>
          <w:iCs/>
          <w:color w:val="000000"/>
          <w:sz w:val="28"/>
          <w:szCs w:val="28"/>
          <w:shd w:val="clear" w:color="auto" w:fill="FFFFFF"/>
        </w:rPr>
        <w:t>.д</w:t>
      </w:r>
      <w:proofErr w:type="spellEnd"/>
      <w:r w:rsidRPr="00464C8D">
        <w:rPr>
          <w:iCs/>
          <w:color w:val="000000"/>
          <w:sz w:val="28"/>
          <w:szCs w:val="28"/>
          <w:shd w:val="clear" w:color="auto" w:fill="FFFFFF"/>
        </w:rPr>
        <w:t xml:space="preserve">. станции </w:t>
      </w:r>
      <w:proofErr w:type="spellStart"/>
      <w:r w:rsidRPr="00464C8D">
        <w:rPr>
          <w:iCs/>
          <w:color w:val="000000"/>
          <w:sz w:val="28"/>
          <w:szCs w:val="28"/>
          <w:shd w:val="clear" w:color="auto" w:fill="FFFFFF"/>
        </w:rPr>
        <w:t>Щеглово</w:t>
      </w:r>
      <w:proofErr w:type="spellEnd"/>
      <w:r w:rsidRPr="00464C8D">
        <w:rPr>
          <w:iCs/>
          <w:color w:val="000000"/>
          <w:sz w:val="28"/>
          <w:szCs w:val="28"/>
          <w:shd w:val="clear" w:color="auto" w:fill="FFFFFF"/>
        </w:rPr>
        <w:t xml:space="preserve">, а также вдоль границ объекта культурного наследия </w:t>
      </w:r>
      <w:r w:rsidRPr="00464C8D">
        <w:rPr>
          <w:color w:val="000000"/>
          <w:sz w:val="28"/>
          <w:szCs w:val="28"/>
        </w:rPr>
        <w:t xml:space="preserve">регионального </w:t>
      </w:r>
      <w:r w:rsidRPr="00464C8D">
        <w:rPr>
          <w:color w:val="000000"/>
          <w:spacing w:val="-2"/>
          <w:sz w:val="28"/>
          <w:szCs w:val="28"/>
        </w:rPr>
        <w:t xml:space="preserve">значения </w:t>
      </w:r>
      <w:r w:rsidRPr="00464C8D">
        <w:rPr>
          <w:color w:val="000000"/>
          <w:sz w:val="28"/>
          <w:szCs w:val="28"/>
        </w:rPr>
        <w:t xml:space="preserve">«Усадьба </w:t>
      </w:r>
      <w:proofErr w:type="spellStart"/>
      <w:r w:rsidRPr="00464C8D">
        <w:rPr>
          <w:color w:val="000000"/>
          <w:sz w:val="28"/>
          <w:szCs w:val="28"/>
        </w:rPr>
        <w:t>Медемов</w:t>
      </w:r>
      <w:proofErr w:type="spellEnd"/>
      <w:r w:rsidRPr="00464C8D">
        <w:rPr>
          <w:color w:val="000000"/>
          <w:sz w:val="28"/>
          <w:szCs w:val="28"/>
        </w:rPr>
        <w:t xml:space="preserve"> «</w:t>
      </w:r>
      <w:proofErr w:type="spellStart"/>
      <w:r w:rsidRPr="00464C8D">
        <w:rPr>
          <w:color w:val="000000"/>
          <w:sz w:val="28"/>
          <w:szCs w:val="28"/>
        </w:rPr>
        <w:t>Щеглово</w:t>
      </w:r>
      <w:proofErr w:type="spellEnd"/>
      <w:r w:rsidRPr="00464C8D">
        <w:rPr>
          <w:color w:val="000000"/>
          <w:sz w:val="28"/>
          <w:szCs w:val="28"/>
        </w:rPr>
        <w:t>»</w:t>
      </w:r>
      <w:r w:rsidRPr="00464C8D">
        <w:rPr>
          <w:iCs/>
          <w:color w:val="000000"/>
          <w:sz w:val="28"/>
          <w:szCs w:val="28"/>
          <w:shd w:val="clear" w:color="auto" w:fill="FFFFFF"/>
        </w:rPr>
        <w:t>.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C8D">
        <w:rPr>
          <w:iCs/>
          <w:color w:val="000000"/>
          <w:sz w:val="28"/>
          <w:szCs w:val="28"/>
          <w:shd w:val="clear" w:color="auto" w:fill="FFFFFF"/>
        </w:rPr>
        <w:t>8.1.3. Сохранение сложившегося принципа озеленения кварталов высокоствольными насаждениями.</w:t>
      </w:r>
    </w:p>
    <w:p w:rsidR="009B7916" w:rsidRPr="00464C8D" w:rsidRDefault="009B7916" w:rsidP="009B7916">
      <w:pPr>
        <w:pStyle w:val="a8"/>
        <w:spacing w:after="0"/>
        <w:ind w:firstLine="709"/>
        <w:rPr>
          <w:b/>
          <w:color w:val="000000"/>
          <w:sz w:val="28"/>
          <w:szCs w:val="28"/>
        </w:rPr>
      </w:pPr>
    </w:p>
    <w:p w:rsidR="009B7916" w:rsidRDefault="009B7916" w:rsidP="009B7916">
      <w:pPr>
        <w:pStyle w:val="a8"/>
        <w:spacing w:after="0"/>
        <w:ind w:firstLine="709"/>
        <w:rPr>
          <w:b/>
          <w:color w:val="000000"/>
          <w:sz w:val="28"/>
          <w:szCs w:val="28"/>
        </w:rPr>
      </w:pPr>
      <w:r w:rsidRPr="00464C8D">
        <w:rPr>
          <w:b/>
          <w:color w:val="000000"/>
          <w:sz w:val="28"/>
          <w:szCs w:val="28"/>
        </w:rPr>
        <w:t>8.2. Специальные требования к градостроительным регламентам в ЗРЗ-2:</w:t>
      </w:r>
    </w:p>
    <w:p w:rsidR="00826012" w:rsidRPr="00464C8D" w:rsidRDefault="00826012" w:rsidP="009B7916">
      <w:pPr>
        <w:pStyle w:val="a8"/>
        <w:spacing w:after="0"/>
        <w:ind w:firstLine="709"/>
        <w:rPr>
          <w:b/>
          <w:color w:val="000000"/>
          <w:sz w:val="28"/>
          <w:szCs w:val="28"/>
        </w:rPr>
      </w:pPr>
    </w:p>
    <w:p w:rsidR="009B7916" w:rsidRPr="00464C8D" w:rsidRDefault="009B7916" w:rsidP="009B791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64C8D">
        <w:rPr>
          <w:sz w:val="28"/>
          <w:szCs w:val="28"/>
        </w:rPr>
        <w:t xml:space="preserve">8.2.1. </w:t>
      </w:r>
      <w:proofErr w:type="gramStart"/>
      <w:r w:rsidRPr="00464C8D">
        <w:rPr>
          <w:sz w:val="28"/>
          <w:szCs w:val="28"/>
        </w:rPr>
        <w:t xml:space="preserve">Сохранение красных линий ул. Центральная, дороги </w:t>
      </w:r>
      <w:r w:rsidRPr="00464C8D">
        <w:rPr>
          <w:bCs/>
          <w:sz w:val="28"/>
          <w:szCs w:val="28"/>
        </w:rPr>
        <w:t>«</w:t>
      </w:r>
      <w:r w:rsidRPr="00464C8D">
        <w:rPr>
          <w:iCs/>
          <w:sz w:val="28"/>
          <w:szCs w:val="28"/>
          <w:shd w:val="clear" w:color="auto" w:fill="FFFFFF"/>
        </w:rPr>
        <w:t>ст. Магнитная</w:t>
      </w:r>
      <w:r w:rsidR="00544828">
        <w:rPr>
          <w:iCs/>
          <w:sz w:val="28"/>
          <w:szCs w:val="28"/>
          <w:shd w:val="clear" w:color="auto" w:fill="FFFFFF"/>
        </w:rPr>
        <w:t xml:space="preserve"> </w:t>
      </w:r>
      <w:r w:rsidRPr="00464C8D">
        <w:rPr>
          <w:iCs/>
          <w:sz w:val="28"/>
          <w:szCs w:val="28"/>
          <w:shd w:val="clear" w:color="auto" w:fill="FFFFFF"/>
        </w:rPr>
        <w:t xml:space="preserve">- пос. им. Морозова» и подъезда к </w:t>
      </w:r>
      <w:proofErr w:type="spellStart"/>
      <w:r w:rsidRPr="00464C8D">
        <w:rPr>
          <w:iCs/>
          <w:sz w:val="28"/>
          <w:szCs w:val="28"/>
          <w:shd w:val="clear" w:color="auto" w:fill="FFFFFF"/>
        </w:rPr>
        <w:t>ж.д</w:t>
      </w:r>
      <w:proofErr w:type="spellEnd"/>
      <w:r w:rsidRPr="00464C8D">
        <w:rPr>
          <w:iCs/>
          <w:sz w:val="28"/>
          <w:szCs w:val="28"/>
          <w:shd w:val="clear" w:color="auto" w:fill="FFFFFF"/>
        </w:rPr>
        <w:t xml:space="preserve">. станции </w:t>
      </w:r>
      <w:proofErr w:type="spellStart"/>
      <w:r w:rsidRPr="00464C8D">
        <w:rPr>
          <w:iCs/>
          <w:sz w:val="28"/>
          <w:szCs w:val="28"/>
          <w:shd w:val="clear" w:color="auto" w:fill="FFFFFF"/>
        </w:rPr>
        <w:t>Щеглово</w:t>
      </w:r>
      <w:proofErr w:type="spellEnd"/>
      <w:r w:rsidRPr="00464C8D">
        <w:rPr>
          <w:iCs/>
          <w:sz w:val="28"/>
          <w:szCs w:val="28"/>
          <w:shd w:val="clear" w:color="auto" w:fill="FFFFFF"/>
        </w:rPr>
        <w:t>.</w:t>
      </w:r>
      <w:proofErr w:type="gramEnd"/>
    </w:p>
    <w:p w:rsidR="009B7916" w:rsidRPr="00464C8D" w:rsidRDefault="009B7916" w:rsidP="009B7916">
      <w:pPr>
        <w:pStyle w:val="a8"/>
        <w:tabs>
          <w:tab w:val="left" w:pos="0"/>
        </w:tabs>
        <w:spacing w:after="0"/>
        <w:ind w:right="-1" w:firstLine="709"/>
        <w:rPr>
          <w:position w:val="13"/>
          <w:sz w:val="28"/>
          <w:szCs w:val="28"/>
        </w:rPr>
      </w:pPr>
      <w:r w:rsidRPr="00464C8D">
        <w:rPr>
          <w:sz w:val="28"/>
          <w:szCs w:val="28"/>
        </w:rPr>
        <w:t>8.2.2. Максимальная  п</w:t>
      </w:r>
      <w:r w:rsidRPr="00464C8D">
        <w:rPr>
          <w:spacing w:val="-1"/>
          <w:sz w:val="28"/>
          <w:szCs w:val="28"/>
        </w:rPr>
        <w:t>л</w:t>
      </w:r>
      <w:r w:rsidRPr="00464C8D">
        <w:rPr>
          <w:sz w:val="28"/>
          <w:szCs w:val="28"/>
        </w:rPr>
        <w:t>ощ</w:t>
      </w:r>
      <w:r w:rsidRPr="00464C8D">
        <w:rPr>
          <w:spacing w:val="-3"/>
          <w:sz w:val="28"/>
          <w:szCs w:val="28"/>
        </w:rPr>
        <w:t>а</w:t>
      </w:r>
      <w:r w:rsidRPr="00464C8D">
        <w:rPr>
          <w:sz w:val="28"/>
          <w:szCs w:val="28"/>
        </w:rPr>
        <w:t>дь зас</w:t>
      </w:r>
      <w:r w:rsidRPr="00464C8D">
        <w:rPr>
          <w:spacing w:val="-4"/>
          <w:sz w:val="28"/>
          <w:szCs w:val="28"/>
        </w:rPr>
        <w:t>т</w:t>
      </w:r>
      <w:r w:rsidRPr="00464C8D">
        <w:rPr>
          <w:spacing w:val="-2"/>
          <w:sz w:val="28"/>
          <w:szCs w:val="28"/>
        </w:rPr>
        <w:t>р</w:t>
      </w:r>
      <w:r w:rsidRPr="00464C8D">
        <w:rPr>
          <w:sz w:val="28"/>
          <w:szCs w:val="28"/>
        </w:rPr>
        <w:t>о</w:t>
      </w:r>
      <w:r w:rsidRPr="00464C8D">
        <w:rPr>
          <w:spacing w:val="-2"/>
          <w:sz w:val="28"/>
          <w:szCs w:val="28"/>
        </w:rPr>
        <w:t>й</w:t>
      </w:r>
      <w:r w:rsidRPr="00464C8D">
        <w:rPr>
          <w:sz w:val="28"/>
          <w:szCs w:val="28"/>
        </w:rPr>
        <w:t>ки зе</w:t>
      </w:r>
      <w:r w:rsidRPr="00464C8D">
        <w:rPr>
          <w:spacing w:val="-3"/>
          <w:sz w:val="28"/>
          <w:szCs w:val="28"/>
        </w:rPr>
        <w:t>м</w:t>
      </w:r>
      <w:r w:rsidRPr="00464C8D">
        <w:rPr>
          <w:sz w:val="28"/>
          <w:szCs w:val="28"/>
        </w:rPr>
        <w:t>ел</w:t>
      </w:r>
      <w:r w:rsidRPr="00464C8D">
        <w:rPr>
          <w:spacing w:val="-2"/>
          <w:sz w:val="28"/>
          <w:szCs w:val="28"/>
        </w:rPr>
        <w:t>ь</w:t>
      </w:r>
      <w:r w:rsidRPr="00464C8D">
        <w:rPr>
          <w:sz w:val="28"/>
          <w:szCs w:val="28"/>
        </w:rPr>
        <w:t>н</w:t>
      </w:r>
      <w:r w:rsidRPr="00464C8D">
        <w:rPr>
          <w:spacing w:val="-2"/>
          <w:sz w:val="28"/>
          <w:szCs w:val="28"/>
        </w:rPr>
        <w:t>о</w:t>
      </w:r>
      <w:r w:rsidRPr="00464C8D">
        <w:rPr>
          <w:sz w:val="28"/>
          <w:szCs w:val="28"/>
        </w:rPr>
        <w:t>го</w:t>
      </w:r>
      <w:r w:rsidRPr="00464C8D">
        <w:rPr>
          <w:spacing w:val="-2"/>
          <w:sz w:val="28"/>
          <w:szCs w:val="28"/>
        </w:rPr>
        <w:t xml:space="preserve"> </w:t>
      </w:r>
      <w:r w:rsidRPr="00464C8D">
        <w:rPr>
          <w:spacing w:val="-4"/>
          <w:sz w:val="28"/>
          <w:szCs w:val="28"/>
        </w:rPr>
        <w:t>у</w:t>
      </w:r>
      <w:r w:rsidRPr="00464C8D">
        <w:rPr>
          <w:sz w:val="28"/>
          <w:szCs w:val="28"/>
        </w:rPr>
        <w:t>частка</w:t>
      </w:r>
      <w:r w:rsidRPr="00464C8D">
        <w:rPr>
          <w:spacing w:val="1"/>
          <w:sz w:val="28"/>
          <w:szCs w:val="28"/>
        </w:rPr>
        <w:t xml:space="preserve"> </w:t>
      </w:r>
      <w:r w:rsidRPr="00464C8D">
        <w:rPr>
          <w:sz w:val="28"/>
          <w:szCs w:val="28"/>
        </w:rPr>
        <w:t xml:space="preserve">– </w:t>
      </w:r>
      <w:r w:rsidRPr="00464C8D">
        <w:rPr>
          <w:spacing w:val="-2"/>
          <w:sz w:val="28"/>
          <w:szCs w:val="28"/>
        </w:rPr>
        <w:t>3</w:t>
      </w:r>
      <w:r w:rsidRPr="00464C8D">
        <w:rPr>
          <w:sz w:val="28"/>
          <w:szCs w:val="28"/>
        </w:rPr>
        <w:t>0</w:t>
      </w:r>
      <w:r w:rsidRPr="00464C8D">
        <w:rPr>
          <w:spacing w:val="1"/>
          <w:sz w:val="28"/>
          <w:szCs w:val="28"/>
        </w:rPr>
        <w:t xml:space="preserve"> %</w:t>
      </w:r>
      <w:r w:rsidR="00544828">
        <w:rPr>
          <w:spacing w:val="1"/>
          <w:sz w:val="28"/>
          <w:szCs w:val="28"/>
        </w:rPr>
        <w:t>.</w:t>
      </w:r>
      <w:r w:rsidRPr="00464C8D">
        <w:rPr>
          <w:position w:val="13"/>
          <w:sz w:val="28"/>
          <w:szCs w:val="28"/>
        </w:rPr>
        <w:t xml:space="preserve"> </w:t>
      </w:r>
    </w:p>
    <w:p w:rsidR="009B7916" w:rsidRPr="00544828" w:rsidRDefault="009B7916" w:rsidP="00544828">
      <w:pPr>
        <w:pStyle w:val="a8"/>
        <w:tabs>
          <w:tab w:val="left" w:pos="0"/>
        </w:tabs>
        <w:spacing w:after="0"/>
        <w:ind w:right="-1" w:firstLine="709"/>
        <w:jc w:val="both"/>
        <w:rPr>
          <w:color w:val="000000"/>
          <w:spacing w:val="1"/>
          <w:sz w:val="28"/>
          <w:szCs w:val="28"/>
        </w:rPr>
      </w:pPr>
      <w:r w:rsidRPr="00464C8D">
        <w:rPr>
          <w:color w:val="000000"/>
          <w:sz w:val="28"/>
          <w:szCs w:val="28"/>
        </w:rPr>
        <w:t>8.2.3. Максимальная п</w:t>
      </w:r>
      <w:r w:rsidRPr="00464C8D">
        <w:rPr>
          <w:color w:val="000000"/>
          <w:spacing w:val="-1"/>
          <w:sz w:val="28"/>
          <w:szCs w:val="28"/>
        </w:rPr>
        <w:t>л</w:t>
      </w:r>
      <w:r w:rsidRPr="00464C8D">
        <w:rPr>
          <w:color w:val="000000"/>
          <w:sz w:val="28"/>
          <w:szCs w:val="28"/>
        </w:rPr>
        <w:t>ощ</w:t>
      </w:r>
      <w:r w:rsidRPr="00464C8D">
        <w:rPr>
          <w:color w:val="000000"/>
          <w:spacing w:val="-3"/>
          <w:sz w:val="28"/>
          <w:szCs w:val="28"/>
        </w:rPr>
        <w:t>а</w:t>
      </w:r>
      <w:r w:rsidRPr="00464C8D">
        <w:rPr>
          <w:color w:val="000000"/>
          <w:sz w:val="28"/>
          <w:szCs w:val="28"/>
        </w:rPr>
        <w:t>дь зас</w:t>
      </w:r>
      <w:r w:rsidRPr="00464C8D">
        <w:rPr>
          <w:color w:val="000000"/>
          <w:spacing w:val="-4"/>
          <w:sz w:val="28"/>
          <w:szCs w:val="28"/>
        </w:rPr>
        <w:t>т</w:t>
      </w:r>
      <w:r w:rsidRPr="00464C8D">
        <w:rPr>
          <w:color w:val="000000"/>
          <w:spacing w:val="-2"/>
          <w:sz w:val="28"/>
          <w:szCs w:val="28"/>
        </w:rPr>
        <w:t>р</w:t>
      </w:r>
      <w:r w:rsidRPr="00464C8D">
        <w:rPr>
          <w:color w:val="000000"/>
          <w:sz w:val="28"/>
          <w:szCs w:val="28"/>
        </w:rPr>
        <w:t>о</w:t>
      </w:r>
      <w:r w:rsidRPr="00464C8D">
        <w:rPr>
          <w:color w:val="000000"/>
          <w:spacing w:val="-2"/>
          <w:sz w:val="28"/>
          <w:szCs w:val="28"/>
        </w:rPr>
        <w:t>й</w:t>
      </w:r>
      <w:r w:rsidRPr="00464C8D">
        <w:rPr>
          <w:color w:val="000000"/>
          <w:sz w:val="28"/>
          <w:szCs w:val="28"/>
        </w:rPr>
        <w:t>ки зе</w:t>
      </w:r>
      <w:r w:rsidRPr="00464C8D">
        <w:rPr>
          <w:color w:val="000000"/>
          <w:spacing w:val="-3"/>
          <w:sz w:val="28"/>
          <w:szCs w:val="28"/>
        </w:rPr>
        <w:t>м</w:t>
      </w:r>
      <w:r w:rsidRPr="00464C8D">
        <w:rPr>
          <w:color w:val="000000"/>
          <w:sz w:val="28"/>
          <w:szCs w:val="28"/>
        </w:rPr>
        <w:t>ел</w:t>
      </w:r>
      <w:r w:rsidRPr="00464C8D">
        <w:rPr>
          <w:color w:val="000000"/>
          <w:spacing w:val="-2"/>
          <w:sz w:val="28"/>
          <w:szCs w:val="28"/>
        </w:rPr>
        <w:t>ь</w:t>
      </w:r>
      <w:r w:rsidRPr="00464C8D">
        <w:rPr>
          <w:color w:val="000000"/>
          <w:sz w:val="28"/>
          <w:szCs w:val="28"/>
        </w:rPr>
        <w:t>н</w:t>
      </w:r>
      <w:r w:rsidRPr="00464C8D">
        <w:rPr>
          <w:color w:val="000000"/>
          <w:spacing w:val="-2"/>
          <w:sz w:val="28"/>
          <w:szCs w:val="28"/>
        </w:rPr>
        <w:t>о</w:t>
      </w:r>
      <w:r w:rsidRPr="00464C8D">
        <w:rPr>
          <w:color w:val="000000"/>
          <w:sz w:val="28"/>
          <w:szCs w:val="28"/>
        </w:rPr>
        <w:t>го</w:t>
      </w:r>
      <w:r w:rsidRPr="00464C8D">
        <w:rPr>
          <w:color w:val="000000"/>
          <w:spacing w:val="-2"/>
          <w:sz w:val="28"/>
          <w:szCs w:val="28"/>
        </w:rPr>
        <w:t xml:space="preserve"> </w:t>
      </w:r>
      <w:r w:rsidRPr="00464C8D">
        <w:rPr>
          <w:color w:val="000000"/>
          <w:spacing w:val="-4"/>
          <w:sz w:val="28"/>
          <w:szCs w:val="28"/>
        </w:rPr>
        <w:t>у</w:t>
      </w:r>
      <w:r w:rsidRPr="00464C8D">
        <w:rPr>
          <w:color w:val="000000"/>
          <w:sz w:val="28"/>
          <w:szCs w:val="28"/>
        </w:rPr>
        <w:t>частка</w:t>
      </w:r>
      <w:r w:rsidRPr="00464C8D">
        <w:rPr>
          <w:color w:val="000000"/>
          <w:spacing w:val="1"/>
          <w:sz w:val="28"/>
          <w:szCs w:val="28"/>
        </w:rPr>
        <w:t xml:space="preserve"> отдельными объектами социального назначения (объекты амбулаторного медицинского обслуживания (поликлиники), объекты начального и ср</w:t>
      </w:r>
      <w:r w:rsidR="00544828">
        <w:rPr>
          <w:color w:val="000000"/>
          <w:spacing w:val="1"/>
          <w:sz w:val="28"/>
          <w:szCs w:val="28"/>
        </w:rPr>
        <w:t xml:space="preserve">еднего специального образования, </w:t>
      </w:r>
      <w:r w:rsidRPr="00464C8D">
        <w:rPr>
          <w:color w:val="000000"/>
          <w:spacing w:val="1"/>
          <w:sz w:val="28"/>
          <w:szCs w:val="28"/>
        </w:rPr>
        <w:t xml:space="preserve">краеведческие музеи) </w:t>
      </w:r>
      <w:r w:rsidRPr="00464C8D">
        <w:rPr>
          <w:color w:val="000000"/>
          <w:sz w:val="28"/>
          <w:szCs w:val="28"/>
        </w:rPr>
        <w:t>– 55</w:t>
      </w:r>
      <w:r w:rsidRPr="00464C8D">
        <w:rPr>
          <w:color w:val="000000"/>
          <w:spacing w:val="1"/>
          <w:sz w:val="28"/>
          <w:szCs w:val="28"/>
        </w:rPr>
        <w:t xml:space="preserve"> %</w:t>
      </w:r>
      <w:r w:rsidR="00544828">
        <w:rPr>
          <w:color w:val="000000"/>
          <w:spacing w:val="1"/>
          <w:sz w:val="28"/>
          <w:szCs w:val="28"/>
        </w:rPr>
        <w:t>.</w:t>
      </w:r>
      <w:r w:rsidRPr="00464C8D">
        <w:rPr>
          <w:color w:val="000000"/>
          <w:position w:val="13"/>
          <w:sz w:val="28"/>
          <w:szCs w:val="28"/>
        </w:rPr>
        <w:t xml:space="preserve"> </w:t>
      </w:r>
    </w:p>
    <w:p w:rsidR="009B7916" w:rsidRPr="00464C8D" w:rsidRDefault="009B7916" w:rsidP="00544828">
      <w:pPr>
        <w:pStyle w:val="a8"/>
        <w:tabs>
          <w:tab w:val="left" w:pos="0"/>
        </w:tabs>
        <w:spacing w:after="0"/>
        <w:ind w:right="-1" w:firstLine="709"/>
        <w:jc w:val="both"/>
        <w:rPr>
          <w:color w:val="000000"/>
          <w:spacing w:val="1"/>
          <w:sz w:val="28"/>
          <w:szCs w:val="28"/>
        </w:rPr>
      </w:pPr>
      <w:r w:rsidRPr="00464C8D">
        <w:rPr>
          <w:sz w:val="28"/>
          <w:szCs w:val="28"/>
        </w:rPr>
        <w:t xml:space="preserve">8.2.4. </w:t>
      </w:r>
      <w:r w:rsidRPr="00464C8D">
        <w:rPr>
          <w:color w:val="000000"/>
          <w:spacing w:val="1"/>
          <w:sz w:val="28"/>
          <w:szCs w:val="28"/>
        </w:rPr>
        <w:t xml:space="preserve">Предельная высота зданий и сооружений при строительстве – 15 м (от уровня </w:t>
      </w:r>
      <w:proofErr w:type="spellStart"/>
      <w:r w:rsidRPr="00464C8D">
        <w:rPr>
          <w:color w:val="000000"/>
          <w:spacing w:val="1"/>
          <w:sz w:val="28"/>
          <w:szCs w:val="28"/>
        </w:rPr>
        <w:t>отмостки</w:t>
      </w:r>
      <w:proofErr w:type="spellEnd"/>
      <w:r w:rsidRPr="00464C8D">
        <w:rPr>
          <w:color w:val="000000"/>
          <w:spacing w:val="1"/>
          <w:sz w:val="28"/>
          <w:szCs w:val="28"/>
        </w:rPr>
        <w:t>).</w:t>
      </w:r>
    </w:p>
    <w:p w:rsidR="009B7916" w:rsidRPr="00464C8D" w:rsidRDefault="009B7916" w:rsidP="009B7916">
      <w:pPr>
        <w:pStyle w:val="a8"/>
        <w:tabs>
          <w:tab w:val="left" w:pos="0"/>
        </w:tabs>
        <w:spacing w:after="0"/>
        <w:ind w:right="-1" w:firstLine="709"/>
        <w:rPr>
          <w:sz w:val="28"/>
          <w:szCs w:val="28"/>
        </w:rPr>
      </w:pPr>
      <w:r w:rsidRPr="00464C8D">
        <w:rPr>
          <w:i/>
          <w:color w:val="FF0000"/>
          <w:spacing w:val="3"/>
          <w:sz w:val="28"/>
          <w:szCs w:val="28"/>
        </w:rPr>
        <w:t xml:space="preserve"> </w:t>
      </w:r>
      <w:r w:rsidRPr="00464C8D">
        <w:rPr>
          <w:spacing w:val="3"/>
          <w:sz w:val="28"/>
          <w:szCs w:val="28"/>
        </w:rPr>
        <w:t xml:space="preserve">8.2.5. </w:t>
      </w:r>
      <w:r w:rsidRPr="00464C8D">
        <w:rPr>
          <w:sz w:val="28"/>
          <w:szCs w:val="28"/>
        </w:rPr>
        <w:t>Минимальный процент озеленения квартала – 25 %</w:t>
      </w:r>
      <w:r w:rsidR="00544828">
        <w:rPr>
          <w:sz w:val="28"/>
          <w:szCs w:val="28"/>
        </w:rPr>
        <w:t>.</w:t>
      </w:r>
    </w:p>
    <w:p w:rsidR="009B7916" w:rsidRPr="00464C8D" w:rsidRDefault="009B7916" w:rsidP="009B7916">
      <w:pPr>
        <w:pStyle w:val="23"/>
        <w:spacing w:after="0" w:line="240" w:lineRule="auto"/>
        <w:ind w:left="0" w:firstLine="708"/>
        <w:jc w:val="both"/>
        <w:rPr>
          <w:b/>
          <w:sz w:val="28"/>
          <w:szCs w:val="28"/>
        </w:rPr>
      </w:pPr>
    </w:p>
    <w:p w:rsidR="009B7916" w:rsidRPr="00464C8D" w:rsidRDefault="009B7916" w:rsidP="009B7916">
      <w:pPr>
        <w:pStyle w:val="a6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64C8D">
        <w:rPr>
          <w:rFonts w:ascii="Times New Roman" w:hAnsi="Times New Roman"/>
          <w:b/>
          <w:color w:val="000000"/>
          <w:sz w:val="28"/>
          <w:szCs w:val="28"/>
        </w:rPr>
        <w:t xml:space="preserve">9. Специальные требования режимов использования земель, специальные требования к градостроительным регламентам в границах </w:t>
      </w:r>
      <w:r w:rsidRPr="00464C8D">
        <w:rPr>
          <w:rFonts w:ascii="Times New Roman" w:hAnsi="Times New Roman"/>
          <w:b/>
          <w:bCs/>
          <w:color w:val="000000"/>
          <w:sz w:val="28"/>
          <w:szCs w:val="28"/>
        </w:rPr>
        <w:t xml:space="preserve">в границах </w:t>
      </w:r>
      <w:r w:rsidRPr="00464C8D">
        <w:rPr>
          <w:rFonts w:ascii="Times New Roman" w:hAnsi="Times New Roman"/>
          <w:b/>
          <w:color w:val="000000"/>
          <w:sz w:val="28"/>
          <w:szCs w:val="28"/>
        </w:rPr>
        <w:t>зоны регулирования застройки и хозяйственной деятельности (</w:t>
      </w:r>
      <w:r w:rsidRPr="00464C8D">
        <w:rPr>
          <w:rFonts w:ascii="Times New Roman" w:hAnsi="Times New Roman"/>
          <w:b/>
          <w:bCs/>
          <w:color w:val="000000"/>
          <w:sz w:val="28"/>
          <w:szCs w:val="28"/>
        </w:rPr>
        <w:t>ЗРЗ-3)</w:t>
      </w:r>
    </w:p>
    <w:p w:rsidR="009B7916" w:rsidRPr="00464C8D" w:rsidRDefault="009B7916" w:rsidP="009B7916">
      <w:pPr>
        <w:pStyle w:val="a6"/>
        <w:spacing w:after="0" w:line="240" w:lineRule="auto"/>
        <w:ind w:left="0" w:firstLine="708"/>
        <w:jc w:val="center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7916" w:rsidRDefault="009B7916" w:rsidP="009B7916">
      <w:pPr>
        <w:pStyle w:val="a8"/>
        <w:spacing w:after="0"/>
        <w:jc w:val="center"/>
        <w:rPr>
          <w:b/>
          <w:color w:val="000000"/>
          <w:sz w:val="28"/>
          <w:szCs w:val="28"/>
        </w:rPr>
      </w:pPr>
      <w:r w:rsidRPr="00464C8D">
        <w:rPr>
          <w:b/>
          <w:color w:val="000000"/>
          <w:sz w:val="28"/>
          <w:szCs w:val="28"/>
        </w:rPr>
        <w:t>9.1. Специальные требования режимов в ЗРЗ-3:</w:t>
      </w:r>
    </w:p>
    <w:p w:rsidR="00826012" w:rsidRPr="00464C8D" w:rsidRDefault="00826012" w:rsidP="009B7916">
      <w:pPr>
        <w:pStyle w:val="a8"/>
        <w:spacing w:after="0"/>
        <w:jc w:val="center"/>
        <w:rPr>
          <w:b/>
          <w:color w:val="000000"/>
          <w:sz w:val="28"/>
          <w:szCs w:val="28"/>
        </w:rPr>
      </w:pPr>
    </w:p>
    <w:p w:rsidR="009B7916" w:rsidRDefault="009B7916" w:rsidP="00544828">
      <w:pPr>
        <w:pStyle w:val="a8"/>
        <w:tabs>
          <w:tab w:val="left" w:pos="0"/>
          <w:tab w:val="left" w:pos="2428"/>
          <w:tab w:val="left" w:pos="5167"/>
          <w:tab w:val="left" w:pos="5784"/>
          <w:tab w:val="left" w:pos="6611"/>
          <w:tab w:val="left" w:pos="8098"/>
        </w:tabs>
        <w:spacing w:after="0"/>
        <w:ind w:firstLine="567"/>
        <w:jc w:val="both"/>
        <w:rPr>
          <w:color w:val="000000"/>
          <w:sz w:val="28"/>
          <w:szCs w:val="28"/>
        </w:rPr>
      </w:pPr>
      <w:r w:rsidRPr="00464C8D">
        <w:rPr>
          <w:color w:val="000000"/>
          <w:sz w:val="28"/>
          <w:szCs w:val="28"/>
        </w:rPr>
        <w:t xml:space="preserve">9.1.1. Осуществление строительства, реконструкции объектов капитального строительства общественного назначения в границах ЗРЗ-3 допускается при условии сохранения основных характеристик сложившегося ландшафта и выполнения специальных требований к градостроительным регламентам. </w:t>
      </w:r>
    </w:p>
    <w:p w:rsidR="00826012" w:rsidRPr="00464C8D" w:rsidRDefault="00826012" w:rsidP="00544828">
      <w:pPr>
        <w:pStyle w:val="a8"/>
        <w:tabs>
          <w:tab w:val="left" w:pos="0"/>
          <w:tab w:val="left" w:pos="2428"/>
          <w:tab w:val="left" w:pos="5167"/>
          <w:tab w:val="left" w:pos="5784"/>
          <w:tab w:val="left" w:pos="6611"/>
          <w:tab w:val="left" w:pos="8098"/>
        </w:tabs>
        <w:spacing w:after="0"/>
        <w:ind w:firstLine="567"/>
        <w:jc w:val="both"/>
        <w:rPr>
          <w:color w:val="000000"/>
          <w:sz w:val="28"/>
          <w:szCs w:val="28"/>
        </w:rPr>
      </w:pPr>
    </w:p>
    <w:p w:rsidR="009B7916" w:rsidRPr="00464C8D" w:rsidRDefault="009B7916" w:rsidP="00544828">
      <w:pPr>
        <w:pStyle w:val="a8"/>
        <w:tabs>
          <w:tab w:val="left" w:pos="0"/>
          <w:tab w:val="left" w:pos="2428"/>
          <w:tab w:val="left" w:pos="5167"/>
          <w:tab w:val="left" w:pos="5784"/>
          <w:tab w:val="left" w:pos="6611"/>
          <w:tab w:val="left" w:pos="8098"/>
        </w:tabs>
        <w:spacing w:after="0"/>
        <w:ind w:firstLine="567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464C8D">
        <w:rPr>
          <w:iCs/>
          <w:color w:val="000000"/>
          <w:sz w:val="28"/>
          <w:szCs w:val="28"/>
          <w:shd w:val="clear" w:color="auto" w:fill="FFFFFF"/>
        </w:rPr>
        <w:lastRenderedPageBreak/>
        <w:t>9.1.2. Сохранение сложившегося ландшафта территории (рельефа, элементов гидросистемы (озер) и характера озеленения).</w:t>
      </w:r>
    </w:p>
    <w:p w:rsidR="009B7916" w:rsidRPr="00464C8D" w:rsidRDefault="009B7916" w:rsidP="00544828">
      <w:pPr>
        <w:pStyle w:val="a8"/>
        <w:tabs>
          <w:tab w:val="left" w:pos="0"/>
          <w:tab w:val="left" w:pos="2428"/>
          <w:tab w:val="left" w:pos="5167"/>
          <w:tab w:val="left" w:pos="5784"/>
          <w:tab w:val="left" w:pos="6611"/>
          <w:tab w:val="left" w:pos="8098"/>
        </w:tabs>
        <w:spacing w:after="0"/>
        <w:ind w:firstLine="567"/>
        <w:jc w:val="both"/>
        <w:rPr>
          <w:color w:val="000000"/>
          <w:sz w:val="28"/>
          <w:szCs w:val="28"/>
        </w:rPr>
      </w:pPr>
      <w:r w:rsidRPr="00464C8D">
        <w:rPr>
          <w:iCs/>
          <w:color w:val="000000"/>
          <w:sz w:val="28"/>
          <w:szCs w:val="28"/>
          <w:shd w:val="clear" w:color="auto" w:fill="FFFFFF"/>
        </w:rPr>
        <w:t xml:space="preserve"> 9.1.3. Применение при </w:t>
      </w:r>
      <w:r w:rsidRPr="00464C8D">
        <w:rPr>
          <w:color w:val="000000"/>
          <w:sz w:val="28"/>
          <w:szCs w:val="28"/>
        </w:rPr>
        <w:t xml:space="preserve">строительстве (реконструкции) объектов капитального строительства общественного назначения принципа рассредоточенной застройки, скатных кровель и природных материалов в отделке фасадов зданий и сооружений. </w:t>
      </w:r>
    </w:p>
    <w:p w:rsidR="009B7916" w:rsidRPr="00464C8D" w:rsidRDefault="009B7916" w:rsidP="00544828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64C8D">
        <w:rPr>
          <w:color w:val="000000"/>
          <w:sz w:val="28"/>
          <w:szCs w:val="28"/>
        </w:rPr>
        <w:t xml:space="preserve">9.1.4. Сохранение рекреационного назначения территории непосредственно примыкающей к парку объекта культурного наследия регионального </w:t>
      </w:r>
      <w:r w:rsidRPr="00464C8D">
        <w:rPr>
          <w:color w:val="000000"/>
          <w:spacing w:val="-2"/>
          <w:sz w:val="28"/>
          <w:szCs w:val="28"/>
        </w:rPr>
        <w:t xml:space="preserve">значения </w:t>
      </w:r>
      <w:r w:rsidRPr="00464C8D">
        <w:rPr>
          <w:color w:val="000000"/>
          <w:sz w:val="28"/>
          <w:szCs w:val="28"/>
        </w:rPr>
        <w:t xml:space="preserve">«Усадьба </w:t>
      </w:r>
      <w:proofErr w:type="spellStart"/>
      <w:r w:rsidRPr="00464C8D">
        <w:rPr>
          <w:color w:val="000000"/>
          <w:sz w:val="28"/>
          <w:szCs w:val="28"/>
        </w:rPr>
        <w:t>Медемов</w:t>
      </w:r>
      <w:proofErr w:type="spellEnd"/>
      <w:r w:rsidRPr="00464C8D">
        <w:rPr>
          <w:color w:val="000000"/>
          <w:sz w:val="28"/>
          <w:szCs w:val="28"/>
        </w:rPr>
        <w:t xml:space="preserve"> «</w:t>
      </w:r>
      <w:proofErr w:type="spellStart"/>
      <w:r w:rsidRPr="00464C8D">
        <w:rPr>
          <w:color w:val="000000"/>
          <w:sz w:val="28"/>
          <w:szCs w:val="28"/>
        </w:rPr>
        <w:t>Щеглово</w:t>
      </w:r>
      <w:proofErr w:type="spellEnd"/>
      <w:r w:rsidRPr="00464C8D">
        <w:rPr>
          <w:color w:val="000000"/>
          <w:sz w:val="28"/>
          <w:szCs w:val="28"/>
        </w:rPr>
        <w:t xml:space="preserve">». </w:t>
      </w:r>
    </w:p>
    <w:p w:rsidR="009B7916" w:rsidRPr="00464C8D" w:rsidRDefault="009B7916" w:rsidP="009B7916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9B7916" w:rsidRDefault="009B7916" w:rsidP="009B7916">
      <w:pPr>
        <w:pStyle w:val="a8"/>
        <w:spacing w:after="0"/>
        <w:ind w:firstLine="709"/>
        <w:rPr>
          <w:b/>
          <w:color w:val="000000"/>
          <w:sz w:val="28"/>
          <w:szCs w:val="28"/>
        </w:rPr>
      </w:pPr>
      <w:r w:rsidRPr="00464C8D">
        <w:rPr>
          <w:b/>
          <w:color w:val="000000"/>
          <w:sz w:val="28"/>
          <w:szCs w:val="28"/>
        </w:rPr>
        <w:t>9.2. Специальные требования к градостроительным регламентам в ЗРЗ-3:</w:t>
      </w:r>
    </w:p>
    <w:p w:rsidR="00826012" w:rsidRPr="00464C8D" w:rsidRDefault="00826012" w:rsidP="009B7916">
      <w:pPr>
        <w:pStyle w:val="a8"/>
        <w:spacing w:after="0"/>
        <w:ind w:firstLine="709"/>
        <w:rPr>
          <w:b/>
          <w:color w:val="000000"/>
          <w:sz w:val="28"/>
          <w:szCs w:val="28"/>
        </w:rPr>
      </w:pPr>
    </w:p>
    <w:p w:rsidR="009B7916" w:rsidRPr="00464C8D" w:rsidRDefault="009B7916" w:rsidP="00544828">
      <w:pPr>
        <w:pStyle w:val="a8"/>
        <w:tabs>
          <w:tab w:val="left" w:pos="0"/>
          <w:tab w:val="left" w:pos="2428"/>
          <w:tab w:val="left" w:pos="5167"/>
          <w:tab w:val="left" w:pos="5784"/>
          <w:tab w:val="left" w:pos="6611"/>
          <w:tab w:val="left" w:pos="8098"/>
        </w:tabs>
        <w:spacing w:after="0"/>
        <w:ind w:firstLine="567"/>
        <w:jc w:val="both"/>
        <w:rPr>
          <w:color w:val="000000"/>
          <w:sz w:val="28"/>
          <w:szCs w:val="28"/>
        </w:rPr>
      </w:pPr>
      <w:r w:rsidRPr="00464C8D">
        <w:rPr>
          <w:color w:val="000000"/>
          <w:sz w:val="28"/>
          <w:szCs w:val="28"/>
        </w:rPr>
        <w:t xml:space="preserve">9.2.1. Допустимое функциональное назначение объектов капитального строительства в границах ЗРЗ-3– объекты </w:t>
      </w:r>
      <w:r w:rsidRPr="00464C8D">
        <w:rPr>
          <w:bCs/>
          <w:color w:val="000000"/>
          <w:sz w:val="28"/>
          <w:szCs w:val="28"/>
        </w:rPr>
        <w:t>о</w:t>
      </w:r>
      <w:r w:rsidRPr="00464C8D">
        <w:rPr>
          <w:bCs/>
          <w:color w:val="000000"/>
          <w:spacing w:val="1"/>
          <w:sz w:val="28"/>
          <w:szCs w:val="28"/>
        </w:rPr>
        <w:t>т</w:t>
      </w:r>
      <w:r w:rsidRPr="00464C8D">
        <w:rPr>
          <w:bCs/>
          <w:color w:val="000000"/>
          <w:sz w:val="28"/>
          <w:szCs w:val="28"/>
        </w:rPr>
        <w:t>д</w:t>
      </w:r>
      <w:r w:rsidRPr="00464C8D">
        <w:rPr>
          <w:bCs/>
          <w:color w:val="000000"/>
          <w:spacing w:val="-4"/>
          <w:sz w:val="28"/>
          <w:szCs w:val="28"/>
        </w:rPr>
        <w:t>ы</w:t>
      </w:r>
      <w:r w:rsidRPr="00464C8D">
        <w:rPr>
          <w:bCs/>
          <w:color w:val="000000"/>
          <w:spacing w:val="-2"/>
          <w:sz w:val="28"/>
          <w:szCs w:val="28"/>
        </w:rPr>
        <w:t>х</w:t>
      </w:r>
      <w:r w:rsidRPr="00464C8D">
        <w:rPr>
          <w:bCs/>
          <w:color w:val="000000"/>
          <w:sz w:val="28"/>
          <w:szCs w:val="28"/>
        </w:rPr>
        <w:t>а,</w:t>
      </w:r>
      <w:r w:rsidRPr="00464C8D">
        <w:rPr>
          <w:bCs/>
          <w:color w:val="000000"/>
          <w:spacing w:val="25"/>
          <w:sz w:val="28"/>
          <w:szCs w:val="28"/>
        </w:rPr>
        <w:t xml:space="preserve"> </w:t>
      </w:r>
      <w:r w:rsidRPr="00464C8D">
        <w:rPr>
          <w:bCs/>
          <w:color w:val="000000"/>
          <w:spacing w:val="-2"/>
          <w:sz w:val="28"/>
          <w:szCs w:val="28"/>
        </w:rPr>
        <w:t>т</w:t>
      </w:r>
      <w:r w:rsidRPr="00464C8D">
        <w:rPr>
          <w:bCs/>
          <w:color w:val="000000"/>
          <w:sz w:val="28"/>
          <w:szCs w:val="28"/>
        </w:rPr>
        <w:t>ур</w:t>
      </w:r>
      <w:r w:rsidRPr="00464C8D">
        <w:rPr>
          <w:bCs/>
          <w:color w:val="000000"/>
          <w:spacing w:val="-2"/>
          <w:sz w:val="28"/>
          <w:szCs w:val="28"/>
        </w:rPr>
        <w:t>и</w:t>
      </w:r>
      <w:r w:rsidRPr="00464C8D">
        <w:rPr>
          <w:bCs/>
          <w:color w:val="000000"/>
          <w:spacing w:val="-3"/>
          <w:sz w:val="28"/>
          <w:szCs w:val="28"/>
        </w:rPr>
        <w:t>з</w:t>
      </w:r>
      <w:r w:rsidRPr="00464C8D">
        <w:rPr>
          <w:bCs/>
          <w:color w:val="000000"/>
          <w:spacing w:val="3"/>
          <w:sz w:val="28"/>
          <w:szCs w:val="28"/>
        </w:rPr>
        <w:t>м</w:t>
      </w:r>
      <w:r w:rsidRPr="00464C8D">
        <w:rPr>
          <w:bCs/>
          <w:color w:val="000000"/>
          <w:sz w:val="28"/>
          <w:szCs w:val="28"/>
        </w:rPr>
        <w:t>а,</w:t>
      </w:r>
      <w:r w:rsidRPr="00464C8D">
        <w:rPr>
          <w:bCs/>
          <w:color w:val="000000"/>
          <w:spacing w:val="25"/>
          <w:sz w:val="28"/>
          <w:szCs w:val="28"/>
        </w:rPr>
        <w:t xml:space="preserve"> </w:t>
      </w:r>
      <w:r w:rsidRPr="00464C8D">
        <w:rPr>
          <w:bCs/>
          <w:color w:val="000000"/>
          <w:sz w:val="28"/>
          <w:szCs w:val="28"/>
        </w:rPr>
        <w:t>спорта.</w:t>
      </w:r>
    </w:p>
    <w:p w:rsidR="009B7916" w:rsidRPr="00464C8D" w:rsidRDefault="009B7916" w:rsidP="00544828">
      <w:pPr>
        <w:pStyle w:val="a8"/>
        <w:tabs>
          <w:tab w:val="left" w:pos="0"/>
        </w:tabs>
        <w:spacing w:after="0"/>
        <w:ind w:right="-1" w:firstLine="567"/>
        <w:jc w:val="both"/>
        <w:rPr>
          <w:color w:val="000000"/>
          <w:sz w:val="28"/>
          <w:szCs w:val="28"/>
        </w:rPr>
      </w:pPr>
      <w:r w:rsidRPr="00464C8D">
        <w:rPr>
          <w:color w:val="000000"/>
          <w:sz w:val="28"/>
          <w:szCs w:val="28"/>
        </w:rPr>
        <w:t>9.2.3. Максимальный процент зас</w:t>
      </w:r>
      <w:r w:rsidRPr="00464C8D">
        <w:rPr>
          <w:color w:val="000000"/>
          <w:spacing w:val="-4"/>
          <w:sz w:val="28"/>
          <w:szCs w:val="28"/>
        </w:rPr>
        <w:t>т</w:t>
      </w:r>
      <w:r w:rsidRPr="00464C8D">
        <w:rPr>
          <w:color w:val="000000"/>
          <w:spacing w:val="-2"/>
          <w:sz w:val="28"/>
          <w:szCs w:val="28"/>
        </w:rPr>
        <w:t>р</w:t>
      </w:r>
      <w:r w:rsidRPr="00464C8D">
        <w:rPr>
          <w:color w:val="000000"/>
          <w:sz w:val="28"/>
          <w:szCs w:val="28"/>
        </w:rPr>
        <w:t>о</w:t>
      </w:r>
      <w:r w:rsidRPr="00464C8D">
        <w:rPr>
          <w:color w:val="000000"/>
          <w:spacing w:val="-2"/>
          <w:sz w:val="28"/>
          <w:szCs w:val="28"/>
        </w:rPr>
        <w:t>й</w:t>
      </w:r>
      <w:r w:rsidRPr="00464C8D">
        <w:rPr>
          <w:color w:val="000000"/>
          <w:sz w:val="28"/>
          <w:szCs w:val="28"/>
        </w:rPr>
        <w:t>ки земельного участка объектами капитального строительства – 10 %.</w:t>
      </w:r>
    </w:p>
    <w:p w:rsidR="009B7916" w:rsidRPr="00464C8D" w:rsidRDefault="009B7916" w:rsidP="00544828">
      <w:pPr>
        <w:pStyle w:val="a8"/>
        <w:tabs>
          <w:tab w:val="left" w:pos="567"/>
        </w:tabs>
        <w:spacing w:after="0"/>
        <w:ind w:left="567" w:right="106"/>
        <w:jc w:val="both"/>
        <w:rPr>
          <w:color w:val="000000"/>
          <w:sz w:val="28"/>
          <w:szCs w:val="28"/>
        </w:rPr>
      </w:pPr>
      <w:r w:rsidRPr="00464C8D">
        <w:rPr>
          <w:color w:val="000000"/>
          <w:sz w:val="28"/>
          <w:szCs w:val="28"/>
        </w:rPr>
        <w:t xml:space="preserve">9.2.4. Предельная высота объектов капитального строительства – 10 м (от уровня </w:t>
      </w:r>
      <w:proofErr w:type="spellStart"/>
      <w:r w:rsidRPr="00464C8D">
        <w:rPr>
          <w:color w:val="000000"/>
          <w:sz w:val="28"/>
          <w:szCs w:val="28"/>
        </w:rPr>
        <w:t>отмостки</w:t>
      </w:r>
      <w:proofErr w:type="spellEnd"/>
      <w:r w:rsidRPr="00464C8D">
        <w:rPr>
          <w:color w:val="000000"/>
          <w:sz w:val="28"/>
          <w:szCs w:val="28"/>
        </w:rPr>
        <w:t>).</w:t>
      </w:r>
    </w:p>
    <w:p w:rsidR="009B7916" w:rsidRPr="00464C8D" w:rsidRDefault="009B7916" w:rsidP="00544828">
      <w:pPr>
        <w:pStyle w:val="a8"/>
        <w:tabs>
          <w:tab w:val="left" w:pos="0"/>
        </w:tabs>
        <w:spacing w:after="0"/>
        <w:ind w:firstLine="567"/>
        <w:jc w:val="both"/>
        <w:rPr>
          <w:color w:val="000000"/>
          <w:sz w:val="28"/>
          <w:szCs w:val="28"/>
        </w:rPr>
      </w:pPr>
      <w:r w:rsidRPr="00464C8D">
        <w:rPr>
          <w:color w:val="000000"/>
          <w:sz w:val="28"/>
          <w:szCs w:val="28"/>
        </w:rPr>
        <w:t>9.2.5. Максимальная этажность зданий и сооружений при строительстве - 3 этажа.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916" w:rsidRDefault="009B7916" w:rsidP="009B791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464C8D" w:rsidTr="009B7916">
        <w:tc>
          <w:tcPr>
            <w:tcW w:w="5812" w:type="dxa"/>
          </w:tcPr>
          <w:p w:rsidR="00464C8D" w:rsidRDefault="00464C8D" w:rsidP="009B791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7916" w:rsidRDefault="009B7916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12" w:rsidRDefault="00826012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12" w:rsidRDefault="00826012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12" w:rsidRDefault="00826012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12" w:rsidRDefault="00826012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12" w:rsidRDefault="00826012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12" w:rsidRDefault="00826012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12" w:rsidRDefault="00826012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12" w:rsidRDefault="00826012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828" w:rsidRDefault="00544828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916" w:rsidRPr="00544828" w:rsidRDefault="00544828" w:rsidP="00544828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Подготовлено</w:t>
      </w:r>
      <w:r w:rsidRPr="00223438">
        <w:rPr>
          <w:rFonts w:ascii="Times New Roman" w:hAnsi="Times New Roman" w:cs="Times New Roman"/>
          <w:b/>
        </w:rPr>
        <w:t>:</w:t>
      </w:r>
    </w:p>
    <w:p w:rsidR="009B7916" w:rsidRDefault="009B7916" w:rsidP="009B79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916" w:rsidRPr="00223438" w:rsidRDefault="009B7916" w:rsidP="009B79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9B7916" w:rsidRPr="00223438" w:rsidRDefault="009B7916" w:rsidP="009B7916">
      <w:pPr>
        <w:spacing w:after="0"/>
        <w:ind w:right="142"/>
        <w:rPr>
          <w:rFonts w:ascii="Times New Roman" w:hAnsi="Times New Roman" w:cs="Times New Roman"/>
        </w:rPr>
      </w:pPr>
    </w:p>
    <w:p w:rsidR="009B7916" w:rsidRPr="00223438" w:rsidRDefault="009B7916" w:rsidP="009B79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9B7916" w:rsidRPr="00223438" w:rsidRDefault="009B7916" w:rsidP="009B7916">
      <w:pPr>
        <w:spacing w:after="0"/>
        <w:ind w:right="142"/>
        <w:rPr>
          <w:rFonts w:ascii="Times New Roman" w:hAnsi="Times New Roman" w:cs="Times New Roman"/>
        </w:rPr>
      </w:pP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  <w:b/>
        </w:rPr>
      </w:pPr>
    </w:p>
    <w:p w:rsidR="009B7916" w:rsidRPr="00223438" w:rsidRDefault="009B7916" w:rsidP="009B7916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</w:rPr>
      </w:pPr>
    </w:p>
    <w:p w:rsidR="009B7916" w:rsidRPr="00D948B6" w:rsidRDefault="009B7916" w:rsidP="009B79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9B7916" w:rsidRPr="00223438" w:rsidRDefault="009B7916" w:rsidP="009B7916">
      <w:pPr>
        <w:spacing w:after="0"/>
        <w:ind w:right="142"/>
        <w:rPr>
          <w:rFonts w:ascii="Times New Roman" w:hAnsi="Times New Roman" w:cs="Times New Roman"/>
        </w:rPr>
      </w:pP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</w:rPr>
      </w:pP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___________________С.А. Волкова</w:t>
      </w: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</w:rPr>
      </w:pPr>
    </w:p>
    <w:p w:rsidR="009B7916" w:rsidRPr="00086555" w:rsidRDefault="009B7916" w:rsidP="009B79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О.А. Лавриненко</w:t>
      </w: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</w:rPr>
      </w:pP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9B7916" w:rsidRPr="00866C8F" w:rsidRDefault="009B7916" w:rsidP="009B7916">
      <w:pPr>
        <w:spacing w:after="0"/>
        <w:ind w:right="142"/>
        <w:rPr>
          <w:rFonts w:ascii="Times New Roman" w:hAnsi="Times New Roman" w:cs="Times New Roman"/>
          <w:b/>
        </w:rPr>
      </w:pPr>
    </w:p>
    <w:p w:rsidR="009B7916" w:rsidRPr="00223438" w:rsidRDefault="009B7916" w:rsidP="009B7916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</w:rPr>
      </w:pPr>
    </w:p>
    <w:p w:rsidR="009B7916" w:rsidRDefault="009B7916" w:rsidP="009B79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9B7916" w:rsidRPr="00D948B6" w:rsidRDefault="009B7916" w:rsidP="009B7916">
      <w:pPr>
        <w:spacing w:after="0"/>
        <w:ind w:right="142"/>
        <w:rPr>
          <w:rFonts w:ascii="Times New Roman" w:hAnsi="Times New Roman" w:cs="Times New Roman"/>
        </w:rPr>
      </w:pPr>
    </w:p>
    <w:p w:rsidR="00826012" w:rsidRPr="00810902" w:rsidRDefault="00826012" w:rsidP="008260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9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826012" w:rsidRPr="00810902" w:rsidRDefault="00826012" w:rsidP="008260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12" w:rsidRPr="00810902" w:rsidRDefault="00826012" w:rsidP="008260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9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Т.А. Павлова</w:t>
      </w:r>
    </w:p>
    <w:p w:rsidR="009B7916" w:rsidRDefault="009B7916" w:rsidP="00826012">
      <w:pPr>
        <w:spacing w:after="0"/>
        <w:ind w:right="142"/>
      </w:pPr>
    </w:p>
    <w:sectPr w:rsidR="009B7916" w:rsidSect="009B79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85C8B"/>
    <w:multiLevelType w:val="multilevel"/>
    <w:tmpl w:val="33FA88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3B677C9"/>
    <w:multiLevelType w:val="multilevel"/>
    <w:tmpl w:val="7766FF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16"/>
    <w:rsid w:val="0017338A"/>
    <w:rsid w:val="0023502B"/>
    <w:rsid w:val="00464C8D"/>
    <w:rsid w:val="00544828"/>
    <w:rsid w:val="00826012"/>
    <w:rsid w:val="009B7916"/>
    <w:rsid w:val="00A97469"/>
    <w:rsid w:val="00E11B98"/>
    <w:rsid w:val="00E33CF0"/>
    <w:rsid w:val="00FA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9B7916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9B7916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91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B7916"/>
  </w:style>
  <w:style w:type="paragraph" w:styleId="a6">
    <w:name w:val="List Paragraph"/>
    <w:basedOn w:val="a"/>
    <w:qFormat/>
    <w:rsid w:val="009B7916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Обычный1"/>
    <w:rsid w:val="009B7916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7">
    <w:name w:val="Normal (Web)"/>
    <w:basedOn w:val="a"/>
    <w:unhideWhenUsed/>
    <w:rsid w:val="009B7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9B7916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B7916"/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customStyle="1" w:styleId="ConsPlusNormal">
    <w:name w:val="ConsPlusNormal"/>
    <w:rsid w:val="009B791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val="de-DE" w:eastAsia="ja-JP" w:bidi="fa-IR"/>
    </w:rPr>
  </w:style>
  <w:style w:type="paragraph" w:customStyle="1" w:styleId="10">
    <w:name w:val="Абзац списка1"/>
    <w:basedOn w:val="a"/>
    <w:rsid w:val="009B7916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semiHidden/>
    <w:unhideWhenUsed/>
    <w:rsid w:val="009B79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EastAsia" w:hAnsi="Courier" w:cs="Courier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7916"/>
    <w:rPr>
      <w:rFonts w:ascii="Courier" w:eastAsiaTheme="minorEastAsia" w:hAnsi="Courier" w:cs="Courier"/>
      <w:sz w:val="20"/>
      <w:szCs w:val="20"/>
      <w:lang w:eastAsia="ru-RU"/>
    </w:rPr>
  </w:style>
  <w:style w:type="paragraph" w:customStyle="1" w:styleId="23">
    <w:name w:val="Основной текст с отступом 23"/>
    <w:basedOn w:val="a"/>
    <w:rsid w:val="009B791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4">
    <w:name w:val="Абзац списка4"/>
    <w:basedOn w:val="a"/>
    <w:rsid w:val="009B7916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9B7916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9B7916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91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B7916"/>
  </w:style>
  <w:style w:type="paragraph" w:styleId="a6">
    <w:name w:val="List Paragraph"/>
    <w:basedOn w:val="a"/>
    <w:qFormat/>
    <w:rsid w:val="009B7916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Обычный1"/>
    <w:rsid w:val="009B7916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7">
    <w:name w:val="Normal (Web)"/>
    <w:basedOn w:val="a"/>
    <w:unhideWhenUsed/>
    <w:rsid w:val="009B7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9B7916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B7916"/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customStyle="1" w:styleId="ConsPlusNormal">
    <w:name w:val="ConsPlusNormal"/>
    <w:rsid w:val="009B791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val="de-DE" w:eastAsia="ja-JP" w:bidi="fa-IR"/>
    </w:rPr>
  </w:style>
  <w:style w:type="paragraph" w:customStyle="1" w:styleId="10">
    <w:name w:val="Абзац списка1"/>
    <w:basedOn w:val="a"/>
    <w:rsid w:val="009B7916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semiHidden/>
    <w:unhideWhenUsed/>
    <w:rsid w:val="009B79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EastAsia" w:hAnsi="Courier" w:cs="Courier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7916"/>
    <w:rPr>
      <w:rFonts w:ascii="Courier" w:eastAsiaTheme="minorEastAsia" w:hAnsi="Courier" w:cs="Courier"/>
      <w:sz w:val="20"/>
      <w:szCs w:val="20"/>
      <w:lang w:eastAsia="ru-RU"/>
    </w:rPr>
  </w:style>
  <w:style w:type="paragraph" w:customStyle="1" w:styleId="23">
    <w:name w:val="Основной текст с отступом 23"/>
    <w:basedOn w:val="a"/>
    <w:rsid w:val="009B791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4">
    <w:name w:val="Абзац списка4"/>
    <w:basedOn w:val="a"/>
    <w:rsid w:val="009B7916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4662</Words>
  <Characters>26574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3</cp:revision>
  <cp:lastPrinted>2019-02-12T12:02:00Z</cp:lastPrinted>
  <dcterms:created xsi:type="dcterms:W3CDTF">2019-02-02T09:48:00Z</dcterms:created>
  <dcterms:modified xsi:type="dcterms:W3CDTF">2019-02-12T12:02:00Z</dcterms:modified>
</cp:coreProperties>
</file>