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20668" w:rsidTr="00820668">
        <w:tc>
          <w:tcPr>
            <w:tcW w:w="5210" w:type="dxa"/>
          </w:tcPr>
          <w:p w:rsidR="00820668" w:rsidRDefault="00820668" w:rsidP="0082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820668" w:rsidRDefault="00820668" w:rsidP="0082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820668" w:rsidRDefault="00820668" w:rsidP="0082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комитета по тарифам и ценовой политике Ленинградской области</w:t>
            </w:r>
          </w:p>
          <w:p w:rsidR="00820668" w:rsidRDefault="000006B7" w:rsidP="0082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B9DDA" wp14:editId="010383EC">
                      <wp:simplePos x="0" y="0"/>
                      <wp:positionH relativeFrom="column">
                        <wp:posOffset>2306762</wp:posOffset>
                      </wp:positionH>
                      <wp:positionV relativeFrom="paragraph">
                        <wp:posOffset>145415</wp:posOffset>
                      </wp:positionV>
                      <wp:extent cx="293370" cy="0"/>
                      <wp:effectExtent l="0" t="0" r="114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65pt,11.45pt" to="204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" strokecolor="black [3213]"/>
                  </w:pict>
                </mc:Fallback>
              </mc:AlternateContent>
            </w:r>
            <w:r w:rsidR="008206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88B67" wp14:editId="1238B59A">
                      <wp:simplePos x="0" y="0"/>
                      <wp:positionH relativeFrom="column">
                        <wp:posOffset>631024</wp:posOffset>
                      </wp:positionH>
                      <wp:positionV relativeFrom="paragraph">
                        <wp:posOffset>137657</wp:posOffset>
                      </wp:positionV>
                      <wp:extent cx="317666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pt,10.85pt" to="74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" strokecolor="black [3213]"/>
                  </w:pict>
                </mc:Fallback>
              </mc:AlternateContent>
            </w:r>
            <w:r w:rsidR="00820668">
              <w:rPr>
                <w:rFonts w:ascii="Times New Roman" w:hAnsi="Times New Roman" w:cs="Times New Roman"/>
                <w:sz w:val="24"/>
                <w:szCs w:val="24"/>
              </w:rPr>
              <w:t xml:space="preserve">от        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820668">
              <w:rPr>
                <w:rFonts w:ascii="Times New Roman" w:hAnsi="Times New Roman" w:cs="Times New Roman"/>
                <w:sz w:val="24"/>
                <w:szCs w:val="24"/>
              </w:rPr>
              <w:t xml:space="preserve"> 2019 года №         </w:t>
            </w:r>
            <w:proofErr w:type="gramStart"/>
            <w:r w:rsidR="00820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</w:p>
        </w:tc>
      </w:tr>
    </w:tbl>
    <w:p w:rsidR="002A2185" w:rsidRDefault="002A2185" w:rsidP="0082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B1" w:rsidRDefault="00D275B1" w:rsidP="0082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68" w:rsidRPr="00D275B1" w:rsidRDefault="00D275B1" w:rsidP="00D27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D275B1">
        <w:rPr>
          <w:rFonts w:ascii="Times New Roman" w:hAnsi="Times New Roman" w:cs="Times New Roman"/>
          <w:sz w:val="24"/>
          <w:szCs w:val="26"/>
        </w:rPr>
        <w:t>ИЗМЕНЕНИЯ,</w:t>
      </w:r>
    </w:p>
    <w:p w:rsidR="000006B7" w:rsidRDefault="00D275B1" w:rsidP="00D27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D275B1">
        <w:rPr>
          <w:rFonts w:ascii="Times New Roman" w:hAnsi="Times New Roman" w:cs="Times New Roman"/>
          <w:sz w:val="24"/>
          <w:szCs w:val="26"/>
        </w:rPr>
        <w:t xml:space="preserve">которые вносятся </w:t>
      </w:r>
      <w:r w:rsidR="000006B7">
        <w:rPr>
          <w:rFonts w:ascii="Times New Roman" w:hAnsi="Times New Roman" w:cs="Times New Roman"/>
          <w:sz w:val="24"/>
          <w:szCs w:val="26"/>
        </w:rPr>
        <w:t xml:space="preserve">в </w:t>
      </w:r>
      <w:r w:rsidR="00226851" w:rsidRPr="00226851">
        <w:rPr>
          <w:rFonts w:ascii="Times New Roman" w:hAnsi="Times New Roman" w:cs="Times New Roman"/>
          <w:sz w:val="24"/>
          <w:szCs w:val="26"/>
        </w:rPr>
        <w:t xml:space="preserve">Административный регламент комитета по тарифам и ценовой политике Ленинградской области исполнения государственной функции по осуществлению регионального государственного контроля (надзора) в области регулируемых государством цен (тарифов) </w:t>
      </w:r>
      <w:r w:rsidR="00F55BCF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="00226851" w:rsidRPr="00226851">
        <w:rPr>
          <w:rFonts w:ascii="Times New Roman" w:hAnsi="Times New Roman" w:cs="Times New Roman"/>
          <w:sz w:val="24"/>
          <w:szCs w:val="26"/>
        </w:rPr>
        <w:t xml:space="preserve">на территории Ленинградской области, утвержденный приказом комитета по тарифам </w:t>
      </w:r>
      <w:proofErr w:type="gramEnd"/>
    </w:p>
    <w:p w:rsidR="00D275B1" w:rsidRDefault="00226851" w:rsidP="00D27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226851">
        <w:rPr>
          <w:rFonts w:ascii="Times New Roman" w:hAnsi="Times New Roman" w:cs="Times New Roman"/>
          <w:sz w:val="24"/>
          <w:szCs w:val="26"/>
        </w:rPr>
        <w:t>и ценовой политике Ленинградской области от 27.11.2017 № 248-п</w:t>
      </w:r>
    </w:p>
    <w:p w:rsidR="00D275B1" w:rsidRDefault="00D275B1" w:rsidP="00D27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F55A8B" w:rsidRPr="00F55A8B" w:rsidRDefault="00F55A8B" w:rsidP="00F55A8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после слов «Административный регламент» дополнить словами «комитета по тарифам и ценовой политике Ленинградской области».</w:t>
      </w:r>
    </w:p>
    <w:p w:rsidR="00D275B1" w:rsidRDefault="00541997" w:rsidP="006E365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hanging="50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</w:t>
      </w:r>
      <w:r w:rsidR="00226851">
        <w:rPr>
          <w:rFonts w:ascii="Times New Roman" w:hAnsi="Times New Roman" w:cs="Times New Roman"/>
          <w:sz w:val="24"/>
          <w:szCs w:val="26"/>
        </w:rPr>
        <w:t>бзац 32 пункта 1.3</w:t>
      </w:r>
      <w:r w:rsidR="00F2156F" w:rsidRPr="00F2156F">
        <w:rPr>
          <w:rFonts w:ascii="Times New Roman" w:hAnsi="Times New Roman" w:cs="Times New Roman"/>
          <w:sz w:val="24"/>
          <w:szCs w:val="26"/>
        </w:rPr>
        <w:t xml:space="preserve"> изложить в следующей редакции:</w:t>
      </w:r>
    </w:p>
    <w:p w:rsidR="00F2156F" w:rsidRDefault="00226851" w:rsidP="00226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«приказ ФАС России от 19.06.2017 № 792/17 «Об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а также Правил заполнения таких форм</w:t>
      </w:r>
      <w:proofErr w:type="gramStart"/>
      <w:r w:rsidRPr="002268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E365A">
        <w:rPr>
          <w:rFonts w:ascii="Times New Roman" w:hAnsi="Times New Roman" w:cs="Times New Roman"/>
          <w:sz w:val="24"/>
          <w:szCs w:val="24"/>
        </w:rPr>
        <w:t>.</w:t>
      </w:r>
    </w:p>
    <w:p w:rsidR="00E47C31" w:rsidRPr="00E47C31" w:rsidRDefault="00E47C31" w:rsidP="00E47C31">
      <w:pPr>
        <w:pStyle w:val="a4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1 пункта 1.4 слова «в сфере» заменить словами «в сферах деятельности субъектов естественных монополий</w:t>
      </w:r>
      <w:proofErr w:type="gramStart"/>
      <w:r>
        <w:rPr>
          <w:rFonts w:ascii="Times New Roman" w:hAnsi="Times New Roman" w:cs="Times New Roman"/>
          <w:sz w:val="24"/>
          <w:szCs w:val="24"/>
        </w:rPr>
        <w:t>, 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1997" w:rsidRDefault="00226851" w:rsidP="008C403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1.5 изложить в следующей редакции</w:t>
      </w:r>
      <w:r w:rsidRPr="00226851">
        <w:rPr>
          <w:rFonts w:ascii="Times New Roman" w:hAnsi="Times New Roman" w:cs="Times New Roman"/>
          <w:sz w:val="24"/>
          <w:szCs w:val="24"/>
        </w:rPr>
        <w:t>:</w:t>
      </w:r>
    </w:p>
    <w:p w:rsidR="00226851" w:rsidRDefault="00226851" w:rsidP="00226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403E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Результатом исполнения государственной функции является:</w:t>
      </w:r>
    </w:p>
    <w:p w:rsidR="00226851" w:rsidRDefault="00226851" w:rsidP="00226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по установленной форме, в котором отражаются нарушения, выявленные в ходе проверки, либо указывается отсутствие таких нарушений;</w:t>
      </w:r>
    </w:p>
    <w:p w:rsidR="00226851" w:rsidRDefault="00226851" w:rsidP="00226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без взаимодействия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 юридическими 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сведений о готовящихся нарушениях или признаках нарушения обязательных требований, предусмотренных пунктом 1.6 настоящего Административного регламента – выдача предостережения о недопустимости таких нарушений;</w:t>
      </w:r>
    </w:p>
    <w:p w:rsidR="00226851" w:rsidRDefault="00226851" w:rsidP="00226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в случаях и порядке, установленных действующим законодательством Российской Федерации, предписаний об устранении выявленных нарушений с указанием сроков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их устранения;</w:t>
      </w:r>
    </w:p>
    <w:p w:rsidR="00EA794F" w:rsidRDefault="00226851" w:rsidP="00EA7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возбуждение производства по делу об административном правонарушении в порядке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на основании, предусмотренных </w:t>
      </w:r>
      <w:hyperlink r:id="rId9" w:history="1">
        <w:r w:rsidRPr="006E365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КоАП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A794F" w:rsidRDefault="00EA794F" w:rsidP="006E3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Полугодовая форма федерального статистического наблюдения № 1 контроль «Сведения об осуществлении регионального контроля (надзора) и муниципального контроля», утвержденная приказом Росстата от 21.12.2011 № 503 (далее – Форма), представляется в электронном виде посредством государственной автоматизированной системы «Управление» в сроки, установленные в Форме.</w:t>
      </w:r>
    </w:p>
    <w:p w:rsidR="00203CAE" w:rsidRDefault="00203CAE" w:rsidP="00203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 о результатах исполнения государственной функции ежеквартально направляются в ФАС России.</w:t>
      </w:r>
    </w:p>
    <w:p w:rsidR="00541997" w:rsidRDefault="006E365A" w:rsidP="006E3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общем количестве проверок, по итогам которых выявлены правонарушения,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</w:t>
      </w:r>
      <w:r w:rsidR="0028381F">
        <w:rPr>
          <w:rFonts w:ascii="Times New Roman" w:hAnsi="Times New Roman" w:cs="Times New Roman"/>
          <w:sz w:val="24"/>
          <w:szCs w:val="24"/>
        </w:rPr>
        <w:t>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E365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www.tarif.lenobl.ru.»</w:t>
        </w:r>
      </w:hyperlink>
      <w:r w:rsidRPr="006E36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365A" w:rsidRDefault="008C403E" w:rsidP="008C4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пункта 1.6 изложить в следующей редакции</w:t>
      </w:r>
      <w:r w:rsidRPr="008C403E">
        <w:rPr>
          <w:rFonts w:ascii="Times New Roman" w:hAnsi="Times New Roman" w:cs="Times New Roman"/>
          <w:sz w:val="24"/>
          <w:szCs w:val="24"/>
        </w:rPr>
        <w:t>:</w:t>
      </w:r>
    </w:p>
    <w:p w:rsidR="008C403E" w:rsidRDefault="008C403E" w:rsidP="008C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«1.6. Предметом регионального государственного контроля (надзора) является соблюдение субъектами регулирования в процессе осуществления ими деятельности обязательных требований, установленных законодательством Российской Федерации в следующих сферах деятельности субъектов регулирования (далее – обязательные требования)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0CBB" w:rsidRDefault="00F20CBB" w:rsidP="007D082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 пункта 1.8 изложить в следующей редакции</w:t>
      </w:r>
      <w:r w:rsidRPr="00F20CBB">
        <w:rPr>
          <w:rFonts w:ascii="Times New Roman" w:hAnsi="Times New Roman" w:cs="Times New Roman"/>
          <w:sz w:val="24"/>
          <w:szCs w:val="24"/>
        </w:rPr>
        <w:t>:</w:t>
      </w:r>
    </w:p>
    <w:p w:rsidR="00F20CBB" w:rsidRPr="00F20CBB" w:rsidRDefault="00F20CBB" w:rsidP="00F2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документов, обязательность применения которых не предусмотрена законодательством Российской Федерации</w:t>
      </w:r>
      <w:r w:rsidRPr="00F20CBB">
        <w:rPr>
          <w:rFonts w:ascii="Times New Roman" w:hAnsi="Times New Roman" w:cs="Times New Roman"/>
          <w:sz w:val="24"/>
          <w:szCs w:val="24"/>
        </w:rPr>
        <w:t>»</w:t>
      </w:r>
      <w:r w:rsidR="00062B69">
        <w:rPr>
          <w:rFonts w:ascii="Times New Roman" w:hAnsi="Times New Roman" w:cs="Times New Roman"/>
          <w:sz w:val="24"/>
          <w:szCs w:val="24"/>
        </w:rPr>
        <w:t>.</w:t>
      </w:r>
    </w:p>
    <w:p w:rsidR="007D0822" w:rsidRDefault="007D0822" w:rsidP="007D082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2 пункта 1.8 слова «не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» заменить словами «установленных правовыми актами, не опубликованными».</w:t>
      </w:r>
    </w:p>
    <w:p w:rsidR="00073D0A" w:rsidRDefault="00073D0A" w:rsidP="007D082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пункта 2.1.2. изложить в следующей редакции</w:t>
      </w:r>
      <w:r w:rsidRPr="00073D0A">
        <w:rPr>
          <w:rFonts w:ascii="Times New Roman" w:hAnsi="Times New Roman" w:cs="Times New Roman"/>
          <w:sz w:val="24"/>
          <w:szCs w:val="24"/>
        </w:rPr>
        <w:t>:</w:t>
      </w:r>
    </w:p>
    <w:p w:rsidR="00073D0A" w:rsidRDefault="00073D0A" w:rsidP="00073D0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«Справочные телефоны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Pr="00073D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(812) 611-47-59, (812) 611-47-61.».</w:t>
      </w:r>
    </w:p>
    <w:p w:rsidR="002B3A16" w:rsidRDefault="002B3A16" w:rsidP="002B3A1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16">
        <w:rPr>
          <w:rFonts w:ascii="Times New Roman" w:hAnsi="Times New Roman" w:cs="Times New Roman"/>
          <w:sz w:val="24"/>
          <w:szCs w:val="24"/>
        </w:rPr>
        <w:t xml:space="preserve">Раздел 3 </w:t>
      </w:r>
      <w:r w:rsidR="000006B7">
        <w:rPr>
          <w:rFonts w:ascii="Times New Roman" w:hAnsi="Times New Roman" w:cs="Times New Roman"/>
          <w:sz w:val="24"/>
          <w:szCs w:val="24"/>
        </w:rPr>
        <w:t>(</w:t>
      </w:r>
      <w:r w:rsidRPr="002B3A1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0006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2B3A16">
        <w:rPr>
          <w:rFonts w:ascii="Times New Roman" w:hAnsi="Times New Roman" w:cs="Times New Roman"/>
          <w:sz w:val="24"/>
          <w:szCs w:val="24"/>
        </w:rPr>
        <w:t>:</w:t>
      </w:r>
    </w:p>
    <w:p w:rsidR="002B3A16" w:rsidRDefault="002B3A16" w:rsidP="002B3A1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2B3A16" w:rsidRDefault="002B3A16" w:rsidP="00F424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2B3A16" w:rsidRDefault="002B3A16" w:rsidP="002B3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2B3A16" w:rsidRDefault="002B3A16" w:rsidP="002B3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2B3A16" w:rsidRDefault="002B3A16" w:rsidP="002B3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073D0A" w:rsidRDefault="00073D0A" w:rsidP="002B3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A16" w:rsidRDefault="002B3A16" w:rsidP="002B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государственной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административные процедуры:</w:t>
      </w:r>
    </w:p>
    <w:p w:rsidR="002B3A16" w:rsidRDefault="002B3A16" w:rsidP="002B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0A">
        <w:rPr>
          <w:rFonts w:ascii="Times New Roman" w:hAnsi="Times New Roman" w:cs="Times New Roman"/>
          <w:sz w:val="24"/>
          <w:szCs w:val="24"/>
        </w:rPr>
        <w:t>подготовка и проведение плановой проверки (документарной, выездной</w:t>
      </w:r>
      <w:r>
        <w:rPr>
          <w:rFonts w:ascii="Times New Roman" w:hAnsi="Times New Roman" w:cs="Times New Roman"/>
          <w:sz w:val="24"/>
          <w:szCs w:val="24"/>
        </w:rPr>
        <w:t xml:space="preserve">) соблюдения </w:t>
      </w:r>
      <w:r w:rsidR="00F424E8">
        <w:rPr>
          <w:rFonts w:ascii="Times New Roman" w:hAnsi="Times New Roman" w:cs="Times New Roman"/>
          <w:sz w:val="24"/>
          <w:szCs w:val="24"/>
        </w:rPr>
        <w:t xml:space="preserve">субъектами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2B3A16" w:rsidRDefault="002B3A16" w:rsidP="002B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0A">
        <w:rPr>
          <w:rFonts w:ascii="Times New Roman" w:hAnsi="Times New Roman" w:cs="Times New Roman"/>
          <w:sz w:val="24"/>
          <w:szCs w:val="24"/>
        </w:rPr>
        <w:t>подготовка и проведение внеплановой проверки (документарной, выездной</w:t>
      </w:r>
      <w:r>
        <w:rPr>
          <w:rFonts w:ascii="Times New Roman" w:hAnsi="Times New Roman" w:cs="Times New Roman"/>
          <w:sz w:val="24"/>
          <w:szCs w:val="24"/>
        </w:rPr>
        <w:t xml:space="preserve">) соблюдения </w:t>
      </w:r>
      <w:r w:rsidR="00F424E8">
        <w:rPr>
          <w:rFonts w:ascii="Times New Roman" w:hAnsi="Times New Roman" w:cs="Times New Roman"/>
          <w:sz w:val="24"/>
          <w:szCs w:val="24"/>
        </w:rPr>
        <w:t xml:space="preserve">субъектами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F424E8" w:rsidRDefault="00F424E8" w:rsidP="002B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E3">
        <w:rPr>
          <w:rFonts w:ascii="Times New Roman" w:hAnsi="Times New Roman" w:cs="Times New Roman"/>
          <w:sz w:val="24"/>
          <w:szCs w:val="24"/>
        </w:rPr>
        <w:t>Сро</w:t>
      </w:r>
      <w:r w:rsidR="00DF7AE3" w:rsidRPr="00DF7AE3">
        <w:rPr>
          <w:rFonts w:ascii="Times New Roman" w:hAnsi="Times New Roman" w:cs="Times New Roman"/>
          <w:sz w:val="24"/>
          <w:szCs w:val="24"/>
        </w:rPr>
        <w:t>к проведения каждой из проверок</w:t>
      </w:r>
      <w:r w:rsidRPr="00DF7AE3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DF7AE3">
        <w:rPr>
          <w:rFonts w:ascii="Times New Roman" w:hAnsi="Times New Roman" w:cs="Times New Roman"/>
          <w:sz w:val="24"/>
          <w:szCs w:val="24"/>
        </w:rPr>
        <w:t xml:space="preserve">пункте </w:t>
      </w:r>
      <w:hyperlink r:id="rId11" w:history="1">
        <w:r w:rsidR="00DF7AE3" w:rsidRPr="00DF7AE3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="00DF7AE3" w:rsidRPr="00DF7AE3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DF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AE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424E8" w:rsidRDefault="002B3A16" w:rsidP="00F4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предусмотренных законодательством Российской Федерации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устранению </w:t>
      </w:r>
      <w:r w:rsidR="00F424E8">
        <w:rPr>
          <w:rFonts w:ascii="Times New Roman" w:hAnsi="Times New Roman" w:cs="Times New Roman"/>
          <w:sz w:val="24"/>
          <w:szCs w:val="24"/>
        </w:rPr>
        <w:t>нарушений</w:t>
      </w:r>
      <w:r w:rsidR="00B23294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F424E8">
        <w:rPr>
          <w:rFonts w:ascii="Times New Roman" w:hAnsi="Times New Roman" w:cs="Times New Roman"/>
          <w:sz w:val="24"/>
          <w:szCs w:val="24"/>
        </w:rPr>
        <w:t>.</w:t>
      </w:r>
    </w:p>
    <w:p w:rsidR="00F55BCF" w:rsidRDefault="00F55BCF" w:rsidP="00F4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устранению последствий выявленных нарушений </w:t>
      </w:r>
      <w:r w:rsidR="00B23294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действующим законодательством Российской Федерации. </w:t>
      </w:r>
    </w:p>
    <w:p w:rsidR="00847616" w:rsidRDefault="00847616" w:rsidP="00F4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0A" w:rsidRDefault="00F424E8" w:rsidP="0007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73D0A">
        <w:rPr>
          <w:rFonts w:ascii="Times New Roman" w:hAnsi="Times New Roman" w:cs="Times New Roman"/>
          <w:sz w:val="24"/>
          <w:szCs w:val="24"/>
        </w:rPr>
        <w:t>Подготовка и проведение плановой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0A">
        <w:rPr>
          <w:rFonts w:ascii="Times New Roman" w:hAnsi="Times New Roman" w:cs="Times New Roman"/>
          <w:sz w:val="24"/>
          <w:szCs w:val="24"/>
        </w:rPr>
        <w:t>(документарной, выездной</w:t>
      </w:r>
      <w:r w:rsidR="008476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24E8" w:rsidRDefault="00847616" w:rsidP="0007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субъектами регулирования обязательных требований </w:t>
      </w:r>
    </w:p>
    <w:p w:rsidR="002B3A16" w:rsidRDefault="002B3A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Подготовка проекта ежегодного плана проведения 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проверок субъектов регулирования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3.1.1.1. Основанием для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ежегодного плана проведения плановых проверок 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 (далее – проект ежегодного плана) являются </w:t>
      </w:r>
      <w:r w:rsidRPr="00847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hyperlink r:id="rId12" w:history="1">
        <w:r w:rsidR="00A2296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частей</w:t>
        </w:r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Pr="00847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71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14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6.4 статьи 9</w:t>
        </w:r>
      </w:hyperlink>
      <w:r w:rsidR="00E71F96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294-ФЗ, Правил подготовки ежегодных планов проверок.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3.1.1.2. Проект ежегодного </w:t>
      </w:r>
      <w:hyperlink r:id="rId15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составляется и оформляется по типовой форме, предусмотренной Правилами подготовки ежегодных планов проверок, в виде приложения                     к проекту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проведения плановых проверок субъектов регулир</w:t>
      </w:r>
      <w:r w:rsidR="00E71F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ежегодного плана разрабатывается отделом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срок до 25 августа года, предшествующего году проведения плановых проверок субъектов регулирования.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разработкой проекта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начальником департамента контроля и регулирования тарифов газоснабжения и социально значимых товаров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департамент).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 Должностным лицом, ответственным за разработку проекта ежегодного плана,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47616" w:rsidRDefault="00847616" w:rsidP="00EA7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3.1.1.4. Критерием включения </w:t>
      </w:r>
      <w:r w:rsidR="00E71F96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в ежегодный план проведения плановых проверок </w:t>
      </w:r>
      <w:r w:rsidR="00EA794F">
        <w:rPr>
          <w:rFonts w:ascii="Times New Roman" w:hAnsi="Times New Roman" w:cs="Times New Roman"/>
          <w:sz w:val="24"/>
          <w:szCs w:val="24"/>
        </w:rPr>
        <w:t xml:space="preserve">определяется пунктами 1, 2 части 8 статьи 9 Федерального закона № 294-ФЗ, </w:t>
      </w:r>
      <w:r w:rsidR="00EA794F">
        <w:rPr>
          <w:rFonts w:ascii="Times New Roman" w:hAnsi="Times New Roman" w:cs="Times New Roman"/>
          <w:sz w:val="24"/>
          <w:szCs w:val="24"/>
        </w:rPr>
        <w:lastRenderedPageBreak/>
        <w:t xml:space="preserve">частью 8 статьи </w:t>
      </w:r>
      <w:r w:rsidR="00A62EA0">
        <w:rPr>
          <w:rFonts w:ascii="Times New Roman" w:hAnsi="Times New Roman" w:cs="Times New Roman"/>
          <w:sz w:val="24"/>
          <w:szCs w:val="24"/>
        </w:rPr>
        <w:t>7 Федерального закона № 147-ФЗ, частью 4 статьи 35 Федерального закона                 № 416-ФЗ.</w:t>
      </w:r>
      <w:bookmarkStart w:id="0" w:name="_GoBack"/>
      <w:bookmarkEnd w:id="0"/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3.1.1.5. Результатом административного действия является подготовленный проект ежегодного плана.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Согласование проекта ежегодного плана</w:t>
      </w:r>
    </w:p>
    <w:p w:rsidR="00847616" w:rsidRDefault="00847616" w:rsidP="0084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прокуратурой Ленинградской области</w:t>
      </w:r>
    </w:p>
    <w:p w:rsidR="002B3A16" w:rsidRDefault="002B3A16" w:rsidP="002B3A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Основанием для согласования с прокуратурой Ленинградской области проекта ежегодного плана является требование </w:t>
      </w:r>
      <w:hyperlink r:id="rId16" w:history="1">
        <w:r w:rsidR="00A2296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  <w:r w:rsidRPr="00B7337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 статьи 9</w:t>
        </w:r>
      </w:hyperlink>
      <w:r w:rsidR="00E71F96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Проект ежегодного плана, являющийся приложением к проекту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проведения плановых проверок субъектов регулирования (далее – ежегодный план), направляется для согласования в прокуратуру Ленинградской области в срок до 1 сентября года, предшествующего году проведения плановых проверок субъектов регулирования.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ежегодного плана направляется в прокуратуру Ленинградской области                              с сопроводительным письмом, которое подготавливает должностное лицо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ответственное за согласование с прокуратурой Ленинградской области ежегодного плана.</w:t>
      </w:r>
    </w:p>
    <w:p w:rsidR="00B7337E" w:rsidRDefault="00B7337E" w:rsidP="00B23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предложений прокуратуры Ленинградской области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согласованию единой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даты начала сроков проведения плановых проверок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иными органами контроля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вносит в проект ежегодного плана изменения в соответствии с предложениями прокуратуры Ленинградской области;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разрабатывает проект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с учетом предложений прокуратуры Ленинградской области.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согласованием с прокуратурой Ленинградской области проекта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Должностным лицом, ответственным за согласование проекта ежегодного плана,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специалист отдела, ответственный за разработку проекта ежегодного плана.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3.1.2.4. Критерии для принятия решений при осуществлении согласования с прокуратурой Ленинградской области определяются правилами подготовки ежегодных планов проверок.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3.1.2.5. Результатом административного действия является согласованный с прокуратурой Ленинградской области проект ежегодного плана.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3.1.2.6. Способом фиксации административного действия является регистрация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письма прокуратуры Ленинградской области о согласовании проекта ежегодного плана.</w:t>
      </w:r>
    </w:p>
    <w:p w:rsidR="00847616" w:rsidRDefault="00847616" w:rsidP="002B3A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37E" w:rsidRDefault="00B7337E" w:rsidP="002B3A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7E" w:rsidRDefault="00B7337E" w:rsidP="002B3A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ежегодного плана проведения плановых проверок</w:t>
      </w:r>
    </w:p>
    <w:p w:rsidR="00B7337E" w:rsidRDefault="00B7337E" w:rsidP="002B3A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Основанием для подготовки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является наличие проекта ежегодного плана, согласованного с прокуратурой Ленинградской области.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Проект ежегодного плана, согласованный с прокуратурой Ленинградской области,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до подготовки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его утверждении корректируется отделом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замечаниями прокуратуры Ленинградской области (при их наличии).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Корректировку проекта ежегодного плана осуществляет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Должностным лицом, ответственным за подготовку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ежегодного плана, является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ответственный за формирование ежегодного плана.</w:t>
      </w:r>
    </w:p>
    <w:p w:rsidR="00B7337E" w:rsidRDefault="00062B69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3.1.3.4. </w:t>
      </w:r>
      <w:proofErr w:type="gramStart"/>
      <w:r w:rsidR="00B733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337E">
        <w:rPr>
          <w:rFonts w:ascii="Times New Roman" w:hAnsi="Times New Roman" w:cs="Times New Roman"/>
          <w:sz w:val="24"/>
          <w:szCs w:val="24"/>
        </w:rPr>
        <w:t xml:space="preserve"> подготовкой распоряжения </w:t>
      </w:r>
      <w:proofErr w:type="spellStart"/>
      <w:r w:rsidR="00B7337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7337E"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осуществляется начальником отдела контроля </w:t>
      </w:r>
      <w:proofErr w:type="spellStart"/>
      <w:r w:rsidR="00B7337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7337E"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 w:rsidR="00B7337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7337E">
        <w:rPr>
          <w:rFonts w:ascii="Times New Roman" w:hAnsi="Times New Roman" w:cs="Times New Roman"/>
          <w:sz w:val="24"/>
          <w:szCs w:val="24"/>
        </w:rPr>
        <w:t>).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Результатом административного действия является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F55B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плана.</w:t>
      </w:r>
    </w:p>
    <w:p w:rsidR="00B7337E" w:rsidRDefault="00062B69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3.1.3.6. </w:t>
      </w:r>
      <w:r w:rsidR="00B7337E">
        <w:rPr>
          <w:rFonts w:ascii="Times New Roman" w:hAnsi="Times New Roman" w:cs="Times New Roman"/>
          <w:sz w:val="24"/>
          <w:szCs w:val="24"/>
        </w:rPr>
        <w:t xml:space="preserve">Утвержденный распоряжением </w:t>
      </w:r>
      <w:proofErr w:type="spellStart"/>
      <w:r w:rsidR="00B7337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7337E">
        <w:rPr>
          <w:rFonts w:ascii="Times New Roman" w:hAnsi="Times New Roman" w:cs="Times New Roman"/>
          <w:sz w:val="24"/>
          <w:szCs w:val="24"/>
        </w:rPr>
        <w:t xml:space="preserve"> ежегодный план доводится до сведения заинтересованных лиц посредством его размещения на официальном сайте </w:t>
      </w:r>
      <w:proofErr w:type="spellStart"/>
      <w:r w:rsidR="00B7337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7337E"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337E">
        <w:rPr>
          <w:rFonts w:ascii="Times New Roman" w:hAnsi="Times New Roman" w:cs="Times New Roman"/>
          <w:sz w:val="24"/>
          <w:szCs w:val="24"/>
        </w:rPr>
        <w:t>в информаци</w:t>
      </w:r>
      <w:r w:rsidR="0028381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B7337E">
        <w:rPr>
          <w:rFonts w:ascii="Times New Roman" w:hAnsi="Times New Roman" w:cs="Times New Roman"/>
          <w:sz w:val="24"/>
          <w:szCs w:val="24"/>
        </w:rPr>
        <w:t xml:space="preserve"> по адресу: www.tarif.lenobl.ru либо иным доступным способом.</w:t>
      </w:r>
    </w:p>
    <w:p w:rsidR="00B7337E" w:rsidRDefault="00B7337E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3.1.3.7. Способом фиксации издания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является его регистрация путем присвоения соответствующего регистрационного номера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и размещение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</w:t>
      </w:r>
      <w:r w:rsidR="0028381F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адресу: www.tarif.lenobl.ru.</w:t>
      </w:r>
    </w:p>
    <w:p w:rsidR="00B7337E" w:rsidRDefault="00062B69" w:rsidP="00B73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3.1.3.8</w:t>
      </w:r>
      <w:r w:rsidR="00B73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37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7337E">
        <w:rPr>
          <w:rFonts w:ascii="Times New Roman" w:hAnsi="Times New Roman" w:cs="Times New Roman"/>
          <w:sz w:val="24"/>
          <w:szCs w:val="24"/>
        </w:rPr>
        <w:t xml:space="preserve"> направляет распоряжение в прокуратуру Ленинградской области не позднее 1 ноября года, предшествующего году проведения плановых проверок. План проверок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</w:p>
    <w:p w:rsidR="00B7337E" w:rsidRDefault="00B7337E" w:rsidP="00B73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7E" w:rsidRDefault="00B7337E" w:rsidP="00B73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100D22" w:rsidRDefault="00100D22" w:rsidP="00B73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плановой проверки (выездной, документарной) субъекта регулирования</w:t>
      </w:r>
    </w:p>
    <w:p w:rsidR="00F55BCF" w:rsidRDefault="00F55BCF" w:rsidP="00B73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Основанием для подготовки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субъекта регулирования является наличие информации о нем в ежегодном плане.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Проект </w:t>
      </w:r>
      <w:hyperlink r:id="rId17" w:history="1">
        <w:r w:rsidRPr="00100D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подготавливается специалистом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типовой форме, утвержден</w:t>
      </w:r>
      <w:r w:rsidR="00E71F96">
        <w:rPr>
          <w:rFonts w:ascii="Times New Roman" w:hAnsi="Times New Roman" w:cs="Times New Roman"/>
          <w:sz w:val="24"/>
          <w:szCs w:val="24"/>
        </w:rPr>
        <w:t>ной приказом Минэкономразвития №</w:t>
      </w:r>
      <w:r>
        <w:rPr>
          <w:rFonts w:ascii="Times New Roman" w:hAnsi="Times New Roman" w:cs="Times New Roman"/>
          <w:sz w:val="24"/>
          <w:szCs w:val="24"/>
        </w:rPr>
        <w:t xml:space="preserve"> 141, не менее чем за пятнадцать рабочих дней до даты проведения проверки, указанной в ежегодном плане.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согласования и подписания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о проведении плановой проверки </w:t>
      </w:r>
      <w:r w:rsidR="00E71F96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>составляет пять рабочих дней.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субъекта регулирования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начальником департамента.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Должностным лицом, ответственным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(</w:t>
      </w:r>
      <w:r w:rsidR="001D34F2" w:rsidRPr="001D34F2">
        <w:rPr>
          <w:rFonts w:ascii="Times New Roman" w:hAnsi="Times New Roman" w:cs="Times New Roman"/>
          <w:sz w:val="24"/>
          <w:szCs w:val="24"/>
        </w:rPr>
        <w:t>документарной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</w:t>
      </w:r>
      <w:r w:rsidR="001D34F2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),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3.1.4.4. Критерием принятия решения о проведении плановой проверки (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 xml:space="preserve">) является наступление срока проведения плановой проверки в соответствии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с ежегодным планом.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Результатом административного действия является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 проведении плановой проверки (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 проведении плановой проверки (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>), вносит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3.1.4.6. Способом фиксации результата административного действия является регистрация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субъекта регулирования путем присвоения соответствующего регистрационного номера.</w:t>
      </w:r>
    </w:p>
    <w:p w:rsidR="00100D22" w:rsidRDefault="00100D22" w:rsidP="00100D2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D22" w:rsidRDefault="00100D22" w:rsidP="00100D2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Проведение плановой проверки </w:t>
      </w:r>
    </w:p>
    <w:p w:rsidR="00100D22" w:rsidRDefault="00100D22" w:rsidP="00100D2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0D22" w:rsidRDefault="00100D22" w:rsidP="00100D2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3.1.5.1. Основанием для начала проведения плановой проверки (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 xml:space="preserve">)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3.1.5.2. О проведении плановой проверки субъект регулирования уведомляется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не позднее чем за три рабочих дня до начала ее проведения посредством направления заверенной в установленном порядке копии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 заказным почтовым отправлением с уведомлением о вручении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посредством электронного документа, подписанного усиленной квалифицированной электронной подписью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и направленного по адресу электронной почты субъекта регулирования,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субъектом регулирования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иным доступным способом.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плановой 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 является соблюдение субъектом регулирования обязательных требований, принимаемые субъектом регулирования меры по соблюдению обязательных требований, исполнению предписаний об устранении выявленных нарушений обязательных требований.</w:t>
      </w:r>
    </w:p>
    <w:p w:rsidR="00E7694D" w:rsidRDefault="00E7694D" w:rsidP="00E76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каждой из проверок (документарной или выездной) указан в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3.1.5.2.1. Плановая документарная проверка проводится по месту нахождения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0D22" w:rsidRDefault="00100D22" w:rsidP="0010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плановой документарной проверки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рассматриваются документы субъекта регулирования, имеющиеся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акты предыдущих проверок, материалы рассмотрения дел </w:t>
      </w:r>
      <w:r w:rsidR="00F5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административных правонарушениях и иные документы о результатах проверок, осуществленных в отношении субъекта регулирования.</w:t>
      </w:r>
    </w:p>
    <w:p w:rsidR="00100D22" w:rsidRDefault="00100D22" w:rsidP="00F5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вызывает обоснованные сомнения либо эти сведения не позволяют оценить исполнение субъектом регулирования обязательных требований,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о проведении плановой документарной проверки.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со дня получения мотивированного запроса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обязан направить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указанные в запросе документы.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в запросе документы представляются в виде копий, заверенных печатью (при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ее наличии) и соответственно подписью руководителя или уполномоченного представителя</w:t>
      </w:r>
      <w:r w:rsidR="008E43E5"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 регулирования </w:t>
      </w:r>
      <w:r>
        <w:rPr>
          <w:rFonts w:ascii="Times New Roman" w:hAnsi="Times New Roman" w:cs="Times New Roman"/>
          <w:sz w:val="24"/>
          <w:szCs w:val="24"/>
        </w:rPr>
        <w:t>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законодательством Российской Федерации.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после рассмотрения представленных пояснений и документов либо при отсутствии пояснений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установит признаки нарушения обязательных требований,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провести выездную проверку.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обязательных требований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3.1.5.2.2. Плановая выездная проверка проводится по месту нахождения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либо по месту фактического осуществления его деятельности уполномоченным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указанным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проверки.</w:t>
      </w:r>
    </w:p>
    <w:p w:rsidR="00100D22" w:rsidRPr="008E43E5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принятия решения о проведении выездной проверки указаны в </w:t>
      </w:r>
      <w:hyperlink r:id="rId19" w:history="1">
        <w:r w:rsidR="00A2296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 статьи 12</w:t>
        </w:r>
      </w:hyperlink>
      <w:r w:rsidR="0010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</w:t>
      </w:r>
      <w:r w:rsidRPr="008E4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выездной проверки запрещается требовать от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субъектов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информации, которые были представлены ими в ходе проведения документарной проверки.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Плановая выездная проверка начинается с предъявления служебного удостоверения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уполномоченного на проведение проверки, обязательного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ознакомления руководителя, иного должностного лица или уполномоченного представителя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и с полномочиями проводящих плановую выездную проверку лиц, а также с целями, задачами, основаниями проведения плановой выездной проверки, видами и объемом мероприятий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 контролю, со сроками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условиями ее проведения.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Руководитель, иное должностное лицо или уполномоченный представитель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обязаны обеспечить доступ должностных лиц на территорию, в используемые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при осуществлении деятельности здания, строения, сооружения, помещения.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Руководитель, иное должностное лицо или уполномоченный представитель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обязаны предоставить должностным лицам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проводящим выездную проверку, возможность ознакомиться с документами, связанными с целями, задачами и предметом плановой выездной проверки и не включенными в Перечень документов (информации), запрашиваемых и получаемых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взаимодействия.</w:t>
      </w:r>
      <w:proofErr w:type="gramEnd"/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проведении плановой выездной проверки обязаны соблюдать ограничения и выполнять обязанности, установленные </w:t>
      </w:r>
      <w:hyperlink r:id="rId20" w:history="1"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15</w:t>
        </w:r>
      </w:hyperlink>
      <w:r w:rsidR="0010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21" w:history="1"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="0010528A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100D22" w:rsidRDefault="00100D22" w:rsidP="00B23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обязательных требований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плановой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процессе ее подготовки, обеспечения, проведения и рассмотрения результатов и начальником департамента при рассмотрении акта проверки.</w:t>
      </w:r>
    </w:p>
    <w:p w:rsidR="000B5254" w:rsidRDefault="000B5254" w:rsidP="000B5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регулирования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регулирования.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Должностным лицом, ответственным за проведение плановой 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 xml:space="preserve">или)выездной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 проведении плановой выездной проверки.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Критерии принятия решений в рамках проведения плановой 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 определяются фактами наличия либо отсутствия нарушений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3.1.5.5. Результатом административного действия является установление факта наличия либо отсутствия нарушений </w:t>
      </w:r>
      <w:r w:rsidR="008E43E5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100D22" w:rsidRDefault="00100D22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3.1.5.6. Способом фиксации результата плановой выездной проверки является составление акта проверки.</w:t>
      </w:r>
    </w:p>
    <w:p w:rsidR="003211C5" w:rsidRDefault="003211C5" w:rsidP="008E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Составление акта проведения плановой проверки 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выездной) субъекта регулирования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3.1.6.1. Основанием для составления акта плановой проверки (документарной, выездной) субъекта регулирования (далее – акт проверки) является завершение проверки.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3.1.6.2. Результаты плановой проверки фиксируются в </w:t>
      </w:r>
      <w:hyperlink r:id="rId22" w:history="1">
        <w:r w:rsidRPr="003211C5">
          <w:rPr>
            <w:rFonts w:ascii="Times New Roman" w:hAnsi="Times New Roman" w:cs="Times New Roman"/>
            <w:sz w:val="24"/>
            <w:szCs w:val="24"/>
          </w:rPr>
          <w:t>акте</w:t>
        </w:r>
      </w:hyperlink>
      <w:r>
        <w:rPr>
          <w:rFonts w:ascii="Times New Roman" w:hAnsi="Times New Roman" w:cs="Times New Roman"/>
          <w:sz w:val="24"/>
          <w:szCs w:val="24"/>
        </w:rPr>
        <w:t>, составленном по форме, утвержден</w:t>
      </w:r>
      <w:r w:rsidR="0010528A">
        <w:rPr>
          <w:rFonts w:ascii="Times New Roman" w:hAnsi="Times New Roman" w:cs="Times New Roman"/>
          <w:sz w:val="24"/>
          <w:szCs w:val="24"/>
        </w:rPr>
        <w:t>ной приказом Минэкономразвития №</w:t>
      </w:r>
      <w:r>
        <w:rPr>
          <w:rFonts w:ascii="Times New Roman" w:hAnsi="Times New Roman" w:cs="Times New Roman"/>
          <w:sz w:val="24"/>
          <w:szCs w:val="24"/>
        </w:rPr>
        <w:t xml:space="preserve"> 141,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субъекта регулирования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субъекта регулирования,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            с уведомлением о вручении.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акте проверки указываются сведения, предусмотренные </w:t>
      </w:r>
      <w:hyperlink r:id="rId23" w:history="1">
        <w:r w:rsidR="00A2296E">
          <w:rPr>
            <w:rFonts w:ascii="Times New Roman" w:hAnsi="Times New Roman" w:cs="Times New Roman"/>
            <w:sz w:val="24"/>
            <w:szCs w:val="24"/>
          </w:rPr>
          <w:t>частью</w:t>
        </w:r>
        <w:r w:rsidRPr="003211C5">
          <w:rPr>
            <w:rFonts w:ascii="Times New Roman" w:hAnsi="Times New Roman" w:cs="Times New Roman"/>
            <w:sz w:val="24"/>
            <w:szCs w:val="24"/>
          </w:rPr>
          <w:t xml:space="preserve"> 2 статьи 16</w:t>
        </w:r>
      </w:hyperlink>
      <w:r w:rsidR="0010528A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подписывается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уполномоченными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проведение проверки. В случае невозможности подписания одним из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 проверки в нем делается отметка о причине отсутствия соответствующей подписи.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проверки прилагаются документы или их копии, связанные с проверкой, объяснения (пояснения) руководителя, иного должностного лица или уполномоченного представителя субъекта регулирования, предписания об устранении выявленных нарушений и иные связанные              с результатами проверки документы или их копии.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для составления акта проверки необходимо получить заключения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исследований, специальных расследований, экспертиз, акт проверки составляется в срок, не превышающий трех рабочих дней после завершения мероприятий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контролю и вручается руководителю, иному должностному лицу или уполномоченному представителю </w:t>
      </w:r>
      <w:r w:rsidR="001C331C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>под расписку либо направляется заказным почтовым отправлением с уведомлением о вручении, которое приобщается к экземпляру акта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хранящемуся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1C5" w:rsidRDefault="003211C5" w:rsidP="00B23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согласия </w:t>
      </w:r>
      <w:r w:rsidR="001C331C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взаимодействия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акт проверки может быть направлен в форме электронного документа, подписанного усиленной квалифицированной электронной подписью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уполномоченного на проведение проверки, руководителю, иному должностному лицу или уполномоченному представителю</w:t>
      </w:r>
      <w:r w:rsidR="001C331C"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</w:t>
      </w:r>
      <w:r w:rsidR="001C331C">
        <w:rPr>
          <w:rFonts w:ascii="Times New Roman" w:hAnsi="Times New Roman" w:cs="Times New Roman"/>
          <w:sz w:val="24"/>
          <w:szCs w:val="24"/>
        </w:rPr>
        <w:t xml:space="preserve">субъекту регулирования </w:t>
      </w:r>
      <w:r>
        <w:rPr>
          <w:rFonts w:ascii="Times New Roman" w:hAnsi="Times New Roman" w:cs="Times New Roman"/>
          <w:sz w:val="24"/>
          <w:szCs w:val="24"/>
        </w:rPr>
        <w:t>способом, обеспечивающим подтверждение получения указанного документа, считается полученным</w:t>
      </w:r>
      <w:r w:rsidR="001C331C">
        <w:rPr>
          <w:rFonts w:ascii="Times New Roman" w:hAnsi="Times New Roman" w:cs="Times New Roman"/>
          <w:sz w:val="24"/>
          <w:szCs w:val="24"/>
        </w:rPr>
        <w:t xml:space="preserve"> субъектом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проведенной проверке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уполномоченными на проведение проверки, осуществляется запись в журнале учета проверок, при его ведении</w:t>
      </w:r>
      <w:r w:rsidR="001C331C">
        <w:rPr>
          <w:rFonts w:ascii="Times New Roman" w:hAnsi="Times New Roman" w:cs="Times New Roman"/>
          <w:sz w:val="24"/>
          <w:szCs w:val="24"/>
        </w:rPr>
        <w:t xml:space="preserve"> субъектом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, содержащая сведения о наименовании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проводящих проверку, и их подписи.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проверок должен быть прошит, пронумерован и удостоверен печатью</w:t>
      </w:r>
      <w:r w:rsidR="001C331C"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3211C5" w:rsidRDefault="001C331C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регулирования</w:t>
      </w:r>
      <w:r w:rsidR="003211C5">
        <w:rPr>
          <w:rFonts w:ascii="Times New Roman" w:hAnsi="Times New Roman" w:cs="Times New Roman"/>
          <w:sz w:val="24"/>
          <w:szCs w:val="24"/>
        </w:rPr>
        <w:t xml:space="preserve">, проверка которого проводилась, в случае несогласия с фактами, выводами, предложениями, изложенными в акте проверки, в течение пятнадцати дней </w:t>
      </w:r>
      <w:proofErr w:type="gramStart"/>
      <w:r w:rsidR="003211C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3211C5">
        <w:rPr>
          <w:rFonts w:ascii="Times New Roman" w:hAnsi="Times New Roman" w:cs="Times New Roman"/>
          <w:sz w:val="24"/>
          <w:szCs w:val="24"/>
        </w:rPr>
        <w:t xml:space="preserve"> акта проверки вправе представить в </w:t>
      </w:r>
      <w:proofErr w:type="spellStart"/>
      <w:r w:rsidR="003211C5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3211C5"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11C5">
        <w:rPr>
          <w:rFonts w:ascii="Times New Roman" w:hAnsi="Times New Roman" w:cs="Times New Roman"/>
          <w:sz w:val="24"/>
          <w:szCs w:val="24"/>
        </w:rPr>
        <w:t xml:space="preserve">в отношении акта проверки в целом или его отдельных положений. При этом </w:t>
      </w:r>
      <w:r>
        <w:rPr>
          <w:rFonts w:ascii="Times New Roman" w:hAnsi="Times New Roman" w:cs="Times New Roman"/>
          <w:sz w:val="24"/>
          <w:szCs w:val="24"/>
        </w:rPr>
        <w:t xml:space="preserve">субъект регулирования </w:t>
      </w:r>
      <w:r w:rsidR="003211C5">
        <w:rPr>
          <w:rFonts w:ascii="Times New Roman" w:hAnsi="Times New Roman" w:cs="Times New Roman"/>
          <w:sz w:val="24"/>
          <w:szCs w:val="24"/>
        </w:rPr>
        <w:t xml:space="preserve">вправе приложить к таким возражениям документы, подтверждающие </w:t>
      </w:r>
      <w:r w:rsidR="003211C5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обоснованность таких возражений, или их заверенные копии либо в согласованный срок передать их в </w:t>
      </w:r>
      <w:proofErr w:type="spellStart"/>
      <w:r w:rsidR="003211C5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3211C5">
        <w:rPr>
          <w:rFonts w:ascii="Times New Roman" w:hAnsi="Times New Roman" w:cs="Times New Roman"/>
          <w:sz w:val="24"/>
          <w:szCs w:val="24"/>
        </w:rPr>
        <w:t>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1C331C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получить под роспись предписание об этом производится запись в акте, а предписание направляется </w:t>
      </w:r>
      <w:r w:rsidR="001C331C">
        <w:rPr>
          <w:rFonts w:ascii="Times New Roman" w:hAnsi="Times New Roman" w:cs="Times New Roman"/>
          <w:sz w:val="24"/>
          <w:szCs w:val="24"/>
        </w:rPr>
        <w:t xml:space="preserve">субъекту регулирования </w:t>
      </w:r>
      <w:r>
        <w:rPr>
          <w:rFonts w:ascii="Times New Roman" w:hAnsi="Times New Roman" w:cs="Times New Roman"/>
          <w:sz w:val="24"/>
          <w:szCs w:val="24"/>
        </w:rPr>
        <w:t>посредством почтовой связи с уведомлением о вручении.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акт проверки направляется на рассмотрение начальнику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начальнику департамента.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составлением акта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начальником департамента при рассмотрении акта проверки.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3.1.6.3. Должностными лицами, ответственными за составление акта проверки, являются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3.1.6.4. Критерием принятия решений при составлении акта проверки является факт наличия либо отсутствия нарушений </w:t>
      </w:r>
      <w:r w:rsidR="001C331C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3.1.6.5. Результатом административного действия является составление акта проверки, предписания (при выявлении нарушений).</w:t>
      </w:r>
    </w:p>
    <w:p w:rsidR="003211C5" w:rsidRDefault="003211C5" w:rsidP="001C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3.1.6.6. Способом фиксации результата выполнения административного действия является подписание акта проверки.</w:t>
      </w:r>
    </w:p>
    <w:p w:rsidR="003211C5" w:rsidRDefault="003211C5" w:rsidP="003211C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73D0A" w:rsidRDefault="001C331C" w:rsidP="001C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73D0A">
        <w:rPr>
          <w:rFonts w:ascii="Times New Roman" w:hAnsi="Times New Roman" w:cs="Times New Roman"/>
          <w:sz w:val="24"/>
          <w:szCs w:val="24"/>
        </w:rPr>
        <w:t>Подготовка и проведение внеплановой проверки (документарной, выездной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331C" w:rsidRDefault="001C331C" w:rsidP="00073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субъектами регулирования обязательных требований</w:t>
      </w:r>
    </w:p>
    <w:p w:rsidR="001C331C" w:rsidRDefault="001C331C" w:rsidP="001C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31C" w:rsidRDefault="001C331C" w:rsidP="001C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</w:p>
    <w:p w:rsidR="001C331C" w:rsidRDefault="001C331C" w:rsidP="001C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внеплановой проверки субъекта регулирования</w:t>
      </w:r>
    </w:p>
    <w:p w:rsidR="00E07B69" w:rsidRDefault="00E07B69" w:rsidP="001C3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B69" w:rsidRDefault="00E07B69" w:rsidP="00E0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3.2.1.1. Основания для проведения внеплановой проверки в отношении </w:t>
      </w:r>
      <w:r w:rsidR="0075063D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указаны в </w:t>
      </w:r>
      <w:hyperlink r:id="rId24" w:history="1">
        <w:r w:rsidRPr="0075063D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294-ФЗ, части 5 статьи 35 Федерального закона № 416-ФЗ, </w:t>
      </w:r>
      <w:r w:rsidR="0075063D">
        <w:rPr>
          <w:rFonts w:ascii="Times New Roman" w:hAnsi="Times New Roman" w:cs="Times New Roman"/>
          <w:sz w:val="24"/>
          <w:szCs w:val="24"/>
        </w:rPr>
        <w:t>части 9 статьи 7 Федерального закона № 147-ФЗ, части 7 статьи 24.12 Федерального закона  № 89-ФЗ.</w:t>
      </w:r>
    </w:p>
    <w:p w:rsidR="00E07B69" w:rsidRDefault="00E07B69" w:rsidP="00F5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25" w:history="1">
        <w:r w:rsidR="0075063D" w:rsidRPr="007506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75063D" w:rsidRPr="0075063D">
        <w:rPr>
          <w:rFonts w:ascii="Times New Roman" w:hAnsi="Times New Roman" w:cs="Times New Roman"/>
          <w:sz w:val="24"/>
          <w:szCs w:val="24"/>
        </w:rPr>
        <w:t xml:space="preserve"> 294-ФЗ, части 5 статьи 35 Федерального закона № 416-ФЗ, части 9 статьи 7 Федерального закона № 147-ФЗ, части 7 статьи 24.12 Федерального закона  № 89-ФЗ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уполномоченными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проведена предварительная проверка поступившей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предоставивших информацию, проводится рассмотрение документов</w:t>
      </w:r>
      <w:r w:rsidR="0075063D">
        <w:rPr>
          <w:rFonts w:ascii="Times New Roman" w:hAnsi="Times New Roman" w:cs="Times New Roman"/>
          <w:sz w:val="24"/>
          <w:szCs w:val="24"/>
        </w:rPr>
        <w:t xml:space="preserve"> субъектов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, имеющихся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необходимости проводятся мероприятия по контролю, осуществляемые без взаимодействия с </w:t>
      </w:r>
      <w:r w:rsidR="0075063D">
        <w:rPr>
          <w:rFonts w:ascii="Times New Roman" w:hAnsi="Times New Roman" w:cs="Times New Roman"/>
          <w:sz w:val="24"/>
          <w:szCs w:val="24"/>
        </w:rPr>
        <w:t xml:space="preserve">субъектами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и без возложения на указанных лиц обязанности по предоставлению информации и исполнению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рамках предварительной проверки у </w:t>
      </w:r>
      <w:r w:rsidR="0075063D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могут быть запрошены пояснения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полученной информации, но представление таких пояснений и иных документов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не является обязательным.</w:t>
      </w:r>
    </w:p>
    <w:p w:rsidR="00E07B69" w:rsidRDefault="00E07B69" w:rsidP="00750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26" w:history="1">
        <w:r w:rsidR="0075063D" w:rsidRPr="007506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75063D" w:rsidRPr="0075063D">
        <w:rPr>
          <w:rFonts w:ascii="Times New Roman" w:hAnsi="Times New Roman" w:cs="Times New Roman"/>
          <w:sz w:val="24"/>
          <w:szCs w:val="24"/>
        </w:rPr>
        <w:t xml:space="preserve"> 294-ФЗ, части 5 статьи 35 Федерального закона № 416-ФЗ, части 9 статьи 7 Федерального закона № 147-ФЗ, части 7 статьи 24.12 Федерального закона  № 89-ФЗ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уполномоченное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представление о назначении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внеплановой проверки. По результатам предварительной проверки меры по привлечению </w:t>
      </w:r>
      <w:r w:rsidR="0075063D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к ответственности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не принимаются.</w:t>
      </w:r>
    </w:p>
    <w:p w:rsidR="00E07B69" w:rsidRDefault="00E07B69" w:rsidP="00750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3.2.1.2. Проект </w:t>
      </w:r>
      <w:hyperlink r:id="rId27" w:history="1">
        <w:r w:rsidRPr="0075063D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подготавливается специалистом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типовой форме, установлен</w:t>
      </w:r>
      <w:r w:rsidR="0028381F">
        <w:rPr>
          <w:rFonts w:ascii="Times New Roman" w:hAnsi="Times New Roman" w:cs="Times New Roman"/>
          <w:sz w:val="24"/>
          <w:szCs w:val="24"/>
        </w:rPr>
        <w:t>ной приказом Минэкономразвития №</w:t>
      </w:r>
      <w:r>
        <w:rPr>
          <w:rFonts w:ascii="Times New Roman" w:hAnsi="Times New Roman" w:cs="Times New Roman"/>
          <w:sz w:val="24"/>
          <w:szCs w:val="24"/>
        </w:rPr>
        <w:t xml:space="preserve"> 141. Срок подготовки и издания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при получении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информации, служащей основанием для ее проведения, не должен превышать пяти рабочих дней.</w:t>
      </w:r>
    </w:p>
    <w:p w:rsidR="00E07B69" w:rsidRDefault="00E07B69" w:rsidP="00CB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3.2.1.3. Должностным лицом, ответственным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07B69" w:rsidRDefault="00E07B69" w:rsidP="00CB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3.2.1.4. Критерии принятия решения при подготовке и издании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внеплановой проверки определяются наличием оснований, указанных в </w:t>
      </w:r>
      <w:hyperlink w:anchor="Par0" w:history="1">
        <w:r w:rsidRPr="00CB7824">
          <w:rPr>
            <w:rFonts w:ascii="Times New Roman" w:hAnsi="Times New Roman" w:cs="Times New Roman"/>
            <w:sz w:val="24"/>
            <w:szCs w:val="24"/>
          </w:rPr>
          <w:t>пункте 3.2.1.1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07B69" w:rsidRDefault="00E07B69" w:rsidP="00CB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3.2.1.5. Результатом административного действия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 проведении внеплановой проверки.</w:t>
      </w:r>
    </w:p>
    <w:p w:rsidR="00E07B69" w:rsidRDefault="00E07B69" w:rsidP="00CB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 проведении внеплановой проверки, вносит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E07B69" w:rsidRDefault="00E07B69" w:rsidP="00CB7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3.2.1.6. Способом фиксации результата административного действия является регистрация распоряжения </w:t>
      </w:r>
      <w:proofErr w:type="spellStart"/>
      <w:r w:rsidR="00CB7824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CB7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проведении внеплановой проверки.</w:t>
      </w:r>
    </w:p>
    <w:p w:rsidR="008F0D1F" w:rsidRDefault="008F0D1F" w:rsidP="002E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1F" w:rsidRDefault="002E184E" w:rsidP="008F0D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>. Проведение внеплановой документарной проверки</w:t>
      </w:r>
    </w:p>
    <w:p w:rsidR="008F0D1F" w:rsidRDefault="008F0D1F" w:rsidP="008F0D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0D1F" w:rsidRDefault="000561F4" w:rsidP="008F0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 xml:space="preserve">.1. Основанием для проведения внеплановой документарной проверки является распоряжение </w:t>
      </w:r>
      <w:proofErr w:type="spellStart"/>
      <w:r w:rsidR="008F0D1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8F0D1F">
        <w:rPr>
          <w:rFonts w:ascii="Times New Roman" w:hAnsi="Times New Roman" w:cs="Times New Roman"/>
          <w:sz w:val="24"/>
          <w:szCs w:val="24"/>
        </w:rPr>
        <w:t xml:space="preserve"> о проведении внеплановой документарной проверки.</w:t>
      </w:r>
    </w:p>
    <w:p w:rsidR="008F0D1F" w:rsidRDefault="000561F4" w:rsidP="008F0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>.2. Предметом документарной проверки являются сведения, содержащиеся в документах</w:t>
      </w:r>
      <w:r w:rsidR="006524C4"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 w:rsidR="008F0D1F">
        <w:rPr>
          <w:rFonts w:ascii="Times New Roman" w:hAnsi="Times New Roman" w:cs="Times New Roman"/>
          <w:sz w:val="24"/>
          <w:szCs w:val="24"/>
        </w:rPr>
        <w:t xml:space="preserve">, устанавливающих их организационно-правовую форму, права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0D1F">
        <w:rPr>
          <w:rFonts w:ascii="Times New Roman" w:hAnsi="Times New Roman" w:cs="Times New Roman"/>
          <w:sz w:val="24"/>
          <w:szCs w:val="24"/>
        </w:rPr>
        <w:t xml:space="preserve">и обязанности, документы, используемые при осуществлении их деятельности и связанные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0D1F">
        <w:rPr>
          <w:rFonts w:ascii="Times New Roman" w:hAnsi="Times New Roman" w:cs="Times New Roman"/>
          <w:sz w:val="24"/>
          <w:szCs w:val="24"/>
        </w:rPr>
        <w:t xml:space="preserve">с соблюдением ими обязательных требований, исполнением предписаний </w:t>
      </w:r>
      <w:proofErr w:type="spellStart"/>
      <w:r w:rsidR="008F0D1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8F0D1F">
        <w:rPr>
          <w:rFonts w:ascii="Times New Roman" w:hAnsi="Times New Roman" w:cs="Times New Roman"/>
          <w:sz w:val="24"/>
          <w:szCs w:val="24"/>
        </w:rPr>
        <w:t>.</w:t>
      </w:r>
    </w:p>
    <w:p w:rsidR="008F0D1F" w:rsidRDefault="008F0D1F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внеплановой документарной проверки осуществляется в порядке, установленном </w:t>
      </w:r>
      <w:hyperlink r:id="rId28" w:history="1">
        <w:r w:rsidRPr="006524C4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294-ФЗ, </w:t>
      </w:r>
      <w:hyperlink r:id="rId29" w:history="1">
        <w:r w:rsidRPr="006524C4">
          <w:rPr>
            <w:rFonts w:ascii="Times New Roman" w:hAnsi="Times New Roman" w:cs="Times New Roman"/>
            <w:sz w:val="24"/>
            <w:szCs w:val="24"/>
          </w:rPr>
          <w:t>пунктом 3.1.5.2.1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F0D1F" w:rsidRDefault="008F0D1F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внеплановой документарной проверки указаны в </w:t>
      </w:r>
      <w:r w:rsidR="00DF7AE3">
        <w:rPr>
          <w:rFonts w:ascii="Times New Roman" w:hAnsi="Times New Roman" w:cs="Times New Roman"/>
          <w:sz w:val="24"/>
          <w:szCs w:val="24"/>
        </w:rPr>
        <w:t xml:space="preserve">пункте 2.2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8F0D1F" w:rsidRDefault="008F0D1F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внеплановой документарной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 в процессе ее подготовки, обеспечения проведения и рассмотрения результатов.</w:t>
      </w:r>
    </w:p>
    <w:p w:rsidR="008F0D1F" w:rsidRDefault="000561F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 xml:space="preserve">.3. Должностным лицом, ответственным за проведение внеплановой документарной проверки, является специалист или начальник отдела контроля </w:t>
      </w:r>
      <w:proofErr w:type="spellStart"/>
      <w:r w:rsidR="008F0D1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8F0D1F"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 w:rsidR="008F0D1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8F0D1F">
        <w:rPr>
          <w:rFonts w:ascii="Times New Roman" w:hAnsi="Times New Roman" w:cs="Times New Roman"/>
          <w:sz w:val="24"/>
          <w:szCs w:val="24"/>
        </w:rPr>
        <w:t xml:space="preserve">), указанный в распоряжении </w:t>
      </w:r>
      <w:proofErr w:type="spellStart"/>
      <w:r w:rsidR="008F0D1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8F0D1F">
        <w:rPr>
          <w:rFonts w:ascii="Times New Roman" w:hAnsi="Times New Roman" w:cs="Times New Roman"/>
          <w:sz w:val="24"/>
          <w:szCs w:val="24"/>
        </w:rPr>
        <w:t xml:space="preserve"> о проведении внеплановой документарной проверки.</w:t>
      </w:r>
    </w:p>
    <w:p w:rsidR="008F0D1F" w:rsidRDefault="000561F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 xml:space="preserve">.4. Критерием принятия решений в рамках проведения внеплановых документарных проверок является факт наличия либо отсутствия нарушений </w:t>
      </w:r>
      <w:r w:rsidR="006524C4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 w:rsidR="008F0D1F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8F0D1F" w:rsidRDefault="000561F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 xml:space="preserve">.5. Результатом административного действия является установление факта соблюдения </w:t>
      </w:r>
      <w:r w:rsidR="006524C4">
        <w:rPr>
          <w:rFonts w:ascii="Times New Roman" w:hAnsi="Times New Roman" w:cs="Times New Roman"/>
          <w:sz w:val="24"/>
          <w:szCs w:val="24"/>
        </w:rPr>
        <w:t>(несоблюдения) субъектом регулирования</w:t>
      </w:r>
      <w:r w:rsidR="008F0D1F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8F0D1F" w:rsidRDefault="000561F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8F0D1F">
        <w:rPr>
          <w:rFonts w:ascii="Times New Roman" w:hAnsi="Times New Roman" w:cs="Times New Roman"/>
          <w:sz w:val="24"/>
          <w:szCs w:val="24"/>
        </w:rPr>
        <w:t>.6. Способом фиксации результата внеплановой документарной проверки является акт проверки.</w:t>
      </w:r>
    </w:p>
    <w:p w:rsidR="006524C4" w:rsidRDefault="008F0D1F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6524C4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под расписку об ознакомлении либо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об отказе в ознакомлении с актом проверки. В случае отсутствия руководителя, иного должностного лица или уполномоченного представителя</w:t>
      </w:r>
      <w:r w:rsidR="006524C4"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случае отказа проверяемого лица расписаться об ознакомлении либо об отказе в ознакомлении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деле.</w:t>
      </w:r>
    </w:p>
    <w:p w:rsidR="002E184E" w:rsidRDefault="002E184E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4E" w:rsidRDefault="002E184E" w:rsidP="002E18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Согласование с прокуратурой Ленинградской области </w:t>
      </w:r>
    </w:p>
    <w:p w:rsidR="002E184E" w:rsidRDefault="002E184E" w:rsidP="002E18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проведения внеплановой выездной </w:t>
      </w:r>
    </w:p>
    <w:p w:rsidR="002E184E" w:rsidRDefault="002E184E" w:rsidP="002E18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субъекта регулирования</w:t>
      </w:r>
    </w:p>
    <w:p w:rsidR="002E184E" w:rsidRDefault="002E184E" w:rsidP="002E18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184E" w:rsidRPr="006202DC" w:rsidRDefault="000561F4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2E184E">
        <w:rPr>
          <w:rFonts w:ascii="Times New Roman" w:hAnsi="Times New Roman" w:cs="Times New Roman"/>
          <w:sz w:val="24"/>
          <w:szCs w:val="24"/>
        </w:rPr>
        <w:t xml:space="preserve">.1. Основанием для начала согласования с прокуратурой Ленинградской </w:t>
      </w:r>
      <w:proofErr w:type="gramStart"/>
      <w:r w:rsidR="002E184E">
        <w:rPr>
          <w:rFonts w:ascii="Times New Roman" w:hAnsi="Times New Roman" w:cs="Times New Roman"/>
          <w:sz w:val="24"/>
          <w:szCs w:val="24"/>
        </w:rPr>
        <w:t>области возможности проведения внеплановой выездной проверки субъекта регулирования</w:t>
      </w:r>
      <w:proofErr w:type="gramEnd"/>
      <w:r w:rsidR="002E184E">
        <w:rPr>
          <w:rFonts w:ascii="Times New Roman" w:hAnsi="Times New Roman" w:cs="Times New Roman"/>
          <w:sz w:val="24"/>
          <w:szCs w:val="24"/>
        </w:rPr>
        <w:t xml:space="preserve"> является наличие оснований для проведения внеплановой проверки, предусмотренных</w:t>
      </w:r>
      <w:r w:rsidR="006202DC">
        <w:t xml:space="preserve"> </w:t>
      </w:r>
      <w:r w:rsidR="006202DC" w:rsidRPr="006202DC">
        <w:rPr>
          <w:rFonts w:ascii="Times New Roman" w:hAnsi="Times New Roman" w:cs="Times New Roman"/>
          <w:sz w:val="24"/>
          <w:szCs w:val="24"/>
        </w:rPr>
        <w:t>подпунктами «а», «б» и «г» пункта 2, пунктом 2.1 части 2 статьи 10 Федерального закона № 294-ФЗ</w:t>
      </w:r>
      <w:r w:rsidR="002E184E" w:rsidRPr="006202DC">
        <w:rPr>
          <w:rFonts w:ascii="Times New Roman" w:hAnsi="Times New Roman" w:cs="Times New Roman"/>
          <w:sz w:val="24"/>
          <w:szCs w:val="24"/>
        </w:rPr>
        <w:t>.</w:t>
      </w:r>
    </w:p>
    <w:p w:rsidR="002E184E" w:rsidRDefault="000561F4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2E184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2E184E">
        <w:rPr>
          <w:rFonts w:ascii="Times New Roman" w:hAnsi="Times New Roman" w:cs="Times New Roman"/>
          <w:sz w:val="24"/>
          <w:szCs w:val="24"/>
        </w:rPr>
        <w:t xml:space="preserve">В день подписания распоряжения </w:t>
      </w:r>
      <w:proofErr w:type="spellStart"/>
      <w:r w:rsidR="002E184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2E184E"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в целях согласования ее проведения с прокуратурой Ленинградской области должностное лицо, ответственное за согласование с прокуратурой Ленинградской области возможности проведения внеплановой выездной проверки (далее – согласование), осуществляет подготовку и представляет либо направляет заказным почтовым отправлением с уведомлением              о вручении или в форме электронного документа, подписанного усиленной квалифицированной электронной подписью, в прокуратуру</w:t>
      </w:r>
      <w:proofErr w:type="gramEnd"/>
      <w:r w:rsidR="002E184E">
        <w:rPr>
          <w:rFonts w:ascii="Times New Roman" w:hAnsi="Times New Roman" w:cs="Times New Roman"/>
          <w:sz w:val="24"/>
          <w:szCs w:val="24"/>
        </w:rPr>
        <w:t xml:space="preserve"> Ленинградской области заявление о согласовании                       за подписью председателя </w:t>
      </w:r>
      <w:proofErr w:type="spellStart"/>
      <w:r w:rsidR="002E184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2E184E">
        <w:rPr>
          <w:rFonts w:ascii="Times New Roman" w:hAnsi="Times New Roman" w:cs="Times New Roman"/>
          <w:sz w:val="24"/>
          <w:szCs w:val="24"/>
        </w:rPr>
        <w:t xml:space="preserve"> либо уполномоченного заместителя председателя </w:t>
      </w:r>
      <w:proofErr w:type="spellStart"/>
      <w:r w:rsidR="002E184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2E184E">
        <w:rPr>
          <w:rFonts w:ascii="Times New Roman" w:hAnsi="Times New Roman" w:cs="Times New Roman"/>
          <w:sz w:val="24"/>
          <w:szCs w:val="24"/>
        </w:rPr>
        <w:t xml:space="preserve">.             К данному заявлению прилагаются копия распоряжения </w:t>
      </w:r>
      <w:proofErr w:type="spellStart"/>
      <w:r w:rsidR="002E184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2E184E"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и документы, которые содержат сведения, послужившие основанием для издания распоряжения. Типовая форма </w:t>
      </w:r>
      <w:hyperlink r:id="rId30" w:history="1">
        <w:r w:rsidR="002E184E" w:rsidRPr="008F0D1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2E184E">
        <w:rPr>
          <w:rFonts w:ascii="Times New Roman" w:hAnsi="Times New Roman" w:cs="Times New Roman"/>
          <w:sz w:val="24"/>
          <w:szCs w:val="24"/>
        </w:rPr>
        <w:t xml:space="preserve"> о согласовании установлена приказом Минэкономразвития России № 141, порядок такого согласования установлен </w:t>
      </w:r>
      <w:hyperlink r:id="rId31" w:history="1">
        <w:r w:rsidR="002E184E" w:rsidRPr="008F0D1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2E184E" w:rsidRPr="008F0D1F">
        <w:rPr>
          <w:rFonts w:ascii="Times New Roman" w:hAnsi="Times New Roman" w:cs="Times New Roman"/>
          <w:sz w:val="24"/>
          <w:szCs w:val="24"/>
        </w:rPr>
        <w:t xml:space="preserve"> </w:t>
      </w:r>
      <w:r w:rsidR="002E184E">
        <w:rPr>
          <w:rFonts w:ascii="Times New Roman" w:hAnsi="Times New Roman" w:cs="Times New Roman"/>
          <w:sz w:val="24"/>
          <w:szCs w:val="24"/>
        </w:rPr>
        <w:t>Генеральной прокуратуры Российской Федерации № 93.</w:t>
      </w:r>
    </w:p>
    <w:p w:rsidR="002E184E" w:rsidRDefault="002E184E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осуществления действия по подготовке заявления о согласовании составляет 120 минут.</w:t>
      </w:r>
    </w:p>
    <w:p w:rsidR="002E184E" w:rsidRDefault="002E184E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согласования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 в течение всего процесса согласования.</w:t>
      </w:r>
    </w:p>
    <w:p w:rsidR="002E184E" w:rsidRDefault="000561F4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2E184E">
        <w:rPr>
          <w:rFonts w:ascii="Times New Roman" w:hAnsi="Times New Roman" w:cs="Times New Roman"/>
          <w:sz w:val="24"/>
          <w:szCs w:val="24"/>
        </w:rPr>
        <w:t>.3. Должностным лицом, ответственным за согласование, является работник, ответственный за подготовку распоряжения о проведении внеплановой проверки.</w:t>
      </w:r>
    </w:p>
    <w:p w:rsidR="002E184E" w:rsidRDefault="000561F4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2E184E">
        <w:rPr>
          <w:rFonts w:ascii="Times New Roman" w:hAnsi="Times New Roman" w:cs="Times New Roman"/>
          <w:sz w:val="24"/>
          <w:szCs w:val="24"/>
        </w:rPr>
        <w:t xml:space="preserve">.4. Критерии принятия решения при осуществлении административного действия                    по согласованию определяются основаниями для необходимости получения согласования, указанными в </w:t>
      </w:r>
      <w:hyperlink r:id="rId32" w:history="1">
        <w:r w:rsidR="002E184E" w:rsidRPr="008F0D1F">
          <w:rPr>
            <w:rFonts w:ascii="Times New Roman" w:hAnsi="Times New Roman" w:cs="Times New Roman"/>
            <w:sz w:val="24"/>
            <w:szCs w:val="24"/>
          </w:rPr>
          <w:t>пункте 3.2.1.1</w:t>
        </w:r>
      </w:hyperlink>
      <w:r w:rsidR="002E184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E184E" w:rsidRDefault="000561F4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2E184E">
        <w:rPr>
          <w:rFonts w:ascii="Times New Roman" w:hAnsi="Times New Roman" w:cs="Times New Roman"/>
          <w:sz w:val="24"/>
          <w:szCs w:val="24"/>
        </w:rPr>
        <w:t>.5. Результатом административного действия является получение согласования или отказа в согласовании.</w:t>
      </w:r>
    </w:p>
    <w:p w:rsidR="002E184E" w:rsidRDefault="000561F4" w:rsidP="002E1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2E184E">
        <w:rPr>
          <w:rFonts w:ascii="Times New Roman" w:hAnsi="Times New Roman" w:cs="Times New Roman"/>
          <w:sz w:val="24"/>
          <w:szCs w:val="24"/>
        </w:rPr>
        <w:t xml:space="preserve">.6. Способом фиксации административного действия является регистрация согласования или отказа в согласовании в </w:t>
      </w:r>
      <w:proofErr w:type="spellStart"/>
      <w:r w:rsidR="002E184E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2E184E">
        <w:rPr>
          <w:rFonts w:ascii="Times New Roman" w:hAnsi="Times New Roman" w:cs="Times New Roman"/>
          <w:sz w:val="24"/>
          <w:szCs w:val="24"/>
        </w:rPr>
        <w:t>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Проведение внеплановой выездной проверки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3.2.4.1. Основанием для осуществления внеплановой выездной проверки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проверки,  а также согласование или извещение прокуратуры Ленинградской области о проведении внеплановой выездной проверки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 случаях, предусмотренных действующим законодательством.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3.2.4.2. Субъект регулирования уведомляется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проверки, за исключением внеплановой выездной проверки,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которой указаны в </w:t>
      </w:r>
      <w:hyperlink r:id="rId33" w:history="1">
        <w:r w:rsidRPr="006524C4">
          <w:rPr>
            <w:rFonts w:ascii="Times New Roman" w:hAnsi="Times New Roman" w:cs="Times New Roman"/>
            <w:sz w:val="24"/>
            <w:szCs w:val="24"/>
          </w:rPr>
          <w:t>пункте 2 части 2 статьи 10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294-ФЗ,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и направленного по адресу электронной почты субъекта регулирования,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субъектом регулирования.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Предметом внеплановой выездной проверки являются содержащиеся в документах субъекта регулирования сведения о соблюдении субъектом регулирования обязательных требований, принимаемых субъектом регулирования мер по соблюдению обязательных требований, исполнении предписаний об устранении выявленных нарушений обязательных требований.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внеплановой выездной проверки осуществляется в порядке, установленном </w:t>
      </w:r>
      <w:hyperlink r:id="rId34" w:history="1">
        <w:r w:rsidRPr="006524C4">
          <w:rPr>
            <w:rFonts w:ascii="Times New Roman" w:hAnsi="Times New Roman" w:cs="Times New Roman"/>
            <w:sz w:val="24"/>
            <w:szCs w:val="24"/>
          </w:rPr>
          <w:t>статьей</w:t>
        </w:r>
        <w:r w:rsidR="000B5254">
          <w:rPr>
            <w:rFonts w:ascii="Times New Roman" w:hAnsi="Times New Roman" w:cs="Times New Roman"/>
            <w:sz w:val="24"/>
            <w:szCs w:val="24"/>
          </w:rPr>
          <w:t xml:space="preserve"> 12, </w:t>
        </w:r>
        <w:r w:rsidRPr="006524C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294-ФЗ, </w:t>
      </w:r>
      <w:hyperlink r:id="rId35" w:history="1">
        <w:r w:rsidRPr="006524C4">
          <w:rPr>
            <w:rFonts w:ascii="Times New Roman" w:hAnsi="Times New Roman" w:cs="Times New Roman"/>
            <w:sz w:val="24"/>
            <w:szCs w:val="24"/>
          </w:rPr>
          <w:t>пунктом 3.1.5.2.2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внеплановой выездной проверки указаны в </w:t>
      </w:r>
      <w:r w:rsidR="00DF7AE3">
        <w:rPr>
          <w:rFonts w:ascii="Times New Roman" w:hAnsi="Times New Roman" w:cs="Times New Roman"/>
          <w:sz w:val="24"/>
          <w:szCs w:val="24"/>
        </w:rPr>
        <w:t xml:space="preserve">пункте 2.2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внеплановой выездной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начальником департамента в процессе ее подготовки, обеспечения проведения и рассмотрения результатов.</w:t>
      </w:r>
    </w:p>
    <w:p w:rsidR="006524C4" w:rsidRDefault="006524C4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3.2.4.3. Должностным лицом, ответственным за проведение внеплановой выездной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проверки.</w:t>
      </w:r>
    </w:p>
    <w:p w:rsidR="006524C4" w:rsidRDefault="006524C4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3.2.4.4. Критерием принятия решений в рамках проведения внеплановых выездных проверок является факт наличия либо отсутствия нарушений </w:t>
      </w:r>
      <w:r w:rsidR="001C5271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6524C4" w:rsidRDefault="006524C4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3.2.4.5. Результатом административного действия является установление факта наличия либо отсутствия нарушений </w:t>
      </w:r>
      <w:r w:rsidR="001C5271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6524C4" w:rsidRDefault="006524C4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3.2.4.6. Способом фиксации результата внеплановой выездной проверки является акт проверки.</w:t>
      </w:r>
    </w:p>
    <w:p w:rsidR="006524C4" w:rsidRDefault="006524C4" w:rsidP="0065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Составление акта внеплановой проверки соблюдения 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субъектом регулирования обязательных требований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3.2.5.1. Основанием для составления акта проверки является установление фактов наличия или отсутствия нарушений субъектом регулирования обязательных требований и завершение проверки.</w:t>
      </w:r>
    </w:p>
    <w:p w:rsidR="001C5271" w:rsidRDefault="001C5271" w:rsidP="00F5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3.2.5.2. Результаты внеплановой проверки (документарной, выездной) фиксируются в акте проверки в сроки и порядке, указанные в </w:t>
      </w:r>
      <w:hyperlink r:id="rId36" w:history="1">
        <w:r w:rsidRPr="001C5271">
          <w:rPr>
            <w:rFonts w:ascii="Times New Roman" w:hAnsi="Times New Roman" w:cs="Times New Roman"/>
            <w:sz w:val="24"/>
            <w:szCs w:val="24"/>
          </w:rPr>
          <w:t>пункте 3.1.6.2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на проведение внеплановой выездной проверки было получено согласование прокуратуры Ленинградской области, копия акта проверки в течение пяти рабочих дней со дня составления акта проверки направляется в прокуратуру Ленинградской области.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3.2.5.3. Должностным лицом, ответственным за составление акта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3.2.5.4. Критерием принятия решений в рамках проведения внеплановых </w:t>
      </w:r>
      <w:r w:rsidR="001D34F2">
        <w:rPr>
          <w:rFonts w:ascii="Times New Roman" w:hAnsi="Times New Roman" w:cs="Times New Roman"/>
          <w:sz w:val="24"/>
          <w:szCs w:val="24"/>
        </w:rPr>
        <w:t>документарных</w:t>
      </w:r>
      <w:r w:rsidR="001D34F2" w:rsidRPr="001D3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4F2" w:rsidRPr="001D34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D34F2" w:rsidRPr="001D34F2">
        <w:rPr>
          <w:rFonts w:ascii="Times New Roman" w:hAnsi="Times New Roman" w:cs="Times New Roman"/>
          <w:sz w:val="24"/>
          <w:szCs w:val="24"/>
        </w:rPr>
        <w:t>или)</w:t>
      </w:r>
      <w:r w:rsidR="001D34F2">
        <w:rPr>
          <w:rFonts w:ascii="Times New Roman" w:hAnsi="Times New Roman" w:cs="Times New Roman"/>
          <w:sz w:val="24"/>
          <w:szCs w:val="24"/>
        </w:rPr>
        <w:t>выездных</w:t>
      </w:r>
      <w:r>
        <w:rPr>
          <w:rFonts w:ascii="Times New Roman" w:hAnsi="Times New Roman" w:cs="Times New Roman"/>
          <w:sz w:val="24"/>
          <w:szCs w:val="24"/>
        </w:rPr>
        <w:t xml:space="preserve"> проверок является факт наличия либо отсутствия нарушений субъектом регулирования обязательных требований.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3.2.5.5. Результатом административного действия является оформление результатов внеплановой проверки актом проверки.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3.2.5.6. Способом фиксации результата внеплановой проверки является акт проверки.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0C7B20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устранению нарушений обязательных требований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Организация и проведение мероприятий, направленных на профилактику 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нарушений обязательных требований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3.3.1.1. Основанием для проведения мероприятий, направленных на профилактику нарушений обязательных требований, является предупреждения нарушений субъектами регулирования обязательных требований, устранения причин, факторов и условий, способствующих нарушениям обязательных требований.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мероприятия по профилактике нарушений обязательных требований в соответствии с ежегодно утверждаемыми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 профилактики нарушений.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профилактику нарушений обязательных требований, осуществляются в соответствии с требованиями, установленными Федеральным </w:t>
      </w:r>
      <w:hyperlink r:id="rId37" w:history="1">
        <w:r w:rsidRPr="001C52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5271">
        <w:rPr>
          <w:rFonts w:ascii="Times New Roman" w:hAnsi="Times New Roman" w:cs="Times New Roman"/>
          <w:sz w:val="24"/>
          <w:szCs w:val="24"/>
        </w:rPr>
        <w:t xml:space="preserve"> </w:t>
      </w:r>
      <w:r w:rsidR="002838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размещение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контроля, а также текстов соответствующих нормативных правовых актов или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их отдельных частей;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информирование субъектов регулирования по вопросам соблюдения обязательных требований, в том числе посредством разработки и опубликования руководств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по соблюдению таких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подготавливает и распространяет комментарии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регулярное (не реже одного раза в год) обобщение практики исполнения государственной функции и размещение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 рекомендациями в отношении мер, которые должны приниматься субъектом регулирования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целях недопущения таких нарушений;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предостережения о недопустимости нарушений обязательных требований.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3.3.1.3. Ответственными за исполнение административной процедуры являются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которым дано соответствующее поручение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3.3.1.4. Критерием принятия решения является необходимость принятия мер по пресечению нарушений обязательных требований.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3.3.1.5. Результатом административного действия является информирование субъектов регулирования по вопросам соблюдения обязательных требований.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3.3.1.6. Способом фиксации административного действия являются информационно-справочные материалы, расположенные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28381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38" w:history="1">
        <w:r w:rsidRPr="002838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www.tarif.lenobl.ru</w:t>
        </w:r>
      </w:hyperlink>
      <w:r w:rsidRPr="0028381F">
        <w:rPr>
          <w:rFonts w:ascii="Times New Roman" w:hAnsi="Times New Roman" w:cs="Times New Roman"/>
          <w:sz w:val="24"/>
          <w:szCs w:val="24"/>
        </w:rPr>
        <w:t>.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Выдача предостережения о недопустимости нарушения 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71" w:rsidRDefault="001C5271" w:rsidP="001C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выдачи предостережения о недопустимости нарушения обя</w:t>
      </w:r>
      <w:r w:rsidR="004C34F0">
        <w:rPr>
          <w:rFonts w:ascii="Times New Roman" w:hAnsi="Times New Roman" w:cs="Times New Roman"/>
          <w:sz w:val="24"/>
          <w:szCs w:val="24"/>
        </w:rPr>
        <w:t xml:space="preserve">зательных требований (далее –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предостережение) является наличие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о готовящихся нарушениях или о признаках нарушений обязательных требований, полученных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ходе реализации мероприятий по контролю, содержащихся в поступивших обращениях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</w:t>
      </w:r>
      <w:r w:rsidR="004C34F0">
        <w:rPr>
          <w:rFonts w:ascii="Times New Roman" w:hAnsi="Times New Roman" w:cs="Times New Roman"/>
          <w:sz w:val="24"/>
          <w:szCs w:val="24"/>
        </w:rPr>
        <w:t>тв массовой информации (далее</w:t>
      </w:r>
      <w:proofErr w:type="gramEnd"/>
      <w:r w:rsidR="004C34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сведения).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случаях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ранее не привлекался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к ответственности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нарушение соответствующих требований,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выдает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субъекту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предостережение и предлагает ему принять меры по обеспечению соблюдения обязательных требований и уведомить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установленный в таком предостережении срок.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направлении предостережения принимает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основании предложений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наличии сведений.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направление предостережения осуществляется не позднее тридцати календарных дней со дня получения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предостережении указываются: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контроля, который направляет предостережение;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и номер предостережения;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наименование 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лица, 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имя, 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отчество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(при </w:t>
      </w:r>
      <w:r w:rsidR="00620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наличии) индивидуального предпринимателя;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на обязательные требования;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информация о том, какие действия (бездействие)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>приводят или могут привести к нарушению обязательных требований;</w:t>
      </w:r>
    </w:p>
    <w:p w:rsidR="001C5271" w:rsidRDefault="004C34F0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предложение</w:t>
      </w:r>
      <w:r w:rsidR="00620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субъекту 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</w:t>
      </w:r>
      <w:r w:rsidR="001C5271">
        <w:rPr>
          <w:rFonts w:ascii="Times New Roman" w:hAnsi="Times New Roman" w:cs="Times New Roman"/>
          <w:sz w:val="24"/>
          <w:szCs w:val="24"/>
        </w:rPr>
        <w:t xml:space="preserve"> 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 w:rsidR="001C5271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 w:rsidR="001C5271">
        <w:rPr>
          <w:rFonts w:ascii="Times New Roman" w:hAnsi="Times New Roman" w:cs="Times New Roman"/>
          <w:sz w:val="24"/>
          <w:szCs w:val="24"/>
        </w:rPr>
        <w:t xml:space="preserve">меры 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 w:rsidR="001C5271">
        <w:rPr>
          <w:rFonts w:ascii="Times New Roman" w:hAnsi="Times New Roman" w:cs="Times New Roman"/>
          <w:sz w:val="24"/>
          <w:szCs w:val="24"/>
        </w:rPr>
        <w:t xml:space="preserve">по 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 w:rsidR="001C5271">
        <w:rPr>
          <w:rFonts w:ascii="Times New Roman" w:hAnsi="Times New Roman" w:cs="Times New Roman"/>
          <w:sz w:val="24"/>
          <w:szCs w:val="24"/>
        </w:rPr>
        <w:t>обеспечению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 w:rsidR="001C5271">
        <w:rPr>
          <w:rFonts w:ascii="Times New Roman" w:hAnsi="Times New Roman" w:cs="Times New Roman"/>
          <w:sz w:val="24"/>
          <w:szCs w:val="24"/>
        </w:rPr>
        <w:t xml:space="preserve"> соблюдения обязательных требований;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предложение</w:t>
      </w:r>
      <w:r w:rsidR="00620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F0">
        <w:rPr>
          <w:rFonts w:ascii="Times New Roman" w:hAnsi="Times New Roman" w:cs="Times New Roman"/>
          <w:sz w:val="24"/>
          <w:szCs w:val="24"/>
        </w:rPr>
        <w:t>субъекту</w:t>
      </w:r>
      <w:r w:rsidR="006202DC">
        <w:rPr>
          <w:rFonts w:ascii="Times New Roman" w:hAnsi="Times New Roman" w:cs="Times New Roman"/>
          <w:sz w:val="24"/>
          <w:szCs w:val="24"/>
        </w:rPr>
        <w:t xml:space="preserve">  </w:t>
      </w:r>
      <w:r w:rsidR="004C34F0">
        <w:rPr>
          <w:rFonts w:ascii="Times New Roman" w:hAnsi="Times New Roman" w:cs="Times New Roman"/>
          <w:sz w:val="24"/>
          <w:szCs w:val="24"/>
        </w:rPr>
        <w:t xml:space="preserve"> регулирования </w:t>
      </w:r>
      <w:r w:rsidR="00620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620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620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620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исполнении предостережения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срок (не менее шестидесяти календарных дней со дня направления предостережения) для направления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уведомления об исполнении предостережения;</w:t>
      </w:r>
    </w:p>
    <w:p w:rsidR="001C5271" w:rsidRDefault="001C5271" w:rsidP="00F5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контактные 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Предостережение не может содержать требования о предоставлении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субъектом регулирования </w:t>
      </w:r>
      <w:r>
        <w:rPr>
          <w:rFonts w:ascii="Times New Roman" w:hAnsi="Times New Roman" w:cs="Times New Roman"/>
          <w:sz w:val="24"/>
          <w:szCs w:val="24"/>
        </w:rPr>
        <w:t>сведений и документов.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Предостережение направляется в бумажном виде заказным почтовым отправлением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уведомлением о вручении либо иным доступным для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>способом, в том числе по адресу электронной почты</w:t>
      </w:r>
      <w:r w:rsidR="004C34F0"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, указанному соответственно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>в составе информации, размещение которой является обязательным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либо посредством федеральной государс</w:t>
      </w:r>
      <w:r w:rsidR="0028381F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>
        <w:rPr>
          <w:rFonts w:ascii="Times New Roman" w:hAnsi="Times New Roman" w:cs="Times New Roman"/>
          <w:sz w:val="24"/>
          <w:szCs w:val="24"/>
        </w:rPr>
        <w:t>Единый портал госуда</w:t>
      </w:r>
      <w:r w:rsidR="0028381F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возражения на предостережение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 возражение, по итогам рассмотрения направляет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субъекту регулирования </w:t>
      </w:r>
      <w:r>
        <w:rPr>
          <w:rFonts w:ascii="Times New Roman" w:hAnsi="Times New Roman" w:cs="Times New Roman"/>
          <w:sz w:val="24"/>
          <w:szCs w:val="24"/>
        </w:rPr>
        <w:t>в течение двадцати рабочих дней со дня получения возражения ответ в порядке, установленном для направления предостережения.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="004C34F0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об исполнении предостережения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составившее предостережение, рассматривает уведомление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приобщает его к материалам, хранящимся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возражений на предостережения, уведомлений об исполнении предостережений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целей организации и проведения мероприятий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по профилактике нарушений обязательных требований и иных целей, не связанных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с ограничением прав и свобод</w:t>
      </w:r>
      <w:r w:rsidR="004C34F0">
        <w:rPr>
          <w:rFonts w:ascii="Times New Roman" w:hAnsi="Times New Roman" w:cs="Times New Roman"/>
          <w:sz w:val="24"/>
          <w:szCs w:val="24"/>
        </w:rPr>
        <w:t xml:space="preserve"> субъектов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3.3.2.3. Должностным лицом, ответственным за выдачу предостережения,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3.3.2.4. Критерием принятия решений является наличие сведений.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3.3.2.5. Результатом административного действия является выдача предостережения.</w:t>
      </w:r>
    </w:p>
    <w:p w:rsidR="001C5271" w:rsidRDefault="001C5271" w:rsidP="004C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3.3.2.6. Способом фиксации административного действия является предостережение.</w:t>
      </w:r>
    </w:p>
    <w:p w:rsidR="00982A69" w:rsidRDefault="00982A69" w:rsidP="0098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CC" w:rsidRDefault="00982A69" w:rsidP="0098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6F2CCC">
        <w:rPr>
          <w:rFonts w:ascii="Times New Roman" w:hAnsi="Times New Roman" w:cs="Times New Roman"/>
          <w:sz w:val="24"/>
          <w:szCs w:val="24"/>
        </w:rPr>
        <w:t xml:space="preserve">Выдача предписания субъекту регулирования об устранении </w:t>
      </w:r>
    </w:p>
    <w:p w:rsidR="00982A69" w:rsidRDefault="006F2CCC" w:rsidP="0098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выявленных нарушений обязательных требований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3.3.3.1. Основанием для выдачи предписания субъекту регулирования об устранении выявленных нарушений обязательных требований является фиксация факта нарушения субъектом регулирования обязательных требований в акте проверки.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3.3.3.2. При выявлении нарушений обязательных требований должностным лицом,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оформляется и подписывается уполномоченными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окончании проверки вручается под роспись субъекту регулирования вместе с актом проверки.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субъекта регулирования получить под роспись предписание об этом производится запись в акте, а предписание направляется субъекту регулирования посредством почтовой связи с уведомлением о вручении.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проведение проверки, направляет субъекту регулирования одновременно с актом проверки предписание об устранении выявленных нарушений обязательных требований заказным почтовым отправлением с уведомлением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о вручении или вручает лично под роспись руководителю, иному должностному лицу или уполномоченному представителю субъекта регулирования.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оформления предписания составляет 3 часа.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регулирования, проверка которого проводилась, в случае несогласия с выданным предписанием об устранении выявленных нарушений обязательных требований (далее – предписание) в течение пятнадцати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предписания вправе представить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предписания в целом или его отдельных положений. При этом субъект регулирования вправе приложить к таким возражениям документы, подтверждающие обоснованность таких возражений, или их заверенные копии либо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согласованный срок передать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3.3.3.3. Должностным лицом, ответственным за выдачу предписания,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 департамента.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3.3.3.4. Критерием принятия решений является наличие выявленных нарушений обязательных требований.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3.3.3.5. Результатом административного действия является выдача предписания.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3.3.3.6. Способом фиксации результата административного действия является предписание.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Возбуждение производства по делу </w:t>
      </w:r>
    </w:p>
    <w:p w:rsidR="001C5271" w:rsidRDefault="006F2CCC" w:rsidP="006F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3.3.4.1. Производство по делу об административном правонарушении осуществляется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порядке, сроки и на основании, предусмотренных </w:t>
      </w:r>
      <w:hyperlink r:id="rId39" w:history="1">
        <w:r w:rsidRPr="006F2CCC">
          <w:rPr>
            <w:rFonts w:ascii="Times New Roman" w:hAnsi="Times New Roman" w:cs="Times New Roman"/>
            <w:sz w:val="24"/>
            <w:szCs w:val="24"/>
          </w:rPr>
          <w:t>КоАП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3.3.4.2. Основания для возбуждения производства по делу об административном правонарушении указаны в </w:t>
      </w:r>
      <w:hyperlink r:id="rId40" w:history="1">
        <w:r w:rsidR="00A2296E">
          <w:rPr>
            <w:rFonts w:ascii="Times New Roman" w:hAnsi="Times New Roman" w:cs="Times New Roman"/>
            <w:sz w:val="24"/>
            <w:szCs w:val="24"/>
          </w:rPr>
          <w:t>части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1 статьи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3.3.4.3. С момента составления протокола об административном правонарушении либо вынесения определения о возбуждении дела об административном правонарушении и проведении административного расследования дело об административном правонарушении считается возбужденным.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3.3.4.4. Протокол об административном правонарушении составляется не более трех часов.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об административном правонарушении указываются сведения, предусмотренные </w:t>
      </w:r>
      <w:hyperlink r:id="rId41" w:history="1">
        <w:r w:rsidR="00A2296E">
          <w:rPr>
            <w:rFonts w:ascii="Times New Roman" w:hAnsi="Times New Roman" w:cs="Times New Roman"/>
            <w:sz w:val="24"/>
            <w:szCs w:val="24"/>
          </w:rPr>
          <w:t>частью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2 статьи 28.2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3.3.4.5. В случае необходимости проведения административного расследования решение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о возбуждении дела об административном правонарушении и проведении административного расследования принимается должностным лицом, уполномоченным составлять протокол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об административном правонарушении, в виде определения.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определении о возбуждении дела об административном правонарушении и проведении административного расследования указываются сведения, предусмотренные </w:t>
      </w:r>
      <w:hyperlink r:id="rId42" w:history="1">
        <w:r w:rsidR="00A2296E">
          <w:rPr>
            <w:rFonts w:ascii="Times New Roman" w:hAnsi="Times New Roman" w:cs="Times New Roman"/>
            <w:sz w:val="24"/>
            <w:szCs w:val="24"/>
          </w:rPr>
          <w:t>частью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3 статьи 28.7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 возбуждении дела об административном правонарушении и проведении административного расследования составляется не более трех часов.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3.3.4.6. Результатом административного действия является возбуждение производства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3.3.4.7. Способом фиксации административного действия является процессуальный документ,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/вынесения которого дело об административном правонарушении считается возбужденным.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Организация и проведение мероприятий по контролю, осуществляемых 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взаимодействия с субъектами регулирования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3.3.5.1. Основанием для начала административной процедуры является утвержденное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</w:t>
      </w:r>
      <w:r w:rsidR="006202DC">
        <w:rPr>
          <w:rFonts w:ascii="Times New Roman" w:hAnsi="Times New Roman" w:cs="Times New Roman"/>
          <w:sz w:val="24"/>
          <w:szCs w:val="24"/>
        </w:rPr>
        <w:t xml:space="preserve">м председателя </w:t>
      </w:r>
      <w:proofErr w:type="spellStart"/>
      <w:r w:rsidR="006202DC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6202DC">
        <w:rPr>
          <w:rFonts w:ascii="Times New Roman" w:hAnsi="Times New Roman" w:cs="Times New Roman"/>
          <w:sz w:val="24"/>
          <w:szCs w:val="24"/>
        </w:rPr>
        <w:t>) задание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контролю, осуществляемых без взаимодействия с субъектом регулирования.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>
        <w:rPr>
          <w:rFonts w:ascii="Times New Roman" w:hAnsi="Times New Roman" w:cs="Times New Roman"/>
          <w:sz w:val="24"/>
          <w:szCs w:val="24"/>
        </w:rPr>
        <w:t>3.3.5.2. Исполнение государственной функции при проведении мероприятий по контролю, осуществляемых без взаимодействия с субъектом регулирования, включает в себя: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наблюдение за соблюдением обязательных требований при размещении информации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информаци</w:t>
      </w:r>
      <w:r w:rsidR="0028381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и средствах массовой информации;</w:t>
      </w:r>
    </w:p>
    <w:p w:rsidR="00A2296E" w:rsidRPr="00A2296E" w:rsidRDefault="00A2296E" w:rsidP="00A2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96E">
        <w:rPr>
          <w:rFonts w:ascii="Times New Roman" w:hAnsi="Times New Roman" w:cs="Times New Roman"/>
          <w:sz w:val="24"/>
          <w:szCs w:val="24"/>
        </w:rPr>
        <w:t>наблюдение за соблю</w:t>
      </w:r>
      <w:r>
        <w:rPr>
          <w:rFonts w:ascii="Times New Roman" w:hAnsi="Times New Roman" w:cs="Times New Roman"/>
          <w:sz w:val="24"/>
          <w:szCs w:val="24"/>
        </w:rPr>
        <w:t xml:space="preserve">дением обязательных требований </w:t>
      </w:r>
      <w:r w:rsidRPr="00A2296E">
        <w:rPr>
          <w:rFonts w:ascii="Times New Roman" w:hAnsi="Times New Roman" w:cs="Times New Roman"/>
          <w:sz w:val="24"/>
          <w:szCs w:val="24"/>
        </w:rPr>
        <w:t xml:space="preserve">посредством анализа информации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296E">
        <w:rPr>
          <w:rFonts w:ascii="Times New Roman" w:hAnsi="Times New Roman" w:cs="Times New Roman"/>
          <w:sz w:val="24"/>
          <w:szCs w:val="24"/>
        </w:rPr>
        <w:t>о деятельности либо действиях</w:t>
      </w:r>
      <w:r>
        <w:rPr>
          <w:rFonts w:ascii="Times New Roman" w:hAnsi="Times New Roman" w:cs="Times New Roman"/>
          <w:sz w:val="24"/>
          <w:szCs w:val="24"/>
        </w:rPr>
        <w:t xml:space="preserve"> субъекта регулирования</w:t>
      </w:r>
      <w:r w:rsidRPr="00A2296E">
        <w:rPr>
          <w:rFonts w:ascii="Times New Roman" w:hAnsi="Times New Roman" w:cs="Times New Roman"/>
          <w:sz w:val="24"/>
          <w:szCs w:val="24"/>
        </w:rPr>
        <w:t>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296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296E">
        <w:rPr>
          <w:rFonts w:ascii="Times New Roman" w:hAnsi="Times New Roman" w:cs="Times New Roman"/>
          <w:sz w:val="24"/>
          <w:szCs w:val="24"/>
        </w:rPr>
        <w:t>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</w:t>
      </w:r>
      <w:proofErr w:type="gramEnd"/>
      <w:r w:rsidRPr="00A2296E">
        <w:rPr>
          <w:rFonts w:ascii="Times New Roman" w:hAnsi="Times New Roman" w:cs="Times New Roman"/>
          <w:sz w:val="24"/>
          <w:szCs w:val="24"/>
        </w:rPr>
        <w:t xml:space="preserve"> взаимодействия) органом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296E">
        <w:rPr>
          <w:rFonts w:ascii="Times New Roman" w:hAnsi="Times New Roman" w:cs="Times New Roman"/>
          <w:sz w:val="24"/>
          <w:szCs w:val="24"/>
        </w:rPr>
        <w:t xml:space="preserve"> без возложения </w:t>
      </w:r>
      <w:proofErr w:type="gramStart"/>
      <w:r w:rsidRPr="00A229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2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 </w:t>
      </w:r>
      <w:r w:rsidRPr="00A2296E">
        <w:rPr>
          <w:rFonts w:ascii="Times New Roman" w:hAnsi="Times New Roman" w:cs="Times New Roman"/>
          <w:sz w:val="24"/>
          <w:szCs w:val="24"/>
        </w:rPr>
        <w:t xml:space="preserve">обязанностей, не предусмотренных федеральными законами и принятыми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2296E">
        <w:rPr>
          <w:rFonts w:ascii="Times New Roman" w:hAnsi="Times New Roman" w:cs="Times New Roman"/>
          <w:sz w:val="24"/>
          <w:szCs w:val="24"/>
        </w:rPr>
        <w:t>в соответствии с ними иными нормативными правовыми актами Российской Федерации;</w:t>
      </w:r>
    </w:p>
    <w:p w:rsidR="00A2296E" w:rsidRPr="00A2296E" w:rsidRDefault="00A2296E" w:rsidP="00A22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9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другие виды и формы мероприятий по контролю, установленные федеральными законами.</w:t>
      </w:r>
    </w:p>
    <w:p w:rsidR="006F2CCC" w:rsidRDefault="006F2CCC" w:rsidP="00F5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"/>
      <w:bookmarkEnd w:id="3"/>
      <w:r>
        <w:rPr>
          <w:rFonts w:ascii="Times New Roman" w:hAnsi="Times New Roman" w:cs="Times New Roman"/>
          <w:sz w:val="24"/>
          <w:szCs w:val="24"/>
        </w:rPr>
        <w:t xml:space="preserve">3.3.5.3. Ответственными за исполнение данной административной процедуры являются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которым дано соответствующее поручение.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по контролю без взаимодействия с субъектами регулирования осуществляются в соответствии с требованиями, установленными Федеральным </w:t>
      </w:r>
      <w:hyperlink r:id="rId43" w:history="1">
        <w:r w:rsidRPr="006F2C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3.3.5.4. Критерием принятия решения является выявление при проведении мероприятий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по контролю, указанных в </w:t>
      </w:r>
      <w:hyperlink w:anchor="Par1" w:history="1">
        <w:r w:rsidRPr="006F2CCC">
          <w:rPr>
            <w:rFonts w:ascii="Times New Roman" w:hAnsi="Times New Roman" w:cs="Times New Roman"/>
            <w:sz w:val="24"/>
            <w:szCs w:val="24"/>
          </w:rPr>
          <w:t>пункте 3.3.5.2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нарушений обязательных требований, получение сведений о готовящихся нарушениях или признаках нарушения обязательных требований, указанных в </w:t>
      </w:r>
      <w:hyperlink r:id="rId44" w:history="1">
        <w:r w:rsidRPr="006F2CCC">
          <w:rPr>
            <w:rFonts w:ascii="Times New Roman" w:hAnsi="Times New Roman" w:cs="Times New Roman"/>
            <w:sz w:val="24"/>
            <w:szCs w:val="24"/>
          </w:rPr>
          <w:t>части 5 статьи 8.2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38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294-ФЗ.</w:t>
      </w:r>
    </w:p>
    <w:p w:rsidR="006F2CCC" w:rsidRDefault="006F2CCC" w:rsidP="006F2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3.3.5.5. По результатам проведения мероприятий по контролю, осуществляемых без взаимодействия с</w:t>
      </w:r>
      <w:r w:rsidR="00E71F96">
        <w:rPr>
          <w:rFonts w:ascii="Times New Roman" w:hAnsi="Times New Roman" w:cs="Times New Roman"/>
          <w:sz w:val="24"/>
          <w:szCs w:val="24"/>
        </w:rPr>
        <w:t xml:space="preserve"> субъектом регулирования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2CCC" w:rsidRDefault="006F2CCC" w:rsidP="00E71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в случае выявления нарушений обязательных требований должностные лица, указанные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" w:history="1">
        <w:r w:rsidRPr="00E71F96">
          <w:rPr>
            <w:rFonts w:ascii="Times New Roman" w:hAnsi="Times New Roman" w:cs="Times New Roman"/>
            <w:sz w:val="24"/>
            <w:szCs w:val="24"/>
          </w:rPr>
          <w:t>подпункте 3.3.5.3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 меры по пресечению таких нарушений, а также направляют в письменной форме председателю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(заместителю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мотивированное представление с информацией о выявленных нарушениях для принятия при необходимости решения о назначении внеплановой проверки </w:t>
      </w:r>
      <w:r w:rsidR="00E71F96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по основаниям, указанным в </w:t>
      </w:r>
      <w:hyperlink r:id="rId45" w:history="1">
        <w:r w:rsidRPr="00E71F96">
          <w:rPr>
            <w:rFonts w:ascii="Times New Roman" w:hAnsi="Times New Roman" w:cs="Times New Roman"/>
            <w:sz w:val="24"/>
            <w:szCs w:val="24"/>
          </w:rPr>
          <w:t>пункте 2 части 2 статьи</w:t>
        </w:r>
        <w:proofErr w:type="gramEnd"/>
        <w:r w:rsidRPr="00E71F96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55B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38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294-ФЗ;</w:t>
      </w:r>
    </w:p>
    <w:p w:rsidR="006F2CCC" w:rsidRDefault="006F2CCC" w:rsidP="00E71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в случае получения сведений о готовящихся нарушениях или признаках нарушения обязательных требований, указанных в </w:t>
      </w:r>
      <w:hyperlink r:id="rId46" w:history="1">
        <w:r w:rsidRPr="00E71F96">
          <w:rPr>
            <w:rFonts w:ascii="Times New Roman" w:hAnsi="Times New Roman" w:cs="Times New Roman"/>
            <w:sz w:val="24"/>
            <w:szCs w:val="24"/>
          </w:rPr>
          <w:t>части 5 статьи 8.2</w:t>
        </w:r>
      </w:hyperlink>
      <w:r w:rsidR="0028381F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294-ФЗ,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E71F96">
        <w:rPr>
          <w:rFonts w:ascii="Times New Roman" w:hAnsi="Times New Roman" w:cs="Times New Roman"/>
          <w:sz w:val="24"/>
          <w:szCs w:val="24"/>
        </w:rPr>
        <w:t xml:space="preserve">субъекту регулирования </w:t>
      </w:r>
      <w:r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требований.</w:t>
      </w:r>
    </w:p>
    <w:p w:rsidR="001C5271" w:rsidRDefault="0028381F" w:rsidP="00A229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0D22" w:rsidRPr="002B3A16" w:rsidRDefault="00100D22" w:rsidP="00100D2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D22" w:rsidRPr="002B3A16" w:rsidSect="00B23294">
      <w:headerReference w:type="default" r:id="rId47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54" w:rsidRDefault="00783554" w:rsidP="00B23294">
      <w:pPr>
        <w:spacing w:after="0" w:line="240" w:lineRule="auto"/>
      </w:pPr>
      <w:r>
        <w:separator/>
      </w:r>
    </w:p>
  </w:endnote>
  <w:endnote w:type="continuationSeparator" w:id="0">
    <w:p w:rsidR="00783554" w:rsidRDefault="00783554" w:rsidP="00B2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54" w:rsidRDefault="00783554" w:rsidP="00B23294">
      <w:pPr>
        <w:spacing w:after="0" w:line="240" w:lineRule="auto"/>
      </w:pPr>
      <w:r>
        <w:separator/>
      </w:r>
    </w:p>
  </w:footnote>
  <w:footnote w:type="continuationSeparator" w:id="0">
    <w:p w:rsidR="00783554" w:rsidRDefault="00783554" w:rsidP="00B2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20626"/>
      <w:docPartObj>
        <w:docPartGallery w:val="Page Numbers (Top of Page)"/>
        <w:docPartUnique/>
      </w:docPartObj>
    </w:sdtPr>
    <w:sdtEndPr/>
    <w:sdtContent>
      <w:p w:rsidR="00B23294" w:rsidRDefault="00B232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EA0">
          <w:rPr>
            <w:noProof/>
          </w:rPr>
          <w:t>3</w:t>
        </w:r>
        <w:r>
          <w:fldChar w:fldCharType="end"/>
        </w:r>
      </w:p>
    </w:sdtContent>
  </w:sdt>
  <w:p w:rsidR="00B23294" w:rsidRDefault="00B232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783E"/>
    <w:multiLevelType w:val="hybridMultilevel"/>
    <w:tmpl w:val="DEE4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1A21"/>
    <w:multiLevelType w:val="hybridMultilevel"/>
    <w:tmpl w:val="DE4C92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93"/>
    <w:rsid w:val="000006B7"/>
    <w:rsid w:val="000561F4"/>
    <w:rsid w:val="00062B69"/>
    <w:rsid w:val="00073D0A"/>
    <w:rsid w:val="00095B30"/>
    <w:rsid w:val="000B5254"/>
    <w:rsid w:val="000C7B20"/>
    <w:rsid w:val="00100D22"/>
    <w:rsid w:val="0010528A"/>
    <w:rsid w:val="001C331C"/>
    <w:rsid w:val="001C5271"/>
    <w:rsid w:val="001D34F2"/>
    <w:rsid w:val="001F0F70"/>
    <w:rsid w:val="00203CAE"/>
    <w:rsid w:val="00226851"/>
    <w:rsid w:val="0028381F"/>
    <w:rsid w:val="002A2185"/>
    <w:rsid w:val="002B3A16"/>
    <w:rsid w:val="002E184E"/>
    <w:rsid w:val="003211C5"/>
    <w:rsid w:val="00355441"/>
    <w:rsid w:val="004C34F0"/>
    <w:rsid w:val="00541997"/>
    <w:rsid w:val="006202DC"/>
    <w:rsid w:val="0064503B"/>
    <w:rsid w:val="006524C4"/>
    <w:rsid w:val="00660723"/>
    <w:rsid w:val="006843C8"/>
    <w:rsid w:val="006E365A"/>
    <w:rsid w:val="006F2CCC"/>
    <w:rsid w:val="0075063D"/>
    <w:rsid w:val="00774175"/>
    <w:rsid w:val="00783554"/>
    <w:rsid w:val="007D0822"/>
    <w:rsid w:val="00812AA2"/>
    <w:rsid w:val="00820668"/>
    <w:rsid w:val="00847616"/>
    <w:rsid w:val="008C0E1C"/>
    <w:rsid w:val="008C403E"/>
    <w:rsid w:val="008E43E5"/>
    <w:rsid w:val="008F0D1F"/>
    <w:rsid w:val="00982A69"/>
    <w:rsid w:val="009C3893"/>
    <w:rsid w:val="00A10EE4"/>
    <w:rsid w:val="00A2296E"/>
    <w:rsid w:val="00A34AA8"/>
    <w:rsid w:val="00A55E46"/>
    <w:rsid w:val="00A62EA0"/>
    <w:rsid w:val="00AE4A24"/>
    <w:rsid w:val="00B05B79"/>
    <w:rsid w:val="00B23294"/>
    <w:rsid w:val="00B7337E"/>
    <w:rsid w:val="00C84ABA"/>
    <w:rsid w:val="00CB7824"/>
    <w:rsid w:val="00D275B1"/>
    <w:rsid w:val="00D45BB6"/>
    <w:rsid w:val="00D45D09"/>
    <w:rsid w:val="00D73C0B"/>
    <w:rsid w:val="00D76EDF"/>
    <w:rsid w:val="00DF7AE3"/>
    <w:rsid w:val="00E07B69"/>
    <w:rsid w:val="00E47C31"/>
    <w:rsid w:val="00E71F96"/>
    <w:rsid w:val="00E7694D"/>
    <w:rsid w:val="00EA794F"/>
    <w:rsid w:val="00F20CBB"/>
    <w:rsid w:val="00F2156F"/>
    <w:rsid w:val="00F424E8"/>
    <w:rsid w:val="00F551F2"/>
    <w:rsid w:val="00F55A8B"/>
    <w:rsid w:val="00F55BCF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5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36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294"/>
  </w:style>
  <w:style w:type="paragraph" w:styleId="a8">
    <w:name w:val="footer"/>
    <w:basedOn w:val="a"/>
    <w:link w:val="a9"/>
    <w:uiPriority w:val="99"/>
    <w:unhideWhenUsed/>
    <w:rsid w:val="00B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294"/>
  </w:style>
  <w:style w:type="paragraph" w:styleId="aa">
    <w:name w:val="Balloon Text"/>
    <w:basedOn w:val="a"/>
    <w:link w:val="ab"/>
    <w:uiPriority w:val="99"/>
    <w:semiHidden/>
    <w:unhideWhenUsed/>
    <w:rsid w:val="00B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5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36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294"/>
  </w:style>
  <w:style w:type="paragraph" w:styleId="a8">
    <w:name w:val="footer"/>
    <w:basedOn w:val="a"/>
    <w:link w:val="a9"/>
    <w:uiPriority w:val="99"/>
    <w:unhideWhenUsed/>
    <w:rsid w:val="00B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294"/>
  </w:style>
  <w:style w:type="paragraph" w:styleId="aa">
    <w:name w:val="Balloon Text"/>
    <w:basedOn w:val="a"/>
    <w:link w:val="ab"/>
    <w:uiPriority w:val="99"/>
    <w:semiHidden/>
    <w:unhideWhenUsed/>
    <w:rsid w:val="00B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163D5F17FDD4EBDD377A22B3706F6F5796C771422A19482CCBE6C0D933920F4A63CFC63E55B71E189B84C1FAE195A7611A000122492CA0v2GFO" TargetMode="External"/><Relationship Id="rId18" Type="http://schemas.openxmlformats.org/officeDocument/2006/relationships/hyperlink" Target="consultantplus://offline/ref=8765E448A3E727A3F8661AE02DA3B909BFD82408B2DDD816A93B90CBF061E0D95D917A95137DAB0EA6970B395C220F5A7F32268B58AEA083eBd5O" TargetMode="External"/><Relationship Id="rId26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9" Type="http://schemas.openxmlformats.org/officeDocument/2006/relationships/hyperlink" Target="consultantplus://offline/ref=15FA68F4BAF88B97EF45A658812CB6CCE3F30E02862FF778B196BD2230928C1C3E2EC453BD85FC738FF76A05486BuAK" TargetMode="External"/><Relationship Id="rId21" Type="http://schemas.openxmlformats.org/officeDocument/2006/relationships/hyperlink" Target="consultantplus://offline/ref=8765E448A3E727A3F86605F138A3B909BED8260BB0DFD816A93B90CBF061E0D95D917A95137DA80EA5970B395C220F5A7F32268B58AEA083eBd5O" TargetMode="External"/><Relationship Id="rId34" Type="http://schemas.openxmlformats.org/officeDocument/2006/relationships/hyperlink" Target="consultantplus://offline/ref=5F7F626B819725DAEDF8C879D356DC1E48E627179226D5A7D70E5F7B8EA259FF3FD5F9619ED6A6CF9C5277B3E7DB046A42417E7E1438E12Cl4SDI" TargetMode="External"/><Relationship Id="rId42" Type="http://schemas.openxmlformats.org/officeDocument/2006/relationships/hyperlink" Target="consultantplus://offline/ref=15FA68F4BAF88B97EF45A658812CB6CCE3F30E02862FF778B196BD2230928C1C2C2E9C5FBE81E17B89E23C540DE68A45B4F852E68D14903666uAK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4C2438C9E2EF1E780B79461C110F0C35FE07D990E26905D81F41C0D0FFAF0021FE509FEF875CFBADDA730ADD91F3C571A75431D3976AA4WBN4O" TargetMode="External"/><Relationship Id="rId29" Type="http://schemas.openxmlformats.org/officeDocument/2006/relationships/hyperlink" Target="consultantplus://offline/ref=564E1B86F00EBB543E63FE5E8A9A45B94A9FBD0B2CE86CA54BE9E50AF8DC09E303C43944E11E9F2BB93CDE0EDACBCBBE9C6E019A2CA1C40CqCO9I" TargetMode="External"/><Relationship Id="rId11" Type="http://schemas.openxmlformats.org/officeDocument/2006/relationships/hyperlink" Target="consultantplus://offline/ref=944D80F826F89564C5E58B8216A1D400B396C0860C5514749AEB590D7C25D43B26096E1748704F1C2BD48D7DB888E9AFFC7275CEE6D2D665c20EN" TargetMode="External"/><Relationship Id="rId24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2" Type="http://schemas.openxmlformats.org/officeDocument/2006/relationships/hyperlink" Target="consultantplus://offline/ref=E9ECF1B4DDCFD16B31218DBD07EA424EF777161CB0B2C81A91719A24419775D4E1F4F9E315B5AAD9D7599CA10F3D4954A245660675CF3112o741H" TargetMode="External"/><Relationship Id="rId37" Type="http://schemas.openxmlformats.org/officeDocument/2006/relationships/hyperlink" Target="consultantplus://offline/ref=B153156185A97047DD3DAC579112C7E727039C38C1D71947918066279032F5B0D75BC0591405902F4F21D9010Eq9gEI" TargetMode="External"/><Relationship Id="rId40" Type="http://schemas.openxmlformats.org/officeDocument/2006/relationships/hyperlink" Target="consultantplus://offline/ref=15FA68F4BAF88B97EF45A658812CB6CCE3F30E02862FF778B196BD2230928C1C2C2E9C5FBE81E3708FE23C540DE68A45B4F852E68D14903666uAK" TargetMode="External"/><Relationship Id="rId45" Type="http://schemas.openxmlformats.org/officeDocument/2006/relationships/hyperlink" Target="consultantplus://offline/ref=CE5D7C8B1B0684ADCC482F17FD68EF11F27B4AE25AF51EFE00C32A3076F14656D14DB9135E96091955B38F5D3518E70FA74261F051KBx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163D5F17FDD4EBDD377A22B3706F6F5796C67D402A19482CCBE6C0D933920F4A63CFC03E5EE04D5FC5DD92B7AA98A476060001v3G5O" TargetMode="External"/><Relationship Id="rId23" Type="http://schemas.openxmlformats.org/officeDocument/2006/relationships/hyperlink" Target="consultantplus://offline/ref=470CA7D316C5A202176DF9E2D3303D3A412BE758A7867B4F57ECDA61E67DD51644E27E5C8BAA0FF27495D1A693A98EFC2CFA70E074AA8FAFaCrDG" TargetMode="External"/><Relationship Id="rId28" Type="http://schemas.openxmlformats.org/officeDocument/2006/relationships/hyperlink" Target="consultantplus://offline/ref=564E1B86F00EBB543E63E14F9F9A45B94B9FBF082EEA6CA54BE9E50AF8DC09E303C43944E11E9F2ABA3CDE0EDACBCBBE9C6E019A2CA1C40CqCO9I" TargetMode="External"/><Relationship Id="rId36" Type="http://schemas.openxmlformats.org/officeDocument/2006/relationships/hyperlink" Target="consultantplus://offline/ref=629E7C21D16CA13AA091063A652145961EF556FD18A2BA2A5137483DBA5AF0D52F7A32A20C1AD549C09A26166FDBF3332DD4F62F4C7CAA6AG5c9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arif.lenobl.ru." TargetMode="External"/><Relationship Id="rId19" Type="http://schemas.openxmlformats.org/officeDocument/2006/relationships/hyperlink" Target="consultantplus://offline/ref=8765E448A3E727A3F86605F138A3B909BED8260BB0DFD816A93B90CBF061E0D95D917A95137DAB0AA5970B395C220F5A7F32268B58AEA083eBd5O" TargetMode="External"/><Relationship Id="rId31" Type="http://schemas.openxmlformats.org/officeDocument/2006/relationships/hyperlink" Target="consultantplus://offline/ref=ECDD666530CDE3B3538A094BE7FA3569AF4503745D9AF4C4CDBEA3C9FB9796880F1BBC7245D9F5FC0DDC16180Dk7M7I" TargetMode="External"/><Relationship Id="rId44" Type="http://schemas.openxmlformats.org/officeDocument/2006/relationships/hyperlink" Target="consultantplus://offline/ref=CE5D7C8B1B0684ADCC482F17FD68EF11F27B4AE25AF51EFE00C32A3076F14656D14DB912569F091955B38F5D3518E70FA74261F051KBx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9F94B721A7DF51C8B79FE3572A78F635C993C32487CC72EC7B5316F28E36FB72BEBBE805466C9C611C6864F29i4I" TargetMode="External"/><Relationship Id="rId14" Type="http://schemas.openxmlformats.org/officeDocument/2006/relationships/hyperlink" Target="consultantplus://offline/ref=EB163D5F17FDD4EBDD377A22B3706F6F5796C771422A19482CCBE6C0D933920F4A63CFC63E55B71E1C9B84C1FAE195A7611A000122492CA0v2GFO" TargetMode="External"/><Relationship Id="rId22" Type="http://schemas.openxmlformats.org/officeDocument/2006/relationships/hyperlink" Target="consultantplus://offline/ref=470CA7D316C5A202176DF9E2D3303D3A402BE25EA4837B4F57ECDA61E67DD51644E27E5C8BA806A622DAD0FAD4FC9DFF2DFA72E16BaAr1G" TargetMode="External"/><Relationship Id="rId27" Type="http://schemas.openxmlformats.org/officeDocument/2006/relationships/hyperlink" Target="consultantplus://offline/ref=E022769026F285618451AC18DD1E863B0EDEE38C22610663DEFACBFF81526D93824A80C317AC90943BC51EAEB14E629246B822D753x8C3H" TargetMode="External"/><Relationship Id="rId30" Type="http://schemas.openxmlformats.org/officeDocument/2006/relationships/hyperlink" Target="consultantplus://offline/ref=E9ECF1B4DDCFD16B312192AC12EA424EF7771119B1B5C81A91719A24419775D4E1F4F9E014BEFC8B9607C5F34B764456BC596606o642H" TargetMode="External"/><Relationship Id="rId35" Type="http://schemas.openxmlformats.org/officeDocument/2006/relationships/hyperlink" Target="consultantplus://offline/ref=5F7F626B819725DAEDF8D768C656DC1E49E625149024D5A7D70E5F7B8EA259FF3FD5F9619ED6A6CE975277B3E7DB046A42417E7E1438E12Cl4SDI" TargetMode="External"/><Relationship Id="rId43" Type="http://schemas.openxmlformats.org/officeDocument/2006/relationships/hyperlink" Target="consultantplus://offline/ref=CE5D7C8B1B0684ADCC482F17FD68EF11F27B4AE25AF51EFE00C32A3076F14656C34DE11D5C9E1C4D05E9D85037K1x1K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B163D5F17FDD4EBDD377A22B3706F6F5796C771422A19482CCBE6C0D933920F4A63CFC43E5CBF484AD4859DBCBD86A5691A02003Dv4G2O" TargetMode="External"/><Relationship Id="rId17" Type="http://schemas.openxmlformats.org/officeDocument/2006/relationships/hyperlink" Target="consultantplus://offline/ref=975450020D905C469F6210E04324F195A2785C31CF160D394DF228449440DA99A039F2BF46310E821700EEA721AFDBA87397333C11X7Y9O" TargetMode="External"/><Relationship Id="rId25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3" Type="http://schemas.openxmlformats.org/officeDocument/2006/relationships/hyperlink" Target="consultantplus://offline/ref=5F7F626B819725DAEDF8C879D356DC1E48E627179226D5A7D70E5F7B8EA259FF3FD5F9639FDEAC93CF1D76EFA08E176943417C7F0Bl3S3I" TargetMode="External"/><Relationship Id="rId38" Type="http://schemas.openxmlformats.org/officeDocument/2006/relationships/hyperlink" Target="http://www.tarif.lenobl.ru" TargetMode="External"/><Relationship Id="rId46" Type="http://schemas.openxmlformats.org/officeDocument/2006/relationships/hyperlink" Target="consultantplus://offline/ref=CE5D7C8B1B0684ADCC482F17FD68EF11F27B4AE25AF51EFE00C32A3076F14656D14DB912569F091955B38F5D3518E70FA74261F051KBxCK" TargetMode="External"/><Relationship Id="rId20" Type="http://schemas.openxmlformats.org/officeDocument/2006/relationships/hyperlink" Target="consultantplus://offline/ref=8765E448A3E727A3F86605F138A3B909BED8260BB0DFD816A93B90CBF061E0D95D917A95137DAB04A1970B395C220F5A7F32268B58AEA083eBd5O" TargetMode="External"/><Relationship Id="rId41" Type="http://schemas.openxmlformats.org/officeDocument/2006/relationships/hyperlink" Target="consultantplus://offline/ref=15FA68F4BAF88B97EF45A658812CB6CCE3F30E02862FF778B196BD2230928C1C2C2E9C5FBE87E77A8EE23C540DE68A45B4F852E68D14903666u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17FE-33CB-4AE4-8A77-3983A619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16</Pages>
  <Words>9237</Words>
  <Characters>52656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17</cp:revision>
  <cp:lastPrinted>2019-02-19T12:23:00Z</cp:lastPrinted>
  <dcterms:created xsi:type="dcterms:W3CDTF">2019-01-22T09:01:00Z</dcterms:created>
  <dcterms:modified xsi:type="dcterms:W3CDTF">2019-02-21T07:58:00Z</dcterms:modified>
</cp:coreProperties>
</file>