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FB" w:rsidRDefault="006670FB" w:rsidP="006670FB"/>
    <w:p w:rsidR="00DC4F93" w:rsidRPr="00CE0986" w:rsidRDefault="00CE0986" w:rsidP="006670FB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ПРОЕКТ</w:t>
      </w:r>
    </w:p>
    <w:p w:rsidR="006670FB" w:rsidRPr="00DC4F93" w:rsidRDefault="00DC4F93" w:rsidP="006670FB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6EAF" w:rsidRDefault="007C6EAF" w:rsidP="007C6EAF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AF" w:rsidRPr="00A57D14" w:rsidRDefault="007C6EAF" w:rsidP="007C6EAF"/>
    <w:p w:rsidR="007C6EAF" w:rsidRPr="008405BC" w:rsidRDefault="007C6EAF" w:rsidP="007C6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ЗАПИСИ АКТОВ ГРАЖДАНСКОГО СОСТОЯНИЯ </w:t>
      </w:r>
      <w:r w:rsidRPr="008405BC">
        <w:rPr>
          <w:b/>
          <w:sz w:val="28"/>
          <w:szCs w:val="28"/>
        </w:rPr>
        <w:t>ЛЕНИНГРАДСКОЙ ОБЛАСТИ</w:t>
      </w:r>
    </w:p>
    <w:p w:rsidR="007C6EAF" w:rsidRDefault="007C6EAF" w:rsidP="007C6EAF">
      <w:pPr>
        <w:jc w:val="center"/>
        <w:rPr>
          <w:b/>
        </w:rPr>
      </w:pPr>
    </w:p>
    <w:p w:rsidR="007C6EAF" w:rsidRDefault="007C6EAF" w:rsidP="007C6EAF">
      <w:pPr>
        <w:jc w:val="center"/>
        <w:rPr>
          <w:b/>
          <w:sz w:val="32"/>
          <w:szCs w:val="32"/>
        </w:rPr>
      </w:pPr>
      <w:r w:rsidRPr="00343551">
        <w:rPr>
          <w:b/>
          <w:sz w:val="32"/>
          <w:szCs w:val="32"/>
        </w:rPr>
        <w:t>ПРИКАЗ</w:t>
      </w:r>
    </w:p>
    <w:p w:rsidR="007C6EAF" w:rsidRPr="00FE4D2A" w:rsidRDefault="007C6EAF" w:rsidP="007C6EAF">
      <w:pPr>
        <w:pStyle w:val="2"/>
        <w:rPr>
          <w:rStyle w:val="a9"/>
        </w:rPr>
      </w:pPr>
    </w:p>
    <w:p w:rsidR="00721F37" w:rsidRPr="00721F37" w:rsidRDefault="007C6EAF" w:rsidP="00721F37">
      <w:pPr>
        <w:jc w:val="center"/>
        <w:rPr>
          <w:sz w:val="28"/>
          <w:szCs w:val="28"/>
        </w:rPr>
      </w:pPr>
      <w:r w:rsidRPr="00D439CE">
        <w:rPr>
          <w:sz w:val="28"/>
          <w:szCs w:val="28"/>
        </w:rPr>
        <w:t xml:space="preserve">от </w:t>
      </w:r>
      <w:r w:rsidR="005B50DB">
        <w:rPr>
          <w:sz w:val="28"/>
          <w:szCs w:val="28"/>
        </w:rPr>
        <w:t xml:space="preserve"> </w:t>
      </w:r>
      <w:r w:rsidR="00020983">
        <w:rPr>
          <w:sz w:val="28"/>
          <w:szCs w:val="28"/>
        </w:rPr>
        <w:t xml:space="preserve">                     </w:t>
      </w:r>
      <w:r w:rsidR="005B50DB">
        <w:rPr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02098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54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</w:t>
      </w:r>
      <w:r w:rsidR="002D164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D0C15">
        <w:rPr>
          <w:sz w:val="28"/>
          <w:szCs w:val="28"/>
        </w:rPr>
        <w:t xml:space="preserve"> </w:t>
      </w:r>
      <w:r w:rsidRPr="00D439CE">
        <w:rPr>
          <w:sz w:val="28"/>
          <w:szCs w:val="28"/>
        </w:rPr>
        <w:t xml:space="preserve"> </w:t>
      </w:r>
    </w:p>
    <w:p w:rsidR="00721F37" w:rsidRPr="00745B3E" w:rsidRDefault="00721F37" w:rsidP="00721F3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1F37" w:rsidRPr="00785162" w:rsidRDefault="00721F37" w:rsidP="00721F37">
      <w:pPr>
        <w:jc w:val="both"/>
        <w:rPr>
          <w:i/>
        </w:rPr>
      </w:pPr>
    </w:p>
    <w:p w:rsidR="00360549" w:rsidRPr="00360549" w:rsidRDefault="00721F37" w:rsidP="0036054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60549">
        <w:rPr>
          <w:b/>
          <w:iCs/>
          <w:sz w:val="28"/>
          <w:szCs w:val="28"/>
        </w:rPr>
        <w:t xml:space="preserve">О признании  утратившим силу </w:t>
      </w:r>
      <w:proofErr w:type="gramStart"/>
      <w:r w:rsidRPr="00360549">
        <w:rPr>
          <w:b/>
          <w:iCs/>
          <w:sz w:val="28"/>
          <w:szCs w:val="28"/>
        </w:rPr>
        <w:t xml:space="preserve">приказа управления </w:t>
      </w:r>
      <w:r w:rsidRPr="00360549">
        <w:rPr>
          <w:b/>
          <w:sz w:val="28"/>
          <w:szCs w:val="28"/>
        </w:rPr>
        <w:t>записи актов гражданского состояния Ленинградской области</w:t>
      </w:r>
      <w:proofErr w:type="gramEnd"/>
      <w:r w:rsidRPr="00360549">
        <w:rPr>
          <w:b/>
          <w:iCs/>
          <w:sz w:val="28"/>
          <w:szCs w:val="28"/>
        </w:rPr>
        <w:t xml:space="preserve"> </w:t>
      </w:r>
      <w:r w:rsidR="00360549" w:rsidRPr="00360549">
        <w:rPr>
          <w:b/>
          <w:iCs/>
          <w:sz w:val="28"/>
          <w:szCs w:val="28"/>
        </w:rPr>
        <w:t xml:space="preserve">   </w:t>
      </w:r>
      <w:r w:rsidR="00360549" w:rsidRPr="00360549">
        <w:rPr>
          <w:rFonts w:eastAsiaTheme="minorHAnsi"/>
          <w:b/>
          <w:sz w:val="28"/>
          <w:szCs w:val="28"/>
          <w:lang w:eastAsia="en-US"/>
        </w:rPr>
        <w:t>от 30.06.2011 № 3</w:t>
      </w:r>
    </w:p>
    <w:p w:rsidR="00360549" w:rsidRPr="00360549" w:rsidRDefault="00360549" w:rsidP="0036054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60549">
        <w:rPr>
          <w:rFonts w:eastAsiaTheme="minorHAnsi"/>
          <w:b/>
          <w:sz w:val="28"/>
          <w:szCs w:val="28"/>
          <w:lang w:eastAsia="en-US"/>
        </w:rPr>
        <w:t>«Об утверждении Административного регламента исполнения государственной функции по формированию и хранению книг государственной регистрации актов гражданского состояния, собранных из вторых экземпляров записей актов гражданского состояния»</w:t>
      </w:r>
    </w:p>
    <w:p w:rsidR="00721F37" w:rsidRDefault="00721F37" w:rsidP="00721F37">
      <w:pPr>
        <w:pStyle w:val="ConsPlusNormal"/>
        <w:ind w:firstLine="540"/>
        <w:jc w:val="both"/>
        <w:rPr>
          <w:b/>
          <w:sz w:val="28"/>
          <w:szCs w:val="28"/>
        </w:rPr>
      </w:pPr>
      <w:r w:rsidRPr="00134FAF">
        <w:rPr>
          <w:b/>
          <w:sz w:val="28"/>
          <w:szCs w:val="28"/>
        </w:rPr>
        <w:tab/>
      </w:r>
    </w:p>
    <w:p w:rsidR="00721F37" w:rsidRPr="00721F37" w:rsidRDefault="00721F37" w:rsidP="00EC2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F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0986">
        <w:rPr>
          <w:rFonts w:ascii="Times New Roman" w:hAnsi="Times New Roman" w:cs="Times New Roman"/>
          <w:sz w:val="28"/>
          <w:szCs w:val="28"/>
        </w:rPr>
        <w:t xml:space="preserve"> </w:t>
      </w:r>
      <w:r w:rsidR="00BD390F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360549">
        <w:rPr>
          <w:rFonts w:ascii="Times New Roman" w:eastAsia="Calibri" w:hAnsi="Times New Roman" w:cs="Times New Roman"/>
          <w:sz w:val="28"/>
          <w:szCs w:val="28"/>
        </w:rPr>
        <w:t xml:space="preserve"> статьей 7 </w:t>
      </w:r>
      <w:r w:rsidR="00BD390F" w:rsidRPr="000B6B35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15.11.1997 </w:t>
      </w:r>
      <w:r w:rsidR="00BD3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98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D390F" w:rsidRPr="000B6B35">
        <w:rPr>
          <w:rFonts w:ascii="Times New Roman" w:eastAsia="Calibri" w:hAnsi="Times New Roman" w:cs="Times New Roman"/>
          <w:sz w:val="28"/>
          <w:szCs w:val="28"/>
        </w:rPr>
        <w:t>№ 143-ФЗ «Об актах гражданского состояния»</w:t>
      </w:r>
      <w:r w:rsidR="00EC2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EAB" w:rsidRPr="00721F37">
        <w:rPr>
          <w:rFonts w:ascii="Times New Roman" w:hAnsi="Times New Roman" w:cs="Times New Roman"/>
          <w:sz w:val="28"/>
          <w:szCs w:val="28"/>
        </w:rPr>
        <w:t>приказываю:</w:t>
      </w:r>
    </w:p>
    <w:p w:rsidR="00360549" w:rsidRPr="00360549" w:rsidRDefault="00721F37" w:rsidP="003605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1F37">
        <w:rPr>
          <w:sz w:val="28"/>
          <w:szCs w:val="28"/>
        </w:rPr>
        <w:t>Признать утратившим силу</w:t>
      </w:r>
      <w:r w:rsidR="00BD390F">
        <w:rPr>
          <w:sz w:val="28"/>
          <w:szCs w:val="28"/>
        </w:rPr>
        <w:t xml:space="preserve"> приказ </w:t>
      </w:r>
      <w:r w:rsidRPr="00721F37">
        <w:rPr>
          <w:sz w:val="28"/>
          <w:szCs w:val="28"/>
        </w:rPr>
        <w:t xml:space="preserve"> </w:t>
      </w:r>
      <w:r w:rsidRPr="00721F37">
        <w:rPr>
          <w:iCs/>
          <w:sz w:val="28"/>
          <w:szCs w:val="28"/>
        </w:rPr>
        <w:t xml:space="preserve">управления </w:t>
      </w:r>
      <w:r w:rsidRPr="00721F37">
        <w:rPr>
          <w:sz w:val="28"/>
          <w:szCs w:val="28"/>
        </w:rPr>
        <w:t xml:space="preserve">записи актов гражданского состояния Ленинградской области </w:t>
      </w:r>
      <w:r w:rsidR="00360549" w:rsidRPr="00360549">
        <w:rPr>
          <w:rFonts w:eastAsiaTheme="minorHAnsi"/>
          <w:sz w:val="28"/>
          <w:szCs w:val="28"/>
          <w:lang w:eastAsia="en-US"/>
        </w:rPr>
        <w:t>приказ управления записи актов гражданского состояния Ленин</w:t>
      </w:r>
      <w:r w:rsidR="00D10D93">
        <w:rPr>
          <w:rFonts w:eastAsiaTheme="minorHAnsi"/>
          <w:sz w:val="28"/>
          <w:szCs w:val="28"/>
          <w:lang w:eastAsia="en-US"/>
        </w:rPr>
        <w:t>градской области от  30.06.</w:t>
      </w:r>
      <w:bookmarkStart w:id="0" w:name="_GoBack"/>
      <w:bookmarkEnd w:id="0"/>
      <w:r w:rsidR="00D10D93">
        <w:rPr>
          <w:rFonts w:eastAsiaTheme="minorHAnsi"/>
          <w:sz w:val="28"/>
          <w:szCs w:val="28"/>
          <w:lang w:eastAsia="en-US"/>
        </w:rPr>
        <w:t>2011      №</w:t>
      </w:r>
      <w:r w:rsidR="00360549" w:rsidRPr="00360549">
        <w:rPr>
          <w:rFonts w:eastAsiaTheme="minorHAnsi"/>
          <w:sz w:val="28"/>
          <w:szCs w:val="28"/>
          <w:lang w:eastAsia="en-US"/>
        </w:rPr>
        <w:t xml:space="preserve"> 3</w:t>
      </w:r>
    </w:p>
    <w:p w:rsidR="00360549" w:rsidRPr="00360549" w:rsidRDefault="00360549" w:rsidP="003605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549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исполнения государственной функции по формированию и хранению книг государственной регистрации актов гражданского состояния, собранных из вторых экземпляров записей актов гражданского состояния».</w:t>
      </w:r>
    </w:p>
    <w:p w:rsidR="00721F37" w:rsidRPr="00360549" w:rsidRDefault="00721F37" w:rsidP="00360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F37" w:rsidRPr="00360549" w:rsidRDefault="00721F37" w:rsidP="00360549">
      <w:pPr>
        <w:tabs>
          <w:tab w:val="left" w:pos="567"/>
        </w:tabs>
        <w:autoSpaceDE w:val="0"/>
        <w:autoSpaceDN w:val="0"/>
        <w:adjustRightInd w:val="0"/>
        <w:jc w:val="both"/>
        <w:rPr>
          <w:rStyle w:val="FontStyle16"/>
          <w:rFonts w:asciiTheme="minorHAnsi" w:hAnsiTheme="minorHAnsi"/>
          <w:sz w:val="28"/>
          <w:szCs w:val="28"/>
        </w:rPr>
      </w:pPr>
      <w:r w:rsidRPr="00721F37">
        <w:rPr>
          <w:rFonts w:ascii="Lucida Sans Typewriter" w:hAnsi="Lucida Sans Typewriter"/>
          <w:sz w:val="28"/>
          <w:szCs w:val="28"/>
        </w:rPr>
        <w:tab/>
        <w:t xml:space="preserve"> </w:t>
      </w:r>
    </w:p>
    <w:p w:rsidR="00721F37" w:rsidRPr="003E325D" w:rsidRDefault="00721F37" w:rsidP="00721F37">
      <w:pPr>
        <w:pStyle w:val="Style1"/>
        <w:widowControl/>
        <w:tabs>
          <w:tab w:val="left" w:pos="1042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Начальник </w:t>
      </w:r>
      <w:r w:rsidRPr="00F45CEA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управления </w:t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  <w:t xml:space="preserve">       М.Л. Страхова</w:t>
      </w:r>
    </w:p>
    <w:p w:rsidR="00721F37" w:rsidRDefault="00721F37" w:rsidP="00721F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F37" w:rsidRDefault="00721F37" w:rsidP="00721F37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721F37" w:rsidRDefault="00721F37" w:rsidP="00721F37"/>
    <w:p w:rsidR="00721F37" w:rsidRDefault="00721F37" w:rsidP="00AB6D6E">
      <w:pPr>
        <w:pStyle w:val="Style1"/>
        <w:widowControl/>
        <w:tabs>
          <w:tab w:val="left" w:pos="1042"/>
        </w:tabs>
        <w:spacing w:line="322" w:lineRule="exact"/>
        <w:ind w:firstLine="0"/>
        <w:rPr>
          <w:rStyle w:val="FontStyle16"/>
          <w:sz w:val="28"/>
          <w:szCs w:val="28"/>
        </w:rPr>
      </w:pPr>
    </w:p>
    <w:p w:rsidR="002D164B" w:rsidRPr="002D164B" w:rsidRDefault="002D164B" w:rsidP="002D164B">
      <w:pPr>
        <w:pStyle w:val="a6"/>
        <w:widowControl w:val="0"/>
        <w:suppressAutoHyphens/>
        <w:contextualSpacing/>
      </w:pPr>
    </w:p>
    <w:p w:rsidR="002D164B" w:rsidRPr="008A60A6" w:rsidRDefault="002D164B" w:rsidP="008A60A6">
      <w:pPr>
        <w:pStyle w:val="a6"/>
        <w:widowControl w:val="0"/>
        <w:suppressAutoHyphens/>
        <w:ind w:firstLine="540"/>
        <w:contextualSpacing/>
      </w:pPr>
    </w:p>
    <w:sectPr w:rsidR="002D164B" w:rsidRPr="008A60A6" w:rsidSect="00FB598C">
      <w:footnotePr>
        <w:pos w:val="beneathText"/>
      </w:footnotePr>
      <w:endnotePr>
        <w:numFmt w:val="decimal"/>
      </w:endnotePr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AD" w:rsidRDefault="004E58AD" w:rsidP="006670FB">
      <w:r>
        <w:separator/>
      </w:r>
    </w:p>
  </w:endnote>
  <w:endnote w:type="continuationSeparator" w:id="0">
    <w:p w:rsidR="004E58AD" w:rsidRDefault="004E58AD" w:rsidP="0066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AD" w:rsidRDefault="004E58AD" w:rsidP="006670FB">
      <w:r>
        <w:separator/>
      </w:r>
    </w:p>
  </w:footnote>
  <w:footnote w:type="continuationSeparator" w:id="0">
    <w:p w:rsidR="004E58AD" w:rsidRDefault="004E58AD" w:rsidP="0066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ECF"/>
    <w:multiLevelType w:val="hybridMultilevel"/>
    <w:tmpl w:val="4B86B698"/>
    <w:lvl w:ilvl="0" w:tplc="28D4CE2E">
      <w:start w:val="2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9A659F"/>
    <w:multiLevelType w:val="hybridMultilevel"/>
    <w:tmpl w:val="236096F2"/>
    <w:lvl w:ilvl="0" w:tplc="4C76D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FB"/>
    <w:rsid w:val="00015622"/>
    <w:rsid w:val="0001620C"/>
    <w:rsid w:val="00016472"/>
    <w:rsid w:val="00016A18"/>
    <w:rsid w:val="00020983"/>
    <w:rsid w:val="00043630"/>
    <w:rsid w:val="000605B1"/>
    <w:rsid w:val="00066214"/>
    <w:rsid w:val="000B3A4D"/>
    <w:rsid w:val="000E1ACA"/>
    <w:rsid w:val="00124D95"/>
    <w:rsid w:val="001C5C11"/>
    <w:rsid w:val="001D235A"/>
    <w:rsid w:val="001E0B04"/>
    <w:rsid w:val="00275DCF"/>
    <w:rsid w:val="0029256C"/>
    <w:rsid w:val="002D0C15"/>
    <w:rsid w:val="002D164B"/>
    <w:rsid w:val="003305F7"/>
    <w:rsid w:val="00360549"/>
    <w:rsid w:val="00392864"/>
    <w:rsid w:val="00392BE6"/>
    <w:rsid w:val="00392CED"/>
    <w:rsid w:val="003A0986"/>
    <w:rsid w:val="003E6C87"/>
    <w:rsid w:val="00417C24"/>
    <w:rsid w:val="004B20F0"/>
    <w:rsid w:val="004E58AD"/>
    <w:rsid w:val="005B50DB"/>
    <w:rsid w:val="00624F45"/>
    <w:rsid w:val="00661987"/>
    <w:rsid w:val="006670FB"/>
    <w:rsid w:val="00684203"/>
    <w:rsid w:val="006B51BD"/>
    <w:rsid w:val="006B6AAF"/>
    <w:rsid w:val="006E76D4"/>
    <w:rsid w:val="00721F37"/>
    <w:rsid w:val="00743EF5"/>
    <w:rsid w:val="00754A84"/>
    <w:rsid w:val="007C27F1"/>
    <w:rsid w:val="007C6EAF"/>
    <w:rsid w:val="007D69D4"/>
    <w:rsid w:val="00812185"/>
    <w:rsid w:val="00830655"/>
    <w:rsid w:val="0086088D"/>
    <w:rsid w:val="008A60A6"/>
    <w:rsid w:val="008B1501"/>
    <w:rsid w:val="009D2CE4"/>
    <w:rsid w:val="00A82E51"/>
    <w:rsid w:val="00A83F4E"/>
    <w:rsid w:val="00AA74B1"/>
    <w:rsid w:val="00AB6D6E"/>
    <w:rsid w:val="00AF4FD6"/>
    <w:rsid w:val="00AF557D"/>
    <w:rsid w:val="00B455DD"/>
    <w:rsid w:val="00BD390F"/>
    <w:rsid w:val="00BD6560"/>
    <w:rsid w:val="00C83489"/>
    <w:rsid w:val="00CE0986"/>
    <w:rsid w:val="00D10D93"/>
    <w:rsid w:val="00D10E1F"/>
    <w:rsid w:val="00D33D80"/>
    <w:rsid w:val="00DC4F93"/>
    <w:rsid w:val="00DD4DFE"/>
    <w:rsid w:val="00DF0AFE"/>
    <w:rsid w:val="00E402F8"/>
    <w:rsid w:val="00EC2EAB"/>
    <w:rsid w:val="00EE383F"/>
    <w:rsid w:val="00F501ED"/>
    <w:rsid w:val="00FA53BB"/>
    <w:rsid w:val="00FB598C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AF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0FB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6670FB"/>
  </w:style>
  <w:style w:type="character" w:customStyle="1" w:styleId="a5">
    <w:name w:val="Текст сноски Знак"/>
    <w:basedOn w:val="a0"/>
    <w:link w:val="a4"/>
    <w:semiHidden/>
    <w:rsid w:val="00667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670F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67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7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6670FB"/>
    <w:rPr>
      <w:vertAlign w:val="superscript"/>
    </w:rPr>
  </w:style>
  <w:style w:type="character" w:customStyle="1" w:styleId="20">
    <w:name w:val="Заголовок 2 Знак"/>
    <w:basedOn w:val="a0"/>
    <w:link w:val="2"/>
    <w:rsid w:val="007C6E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7C6EA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9">
    <w:name w:val="Emphasis"/>
    <w:qFormat/>
    <w:rsid w:val="007C6EA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6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E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61987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754A84"/>
  </w:style>
  <w:style w:type="character" w:customStyle="1" w:styleId="ae">
    <w:name w:val="Текст концевой сноски Знак"/>
    <w:basedOn w:val="a0"/>
    <w:link w:val="ad"/>
    <w:uiPriority w:val="99"/>
    <w:semiHidden/>
    <w:rsid w:val="00754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54A84"/>
    <w:rPr>
      <w:vertAlign w:val="superscript"/>
    </w:rPr>
  </w:style>
  <w:style w:type="table" w:styleId="af0">
    <w:name w:val="Table Grid"/>
    <w:basedOn w:val="a1"/>
    <w:uiPriority w:val="59"/>
    <w:rsid w:val="0039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AB6D6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AB6D6E"/>
    <w:pPr>
      <w:widowControl w:val="0"/>
      <w:autoSpaceDE w:val="0"/>
      <w:autoSpaceDN w:val="0"/>
      <w:adjustRightInd w:val="0"/>
      <w:spacing w:line="325" w:lineRule="exact"/>
      <w:ind w:firstLine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AF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0FB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6670FB"/>
  </w:style>
  <w:style w:type="character" w:customStyle="1" w:styleId="a5">
    <w:name w:val="Текст сноски Знак"/>
    <w:basedOn w:val="a0"/>
    <w:link w:val="a4"/>
    <w:semiHidden/>
    <w:rsid w:val="00667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670F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67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7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6670FB"/>
    <w:rPr>
      <w:vertAlign w:val="superscript"/>
    </w:rPr>
  </w:style>
  <w:style w:type="character" w:customStyle="1" w:styleId="20">
    <w:name w:val="Заголовок 2 Знак"/>
    <w:basedOn w:val="a0"/>
    <w:link w:val="2"/>
    <w:rsid w:val="007C6E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7C6EA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9">
    <w:name w:val="Emphasis"/>
    <w:qFormat/>
    <w:rsid w:val="007C6EA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6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E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61987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754A84"/>
  </w:style>
  <w:style w:type="character" w:customStyle="1" w:styleId="ae">
    <w:name w:val="Текст концевой сноски Знак"/>
    <w:basedOn w:val="a0"/>
    <w:link w:val="ad"/>
    <w:uiPriority w:val="99"/>
    <w:semiHidden/>
    <w:rsid w:val="00754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54A84"/>
    <w:rPr>
      <w:vertAlign w:val="superscript"/>
    </w:rPr>
  </w:style>
  <w:style w:type="table" w:styleId="af0">
    <w:name w:val="Table Grid"/>
    <w:basedOn w:val="a1"/>
    <w:uiPriority w:val="59"/>
    <w:rsid w:val="0039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AB6D6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AB6D6E"/>
    <w:pPr>
      <w:widowControl w:val="0"/>
      <w:autoSpaceDE w:val="0"/>
      <w:autoSpaceDN w:val="0"/>
      <w:adjustRightInd w:val="0"/>
      <w:spacing w:line="325" w:lineRule="exact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A4D3-01CD-4492-81BD-5A2304BA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Яковлевна ПАВЛЕНКО</dc:creator>
  <cp:lastModifiedBy>Тамара Яковлевна ПАВЛЕНКО</cp:lastModifiedBy>
  <cp:revision>6</cp:revision>
  <cp:lastPrinted>2019-02-26T06:47:00Z</cp:lastPrinted>
  <dcterms:created xsi:type="dcterms:W3CDTF">2019-02-26T06:38:00Z</dcterms:created>
  <dcterms:modified xsi:type="dcterms:W3CDTF">2019-02-26T06:49:00Z</dcterms:modified>
</cp:coreProperties>
</file>