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8B" w:rsidRPr="00F12CF5" w:rsidRDefault="0029548B" w:rsidP="0029548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2CF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9548B" w:rsidRDefault="0029548B" w:rsidP="00295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59D0" w:rsidRPr="00F12CF5" w:rsidRDefault="0029548B" w:rsidP="0029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F5">
        <w:rPr>
          <w:rFonts w:ascii="Times New Roman" w:hAnsi="Times New Roman" w:cs="Times New Roman"/>
          <w:b/>
          <w:sz w:val="28"/>
          <w:szCs w:val="28"/>
        </w:rPr>
        <w:t>ГУБЕРНАТОР ЛЕНИНГРАДСКОЙ ОБЛАСТИ</w:t>
      </w:r>
    </w:p>
    <w:p w:rsidR="0029548B" w:rsidRPr="00F12CF5" w:rsidRDefault="0029548B" w:rsidP="0029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8B" w:rsidRPr="00F12CF5" w:rsidRDefault="0029548B" w:rsidP="0029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48B" w:rsidRDefault="0029548B" w:rsidP="00295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_____________201</w:t>
      </w:r>
      <w:r w:rsidR="003C00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0A12" w:rsidRDefault="00C10A12" w:rsidP="00295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</w:t>
      </w:r>
    </w:p>
    <w:p w:rsidR="0029548B" w:rsidRDefault="0029548B" w:rsidP="00295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31E" w:rsidRDefault="0029548B" w:rsidP="0029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9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E627F">
        <w:rPr>
          <w:rFonts w:ascii="Times New Roman" w:hAnsi="Times New Roman" w:cs="Times New Roman"/>
          <w:b/>
          <w:sz w:val="28"/>
          <w:szCs w:val="28"/>
        </w:rPr>
        <w:t>Й</w:t>
      </w:r>
      <w:r w:rsidRPr="00744F9D">
        <w:rPr>
          <w:rFonts w:ascii="Times New Roman" w:hAnsi="Times New Roman" w:cs="Times New Roman"/>
          <w:b/>
          <w:sz w:val="28"/>
          <w:szCs w:val="28"/>
        </w:rPr>
        <w:t xml:space="preserve"> В ПОСТАНОВЛЕНИЕ ГУБЕРНАТОРА ЛЕНИНГРАДСКОЙ ОБЛАСТИ ОТ 24 ДЕКАБРЯ 2009 ГОДА № 123-ПГ</w:t>
      </w:r>
    </w:p>
    <w:p w:rsidR="0029548B" w:rsidRPr="00744F9D" w:rsidRDefault="001E13DD" w:rsidP="00295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9D">
        <w:rPr>
          <w:rFonts w:ascii="Times New Roman" w:hAnsi="Times New Roman" w:cs="Times New Roman"/>
          <w:b/>
          <w:sz w:val="28"/>
          <w:szCs w:val="28"/>
        </w:rPr>
        <w:t xml:space="preserve"> «ОБ ОБРАЗОВАНИИ СОВЕТА ЛЕСОПРОМЫШЛЕННОГО КОМПЛЕКСА ЛЕНИНГРАДСКОЙ ОБЛАСТИ»</w:t>
      </w:r>
    </w:p>
    <w:p w:rsidR="0029548B" w:rsidRPr="00744F9D" w:rsidRDefault="0029548B" w:rsidP="0029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12" w:rsidRPr="00744F9D" w:rsidRDefault="00C10A12" w:rsidP="0029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91D" w:rsidRDefault="001E13DD" w:rsidP="003B43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F9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10A12" w:rsidRPr="00744F9D">
        <w:rPr>
          <w:rFonts w:ascii="Times New Roman" w:hAnsi="Times New Roman" w:cs="Times New Roman"/>
          <w:sz w:val="28"/>
          <w:szCs w:val="28"/>
        </w:rPr>
        <w:t>в постановление Губернатора Ленинградской области от 24.12.2009 № 123-пг «Об образовании совета лесопромышленного комплекса Ленинградской области»</w:t>
      </w:r>
      <w:r w:rsidR="003B431E">
        <w:rPr>
          <w:rFonts w:ascii="Times New Roman" w:hAnsi="Times New Roman" w:cs="Times New Roman"/>
          <w:sz w:val="28"/>
          <w:szCs w:val="28"/>
        </w:rPr>
        <w:t xml:space="preserve"> </w:t>
      </w:r>
      <w:r w:rsidR="00EC79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B431E">
        <w:rPr>
          <w:rFonts w:ascii="Times New Roman" w:hAnsi="Times New Roman" w:cs="Times New Roman"/>
          <w:sz w:val="28"/>
          <w:szCs w:val="28"/>
        </w:rPr>
        <w:t>изменени</w:t>
      </w:r>
      <w:r w:rsidR="00C3691D">
        <w:rPr>
          <w:rFonts w:ascii="Times New Roman" w:hAnsi="Times New Roman" w:cs="Times New Roman"/>
          <w:sz w:val="28"/>
          <w:szCs w:val="28"/>
        </w:rPr>
        <w:t>я:</w:t>
      </w:r>
    </w:p>
    <w:p w:rsidR="00C3691D" w:rsidRDefault="00C3691D" w:rsidP="003B43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3DD" w:rsidRPr="00744F9D" w:rsidRDefault="00C3691D" w:rsidP="003B43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C4CF2" w:rsidRPr="00744F9D">
        <w:rPr>
          <w:rFonts w:ascii="Times New Roman" w:hAnsi="Times New Roman" w:cs="Times New Roman"/>
          <w:sz w:val="28"/>
          <w:szCs w:val="28"/>
        </w:rPr>
        <w:t xml:space="preserve">состав Совета лесопромышленного комплекса Ленинградской области в редакции </w:t>
      </w:r>
      <w:r w:rsidR="001E13DD" w:rsidRPr="00744F9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C4CF2" w:rsidRPr="00744F9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E13DD" w:rsidRDefault="001E13DD" w:rsidP="00C36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91D" w:rsidRDefault="00C3691D" w:rsidP="00C36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4.</w:t>
      </w:r>
      <w:r w:rsidR="00EC79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96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802889">
        <w:rPr>
          <w:rFonts w:ascii="Times New Roman" w:hAnsi="Times New Roman" w:cs="Times New Roman"/>
          <w:sz w:val="28"/>
          <w:szCs w:val="28"/>
        </w:rPr>
        <w:t>С</w:t>
      </w:r>
      <w:r w:rsidR="00EC7996">
        <w:rPr>
          <w:rFonts w:ascii="Times New Roman" w:hAnsi="Times New Roman" w:cs="Times New Roman"/>
          <w:sz w:val="28"/>
          <w:szCs w:val="28"/>
        </w:rPr>
        <w:t xml:space="preserve">овете лесопромышленного комплекса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691D" w:rsidRDefault="00C3691D" w:rsidP="00C36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691D" w:rsidRPr="00744F9D" w:rsidRDefault="00C3691D" w:rsidP="00C36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EC79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Заместителями председателя Совета являются (по должности) председатель комитета по природным ресурсам Ленинградской области, председатель Комитета по лесному комплексу и природопользованию Ленинградской областной торгово-промышленной палаты, Председатель Совета директоров Промышленной группы «Союз» (по согласованию)</w:t>
      </w:r>
      <w:r w:rsidR="003E62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Северо-Западной межрегиональной общественной экологической организации «Зеленый крест»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E13DD" w:rsidRDefault="001E13D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691D" w:rsidRPr="00744F9D" w:rsidRDefault="00C3691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13DD" w:rsidRPr="00744F9D" w:rsidRDefault="001E13DD" w:rsidP="009A4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F9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E13DD" w:rsidRDefault="001E13DD" w:rsidP="009A4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F9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A498C" w:rsidRPr="00744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744F9D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1E13DD" w:rsidRDefault="001E13DD" w:rsidP="009A4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7CD" w:rsidRDefault="000917C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548B" w:rsidRDefault="001E13DD" w:rsidP="001E13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917CD" w:rsidRPr="00844FC6" w:rsidRDefault="005065F1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917CD" w:rsidRPr="00844FC6">
        <w:rPr>
          <w:rFonts w:ascii="Times New Roman" w:hAnsi="Times New Roman" w:cs="Times New Roman"/>
          <w:sz w:val="28"/>
          <w:szCs w:val="28"/>
        </w:rPr>
        <w:t xml:space="preserve">ТВЕРЖДЁН </w:t>
      </w:r>
    </w:p>
    <w:p w:rsidR="000917CD" w:rsidRPr="00844FC6" w:rsidRDefault="000917CD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0917CD" w:rsidRPr="00844FC6" w:rsidRDefault="000917CD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0917CD" w:rsidRPr="00844FC6" w:rsidRDefault="000917CD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>от 24.12.2009 №123-пг</w:t>
      </w:r>
    </w:p>
    <w:p w:rsidR="000917CD" w:rsidRPr="00844FC6" w:rsidRDefault="000917CD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44FC6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0917CD" w:rsidRPr="00844FC6" w:rsidRDefault="000917CD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>Губернатора Ленинградской области</w:t>
      </w:r>
    </w:p>
    <w:p w:rsidR="000917CD" w:rsidRPr="00844FC6" w:rsidRDefault="000917CD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>от __________201</w:t>
      </w:r>
      <w:r w:rsidR="003C00FB">
        <w:rPr>
          <w:rFonts w:ascii="Times New Roman" w:hAnsi="Times New Roman" w:cs="Times New Roman"/>
          <w:sz w:val="28"/>
          <w:szCs w:val="28"/>
        </w:rPr>
        <w:t>9</w:t>
      </w:r>
      <w:r w:rsidRPr="00844FC6">
        <w:rPr>
          <w:rFonts w:ascii="Times New Roman" w:hAnsi="Times New Roman" w:cs="Times New Roman"/>
          <w:sz w:val="28"/>
          <w:szCs w:val="28"/>
        </w:rPr>
        <w:t xml:space="preserve"> №___)</w:t>
      </w:r>
    </w:p>
    <w:p w:rsidR="000917CD" w:rsidRPr="00844FC6" w:rsidRDefault="000917CD" w:rsidP="000917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0917CD" w:rsidRPr="00844FC6" w:rsidRDefault="000917CD" w:rsidP="000917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>СОСТАВ</w:t>
      </w:r>
    </w:p>
    <w:p w:rsidR="000917CD" w:rsidRPr="00844FC6" w:rsidRDefault="000917CD" w:rsidP="000917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>СОВЕТА ЛЕСОПРОМЫШЛЕННОГО КОМПЛЕКСА</w:t>
      </w:r>
    </w:p>
    <w:p w:rsidR="000917CD" w:rsidRPr="00844FC6" w:rsidRDefault="000917CD" w:rsidP="000917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4FC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0917CD" w:rsidRPr="00844FC6" w:rsidTr="00A92773">
        <w:tc>
          <w:tcPr>
            <w:tcW w:w="3227" w:type="dxa"/>
          </w:tcPr>
          <w:p w:rsidR="000917CD" w:rsidRPr="000E1380" w:rsidRDefault="000917CD" w:rsidP="009967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8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  <w:p w:rsidR="000917CD" w:rsidRPr="00844FC6" w:rsidRDefault="000917CD" w:rsidP="00996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917CD" w:rsidRPr="00844FC6" w:rsidRDefault="000917CD" w:rsidP="00996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CD" w:rsidRPr="00844FC6" w:rsidTr="00A92773">
        <w:tc>
          <w:tcPr>
            <w:tcW w:w="3227" w:type="dxa"/>
          </w:tcPr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Малащенко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917CD" w:rsidRPr="00844FC6" w:rsidRDefault="000917CD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рыбохозяйственному</w:t>
            </w:r>
            <w:proofErr w:type="spellEnd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CD" w:rsidRPr="00844FC6" w:rsidTr="00A92773">
        <w:tc>
          <w:tcPr>
            <w:tcW w:w="10314" w:type="dxa"/>
            <w:gridSpan w:val="2"/>
          </w:tcPr>
          <w:p w:rsidR="000917CD" w:rsidRPr="000E1380" w:rsidRDefault="000917CD" w:rsidP="009967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Заместители председателя совета: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CD" w:rsidRPr="00844FC6" w:rsidTr="00A92773">
        <w:tc>
          <w:tcPr>
            <w:tcW w:w="3227" w:type="dxa"/>
          </w:tcPr>
          <w:p w:rsidR="000917CD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Немчинов 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Артурович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917CD" w:rsidRPr="00844FC6" w:rsidRDefault="000917CD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природным ресурсам Ленинградской области</w:t>
            </w:r>
          </w:p>
        </w:tc>
      </w:tr>
      <w:tr w:rsidR="000917CD" w:rsidRPr="00844FC6" w:rsidTr="00A92773">
        <w:tc>
          <w:tcPr>
            <w:tcW w:w="3227" w:type="dxa"/>
          </w:tcPr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Усов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7087" w:type="dxa"/>
          </w:tcPr>
          <w:p w:rsidR="000917CD" w:rsidRPr="00844FC6" w:rsidRDefault="000917CD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лесному комплексу и природопользованию Ленинградской областной торгово-промышленной палаты, Председатель Совета директоров Промышленной группы «Союз» (по согласованию)</w:t>
            </w:r>
          </w:p>
          <w:p w:rsidR="000917CD" w:rsidRPr="00844FC6" w:rsidRDefault="000917CD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CD" w:rsidRPr="00844FC6" w:rsidTr="00A92773">
        <w:tc>
          <w:tcPr>
            <w:tcW w:w="3227" w:type="dxa"/>
          </w:tcPr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Шевчук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Юрий Сергеевич</w:t>
            </w:r>
          </w:p>
        </w:tc>
        <w:tc>
          <w:tcPr>
            <w:tcW w:w="7087" w:type="dxa"/>
          </w:tcPr>
          <w:p w:rsidR="000917CD" w:rsidRPr="00844FC6" w:rsidRDefault="000917CD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- председатель Северо-Западной межрегиональной общественной экологической организации "Зеленый Крест" (по согласованию)</w:t>
            </w:r>
          </w:p>
        </w:tc>
      </w:tr>
      <w:tr w:rsidR="000917CD" w:rsidRPr="00844FC6" w:rsidTr="00A92773">
        <w:tc>
          <w:tcPr>
            <w:tcW w:w="3227" w:type="dxa"/>
          </w:tcPr>
          <w:p w:rsidR="000917CD" w:rsidRPr="000E1380" w:rsidRDefault="000917CD" w:rsidP="009967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0917CD" w:rsidRPr="000E1380" w:rsidRDefault="000917CD" w:rsidP="007430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80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7087" w:type="dxa"/>
          </w:tcPr>
          <w:p w:rsidR="000917CD" w:rsidRPr="00844FC6" w:rsidRDefault="000917CD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Константинович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«Свирьлес»</w:t>
            </w:r>
            <w:r>
              <w:t xml:space="preserve"> </w:t>
            </w:r>
            <w:r w:rsidRPr="003C76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2477" w:rsidRPr="00844FC6" w:rsidTr="00A92773">
        <w:tc>
          <w:tcPr>
            <w:tcW w:w="3227" w:type="dxa"/>
          </w:tcPr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Беленький</w:t>
            </w:r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- ректор ФГБОУ </w:t>
            </w:r>
            <w:proofErr w:type="gramStart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 «Санкт-Петербургский государственный лесотехнический университет им. </w:t>
            </w:r>
            <w:proofErr w:type="spellStart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С.М.Кирова</w:t>
            </w:r>
            <w:proofErr w:type="spellEnd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4FC6">
              <w:rPr>
                <w:sz w:val="28"/>
                <w:szCs w:val="28"/>
              </w:rPr>
              <w:t xml:space="preserve">  </w:t>
            </w: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Леонидович</w:t>
            </w: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НП «Совет лесопромышленников», Подпорожский район Ленинградской области</w:t>
            </w:r>
            <w:r>
              <w:t xml:space="preserve">  </w:t>
            </w:r>
            <w:r w:rsidRPr="00483E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Евгеньевич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ЗАО «Тихвинский комплексный леспромхоз» </w:t>
            </w:r>
            <w:r w:rsidRPr="003C76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Ефременков</w:t>
            </w:r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Львович</w:t>
            </w: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филиала 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Рослесинфорг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Севзаплеспроект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83E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Залесский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Георгиевич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ООО «Мется Форест Подпорожье» </w:t>
            </w:r>
            <w:r w:rsidRPr="003C76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АО «Приозерский ДОЗ»</w:t>
            </w:r>
            <w:r>
              <w:t xml:space="preserve"> </w:t>
            </w:r>
            <w:r w:rsidRPr="008A01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Кошицкий</w:t>
            </w:r>
            <w:proofErr w:type="spellEnd"/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Иванович</w:t>
            </w: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ОАО «Лесплитинвест» </w:t>
            </w:r>
            <w:r w:rsidRPr="003C76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правления НП «Союз лесопромышленников Ленинградской области» </w:t>
            </w:r>
            <w:r w:rsidRPr="00483E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кафедрой лесной политики, экономки и управления федерального государственного бюджетного образовательного учреждения высшего образования «Санкт-Петербургский лесотехнический университет им. </w:t>
            </w:r>
            <w:proofErr w:type="spellStart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С.М.Кирова</w:t>
            </w:r>
            <w:proofErr w:type="spellEnd"/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73" w:rsidRPr="00844FC6" w:rsidTr="00A92773">
        <w:tc>
          <w:tcPr>
            <w:tcW w:w="3227" w:type="dxa"/>
          </w:tcPr>
          <w:p w:rsidR="00A92773" w:rsidRDefault="00A92773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Рылеев</w:t>
            </w:r>
          </w:p>
          <w:p w:rsidR="00A92773" w:rsidRPr="00844FC6" w:rsidRDefault="00A92773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7087" w:type="dxa"/>
          </w:tcPr>
          <w:p w:rsidR="00A92773" w:rsidRDefault="00A92773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государственного экологического надзора Ленинградской области – начальник департамента государственного экологического надзора</w:t>
            </w:r>
          </w:p>
          <w:p w:rsidR="00A92773" w:rsidRPr="00844FC6" w:rsidRDefault="00A92773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Смертин</w:t>
            </w:r>
            <w:proofErr w:type="spellEnd"/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7087" w:type="dxa"/>
          </w:tcPr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- директор Ленинградского областного государственного казенного учреждения «Управление лесами Ленинградской области»</w:t>
            </w:r>
          </w:p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</w:t>
            </w:r>
            <w:proofErr w:type="spellEnd"/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филиала ФБУ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«Центр защиты леса Ленинградской области» </w:t>
            </w:r>
            <w:r w:rsidRPr="00483E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  <w:p w:rsidR="00272477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Законодательного собрания Ленинградской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комиссии по экологии и природопользованию (по согласованию)</w:t>
            </w:r>
          </w:p>
          <w:p w:rsidR="00272477" w:rsidRPr="00844FC6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ООО «ММ-Ефимовский» </w:t>
            </w:r>
            <w:r w:rsidRPr="003C76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2477" w:rsidRPr="00844FC6" w:rsidTr="00A92773">
        <w:tc>
          <w:tcPr>
            <w:tcW w:w="3227" w:type="dxa"/>
          </w:tcPr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</w:t>
            </w:r>
          </w:p>
          <w:p w:rsidR="00272477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7087" w:type="dxa"/>
          </w:tcPr>
          <w:p w:rsidR="00272477" w:rsidRDefault="00272477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по лесным операциям ООО «ИКЕА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Тихвин»</w:t>
            </w:r>
          </w:p>
        </w:tc>
      </w:tr>
      <w:tr w:rsidR="000917CD" w:rsidRPr="00844FC6" w:rsidTr="00A92773">
        <w:tc>
          <w:tcPr>
            <w:tcW w:w="3227" w:type="dxa"/>
          </w:tcPr>
          <w:p w:rsidR="00E468FA" w:rsidRDefault="00E468FA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>Секретарь совета:</w:t>
            </w:r>
          </w:p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917CD" w:rsidRPr="00844FC6" w:rsidRDefault="000917CD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CD" w:rsidRPr="00844FC6" w:rsidTr="00A92773">
        <w:tc>
          <w:tcPr>
            <w:tcW w:w="3227" w:type="dxa"/>
          </w:tcPr>
          <w:p w:rsidR="000917CD" w:rsidRPr="00844FC6" w:rsidRDefault="00272477" w:rsidP="00996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Владимир Николаевич</w:t>
            </w:r>
          </w:p>
        </w:tc>
        <w:tc>
          <w:tcPr>
            <w:tcW w:w="7087" w:type="dxa"/>
          </w:tcPr>
          <w:p w:rsidR="000917CD" w:rsidRPr="00844FC6" w:rsidRDefault="000917CD" w:rsidP="002724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C6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комитета по природным ресурсам Ленинградской области </w:t>
            </w:r>
          </w:p>
        </w:tc>
      </w:tr>
    </w:tbl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2773" w:rsidRDefault="00A9277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проекту постановления Губернатора Ленинградской области</w:t>
      </w:r>
      <w:proofErr w:type="gramStart"/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внесении изменени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Губернатора  Ленинградской области от 24.12.2009 </w:t>
      </w:r>
    </w:p>
    <w:p w:rsid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123-пг «Об образовании Совета лесопромышленного комплекса</w:t>
      </w: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Ленинградской области»</w:t>
      </w: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3BF3" w:rsidRPr="007C3BF3" w:rsidRDefault="007C3BF3" w:rsidP="00146CD3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 постановления Губернатора Ленинградской области «О внесении изменени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Губернатора Ленинградской области от 24 декабря 2009 года № 123-пг «Об образовании совета лесопромышленного комплекса Ленинградской области</w:t>
      </w: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соответствии с постановлением Правительства Ленинградской области «О регламенте Правительства Ленинградской области» от 29.12.2005 № 341 и связан с изменением состава Совета лесопромышленного комплекса Ленинградской области.</w:t>
      </w:r>
      <w:proofErr w:type="gramEnd"/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7CD" w:rsidRPr="000917CD" w:rsidRDefault="000917CD" w:rsidP="0009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7CD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</w:p>
    <w:p w:rsidR="000917CD" w:rsidRPr="000917CD" w:rsidRDefault="000917CD" w:rsidP="0009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7CD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природным ресурсам </w:t>
      </w:r>
    </w:p>
    <w:p w:rsidR="007C3BF3" w:rsidRPr="007C3BF3" w:rsidRDefault="000917CD" w:rsidP="0009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7C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      </w:t>
      </w:r>
      <w:proofErr w:type="spellStart"/>
      <w:r w:rsidRPr="000917CD">
        <w:rPr>
          <w:rFonts w:ascii="Times New Roman" w:eastAsia="Times New Roman" w:hAnsi="Times New Roman"/>
          <w:sz w:val="28"/>
          <w:szCs w:val="28"/>
          <w:lang w:eastAsia="ru-RU"/>
        </w:rPr>
        <w:t>П.А.Немчинов</w:t>
      </w:r>
      <w:proofErr w:type="spellEnd"/>
    </w:p>
    <w:p w:rsidR="007B1130" w:rsidRDefault="007B1130" w:rsidP="00146CD3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130" w:rsidRDefault="007B1130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130" w:rsidRDefault="007B1130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12" w:rsidRDefault="00C10A12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12" w:rsidRDefault="00C10A12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12" w:rsidRDefault="00C10A12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ТЕХНИКО-ЭКОНОМИЧЕСКОЕ ОБОСНОВАНИЕ</w:t>
      </w: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проекту постановления Губернатора Ленинградской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Губернатора  Ленинградской области от 24.12.2009 </w:t>
      </w:r>
    </w:p>
    <w:p w:rsid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123-пг «Об образовании Совета лесопромышленного комплекса</w:t>
      </w: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Ленинградской области»</w:t>
      </w:r>
    </w:p>
    <w:p w:rsidR="007C3BF3" w:rsidRPr="007C3BF3" w:rsidRDefault="007C3BF3" w:rsidP="00146CD3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3BF3" w:rsidRPr="007C3BF3" w:rsidRDefault="007C3BF3" w:rsidP="00146CD3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Губернатора Ленинградской области «О внесении изменени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Губернатора Ленинградской области от 24 декабря 2009 года № 123-пг «Об образовании совета лесопромышленного комплекса Ленинградской области</w:t>
      </w: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C3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потребует дополнительных расходов из областного бюджета Ленинградской области.</w:t>
      </w: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природным ресурсам </w:t>
      </w:r>
    </w:p>
    <w:p w:rsidR="007C3BF3" w:rsidRPr="007C3BF3" w:rsidRDefault="007C3BF3" w:rsidP="00146C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BF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области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0917CD">
        <w:rPr>
          <w:rFonts w:ascii="Times New Roman" w:eastAsia="Times New Roman" w:hAnsi="Times New Roman"/>
          <w:sz w:val="28"/>
          <w:szCs w:val="28"/>
          <w:lang w:eastAsia="ru-RU"/>
        </w:rPr>
        <w:t>П.А.Немчинов</w:t>
      </w:r>
      <w:proofErr w:type="spellEnd"/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BF3" w:rsidRPr="0029548B" w:rsidRDefault="007C3BF3" w:rsidP="0014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3BF3" w:rsidRPr="0029548B" w:rsidSect="003F4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36D5"/>
    <w:multiLevelType w:val="hybridMultilevel"/>
    <w:tmpl w:val="2190EF22"/>
    <w:lvl w:ilvl="0" w:tplc="67BC2E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6"/>
    <w:rsid w:val="0004629C"/>
    <w:rsid w:val="000917CD"/>
    <w:rsid w:val="000E1380"/>
    <w:rsid w:val="000F59F3"/>
    <w:rsid w:val="00121A7C"/>
    <w:rsid w:val="00136DAF"/>
    <w:rsid w:val="00146CD3"/>
    <w:rsid w:val="00190FF6"/>
    <w:rsid w:val="001C027E"/>
    <w:rsid w:val="001C4B3B"/>
    <w:rsid w:val="001D5C1D"/>
    <w:rsid w:val="001E13DD"/>
    <w:rsid w:val="002675A8"/>
    <w:rsid w:val="00272477"/>
    <w:rsid w:val="0029163D"/>
    <w:rsid w:val="0029548B"/>
    <w:rsid w:val="002D0DFF"/>
    <w:rsid w:val="00311DDF"/>
    <w:rsid w:val="00381BB8"/>
    <w:rsid w:val="003B1223"/>
    <w:rsid w:val="003B420A"/>
    <w:rsid w:val="003B431E"/>
    <w:rsid w:val="003C00FB"/>
    <w:rsid w:val="003C4CF2"/>
    <w:rsid w:val="003E627F"/>
    <w:rsid w:val="003F0633"/>
    <w:rsid w:val="003F48F2"/>
    <w:rsid w:val="0041478D"/>
    <w:rsid w:val="00414BC2"/>
    <w:rsid w:val="00416F27"/>
    <w:rsid w:val="0044493F"/>
    <w:rsid w:val="00452F61"/>
    <w:rsid w:val="0046094F"/>
    <w:rsid w:val="00480B50"/>
    <w:rsid w:val="0049004D"/>
    <w:rsid w:val="004B17A7"/>
    <w:rsid w:val="004C59D0"/>
    <w:rsid w:val="005065F1"/>
    <w:rsid w:val="00506A6E"/>
    <w:rsid w:val="00510C15"/>
    <w:rsid w:val="00533FB7"/>
    <w:rsid w:val="0054488C"/>
    <w:rsid w:val="005770A9"/>
    <w:rsid w:val="00581A9A"/>
    <w:rsid w:val="00586756"/>
    <w:rsid w:val="005F0B49"/>
    <w:rsid w:val="006363D6"/>
    <w:rsid w:val="00646ABB"/>
    <w:rsid w:val="006763C9"/>
    <w:rsid w:val="006E154E"/>
    <w:rsid w:val="00732798"/>
    <w:rsid w:val="0074303D"/>
    <w:rsid w:val="00744F9D"/>
    <w:rsid w:val="0077638D"/>
    <w:rsid w:val="00780214"/>
    <w:rsid w:val="00793DB8"/>
    <w:rsid w:val="007B1130"/>
    <w:rsid w:val="007C06EE"/>
    <w:rsid w:val="007C3BF3"/>
    <w:rsid w:val="007C491B"/>
    <w:rsid w:val="007C68C3"/>
    <w:rsid w:val="00802889"/>
    <w:rsid w:val="00836F1E"/>
    <w:rsid w:val="00846CBD"/>
    <w:rsid w:val="00856031"/>
    <w:rsid w:val="00874ACD"/>
    <w:rsid w:val="008A0EAB"/>
    <w:rsid w:val="008E4E0B"/>
    <w:rsid w:val="00923882"/>
    <w:rsid w:val="00950A1D"/>
    <w:rsid w:val="009878E2"/>
    <w:rsid w:val="009A498C"/>
    <w:rsid w:val="009E5B32"/>
    <w:rsid w:val="009F791B"/>
    <w:rsid w:val="00A2646B"/>
    <w:rsid w:val="00A81482"/>
    <w:rsid w:val="00A92773"/>
    <w:rsid w:val="00AF580B"/>
    <w:rsid w:val="00AF6436"/>
    <w:rsid w:val="00B654BD"/>
    <w:rsid w:val="00BB4593"/>
    <w:rsid w:val="00BC7F84"/>
    <w:rsid w:val="00C10A12"/>
    <w:rsid w:val="00C3691D"/>
    <w:rsid w:val="00C55596"/>
    <w:rsid w:val="00C70381"/>
    <w:rsid w:val="00CB3955"/>
    <w:rsid w:val="00CE1E2A"/>
    <w:rsid w:val="00D9527A"/>
    <w:rsid w:val="00DA1CC9"/>
    <w:rsid w:val="00DD2D1F"/>
    <w:rsid w:val="00E3231C"/>
    <w:rsid w:val="00E468FA"/>
    <w:rsid w:val="00E513CA"/>
    <w:rsid w:val="00E7078A"/>
    <w:rsid w:val="00E87154"/>
    <w:rsid w:val="00EC7996"/>
    <w:rsid w:val="00F12CF5"/>
    <w:rsid w:val="00F4620E"/>
    <w:rsid w:val="00F528A1"/>
    <w:rsid w:val="00F61BED"/>
    <w:rsid w:val="00FC7462"/>
    <w:rsid w:val="00FE7455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8B"/>
    <w:pPr>
      <w:spacing w:after="0" w:line="240" w:lineRule="auto"/>
    </w:pPr>
  </w:style>
  <w:style w:type="table" w:styleId="a4">
    <w:name w:val="Table Grid"/>
    <w:basedOn w:val="a1"/>
    <w:uiPriority w:val="59"/>
    <w:rsid w:val="001E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B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8B"/>
    <w:pPr>
      <w:spacing w:after="0" w:line="240" w:lineRule="auto"/>
    </w:pPr>
  </w:style>
  <w:style w:type="table" w:styleId="a4">
    <w:name w:val="Table Grid"/>
    <w:basedOn w:val="a1"/>
    <w:uiPriority w:val="59"/>
    <w:rsid w:val="001E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B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B437-C07C-4AFD-8137-DCBA0CA1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Николаевна ПЛАТУНОВА</cp:lastModifiedBy>
  <cp:revision>2</cp:revision>
  <cp:lastPrinted>2019-02-08T11:39:00Z</cp:lastPrinted>
  <dcterms:created xsi:type="dcterms:W3CDTF">2019-02-27T13:12:00Z</dcterms:created>
  <dcterms:modified xsi:type="dcterms:W3CDTF">2019-02-27T13:12:00Z</dcterms:modified>
</cp:coreProperties>
</file>