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5" w:rsidRPr="000679A2" w:rsidRDefault="008E14A5" w:rsidP="008E14A5">
      <w:pPr>
        <w:rPr>
          <w:sz w:val="28"/>
          <w:szCs w:val="28"/>
        </w:rPr>
      </w:pPr>
    </w:p>
    <w:p w:rsidR="008E14A5" w:rsidRPr="000679A2" w:rsidRDefault="008E14A5" w:rsidP="008E14A5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FE63FC" wp14:editId="184EBF9F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A5" w:rsidRPr="000679A2" w:rsidRDefault="008E14A5" w:rsidP="008E14A5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8E14A5" w:rsidRPr="000679A2" w:rsidRDefault="008E14A5" w:rsidP="008E14A5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8E14A5" w:rsidRPr="000679A2" w:rsidRDefault="008E14A5" w:rsidP="008E14A5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8E14A5" w:rsidRPr="000679A2" w:rsidRDefault="008E14A5" w:rsidP="008E14A5">
      <w:pPr>
        <w:jc w:val="center"/>
        <w:rPr>
          <w:b/>
          <w:noProof/>
          <w:spacing w:val="80"/>
          <w:sz w:val="28"/>
          <w:szCs w:val="28"/>
        </w:rPr>
      </w:pPr>
    </w:p>
    <w:p w:rsidR="008E14A5" w:rsidRPr="000679A2" w:rsidRDefault="008E14A5" w:rsidP="008E14A5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8E14A5" w:rsidRPr="000679A2" w:rsidRDefault="008E14A5" w:rsidP="008E14A5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8E14A5" w:rsidRPr="000679A2" w:rsidRDefault="008E14A5" w:rsidP="008E14A5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8E14A5" w:rsidRPr="000679A2" w:rsidRDefault="008E14A5" w:rsidP="008E14A5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0679A2">
        <w:rPr>
          <w:noProof/>
          <w:sz w:val="28"/>
          <w:szCs w:val="28"/>
        </w:rPr>
        <w:t>Санкт-Петербург</w:t>
      </w:r>
    </w:p>
    <w:p w:rsidR="008E14A5" w:rsidRPr="000679A2" w:rsidRDefault="008E14A5" w:rsidP="008E14A5">
      <w:pPr>
        <w:rPr>
          <w:sz w:val="28"/>
          <w:szCs w:val="28"/>
          <w:u w:val="single"/>
        </w:rPr>
      </w:pPr>
    </w:p>
    <w:p w:rsidR="008E14A5" w:rsidRPr="000679A2" w:rsidRDefault="008E14A5" w:rsidP="008E14A5">
      <w:pPr>
        <w:rPr>
          <w:sz w:val="28"/>
          <w:szCs w:val="28"/>
          <w:u w:val="single"/>
        </w:rPr>
      </w:pPr>
    </w:p>
    <w:p w:rsidR="008E14A5" w:rsidRDefault="008E14A5" w:rsidP="008E14A5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во включении выявленного объекта культурного наследия </w:t>
      </w:r>
    </w:p>
    <w:p w:rsidR="008E14A5" w:rsidRDefault="008E14A5" w:rsidP="008E14A5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«Жилой дом </w:t>
      </w:r>
      <w:proofErr w:type="spellStart"/>
      <w:r>
        <w:rPr>
          <w:b/>
          <w:sz w:val="28"/>
          <w:szCs w:val="28"/>
        </w:rPr>
        <w:t>Якунькиной</w:t>
      </w:r>
      <w:proofErr w:type="spellEnd"/>
      <w:r>
        <w:rPr>
          <w:b/>
          <w:sz w:val="28"/>
          <w:szCs w:val="28"/>
        </w:rPr>
        <w:t>, дерев</w:t>
      </w:r>
      <w:proofErr w:type="gramStart"/>
      <w:r>
        <w:rPr>
          <w:b/>
          <w:sz w:val="28"/>
          <w:szCs w:val="28"/>
        </w:rPr>
        <w:t xml:space="preserve">.» </w:t>
      </w:r>
      <w:proofErr w:type="gramEnd"/>
      <w:r w:rsidRPr="00D210D0">
        <w:rPr>
          <w:b/>
          <w:sz w:val="28"/>
          <w:szCs w:val="28"/>
        </w:rPr>
        <w:t xml:space="preserve">по адресу: 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район, д. </w:t>
      </w:r>
      <w:proofErr w:type="spellStart"/>
      <w:r>
        <w:rPr>
          <w:b/>
          <w:sz w:val="28"/>
          <w:szCs w:val="28"/>
        </w:rPr>
        <w:t>Гимрека</w:t>
      </w:r>
      <w:proofErr w:type="spellEnd"/>
      <w:r>
        <w:rPr>
          <w:b/>
          <w:sz w:val="28"/>
          <w:szCs w:val="28"/>
        </w:rPr>
        <w:t xml:space="preserve"> Вознесенско</w:t>
      </w:r>
      <w:r>
        <w:rPr>
          <w:b/>
          <w:sz w:val="28"/>
          <w:szCs w:val="28"/>
        </w:rPr>
        <w:t>й волости</w:t>
      </w:r>
      <w:r>
        <w:rPr>
          <w:b/>
          <w:sz w:val="28"/>
          <w:szCs w:val="28"/>
        </w:rPr>
        <w:t xml:space="preserve">, </w:t>
      </w:r>
    </w:p>
    <w:p w:rsidR="008E14A5" w:rsidRDefault="008E14A5" w:rsidP="008E14A5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8E14A5" w:rsidRPr="000679A2" w:rsidRDefault="008E14A5" w:rsidP="008E14A5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8E14A5" w:rsidRPr="000679A2" w:rsidRDefault="008E14A5" w:rsidP="008E14A5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</w:t>
      </w:r>
      <w:r w:rsidRPr="000679A2">
        <w:rPr>
          <w:sz w:val="28"/>
          <w:szCs w:val="28"/>
        </w:rPr>
        <w:t xml:space="preserve"> 9.2, </w:t>
      </w:r>
      <w:r>
        <w:rPr>
          <w:sz w:val="28"/>
          <w:szCs w:val="28"/>
        </w:rPr>
        <w:t>16.1</w:t>
      </w:r>
      <w:r w:rsidRPr="000679A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79A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       </w:t>
      </w:r>
      <w:r w:rsidRPr="000679A2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0679A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0679A2">
        <w:rPr>
          <w:sz w:val="28"/>
          <w:szCs w:val="28"/>
        </w:rPr>
        <w:t>№ 73-ФЗ «Об объектах культурного наследия (памятниках истории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 xml:space="preserve">и культуры) народов Российской Федерации», </w:t>
      </w:r>
      <w:r>
        <w:rPr>
          <w:sz w:val="28"/>
          <w:szCs w:val="28"/>
        </w:rPr>
        <w:t xml:space="preserve">ч. 11 </w:t>
      </w:r>
      <w:r w:rsidRPr="000679A2">
        <w:rPr>
          <w:sz w:val="28"/>
          <w:szCs w:val="28"/>
        </w:rPr>
        <w:t>ст. 4</w:t>
      </w:r>
      <w:r>
        <w:rPr>
          <w:sz w:val="28"/>
          <w:szCs w:val="28"/>
        </w:rPr>
        <w:t>, ч. 2 ст. 7</w:t>
      </w:r>
      <w:r w:rsidRPr="000679A2">
        <w:rPr>
          <w:sz w:val="28"/>
          <w:szCs w:val="28"/>
        </w:rPr>
        <w:t xml:space="preserve"> областного закона от 25</w:t>
      </w:r>
      <w:r>
        <w:rPr>
          <w:sz w:val="28"/>
          <w:szCs w:val="28"/>
        </w:rPr>
        <w:t xml:space="preserve"> декабря </w:t>
      </w:r>
      <w:r w:rsidRPr="000679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>№ 140-оз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«О государственной охране, сохранении, использовании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0679A2">
        <w:rPr>
          <w:sz w:val="28"/>
          <w:szCs w:val="28"/>
        </w:rPr>
        <w:t xml:space="preserve">, </w:t>
      </w:r>
      <w:proofErr w:type="gramStart"/>
      <w:r w:rsidRPr="000679A2">
        <w:rPr>
          <w:sz w:val="28"/>
          <w:szCs w:val="28"/>
        </w:rPr>
        <w:t>расположенных</w:t>
      </w:r>
      <w:proofErr w:type="gramEnd"/>
      <w:r w:rsidRPr="000679A2">
        <w:rPr>
          <w:sz w:val="28"/>
          <w:szCs w:val="28"/>
        </w:rPr>
        <w:t xml:space="preserve"> на территории Ленинградской области»,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 </w:t>
      </w:r>
      <w:r w:rsidRPr="000679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 xml:space="preserve">№ 431, </w:t>
      </w:r>
      <w:r>
        <w:rPr>
          <w:sz w:val="28"/>
          <w:szCs w:val="28"/>
        </w:rPr>
        <w:t xml:space="preserve">на основании отрицательного заключения государственной историко-культурной экспертизы, выполненной экспертом - юридическим лицом: ООО «Союз экспертов                            Северо-Запада» (эксперт Овсянникова А.А., приказ Министерства культуры Российской Федерации от 16 августа 2017 года № 1380) в период с 30 мая 2018 года                       по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2018 года, </w:t>
      </w:r>
      <w:r w:rsidRPr="005712EA">
        <w:rPr>
          <w:sz w:val="28"/>
          <w:szCs w:val="28"/>
        </w:rPr>
        <w:t>приказываю:</w:t>
      </w:r>
    </w:p>
    <w:p w:rsidR="008E14A5" w:rsidRPr="000679A2" w:rsidRDefault="008E14A5" w:rsidP="008E14A5">
      <w:pPr>
        <w:autoSpaceDE w:val="0"/>
        <w:autoSpaceDN w:val="0"/>
        <w:adjustRightInd w:val="0"/>
        <w:ind w:left="-142" w:right="-285"/>
        <w:jc w:val="both"/>
        <w:rPr>
          <w:sz w:val="28"/>
          <w:szCs w:val="28"/>
        </w:rPr>
      </w:pPr>
    </w:p>
    <w:p w:rsidR="008E14A5" w:rsidRDefault="008E14A5" w:rsidP="008E14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</w:t>
      </w:r>
      <w:r w:rsidRPr="005A07DA">
        <w:rPr>
          <w:sz w:val="28"/>
          <w:szCs w:val="28"/>
        </w:rPr>
        <w:t>«</w:t>
      </w:r>
      <w:r w:rsidRPr="00254469">
        <w:rPr>
          <w:sz w:val="28"/>
          <w:szCs w:val="28"/>
        </w:rPr>
        <w:t xml:space="preserve">Жилой дом </w:t>
      </w:r>
      <w:proofErr w:type="spellStart"/>
      <w:r>
        <w:rPr>
          <w:sz w:val="28"/>
          <w:szCs w:val="28"/>
        </w:rPr>
        <w:t>Якунькиной</w:t>
      </w:r>
      <w:proofErr w:type="spellEnd"/>
      <w:r w:rsidRPr="00254469">
        <w:rPr>
          <w:sz w:val="28"/>
          <w:szCs w:val="28"/>
        </w:rPr>
        <w:t>, дерев</w:t>
      </w:r>
      <w:proofErr w:type="gramStart"/>
      <w:r w:rsidRPr="00254469">
        <w:rPr>
          <w:sz w:val="28"/>
          <w:szCs w:val="28"/>
        </w:rPr>
        <w:t>.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  <w:r w:rsidRPr="005A07DA">
        <w:rPr>
          <w:sz w:val="28"/>
          <w:szCs w:val="28"/>
        </w:rPr>
        <w:t xml:space="preserve">по адресу: </w:t>
      </w:r>
      <w:r w:rsidRPr="00254469">
        <w:rPr>
          <w:sz w:val="28"/>
          <w:szCs w:val="28"/>
        </w:rPr>
        <w:t xml:space="preserve">Ленинградская область, </w:t>
      </w:r>
      <w:proofErr w:type="spellStart"/>
      <w:r w:rsidRPr="00254469">
        <w:rPr>
          <w:sz w:val="28"/>
          <w:szCs w:val="28"/>
        </w:rPr>
        <w:t>Подпорожский</w:t>
      </w:r>
      <w:proofErr w:type="spellEnd"/>
      <w:r w:rsidRPr="00254469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254469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Гимрека</w:t>
      </w:r>
      <w:proofErr w:type="spellEnd"/>
      <w:r>
        <w:rPr>
          <w:sz w:val="28"/>
          <w:szCs w:val="28"/>
        </w:rPr>
        <w:t xml:space="preserve"> Вознесенской волости</w:t>
      </w:r>
      <w:r w:rsidRPr="00254469">
        <w:rPr>
          <w:sz w:val="28"/>
          <w:szCs w:val="28"/>
        </w:rPr>
        <w:t>.</w:t>
      </w:r>
      <w:r w:rsidRPr="00EA67D0">
        <w:rPr>
          <w:sz w:val="28"/>
          <w:szCs w:val="28"/>
        </w:rPr>
        <w:t xml:space="preserve"> </w:t>
      </w:r>
    </w:p>
    <w:p w:rsidR="008E14A5" w:rsidRPr="005A07DA" w:rsidRDefault="008E14A5" w:rsidP="008E14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07DA">
        <w:rPr>
          <w:sz w:val="28"/>
          <w:szCs w:val="28"/>
        </w:rPr>
        <w:t>Исключить выявленный объект культурного наследия «</w:t>
      </w:r>
      <w:r w:rsidRPr="00254469">
        <w:rPr>
          <w:sz w:val="28"/>
          <w:szCs w:val="28"/>
        </w:rPr>
        <w:t xml:space="preserve">Жилой дом </w:t>
      </w:r>
      <w:proofErr w:type="spellStart"/>
      <w:r>
        <w:rPr>
          <w:sz w:val="28"/>
          <w:szCs w:val="28"/>
        </w:rPr>
        <w:t>Якунькиной</w:t>
      </w:r>
      <w:proofErr w:type="spellEnd"/>
      <w:r w:rsidRPr="00254469">
        <w:rPr>
          <w:sz w:val="28"/>
          <w:szCs w:val="28"/>
        </w:rPr>
        <w:t>, дерев</w:t>
      </w:r>
      <w:proofErr w:type="gramStart"/>
      <w:r w:rsidRPr="00254469">
        <w:rPr>
          <w:sz w:val="28"/>
          <w:szCs w:val="28"/>
        </w:rPr>
        <w:t>.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  <w:r w:rsidRPr="005A07DA">
        <w:rPr>
          <w:sz w:val="28"/>
          <w:szCs w:val="28"/>
        </w:rPr>
        <w:t xml:space="preserve">по адресу: </w:t>
      </w:r>
      <w:r w:rsidRPr="00254469">
        <w:rPr>
          <w:sz w:val="28"/>
          <w:szCs w:val="28"/>
        </w:rPr>
        <w:t xml:space="preserve">Ленинградская область, </w:t>
      </w:r>
      <w:proofErr w:type="spellStart"/>
      <w:r w:rsidRPr="00254469">
        <w:rPr>
          <w:sz w:val="28"/>
          <w:szCs w:val="28"/>
        </w:rPr>
        <w:t>Подпорожский</w:t>
      </w:r>
      <w:proofErr w:type="spellEnd"/>
      <w:r w:rsidRPr="00254469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254469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Гимрека</w:t>
      </w:r>
      <w:proofErr w:type="spellEnd"/>
      <w:r>
        <w:rPr>
          <w:sz w:val="28"/>
          <w:szCs w:val="28"/>
        </w:rPr>
        <w:t xml:space="preserve"> Вознесенской волости,</w:t>
      </w:r>
      <w:r w:rsidRPr="005A07DA">
        <w:rPr>
          <w:sz w:val="28"/>
          <w:szCs w:val="28"/>
        </w:rPr>
        <w:t xml:space="preserve"> из Перечня выявленных объектов культурного наследия, расположенных на территории Ленинградской области, утвержденного </w:t>
      </w:r>
      <w:r w:rsidRPr="005A07DA">
        <w:rPr>
          <w:sz w:val="28"/>
          <w:szCs w:val="28"/>
        </w:rPr>
        <w:lastRenderedPageBreak/>
        <w:t>приказом комитета по культуре Ленинградской области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>от 01 декабря 2015 года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№ 01-03/15-63. </w:t>
      </w:r>
      <w:r>
        <w:rPr>
          <w:sz w:val="28"/>
          <w:szCs w:val="28"/>
        </w:rPr>
        <w:t xml:space="preserve"> </w:t>
      </w:r>
    </w:p>
    <w:p w:rsidR="008E14A5" w:rsidRPr="000679A2" w:rsidRDefault="008E14A5" w:rsidP="008E14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направить</w:t>
      </w:r>
      <w:r w:rsidRPr="000679A2">
        <w:rPr>
          <w:sz w:val="28"/>
          <w:szCs w:val="28"/>
        </w:rPr>
        <w:t>:</w:t>
      </w:r>
    </w:p>
    <w:p w:rsidR="008E14A5" w:rsidRPr="0054742B" w:rsidRDefault="008E14A5" w:rsidP="008E14A5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74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письменное уведомление об отказе во включении выявленного объекта культурного наследия </w:t>
      </w:r>
      <w:r w:rsidRPr="005A07DA">
        <w:rPr>
          <w:sz w:val="28"/>
          <w:szCs w:val="28"/>
        </w:rPr>
        <w:t>«</w:t>
      </w:r>
      <w:r w:rsidRPr="00254469">
        <w:rPr>
          <w:sz w:val="28"/>
          <w:szCs w:val="28"/>
        </w:rPr>
        <w:t xml:space="preserve">Жилой дом </w:t>
      </w:r>
      <w:proofErr w:type="spellStart"/>
      <w:r>
        <w:rPr>
          <w:sz w:val="28"/>
          <w:szCs w:val="28"/>
        </w:rPr>
        <w:t>Якунькиной</w:t>
      </w:r>
      <w:proofErr w:type="spellEnd"/>
      <w:r w:rsidRPr="00254469">
        <w:rPr>
          <w:sz w:val="28"/>
          <w:szCs w:val="28"/>
        </w:rPr>
        <w:t>, дерев</w:t>
      </w:r>
      <w:proofErr w:type="gramStart"/>
      <w:r w:rsidRPr="00254469">
        <w:rPr>
          <w:sz w:val="28"/>
          <w:szCs w:val="28"/>
        </w:rPr>
        <w:t>.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  <w:r w:rsidRPr="005A07DA">
        <w:rPr>
          <w:sz w:val="28"/>
          <w:szCs w:val="28"/>
        </w:rPr>
        <w:t xml:space="preserve">по адресу: </w:t>
      </w:r>
      <w:r w:rsidRPr="00254469">
        <w:rPr>
          <w:sz w:val="28"/>
          <w:szCs w:val="28"/>
        </w:rPr>
        <w:t xml:space="preserve">Ленинградская область, </w:t>
      </w:r>
      <w:proofErr w:type="spellStart"/>
      <w:r w:rsidRPr="00254469">
        <w:rPr>
          <w:sz w:val="28"/>
          <w:szCs w:val="28"/>
        </w:rPr>
        <w:t>Подпорожский</w:t>
      </w:r>
      <w:proofErr w:type="spellEnd"/>
      <w:r w:rsidRPr="00254469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254469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Гимрека</w:t>
      </w:r>
      <w:proofErr w:type="spellEnd"/>
      <w:r>
        <w:rPr>
          <w:sz w:val="28"/>
          <w:szCs w:val="28"/>
        </w:rPr>
        <w:t xml:space="preserve"> Вознесенской волости, в единый государственный реестр объектов культурного наследия (памятников истории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культуры) народов Российской Федерации собственнику выявленного объекта культурного наследия в срок, установленный действующим законодательством</w:t>
      </w:r>
      <w:r w:rsidRPr="0054742B">
        <w:rPr>
          <w:sz w:val="28"/>
          <w:szCs w:val="28"/>
        </w:rPr>
        <w:t>;</w:t>
      </w:r>
    </w:p>
    <w:p w:rsidR="008E14A5" w:rsidRDefault="008E14A5" w:rsidP="008E14A5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1AAA">
        <w:rPr>
          <w:sz w:val="28"/>
          <w:szCs w:val="28"/>
        </w:rPr>
        <w:t>- копию наст</w:t>
      </w:r>
      <w:r>
        <w:rPr>
          <w:sz w:val="28"/>
          <w:szCs w:val="28"/>
        </w:rPr>
        <w:t>оящего приказа направить в срок</w:t>
      </w:r>
      <w:r w:rsidRPr="00051AAA">
        <w:rPr>
          <w:sz w:val="28"/>
          <w:szCs w:val="28"/>
        </w:rPr>
        <w:t>, установленны</w:t>
      </w:r>
      <w:r>
        <w:rPr>
          <w:sz w:val="28"/>
          <w:szCs w:val="28"/>
        </w:rPr>
        <w:t>й</w:t>
      </w:r>
      <w:r w:rsidRPr="00051AAA">
        <w:rPr>
          <w:sz w:val="28"/>
          <w:szCs w:val="28"/>
        </w:rPr>
        <w:t xml:space="preserve">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8E14A5" w:rsidRPr="000679A2" w:rsidRDefault="008E14A5" w:rsidP="008E14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8E14A5" w:rsidRPr="000679A2" w:rsidRDefault="008E14A5" w:rsidP="008E14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</w:t>
      </w:r>
      <w:r>
        <w:rPr>
          <w:sz w:val="28"/>
          <w:szCs w:val="28"/>
        </w:rPr>
        <w:t xml:space="preserve">председателя </w:t>
      </w:r>
      <w:r w:rsidRPr="000679A2">
        <w:rPr>
          <w:sz w:val="28"/>
          <w:szCs w:val="28"/>
        </w:rPr>
        <w:t>комитета по культуре Ленинградской области</w:t>
      </w:r>
      <w:r>
        <w:rPr>
          <w:sz w:val="28"/>
          <w:szCs w:val="28"/>
        </w:rPr>
        <w:t xml:space="preserve"> - </w:t>
      </w:r>
      <w:r w:rsidRPr="000679A2">
        <w:rPr>
          <w:sz w:val="28"/>
          <w:szCs w:val="28"/>
        </w:rPr>
        <w:t xml:space="preserve">начальника департамента государственной охраны, сохранения и использования объектов культурного наследия. </w:t>
      </w:r>
    </w:p>
    <w:p w:rsidR="008E14A5" w:rsidRPr="000679A2" w:rsidRDefault="008E14A5" w:rsidP="008E14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8E14A5" w:rsidRPr="000679A2" w:rsidRDefault="008E14A5" w:rsidP="008E14A5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8E14A5" w:rsidRDefault="008E14A5" w:rsidP="008E14A5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8E14A5" w:rsidRPr="000679A2" w:rsidRDefault="008E14A5" w:rsidP="008E1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Е.В. Чайковский</w:t>
      </w:r>
    </w:p>
    <w:p w:rsidR="008E14A5" w:rsidRPr="000679A2" w:rsidRDefault="008E14A5" w:rsidP="008E14A5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E14A5" w:rsidRPr="000679A2" w:rsidRDefault="008E14A5" w:rsidP="008E14A5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E14A5" w:rsidRPr="000679A2" w:rsidRDefault="008E14A5" w:rsidP="008E14A5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E14A5" w:rsidRPr="000679A2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8E14A5" w:rsidRPr="000679A2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8E14A5" w:rsidRPr="000679A2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8E14A5" w:rsidRPr="000679A2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8E14A5" w:rsidRPr="000679A2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8E14A5" w:rsidRPr="000679A2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8E14A5" w:rsidRPr="000679A2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8E14A5" w:rsidRPr="000679A2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8E14A5" w:rsidRPr="000679A2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8E14A5" w:rsidRPr="000679A2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8E14A5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8E14A5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8E14A5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8E14A5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8E14A5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8E14A5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8E14A5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bookmarkStart w:id="0" w:name="_GoBack"/>
      <w:bookmarkEnd w:id="0"/>
    </w:p>
    <w:p w:rsidR="008E14A5" w:rsidRPr="008E14A5" w:rsidRDefault="008E14A5" w:rsidP="008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8E14A5">
        <w:rPr>
          <w:b/>
        </w:rPr>
        <w:t>Подготовил: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</w:p>
    <w:p w:rsidR="008E14A5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</w:t>
      </w:r>
      <w:r>
        <w:t xml:space="preserve">                           </w:t>
      </w:r>
      <w:r w:rsidRPr="008E14A5">
        <w:t>и использования  объектов культурного наследия комитета по культуре Ленинградской области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</w:p>
    <w:p w:rsidR="008E14A5" w:rsidRPr="008E14A5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_____________________________ И.Е. Ефимова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jc w:val="both"/>
      </w:pPr>
    </w:p>
    <w:p w:rsidR="008E14A5" w:rsidRPr="008E14A5" w:rsidRDefault="008E14A5" w:rsidP="008E14A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E14A5">
        <w:rPr>
          <w:b/>
        </w:rPr>
        <w:t>Согласовано: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jc w:val="both"/>
      </w:pPr>
    </w:p>
    <w:p w:rsidR="008E14A5" w:rsidRDefault="008E14A5" w:rsidP="008E14A5">
      <w:pPr>
        <w:widowControl w:val="0"/>
        <w:autoSpaceDE w:val="0"/>
        <w:autoSpaceDN w:val="0"/>
        <w:adjustRightInd w:val="0"/>
        <w:jc w:val="both"/>
      </w:pPr>
      <w:r w:rsidRPr="008E14A5">
        <w:t>Заместитель председателя комитета по культуре Ленинградской области</w:t>
      </w:r>
      <w:r w:rsidRPr="008E14A5">
        <w:t xml:space="preserve"> </w:t>
      </w:r>
      <w:r w:rsidRPr="008E14A5">
        <w:t>- начальник департамента государственной охраны, сохранения и использования объектов культурного наследия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jc w:val="both"/>
      </w:pPr>
      <w:r w:rsidRPr="008E14A5">
        <w:t xml:space="preserve"> </w:t>
      </w:r>
    </w:p>
    <w:p w:rsidR="008E14A5" w:rsidRDefault="008E14A5" w:rsidP="008E14A5">
      <w:pPr>
        <w:widowControl w:val="0"/>
        <w:autoSpaceDE w:val="0"/>
        <w:autoSpaceDN w:val="0"/>
        <w:adjustRightInd w:val="0"/>
        <w:jc w:val="both"/>
      </w:pPr>
      <w:r w:rsidRPr="008E14A5">
        <w:t>_____________________________ А.Н. Карлов</w:t>
      </w:r>
    </w:p>
    <w:p w:rsidR="008E14A5" w:rsidRDefault="008E14A5" w:rsidP="008E14A5">
      <w:pPr>
        <w:widowControl w:val="0"/>
        <w:autoSpaceDE w:val="0"/>
        <w:autoSpaceDN w:val="0"/>
        <w:adjustRightInd w:val="0"/>
        <w:jc w:val="both"/>
      </w:pPr>
    </w:p>
    <w:p w:rsidR="008E14A5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8E14A5">
        <w:t>и использования объектов культурного наследия комитета по культуре Ленинградской области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</w:p>
    <w:p w:rsidR="008E14A5" w:rsidRPr="008E14A5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_____________________________ С.А. Волкова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jc w:val="both"/>
      </w:pPr>
    </w:p>
    <w:p w:rsidR="008E14A5" w:rsidRDefault="008E14A5" w:rsidP="008E14A5">
      <w:pPr>
        <w:widowControl w:val="0"/>
        <w:autoSpaceDE w:val="0"/>
        <w:autoSpaceDN w:val="0"/>
        <w:adjustRightInd w:val="0"/>
        <w:jc w:val="both"/>
      </w:pPr>
      <w:r w:rsidRPr="008E14A5">
        <w:t xml:space="preserve">Начальник сектора </w:t>
      </w:r>
      <w:r>
        <w:t>судебного и административного производства</w:t>
      </w:r>
      <w:r w:rsidRPr="008E14A5">
        <w:t xml:space="preserve">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jc w:val="both"/>
      </w:pPr>
    </w:p>
    <w:p w:rsidR="008E14A5" w:rsidRPr="008E14A5" w:rsidRDefault="008E14A5" w:rsidP="008E14A5">
      <w:pPr>
        <w:widowControl w:val="0"/>
        <w:autoSpaceDE w:val="0"/>
        <w:autoSpaceDN w:val="0"/>
        <w:adjustRightInd w:val="0"/>
        <w:jc w:val="both"/>
      </w:pPr>
      <w:r w:rsidRPr="008E14A5">
        <w:t>______________________________</w:t>
      </w:r>
      <w:r>
        <w:t>Ю.И. Юруть</w:t>
      </w:r>
    </w:p>
    <w:p w:rsidR="008E14A5" w:rsidRPr="008E14A5" w:rsidRDefault="008E14A5" w:rsidP="008E14A5">
      <w:pPr>
        <w:autoSpaceDE w:val="0"/>
        <w:autoSpaceDN w:val="0"/>
        <w:adjustRightInd w:val="0"/>
        <w:ind w:right="-284"/>
        <w:jc w:val="both"/>
      </w:pPr>
    </w:p>
    <w:p w:rsidR="008E14A5" w:rsidRPr="008E14A5" w:rsidRDefault="008E14A5" w:rsidP="008E14A5">
      <w:pPr>
        <w:autoSpaceDE w:val="0"/>
        <w:autoSpaceDN w:val="0"/>
        <w:adjustRightInd w:val="0"/>
        <w:ind w:right="-284"/>
        <w:jc w:val="both"/>
      </w:pPr>
    </w:p>
    <w:p w:rsidR="008E14A5" w:rsidRPr="008E14A5" w:rsidRDefault="008E14A5" w:rsidP="008E14A5">
      <w:pPr>
        <w:autoSpaceDE w:val="0"/>
        <w:autoSpaceDN w:val="0"/>
        <w:adjustRightInd w:val="0"/>
        <w:ind w:right="-284"/>
        <w:jc w:val="both"/>
        <w:rPr>
          <w:b/>
        </w:rPr>
      </w:pPr>
      <w:r w:rsidRPr="008E14A5">
        <w:rPr>
          <w:b/>
        </w:rPr>
        <w:t>Ознакомлен:</w:t>
      </w:r>
    </w:p>
    <w:p w:rsidR="008E14A5" w:rsidRPr="008E14A5" w:rsidRDefault="008E14A5" w:rsidP="008E14A5">
      <w:pPr>
        <w:autoSpaceDE w:val="0"/>
        <w:autoSpaceDN w:val="0"/>
        <w:adjustRightInd w:val="0"/>
        <w:ind w:right="-284"/>
        <w:jc w:val="both"/>
      </w:pPr>
    </w:p>
    <w:p w:rsidR="008E14A5" w:rsidRPr="008E14A5" w:rsidRDefault="008E14A5" w:rsidP="008E14A5">
      <w:pPr>
        <w:autoSpaceDE w:val="0"/>
        <w:autoSpaceDN w:val="0"/>
        <w:adjustRightInd w:val="0"/>
        <w:jc w:val="both"/>
      </w:pPr>
      <w:r w:rsidRPr="008E14A5"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8E14A5" w:rsidRPr="008E14A5" w:rsidRDefault="008E14A5" w:rsidP="008E14A5">
      <w:pPr>
        <w:autoSpaceDE w:val="0"/>
        <w:autoSpaceDN w:val="0"/>
        <w:adjustRightInd w:val="0"/>
        <w:ind w:right="-284"/>
        <w:jc w:val="both"/>
      </w:pPr>
    </w:p>
    <w:p w:rsidR="008E14A5" w:rsidRPr="008E14A5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_____________________________ Т.А. Павлова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</w:p>
    <w:p w:rsidR="008E14A5" w:rsidRDefault="008E14A5" w:rsidP="008E14A5">
      <w:pPr>
        <w:widowControl w:val="0"/>
        <w:autoSpaceDE w:val="0"/>
        <w:autoSpaceDN w:val="0"/>
        <w:adjustRightInd w:val="0"/>
        <w:jc w:val="both"/>
      </w:pPr>
      <w:r w:rsidRPr="008E14A5">
        <w:t xml:space="preserve">Заместитель председателя - начальник департамента государственной охраны, сохранения </w:t>
      </w:r>
      <w:r>
        <w:t xml:space="preserve">                      </w:t>
      </w:r>
      <w:r w:rsidRPr="008E14A5">
        <w:t>и использования объектов культурного наследия комитета по культуре Ленинградской области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jc w:val="both"/>
      </w:pPr>
    </w:p>
    <w:p w:rsidR="008E14A5" w:rsidRPr="008E14A5" w:rsidRDefault="008E14A5" w:rsidP="008E14A5">
      <w:pPr>
        <w:widowControl w:val="0"/>
        <w:autoSpaceDE w:val="0"/>
        <w:autoSpaceDN w:val="0"/>
        <w:adjustRightInd w:val="0"/>
        <w:jc w:val="both"/>
      </w:pPr>
      <w:r w:rsidRPr="008E14A5">
        <w:t>_____________________________ А.Н. Карлов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jc w:val="both"/>
      </w:pPr>
    </w:p>
    <w:p w:rsidR="008E14A5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8E14A5">
        <w:t>и использования объектов культурного наследия комитета по культуре Ленинградской области</w:t>
      </w:r>
    </w:p>
    <w:p w:rsidR="008E14A5" w:rsidRPr="008E14A5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</w:p>
    <w:p w:rsidR="00946DF0" w:rsidRDefault="008E14A5" w:rsidP="008E14A5">
      <w:pPr>
        <w:widowControl w:val="0"/>
        <w:autoSpaceDE w:val="0"/>
        <w:autoSpaceDN w:val="0"/>
        <w:adjustRightInd w:val="0"/>
        <w:contextualSpacing/>
        <w:jc w:val="both"/>
      </w:pPr>
      <w:r w:rsidRPr="008E14A5">
        <w:t>_____________________________ С.А. Волкова</w:t>
      </w:r>
    </w:p>
    <w:sectPr w:rsidR="00946DF0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5"/>
    <w:rsid w:val="008E14A5"/>
    <w:rsid w:val="00A9746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4A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E14A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E1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4A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E14A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E1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2019-02-26T09:41:00Z</cp:lastPrinted>
  <dcterms:created xsi:type="dcterms:W3CDTF">2019-02-26T09:37:00Z</dcterms:created>
  <dcterms:modified xsi:type="dcterms:W3CDTF">2019-02-26T09:44:00Z</dcterms:modified>
</cp:coreProperties>
</file>