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17B" w:rsidRDefault="0063617B" w:rsidP="0063617B">
      <w:pPr>
        <w:jc w:val="right"/>
        <w:rPr>
          <w:sz w:val="28"/>
          <w:szCs w:val="28"/>
        </w:rPr>
      </w:pPr>
      <w:r>
        <w:rPr>
          <w:sz w:val="28"/>
          <w:szCs w:val="28"/>
        </w:rPr>
        <w:t>ПРОЕКТ</w:t>
      </w:r>
    </w:p>
    <w:p w:rsidR="0063617B" w:rsidRDefault="0063617B" w:rsidP="005E056B">
      <w:pPr>
        <w:jc w:val="center"/>
        <w:rPr>
          <w:sz w:val="28"/>
          <w:szCs w:val="28"/>
        </w:rPr>
      </w:pPr>
    </w:p>
    <w:p w:rsidR="0063617B" w:rsidRDefault="0063617B" w:rsidP="005E056B">
      <w:pPr>
        <w:jc w:val="center"/>
        <w:rPr>
          <w:sz w:val="28"/>
          <w:szCs w:val="28"/>
        </w:rPr>
      </w:pPr>
    </w:p>
    <w:p w:rsidR="00E2016D" w:rsidRDefault="00E2016D" w:rsidP="005E056B">
      <w:pPr>
        <w:jc w:val="center"/>
        <w:rPr>
          <w:sz w:val="28"/>
          <w:szCs w:val="28"/>
        </w:rPr>
      </w:pPr>
    </w:p>
    <w:p w:rsidR="00E2016D" w:rsidRDefault="00E2016D" w:rsidP="005E056B">
      <w:pPr>
        <w:jc w:val="center"/>
        <w:rPr>
          <w:sz w:val="28"/>
          <w:szCs w:val="28"/>
        </w:rPr>
      </w:pPr>
    </w:p>
    <w:p w:rsidR="00507F48" w:rsidRDefault="005E056B" w:rsidP="005E056B">
      <w:pPr>
        <w:jc w:val="center"/>
        <w:rPr>
          <w:sz w:val="28"/>
          <w:szCs w:val="28"/>
        </w:rPr>
      </w:pPr>
      <w:r>
        <w:rPr>
          <w:sz w:val="28"/>
          <w:szCs w:val="28"/>
        </w:rPr>
        <w:t>ЛЕНИНГРАДСКАЯ ОБЛАСТЬ</w:t>
      </w:r>
    </w:p>
    <w:p w:rsidR="005E056B" w:rsidRDefault="005E056B" w:rsidP="005E056B">
      <w:pPr>
        <w:jc w:val="center"/>
        <w:rPr>
          <w:sz w:val="28"/>
          <w:szCs w:val="28"/>
        </w:rPr>
      </w:pPr>
    </w:p>
    <w:p w:rsidR="005E056B" w:rsidRDefault="005E056B" w:rsidP="005E056B">
      <w:pPr>
        <w:jc w:val="center"/>
        <w:rPr>
          <w:sz w:val="28"/>
          <w:szCs w:val="28"/>
        </w:rPr>
      </w:pPr>
      <w:r>
        <w:rPr>
          <w:sz w:val="28"/>
          <w:szCs w:val="28"/>
        </w:rPr>
        <w:t>ОБЛАСТНОЙ ЗАКОН</w:t>
      </w:r>
    </w:p>
    <w:p w:rsidR="00806FFB" w:rsidRDefault="00806FFB" w:rsidP="00806FFB">
      <w:pPr>
        <w:ind w:firstLine="709"/>
        <w:jc w:val="both"/>
        <w:rPr>
          <w:sz w:val="28"/>
          <w:szCs w:val="28"/>
        </w:rPr>
      </w:pPr>
    </w:p>
    <w:p w:rsidR="00806FFB" w:rsidRDefault="00806FFB" w:rsidP="00806FFB">
      <w:pPr>
        <w:ind w:firstLine="709"/>
        <w:jc w:val="both"/>
        <w:rPr>
          <w:sz w:val="28"/>
          <w:szCs w:val="28"/>
        </w:rPr>
      </w:pPr>
    </w:p>
    <w:p w:rsidR="00806FFB" w:rsidRDefault="00806FFB" w:rsidP="00806FFB">
      <w:pPr>
        <w:ind w:firstLine="709"/>
        <w:jc w:val="both"/>
        <w:rPr>
          <w:sz w:val="28"/>
          <w:szCs w:val="28"/>
        </w:rPr>
      </w:pPr>
    </w:p>
    <w:p w:rsidR="00806FFB" w:rsidRDefault="00806FFB" w:rsidP="00806FFB">
      <w:pPr>
        <w:ind w:firstLine="709"/>
        <w:jc w:val="both"/>
        <w:rPr>
          <w:sz w:val="28"/>
          <w:szCs w:val="28"/>
        </w:rPr>
      </w:pPr>
    </w:p>
    <w:p w:rsidR="00E2016D" w:rsidRDefault="00E2016D" w:rsidP="00806FFB">
      <w:pPr>
        <w:ind w:firstLine="709"/>
        <w:jc w:val="both"/>
        <w:rPr>
          <w:sz w:val="28"/>
          <w:szCs w:val="28"/>
        </w:rPr>
      </w:pPr>
    </w:p>
    <w:p w:rsidR="00E2016D" w:rsidRDefault="00E2016D" w:rsidP="00806FFB">
      <w:pPr>
        <w:ind w:firstLine="709"/>
        <w:jc w:val="both"/>
        <w:rPr>
          <w:sz w:val="28"/>
          <w:szCs w:val="28"/>
        </w:rPr>
      </w:pPr>
    </w:p>
    <w:p w:rsidR="00C301F4" w:rsidRDefault="00C301F4" w:rsidP="00806FFB">
      <w:pPr>
        <w:ind w:firstLine="709"/>
        <w:jc w:val="both"/>
        <w:rPr>
          <w:sz w:val="28"/>
          <w:szCs w:val="28"/>
        </w:rPr>
      </w:pPr>
    </w:p>
    <w:p w:rsidR="001141EB" w:rsidRDefault="001141EB" w:rsidP="00806FFB">
      <w:pPr>
        <w:ind w:firstLine="709"/>
        <w:jc w:val="both"/>
        <w:rPr>
          <w:sz w:val="28"/>
          <w:szCs w:val="28"/>
        </w:rPr>
      </w:pPr>
    </w:p>
    <w:p w:rsidR="00A15AFA" w:rsidRDefault="00A15AFA" w:rsidP="00806FFB">
      <w:pPr>
        <w:ind w:firstLine="709"/>
        <w:jc w:val="both"/>
        <w:rPr>
          <w:sz w:val="28"/>
          <w:szCs w:val="28"/>
        </w:rPr>
      </w:pPr>
    </w:p>
    <w:p w:rsidR="001141EB" w:rsidRDefault="001141EB" w:rsidP="00806FFB">
      <w:pPr>
        <w:ind w:firstLine="709"/>
        <w:jc w:val="both"/>
        <w:rPr>
          <w:sz w:val="28"/>
          <w:szCs w:val="28"/>
        </w:rPr>
      </w:pPr>
    </w:p>
    <w:p w:rsidR="00806FFB" w:rsidRDefault="00806FFB" w:rsidP="00806FFB">
      <w:pPr>
        <w:ind w:firstLine="709"/>
        <w:jc w:val="both"/>
        <w:rPr>
          <w:sz w:val="28"/>
          <w:szCs w:val="28"/>
        </w:rPr>
      </w:pPr>
    </w:p>
    <w:p w:rsidR="00806FFB" w:rsidRPr="00806FFB" w:rsidRDefault="00806FFB" w:rsidP="00806FFB">
      <w:pPr>
        <w:ind w:firstLine="709"/>
        <w:jc w:val="both"/>
        <w:rPr>
          <w:sz w:val="28"/>
          <w:szCs w:val="28"/>
        </w:rPr>
      </w:pPr>
    </w:p>
    <w:p w:rsidR="00343672" w:rsidRPr="00806FFB" w:rsidRDefault="00343672" w:rsidP="00806FFB">
      <w:pPr>
        <w:ind w:left="-284"/>
        <w:jc w:val="center"/>
        <w:rPr>
          <w:b/>
          <w:bCs/>
          <w:sz w:val="28"/>
          <w:szCs w:val="28"/>
        </w:rPr>
      </w:pPr>
      <w:r w:rsidRPr="00806FFB">
        <w:rPr>
          <w:b/>
          <w:bCs/>
          <w:sz w:val="28"/>
          <w:szCs w:val="28"/>
        </w:rPr>
        <w:t>О внесении изменений в областной закон</w:t>
      </w:r>
      <w:r w:rsidR="00507F48" w:rsidRPr="00806FFB">
        <w:rPr>
          <w:b/>
          <w:bCs/>
          <w:sz w:val="28"/>
          <w:szCs w:val="28"/>
        </w:rPr>
        <w:t xml:space="preserve"> </w:t>
      </w:r>
      <w:bookmarkStart w:id="0" w:name="_GoBack"/>
      <w:bookmarkEnd w:id="0"/>
    </w:p>
    <w:p w:rsidR="00343672" w:rsidRPr="00806FFB" w:rsidRDefault="007625D0" w:rsidP="00806FFB">
      <w:pPr>
        <w:ind w:left="-284"/>
        <w:jc w:val="center"/>
        <w:rPr>
          <w:b/>
          <w:bCs/>
          <w:sz w:val="28"/>
          <w:szCs w:val="28"/>
        </w:rPr>
      </w:pPr>
      <w:r w:rsidRPr="00806FFB">
        <w:rPr>
          <w:b/>
          <w:bCs/>
          <w:sz w:val="28"/>
          <w:szCs w:val="28"/>
        </w:rPr>
        <w:t>"</w:t>
      </w:r>
      <w:r w:rsidR="00343672" w:rsidRPr="00806FFB">
        <w:rPr>
          <w:b/>
          <w:bCs/>
          <w:sz w:val="28"/>
          <w:szCs w:val="28"/>
        </w:rPr>
        <w:t>Об областном бюджете Ленинградской области</w:t>
      </w:r>
      <w:r w:rsidR="00507F48" w:rsidRPr="00806FFB">
        <w:rPr>
          <w:b/>
          <w:bCs/>
          <w:sz w:val="28"/>
          <w:szCs w:val="28"/>
        </w:rPr>
        <w:t xml:space="preserve"> </w:t>
      </w:r>
    </w:p>
    <w:p w:rsidR="00343672" w:rsidRPr="00806FFB" w:rsidRDefault="00343672" w:rsidP="00806FFB">
      <w:pPr>
        <w:ind w:left="-284"/>
        <w:jc w:val="center"/>
        <w:rPr>
          <w:b/>
          <w:bCs/>
          <w:sz w:val="28"/>
          <w:szCs w:val="28"/>
        </w:rPr>
      </w:pPr>
      <w:r w:rsidRPr="00806FFB">
        <w:rPr>
          <w:b/>
          <w:bCs/>
          <w:sz w:val="28"/>
          <w:szCs w:val="28"/>
        </w:rPr>
        <w:t>на 20</w:t>
      </w:r>
      <w:r w:rsidR="0071472E">
        <w:rPr>
          <w:b/>
          <w:bCs/>
          <w:sz w:val="28"/>
          <w:szCs w:val="28"/>
        </w:rPr>
        <w:t>1</w:t>
      </w:r>
      <w:r w:rsidR="00010C47">
        <w:rPr>
          <w:b/>
          <w:bCs/>
          <w:sz w:val="28"/>
          <w:szCs w:val="28"/>
        </w:rPr>
        <w:t>9</w:t>
      </w:r>
      <w:r w:rsidRPr="00806FFB">
        <w:rPr>
          <w:b/>
          <w:bCs/>
          <w:sz w:val="28"/>
          <w:szCs w:val="28"/>
        </w:rPr>
        <w:t xml:space="preserve"> год </w:t>
      </w:r>
      <w:r w:rsidR="00B46653" w:rsidRPr="00806FFB">
        <w:rPr>
          <w:b/>
          <w:bCs/>
          <w:sz w:val="28"/>
          <w:szCs w:val="28"/>
        </w:rPr>
        <w:t>и на плановый период 20</w:t>
      </w:r>
      <w:r w:rsidR="00010C47">
        <w:rPr>
          <w:b/>
          <w:bCs/>
          <w:sz w:val="28"/>
          <w:szCs w:val="28"/>
        </w:rPr>
        <w:t>20</w:t>
      </w:r>
      <w:r w:rsidR="00B46653" w:rsidRPr="00806FFB">
        <w:rPr>
          <w:b/>
          <w:bCs/>
          <w:sz w:val="28"/>
          <w:szCs w:val="28"/>
        </w:rPr>
        <w:t xml:space="preserve"> и 20</w:t>
      </w:r>
      <w:r w:rsidR="0071472E">
        <w:rPr>
          <w:b/>
          <w:bCs/>
          <w:sz w:val="28"/>
          <w:szCs w:val="28"/>
        </w:rPr>
        <w:t>2</w:t>
      </w:r>
      <w:r w:rsidR="00010C47">
        <w:rPr>
          <w:b/>
          <w:bCs/>
          <w:sz w:val="28"/>
          <w:szCs w:val="28"/>
        </w:rPr>
        <w:t>1</w:t>
      </w:r>
      <w:r w:rsidR="00DD781F" w:rsidRPr="00806FFB">
        <w:rPr>
          <w:b/>
          <w:bCs/>
          <w:sz w:val="28"/>
          <w:szCs w:val="28"/>
        </w:rPr>
        <w:t xml:space="preserve"> </w:t>
      </w:r>
      <w:r w:rsidRPr="00806FFB">
        <w:rPr>
          <w:b/>
          <w:bCs/>
          <w:sz w:val="28"/>
          <w:szCs w:val="28"/>
        </w:rPr>
        <w:t>годов</w:t>
      </w:r>
      <w:r w:rsidR="007625D0" w:rsidRPr="00806FFB">
        <w:rPr>
          <w:b/>
          <w:bCs/>
          <w:sz w:val="28"/>
          <w:szCs w:val="28"/>
        </w:rPr>
        <w:t>"</w:t>
      </w:r>
    </w:p>
    <w:p w:rsidR="00343672" w:rsidRPr="00806FFB" w:rsidRDefault="00343672" w:rsidP="00806FFB">
      <w:pPr>
        <w:ind w:left="-284"/>
        <w:jc w:val="center"/>
        <w:rPr>
          <w:bCs/>
          <w:sz w:val="28"/>
          <w:szCs w:val="28"/>
        </w:rPr>
      </w:pPr>
    </w:p>
    <w:p w:rsidR="00806FFB" w:rsidRPr="00806FFB" w:rsidRDefault="00806FFB" w:rsidP="00806FFB">
      <w:pPr>
        <w:ind w:left="-284"/>
        <w:jc w:val="center"/>
        <w:rPr>
          <w:sz w:val="28"/>
          <w:szCs w:val="28"/>
        </w:rPr>
      </w:pPr>
      <w:proofErr w:type="gramStart"/>
      <w:r w:rsidRPr="00806FFB">
        <w:rPr>
          <w:sz w:val="28"/>
          <w:szCs w:val="28"/>
        </w:rPr>
        <w:t xml:space="preserve">(Принят Законодательным собранием Ленинградской области </w:t>
      </w:r>
      <w:proofErr w:type="gramEnd"/>
    </w:p>
    <w:p w:rsidR="001141EB" w:rsidRDefault="001141EB" w:rsidP="00806FFB">
      <w:pPr>
        <w:ind w:firstLine="709"/>
        <w:jc w:val="both"/>
        <w:rPr>
          <w:sz w:val="28"/>
          <w:szCs w:val="28"/>
        </w:rPr>
      </w:pPr>
      <w:bookmarkStart w:id="1" w:name="_Toc164233559"/>
    </w:p>
    <w:p w:rsidR="00014D6F" w:rsidRPr="00806FFB" w:rsidRDefault="00014D6F" w:rsidP="00806FFB">
      <w:pPr>
        <w:ind w:firstLine="709"/>
        <w:jc w:val="both"/>
        <w:rPr>
          <w:sz w:val="28"/>
          <w:szCs w:val="28"/>
        </w:rPr>
      </w:pPr>
    </w:p>
    <w:p w:rsidR="00343672" w:rsidRPr="00806FFB" w:rsidRDefault="00343672" w:rsidP="00806FFB">
      <w:pPr>
        <w:ind w:firstLine="709"/>
        <w:jc w:val="both"/>
        <w:rPr>
          <w:b/>
          <w:sz w:val="28"/>
          <w:szCs w:val="28"/>
        </w:rPr>
      </w:pPr>
      <w:r w:rsidRPr="00806FFB">
        <w:rPr>
          <w:b/>
          <w:sz w:val="28"/>
          <w:szCs w:val="28"/>
        </w:rPr>
        <w:t>Статья 1</w:t>
      </w:r>
    </w:p>
    <w:p w:rsidR="00343672" w:rsidRPr="00C64A3B" w:rsidRDefault="00343672" w:rsidP="00806FFB">
      <w:pPr>
        <w:ind w:firstLine="709"/>
        <w:jc w:val="both"/>
        <w:rPr>
          <w:sz w:val="28"/>
          <w:szCs w:val="28"/>
        </w:rPr>
      </w:pPr>
    </w:p>
    <w:p w:rsidR="00343672" w:rsidRPr="005F151B" w:rsidRDefault="00343672" w:rsidP="00806FFB">
      <w:pPr>
        <w:ind w:firstLine="709"/>
        <w:jc w:val="both"/>
        <w:rPr>
          <w:sz w:val="28"/>
          <w:szCs w:val="28"/>
        </w:rPr>
      </w:pPr>
      <w:r w:rsidRPr="005F151B">
        <w:rPr>
          <w:sz w:val="28"/>
          <w:szCs w:val="28"/>
        </w:rPr>
        <w:t xml:space="preserve">Внести в областной закон от </w:t>
      </w:r>
      <w:r w:rsidR="00C730D8" w:rsidRPr="005F151B">
        <w:rPr>
          <w:sz w:val="28"/>
          <w:szCs w:val="28"/>
        </w:rPr>
        <w:t>2</w:t>
      </w:r>
      <w:r w:rsidR="00010C47" w:rsidRPr="005F151B">
        <w:rPr>
          <w:sz w:val="28"/>
          <w:szCs w:val="28"/>
        </w:rPr>
        <w:t>0</w:t>
      </w:r>
      <w:r w:rsidR="00B46653" w:rsidRPr="005F151B">
        <w:rPr>
          <w:sz w:val="28"/>
          <w:szCs w:val="28"/>
        </w:rPr>
        <w:t xml:space="preserve"> декабря 201</w:t>
      </w:r>
      <w:r w:rsidR="00010C47" w:rsidRPr="005F151B">
        <w:rPr>
          <w:sz w:val="28"/>
          <w:szCs w:val="28"/>
        </w:rPr>
        <w:t>8</w:t>
      </w:r>
      <w:r w:rsidRPr="005F151B">
        <w:rPr>
          <w:sz w:val="28"/>
          <w:szCs w:val="28"/>
        </w:rPr>
        <w:t xml:space="preserve"> года № </w:t>
      </w:r>
      <w:r w:rsidR="00010C47" w:rsidRPr="005F151B">
        <w:rPr>
          <w:sz w:val="28"/>
          <w:szCs w:val="28"/>
        </w:rPr>
        <w:t>130</w:t>
      </w:r>
      <w:r w:rsidRPr="005F151B">
        <w:rPr>
          <w:sz w:val="28"/>
          <w:szCs w:val="28"/>
        </w:rPr>
        <w:t xml:space="preserve">-оз </w:t>
      </w:r>
      <w:r w:rsidR="00806FFB" w:rsidRPr="005F151B">
        <w:rPr>
          <w:sz w:val="28"/>
          <w:szCs w:val="28"/>
        </w:rPr>
        <w:br/>
      </w:r>
      <w:r w:rsidR="007625D0" w:rsidRPr="005F151B">
        <w:rPr>
          <w:sz w:val="28"/>
          <w:szCs w:val="28"/>
        </w:rPr>
        <w:t>"</w:t>
      </w:r>
      <w:r w:rsidRPr="005F151B">
        <w:rPr>
          <w:sz w:val="28"/>
          <w:szCs w:val="28"/>
        </w:rPr>
        <w:t xml:space="preserve">Об областном бюджете Ленинградской области </w:t>
      </w:r>
      <w:r w:rsidRPr="005F151B">
        <w:rPr>
          <w:bCs/>
          <w:sz w:val="28"/>
          <w:szCs w:val="28"/>
        </w:rPr>
        <w:t>на 201</w:t>
      </w:r>
      <w:r w:rsidR="00010C47" w:rsidRPr="005F151B">
        <w:rPr>
          <w:bCs/>
          <w:sz w:val="28"/>
          <w:szCs w:val="28"/>
        </w:rPr>
        <w:t>9</w:t>
      </w:r>
      <w:r w:rsidRPr="005F151B">
        <w:rPr>
          <w:bCs/>
          <w:sz w:val="28"/>
          <w:szCs w:val="28"/>
        </w:rPr>
        <w:t xml:space="preserve"> год и на плановый период 20</w:t>
      </w:r>
      <w:r w:rsidR="00010C47" w:rsidRPr="005F151B">
        <w:rPr>
          <w:bCs/>
          <w:sz w:val="28"/>
          <w:szCs w:val="28"/>
        </w:rPr>
        <w:t>20</w:t>
      </w:r>
      <w:r w:rsidRPr="005F151B">
        <w:rPr>
          <w:bCs/>
          <w:sz w:val="28"/>
          <w:szCs w:val="28"/>
        </w:rPr>
        <w:t xml:space="preserve"> и 20</w:t>
      </w:r>
      <w:r w:rsidR="00C730D8" w:rsidRPr="005F151B">
        <w:rPr>
          <w:bCs/>
          <w:sz w:val="28"/>
          <w:szCs w:val="28"/>
        </w:rPr>
        <w:t>2</w:t>
      </w:r>
      <w:r w:rsidR="00010C47" w:rsidRPr="005F151B">
        <w:rPr>
          <w:bCs/>
          <w:sz w:val="28"/>
          <w:szCs w:val="28"/>
        </w:rPr>
        <w:t>1</w:t>
      </w:r>
      <w:r w:rsidRPr="005F151B">
        <w:rPr>
          <w:bCs/>
          <w:sz w:val="28"/>
          <w:szCs w:val="28"/>
        </w:rPr>
        <w:t xml:space="preserve"> годов</w:t>
      </w:r>
      <w:r w:rsidR="007625D0" w:rsidRPr="005F151B">
        <w:rPr>
          <w:sz w:val="28"/>
          <w:szCs w:val="28"/>
        </w:rPr>
        <w:t>"</w:t>
      </w:r>
      <w:r w:rsidR="00AB1CE3" w:rsidRPr="005F151B">
        <w:rPr>
          <w:sz w:val="28"/>
          <w:szCs w:val="28"/>
        </w:rPr>
        <w:t xml:space="preserve"> </w:t>
      </w:r>
      <w:r w:rsidRPr="005F151B">
        <w:rPr>
          <w:sz w:val="28"/>
          <w:szCs w:val="28"/>
        </w:rPr>
        <w:t>следующие изменения:</w:t>
      </w:r>
    </w:p>
    <w:p w:rsidR="008C12AF" w:rsidRPr="005F151B" w:rsidRDefault="008C12AF" w:rsidP="00806FFB">
      <w:pPr>
        <w:ind w:firstLine="709"/>
        <w:jc w:val="both"/>
        <w:rPr>
          <w:sz w:val="28"/>
          <w:szCs w:val="28"/>
        </w:rPr>
      </w:pPr>
    </w:p>
    <w:bookmarkEnd w:id="1"/>
    <w:p w:rsidR="00F021F2" w:rsidRPr="005F151B" w:rsidRDefault="00232622" w:rsidP="00806FFB">
      <w:pPr>
        <w:ind w:firstLine="709"/>
        <w:jc w:val="both"/>
        <w:rPr>
          <w:sz w:val="28"/>
          <w:szCs w:val="28"/>
        </w:rPr>
      </w:pPr>
      <w:r w:rsidRPr="005F151B">
        <w:rPr>
          <w:sz w:val="28"/>
          <w:szCs w:val="28"/>
        </w:rPr>
        <w:t xml:space="preserve">1) </w:t>
      </w:r>
      <w:r w:rsidR="00F021F2" w:rsidRPr="005F151B">
        <w:rPr>
          <w:sz w:val="28"/>
          <w:szCs w:val="28"/>
        </w:rPr>
        <w:t>в статье 1:</w:t>
      </w:r>
    </w:p>
    <w:p w:rsidR="00232622" w:rsidRPr="005F151B" w:rsidRDefault="00F021F2" w:rsidP="00806FFB">
      <w:pPr>
        <w:ind w:firstLine="709"/>
        <w:jc w:val="both"/>
        <w:rPr>
          <w:sz w:val="28"/>
          <w:szCs w:val="28"/>
        </w:rPr>
      </w:pPr>
      <w:r w:rsidRPr="005F151B">
        <w:rPr>
          <w:sz w:val="28"/>
          <w:szCs w:val="28"/>
        </w:rPr>
        <w:t xml:space="preserve">а) </w:t>
      </w:r>
      <w:r w:rsidR="00C335E9" w:rsidRPr="005F151B">
        <w:rPr>
          <w:sz w:val="28"/>
          <w:szCs w:val="28"/>
        </w:rPr>
        <w:t>в части 1</w:t>
      </w:r>
      <w:r w:rsidR="00232622" w:rsidRPr="005F151B">
        <w:rPr>
          <w:sz w:val="28"/>
          <w:szCs w:val="28"/>
        </w:rPr>
        <w:t>:</w:t>
      </w:r>
    </w:p>
    <w:p w:rsidR="00917D49" w:rsidRPr="005F151B" w:rsidRDefault="00917D49" w:rsidP="00806FFB">
      <w:pPr>
        <w:ind w:firstLine="709"/>
        <w:jc w:val="both"/>
        <w:rPr>
          <w:sz w:val="28"/>
          <w:szCs w:val="28"/>
        </w:rPr>
      </w:pPr>
      <w:r w:rsidRPr="005F151B">
        <w:rPr>
          <w:sz w:val="28"/>
          <w:szCs w:val="28"/>
        </w:rPr>
        <w:t xml:space="preserve">цифры </w:t>
      </w:r>
      <w:r w:rsidR="007625D0" w:rsidRPr="005F151B">
        <w:rPr>
          <w:sz w:val="28"/>
          <w:szCs w:val="28"/>
        </w:rPr>
        <w:t>"</w:t>
      </w:r>
      <w:r w:rsidR="008765C9">
        <w:rPr>
          <w:sz w:val="28"/>
          <w:szCs w:val="28"/>
        </w:rPr>
        <w:t>120 581 </w:t>
      </w:r>
      <w:r w:rsidR="006E1C6F" w:rsidRPr="005F151B">
        <w:rPr>
          <w:sz w:val="28"/>
          <w:szCs w:val="28"/>
        </w:rPr>
        <w:t>395,8</w:t>
      </w:r>
      <w:r w:rsidR="007625D0" w:rsidRPr="005F151B">
        <w:rPr>
          <w:sz w:val="28"/>
          <w:szCs w:val="28"/>
        </w:rPr>
        <w:t>"</w:t>
      </w:r>
      <w:r w:rsidRPr="005F151B">
        <w:rPr>
          <w:sz w:val="28"/>
          <w:szCs w:val="28"/>
        </w:rPr>
        <w:t xml:space="preserve"> заменить </w:t>
      </w:r>
      <w:r w:rsidRPr="000C6A20">
        <w:rPr>
          <w:sz w:val="28"/>
          <w:szCs w:val="28"/>
        </w:rPr>
        <w:t xml:space="preserve">цифрами </w:t>
      </w:r>
      <w:r w:rsidR="007625D0" w:rsidRPr="000C6A20">
        <w:rPr>
          <w:sz w:val="28"/>
          <w:szCs w:val="28"/>
        </w:rPr>
        <w:t>"</w:t>
      </w:r>
      <w:r w:rsidR="000C6A20" w:rsidRPr="000C6A20">
        <w:rPr>
          <w:sz w:val="28"/>
          <w:szCs w:val="28"/>
        </w:rPr>
        <w:t>122 402 616,7</w:t>
      </w:r>
      <w:r w:rsidR="007625D0" w:rsidRPr="000C6A20">
        <w:rPr>
          <w:sz w:val="28"/>
          <w:szCs w:val="28"/>
        </w:rPr>
        <w:t>"</w:t>
      </w:r>
      <w:r w:rsidR="00E62568" w:rsidRPr="000C6A20">
        <w:rPr>
          <w:sz w:val="28"/>
          <w:szCs w:val="28"/>
        </w:rPr>
        <w:t>,</w:t>
      </w:r>
    </w:p>
    <w:p w:rsidR="00917D49" w:rsidRPr="000C6A20" w:rsidRDefault="00917D49" w:rsidP="00806FFB">
      <w:pPr>
        <w:ind w:firstLine="709"/>
        <w:jc w:val="both"/>
        <w:rPr>
          <w:sz w:val="28"/>
          <w:szCs w:val="28"/>
        </w:rPr>
      </w:pPr>
      <w:r w:rsidRPr="005F151B">
        <w:rPr>
          <w:sz w:val="28"/>
          <w:szCs w:val="28"/>
        </w:rPr>
        <w:t xml:space="preserve">цифры </w:t>
      </w:r>
      <w:r w:rsidR="007625D0" w:rsidRPr="005F151B">
        <w:rPr>
          <w:sz w:val="28"/>
          <w:szCs w:val="28"/>
        </w:rPr>
        <w:t>"</w:t>
      </w:r>
      <w:r w:rsidR="00F021F2" w:rsidRPr="005F151B">
        <w:rPr>
          <w:sz w:val="28"/>
          <w:szCs w:val="28"/>
        </w:rPr>
        <w:t>127 092 226,0</w:t>
      </w:r>
      <w:r w:rsidR="007625D0" w:rsidRPr="005F151B">
        <w:rPr>
          <w:sz w:val="28"/>
          <w:szCs w:val="28"/>
        </w:rPr>
        <w:t>"</w:t>
      </w:r>
      <w:r w:rsidRPr="005F151B">
        <w:rPr>
          <w:sz w:val="28"/>
          <w:szCs w:val="28"/>
        </w:rPr>
        <w:t xml:space="preserve"> заменить </w:t>
      </w:r>
      <w:r w:rsidRPr="000C6A20">
        <w:rPr>
          <w:sz w:val="28"/>
          <w:szCs w:val="28"/>
        </w:rPr>
        <w:t xml:space="preserve">цифрами </w:t>
      </w:r>
      <w:r w:rsidR="007625D0" w:rsidRPr="000C6A20">
        <w:rPr>
          <w:sz w:val="28"/>
          <w:szCs w:val="28"/>
        </w:rPr>
        <w:t>"</w:t>
      </w:r>
      <w:r w:rsidR="000C6A20" w:rsidRPr="000C6A20">
        <w:rPr>
          <w:sz w:val="28"/>
          <w:szCs w:val="28"/>
        </w:rPr>
        <w:t>138 115 710,0</w:t>
      </w:r>
      <w:r w:rsidR="007625D0" w:rsidRPr="000C6A20">
        <w:rPr>
          <w:sz w:val="28"/>
          <w:szCs w:val="28"/>
        </w:rPr>
        <w:t>"</w:t>
      </w:r>
      <w:r w:rsidR="00A15AFA" w:rsidRPr="000C6A20">
        <w:rPr>
          <w:sz w:val="28"/>
          <w:szCs w:val="28"/>
        </w:rPr>
        <w:t>,</w:t>
      </w:r>
    </w:p>
    <w:p w:rsidR="00A15AFA" w:rsidRPr="000C6A20" w:rsidRDefault="00F021F2" w:rsidP="00806FFB">
      <w:pPr>
        <w:ind w:firstLine="709"/>
        <w:jc w:val="both"/>
        <w:rPr>
          <w:sz w:val="28"/>
          <w:szCs w:val="28"/>
        </w:rPr>
      </w:pPr>
      <w:r w:rsidRPr="000C6A20">
        <w:rPr>
          <w:sz w:val="28"/>
          <w:szCs w:val="28"/>
        </w:rPr>
        <w:t>цифры "6 510 830,2" заменить цифрами "</w:t>
      </w:r>
      <w:r w:rsidR="000C6A20" w:rsidRPr="000C6A20">
        <w:rPr>
          <w:sz w:val="28"/>
          <w:szCs w:val="28"/>
        </w:rPr>
        <w:t>15 713 093,3</w:t>
      </w:r>
      <w:r w:rsidRPr="000C6A20">
        <w:rPr>
          <w:sz w:val="28"/>
          <w:szCs w:val="28"/>
        </w:rPr>
        <w:t>"</w:t>
      </w:r>
      <w:r w:rsidR="00A15AFA" w:rsidRPr="000C6A20">
        <w:rPr>
          <w:sz w:val="28"/>
          <w:szCs w:val="28"/>
        </w:rPr>
        <w:t>;</w:t>
      </w:r>
    </w:p>
    <w:p w:rsidR="00F021F2" w:rsidRPr="005F151B" w:rsidRDefault="00F021F2" w:rsidP="00F021F2">
      <w:pPr>
        <w:ind w:firstLine="709"/>
        <w:jc w:val="both"/>
        <w:rPr>
          <w:sz w:val="28"/>
          <w:szCs w:val="28"/>
        </w:rPr>
      </w:pPr>
      <w:r w:rsidRPr="005F151B">
        <w:rPr>
          <w:sz w:val="28"/>
          <w:szCs w:val="28"/>
        </w:rPr>
        <w:t>б) в части 2:</w:t>
      </w:r>
    </w:p>
    <w:p w:rsidR="00F021F2" w:rsidRPr="000C6A20" w:rsidRDefault="00F021F2" w:rsidP="00F021F2">
      <w:pPr>
        <w:ind w:firstLine="709"/>
        <w:jc w:val="both"/>
        <w:rPr>
          <w:sz w:val="28"/>
          <w:szCs w:val="28"/>
        </w:rPr>
      </w:pPr>
      <w:r w:rsidRPr="005F151B">
        <w:rPr>
          <w:sz w:val="28"/>
          <w:szCs w:val="28"/>
        </w:rPr>
        <w:t>цифры "</w:t>
      </w:r>
      <w:r w:rsidR="008765C9">
        <w:rPr>
          <w:sz w:val="28"/>
          <w:szCs w:val="28"/>
        </w:rPr>
        <w:t>125 294 </w:t>
      </w:r>
      <w:r w:rsidR="00896F9B" w:rsidRPr="005F151B">
        <w:rPr>
          <w:sz w:val="28"/>
          <w:szCs w:val="28"/>
        </w:rPr>
        <w:t>250,1</w:t>
      </w:r>
      <w:r w:rsidRPr="005F151B">
        <w:rPr>
          <w:sz w:val="28"/>
          <w:szCs w:val="28"/>
        </w:rPr>
        <w:t xml:space="preserve">" </w:t>
      </w:r>
      <w:r w:rsidRPr="000C6A20">
        <w:rPr>
          <w:sz w:val="28"/>
          <w:szCs w:val="28"/>
        </w:rPr>
        <w:t>заменить цифрами "</w:t>
      </w:r>
      <w:r w:rsidR="000C6A20" w:rsidRPr="000C6A20">
        <w:rPr>
          <w:sz w:val="28"/>
          <w:szCs w:val="28"/>
        </w:rPr>
        <w:t>125 704 490,5</w:t>
      </w:r>
      <w:r w:rsidRPr="000C6A20">
        <w:rPr>
          <w:sz w:val="28"/>
          <w:szCs w:val="28"/>
        </w:rPr>
        <w:t>",</w:t>
      </w:r>
    </w:p>
    <w:p w:rsidR="00F021F2" w:rsidRPr="000C6A20" w:rsidRDefault="00F021F2" w:rsidP="00F021F2">
      <w:pPr>
        <w:ind w:firstLine="709"/>
        <w:jc w:val="both"/>
        <w:rPr>
          <w:sz w:val="28"/>
          <w:szCs w:val="28"/>
        </w:rPr>
      </w:pPr>
      <w:r w:rsidRPr="000C6A20">
        <w:rPr>
          <w:sz w:val="28"/>
          <w:szCs w:val="28"/>
        </w:rPr>
        <w:t>цифры "</w:t>
      </w:r>
      <w:r w:rsidR="006E1C6F" w:rsidRPr="000C6A20">
        <w:rPr>
          <w:sz w:val="28"/>
          <w:szCs w:val="28"/>
        </w:rPr>
        <w:t>130 384 486,7</w:t>
      </w:r>
      <w:r w:rsidRPr="000C6A20">
        <w:rPr>
          <w:sz w:val="28"/>
          <w:szCs w:val="28"/>
        </w:rPr>
        <w:t>" заменить цифрами "</w:t>
      </w:r>
      <w:r w:rsidR="000C6A20" w:rsidRPr="000C6A20">
        <w:rPr>
          <w:sz w:val="28"/>
          <w:szCs w:val="28"/>
        </w:rPr>
        <w:t>130 811 136,7</w:t>
      </w:r>
      <w:r w:rsidRPr="000C6A20">
        <w:rPr>
          <w:sz w:val="28"/>
          <w:szCs w:val="28"/>
        </w:rPr>
        <w:t>",</w:t>
      </w:r>
    </w:p>
    <w:p w:rsidR="00F021F2" w:rsidRPr="000C6A20" w:rsidRDefault="00F021F2" w:rsidP="00F021F2">
      <w:pPr>
        <w:ind w:firstLine="709"/>
        <w:jc w:val="both"/>
        <w:rPr>
          <w:sz w:val="28"/>
          <w:szCs w:val="28"/>
        </w:rPr>
      </w:pPr>
      <w:r w:rsidRPr="000C6A20">
        <w:rPr>
          <w:sz w:val="28"/>
          <w:szCs w:val="28"/>
        </w:rPr>
        <w:t>цифры "</w:t>
      </w:r>
      <w:r w:rsidR="006E1C6F" w:rsidRPr="000C6A20">
        <w:rPr>
          <w:sz w:val="28"/>
          <w:szCs w:val="28"/>
        </w:rPr>
        <w:t>130 743 729,2</w:t>
      </w:r>
      <w:r w:rsidRPr="000C6A20">
        <w:rPr>
          <w:sz w:val="28"/>
          <w:szCs w:val="28"/>
        </w:rPr>
        <w:t>" заменить цифрами "</w:t>
      </w:r>
      <w:r w:rsidR="000C6A20" w:rsidRPr="000C6A20">
        <w:rPr>
          <w:sz w:val="28"/>
          <w:szCs w:val="28"/>
        </w:rPr>
        <w:t>131 153 969,6</w:t>
      </w:r>
      <w:r w:rsidRPr="000C6A20">
        <w:rPr>
          <w:sz w:val="28"/>
          <w:szCs w:val="28"/>
        </w:rPr>
        <w:t>",</w:t>
      </w:r>
    </w:p>
    <w:p w:rsidR="00F021F2" w:rsidRPr="000C6A20" w:rsidRDefault="00F021F2" w:rsidP="00F021F2">
      <w:pPr>
        <w:ind w:firstLine="709"/>
        <w:jc w:val="both"/>
        <w:rPr>
          <w:sz w:val="28"/>
          <w:szCs w:val="28"/>
        </w:rPr>
      </w:pPr>
      <w:r w:rsidRPr="000C6A20">
        <w:rPr>
          <w:sz w:val="28"/>
          <w:szCs w:val="28"/>
        </w:rPr>
        <w:t>цифры "</w:t>
      </w:r>
      <w:r w:rsidR="006E1C6F" w:rsidRPr="000C6A20">
        <w:rPr>
          <w:sz w:val="28"/>
          <w:szCs w:val="28"/>
        </w:rPr>
        <w:t>5 640 166,2</w:t>
      </w:r>
      <w:r w:rsidRPr="000C6A20">
        <w:rPr>
          <w:sz w:val="28"/>
          <w:szCs w:val="28"/>
        </w:rPr>
        <w:t xml:space="preserve">" заменить </w:t>
      </w:r>
      <w:r w:rsidRPr="002A3E32">
        <w:rPr>
          <w:sz w:val="28"/>
          <w:szCs w:val="28"/>
        </w:rPr>
        <w:t>цифрами "</w:t>
      </w:r>
      <w:r w:rsidR="008D0CD0" w:rsidRPr="002A3E32">
        <w:rPr>
          <w:sz w:val="28"/>
          <w:szCs w:val="28"/>
        </w:rPr>
        <w:t xml:space="preserve">5 </w:t>
      </w:r>
      <w:r w:rsidR="008765C9" w:rsidRPr="002A3E32">
        <w:rPr>
          <w:sz w:val="28"/>
          <w:szCs w:val="28"/>
        </w:rPr>
        <w:t>744</w:t>
      </w:r>
      <w:r w:rsidR="008D0CD0" w:rsidRPr="002A3E32">
        <w:rPr>
          <w:sz w:val="28"/>
          <w:szCs w:val="28"/>
        </w:rPr>
        <w:t xml:space="preserve"> 273,7</w:t>
      </w:r>
      <w:r w:rsidRPr="002A3E32">
        <w:rPr>
          <w:sz w:val="28"/>
          <w:szCs w:val="28"/>
        </w:rPr>
        <w:t>",</w:t>
      </w:r>
    </w:p>
    <w:p w:rsidR="00F021F2" w:rsidRPr="000C6A20" w:rsidRDefault="00F021F2" w:rsidP="00F021F2">
      <w:pPr>
        <w:ind w:firstLine="709"/>
        <w:jc w:val="both"/>
        <w:rPr>
          <w:sz w:val="28"/>
          <w:szCs w:val="28"/>
        </w:rPr>
      </w:pPr>
      <w:r w:rsidRPr="000C6A20">
        <w:rPr>
          <w:sz w:val="28"/>
          <w:szCs w:val="28"/>
        </w:rPr>
        <w:t>цифры "</w:t>
      </w:r>
      <w:r w:rsidR="006E1C6F" w:rsidRPr="000C6A20">
        <w:rPr>
          <w:sz w:val="28"/>
          <w:szCs w:val="28"/>
        </w:rPr>
        <w:t>132 325 431,7</w:t>
      </w:r>
      <w:r w:rsidRPr="000C6A20">
        <w:rPr>
          <w:sz w:val="28"/>
          <w:szCs w:val="28"/>
        </w:rPr>
        <w:t>" заменить цифрами "</w:t>
      </w:r>
      <w:r w:rsidR="000C6A20" w:rsidRPr="000C6A20">
        <w:rPr>
          <w:sz w:val="28"/>
          <w:szCs w:val="28"/>
        </w:rPr>
        <w:t>132 752 081,7</w:t>
      </w:r>
      <w:r w:rsidRPr="000C6A20">
        <w:rPr>
          <w:sz w:val="28"/>
          <w:szCs w:val="28"/>
        </w:rPr>
        <w:t>",</w:t>
      </w:r>
    </w:p>
    <w:p w:rsidR="00F021F2" w:rsidRPr="000C6A20" w:rsidRDefault="00F021F2" w:rsidP="00F021F2">
      <w:pPr>
        <w:ind w:firstLine="709"/>
        <w:jc w:val="both"/>
        <w:rPr>
          <w:sz w:val="28"/>
          <w:szCs w:val="28"/>
        </w:rPr>
      </w:pPr>
      <w:r w:rsidRPr="000C6A20">
        <w:rPr>
          <w:sz w:val="28"/>
          <w:szCs w:val="28"/>
        </w:rPr>
        <w:t>цифры "</w:t>
      </w:r>
      <w:r w:rsidR="006E1C6F" w:rsidRPr="000C6A20">
        <w:rPr>
          <w:sz w:val="28"/>
          <w:szCs w:val="28"/>
        </w:rPr>
        <w:t>7 179 596,7</w:t>
      </w:r>
      <w:r w:rsidRPr="000C6A20">
        <w:rPr>
          <w:sz w:val="28"/>
          <w:szCs w:val="28"/>
        </w:rPr>
        <w:t xml:space="preserve">" заменить </w:t>
      </w:r>
      <w:r w:rsidRPr="008765C9">
        <w:rPr>
          <w:sz w:val="28"/>
          <w:szCs w:val="28"/>
        </w:rPr>
        <w:t>цифрами "</w:t>
      </w:r>
      <w:r w:rsidR="000C6A20" w:rsidRPr="008765C9">
        <w:rPr>
          <w:sz w:val="28"/>
          <w:szCs w:val="28"/>
        </w:rPr>
        <w:t>7 440 207,2</w:t>
      </w:r>
      <w:r w:rsidRPr="008765C9">
        <w:rPr>
          <w:sz w:val="28"/>
          <w:szCs w:val="28"/>
        </w:rPr>
        <w:t>";</w:t>
      </w:r>
    </w:p>
    <w:p w:rsidR="00917D49" w:rsidRPr="00D041AC" w:rsidRDefault="006C38F2" w:rsidP="00806FFB">
      <w:pPr>
        <w:ind w:firstLine="709"/>
        <w:jc w:val="both"/>
        <w:rPr>
          <w:sz w:val="28"/>
          <w:szCs w:val="28"/>
        </w:rPr>
      </w:pPr>
      <w:r w:rsidRPr="00D041AC">
        <w:rPr>
          <w:sz w:val="28"/>
          <w:szCs w:val="28"/>
        </w:rPr>
        <w:lastRenderedPageBreak/>
        <w:t>2</w:t>
      </w:r>
      <w:r w:rsidR="007F12F2" w:rsidRPr="00D041AC">
        <w:rPr>
          <w:sz w:val="28"/>
          <w:szCs w:val="28"/>
        </w:rPr>
        <w:t>)</w:t>
      </w:r>
      <w:r w:rsidR="00917D49" w:rsidRPr="00D041AC">
        <w:rPr>
          <w:sz w:val="28"/>
          <w:szCs w:val="28"/>
        </w:rPr>
        <w:t xml:space="preserve"> в статье </w:t>
      </w:r>
      <w:r w:rsidR="00287748" w:rsidRPr="00D041AC">
        <w:rPr>
          <w:sz w:val="28"/>
          <w:szCs w:val="28"/>
        </w:rPr>
        <w:t>4</w:t>
      </w:r>
      <w:r w:rsidR="00917D49" w:rsidRPr="00D041AC">
        <w:rPr>
          <w:sz w:val="28"/>
          <w:szCs w:val="28"/>
        </w:rPr>
        <w:t>:</w:t>
      </w:r>
    </w:p>
    <w:p w:rsidR="003C3818" w:rsidRPr="0032446B" w:rsidRDefault="00917D49" w:rsidP="003C341C">
      <w:pPr>
        <w:ind w:firstLine="709"/>
        <w:jc w:val="both"/>
        <w:rPr>
          <w:sz w:val="28"/>
          <w:szCs w:val="28"/>
        </w:rPr>
      </w:pPr>
      <w:r w:rsidRPr="00D041AC">
        <w:rPr>
          <w:sz w:val="28"/>
          <w:szCs w:val="28"/>
        </w:rPr>
        <w:t xml:space="preserve">а) </w:t>
      </w:r>
      <w:r w:rsidR="00DE4EDC" w:rsidRPr="00D041AC">
        <w:rPr>
          <w:sz w:val="28"/>
          <w:szCs w:val="28"/>
        </w:rPr>
        <w:t xml:space="preserve">в </w:t>
      </w:r>
      <w:r w:rsidR="00DE4EDC" w:rsidRPr="0032446B">
        <w:rPr>
          <w:sz w:val="28"/>
          <w:szCs w:val="28"/>
        </w:rPr>
        <w:t xml:space="preserve">части </w:t>
      </w:r>
      <w:r w:rsidR="00D041AC" w:rsidRPr="0032446B">
        <w:rPr>
          <w:sz w:val="28"/>
          <w:szCs w:val="28"/>
        </w:rPr>
        <w:t>3</w:t>
      </w:r>
      <w:r w:rsidR="003C3818" w:rsidRPr="0032446B">
        <w:rPr>
          <w:sz w:val="28"/>
          <w:szCs w:val="28"/>
        </w:rPr>
        <w:t>:</w:t>
      </w:r>
    </w:p>
    <w:p w:rsidR="003C3818" w:rsidRPr="0032446B" w:rsidRDefault="003C341C" w:rsidP="003C341C">
      <w:pPr>
        <w:ind w:firstLine="709"/>
        <w:jc w:val="both"/>
        <w:rPr>
          <w:sz w:val="28"/>
          <w:szCs w:val="28"/>
        </w:rPr>
      </w:pPr>
      <w:r w:rsidRPr="0032446B">
        <w:rPr>
          <w:sz w:val="28"/>
          <w:szCs w:val="28"/>
        </w:rPr>
        <w:t xml:space="preserve">цифры </w:t>
      </w:r>
      <w:r w:rsidR="007625D0" w:rsidRPr="0032446B">
        <w:rPr>
          <w:sz w:val="28"/>
          <w:szCs w:val="28"/>
        </w:rPr>
        <w:t>"</w:t>
      </w:r>
      <w:r w:rsidR="00D041AC" w:rsidRPr="0032446B">
        <w:rPr>
          <w:sz w:val="28"/>
          <w:szCs w:val="28"/>
        </w:rPr>
        <w:t>9 888 680,3</w:t>
      </w:r>
      <w:r w:rsidR="007625D0" w:rsidRPr="0032446B">
        <w:rPr>
          <w:sz w:val="28"/>
          <w:szCs w:val="28"/>
        </w:rPr>
        <w:t>"</w:t>
      </w:r>
      <w:r w:rsidR="00917D49" w:rsidRPr="0032446B">
        <w:rPr>
          <w:sz w:val="28"/>
          <w:szCs w:val="28"/>
        </w:rPr>
        <w:t xml:space="preserve"> заменить цифрами </w:t>
      </w:r>
      <w:r w:rsidR="007625D0" w:rsidRPr="0032446B">
        <w:rPr>
          <w:sz w:val="28"/>
          <w:szCs w:val="28"/>
        </w:rPr>
        <w:t>"</w:t>
      </w:r>
      <w:r w:rsidR="00A75160" w:rsidRPr="0032446B">
        <w:rPr>
          <w:sz w:val="28"/>
          <w:szCs w:val="28"/>
        </w:rPr>
        <w:t>9 860 741,6</w:t>
      </w:r>
      <w:r w:rsidR="007625D0" w:rsidRPr="0032446B">
        <w:rPr>
          <w:sz w:val="28"/>
          <w:szCs w:val="28"/>
        </w:rPr>
        <w:t>"</w:t>
      </w:r>
      <w:r w:rsidR="003C3818" w:rsidRPr="0032446B">
        <w:rPr>
          <w:sz w:val="28"/>
          <w:szCs w:val="28"/>
        </w:rPr>
        <w:t>,</w:t>
      </w:r>
    </w:p>
    <w:p w:rsidR="003C3818" w:rsidRPr="0032446B" w:rsidRDefault="008765C9" w:rsidP="003C341C">
      <w:pPr>
        <w:ind w:firstLine="709"/>
        <w:jc w:val="both"/>
        <w:rPr>
          <w:sz w:val="28"/>
          <w:szCs w:val="28"/>
        </w:rPr>
      </w:pPr>
      <w:r w:rsidRPr="0032446B">
        <w:rPr>
          <w:sz w:val="28"/>
          <w:szCs w:val="28"/>
        </w:rPr>
        <w:t>цифры "9 593 </w:t>
      </w:r>
      <w:r w:rsidR="003C3818" w:rsidRPr="0032446B">
        <w:rPr>
          <w:sz w:val="28"/>
          <w:szCs w:val="28"/>
        </w:rPr>
        <w:t>338,6" заменить цифрами "</w:t>
      </w:r>
      <w:r w:rsidR="00A75160" w:rsidRPr="0032446B">
        <w:rPr>
          <w:sz w:val="28"/>
          <w:szCs w:val="28"/>
        </w:rPr>
        <w:t>9 514 603,6</w:t>
      </w:r>
      <w:r w:rsidR="003C3818" w:rsidRPr="0032446B">
        <w:rPr>
          <w:sz w:val="28"/>
          <w:szCs w:val="28"/>
        </w:rPr>
        <w:t>",</w:t>
      </w:r>
    </w:p>
    <w:p w:rsidR="006C199E" w:rsidRPr="0032446B" w:rsidRDefault="008765C9" w:rsidP="003C341C">
      <w:pPr>
        <w:ind w:firstLine="709"/>
        <w:jc w:val="both"/>
        <w:rPr>
          <w:sz w:val="28"/>
          <w:szCs w:val="28"/>
        </w:rPr>
      </w:pPr>
      <w:r w:rsidRPr="0032446B">
        <w:rPr>
          <w:sz w:val="28"/>
          <w:szCs w:val="28"/>
        </w:rPr>
        <w:t>цифры "9 600 </w:t>
      </w:r>
      <w:r w:rsidR="003C3818" w:rsidRPr="0032446B">
        <w:rPr>
          <w:sz w:val="28"/>
          <w:szCs w:val="28"/>
        </w:rPr>
        <w:t>638,5" заменить цифрами "</w:t>
      </w:r>
      <w:r w:rsidR="00A75160" w:rsidRPr="0032446B">
        <w:rPr>
          <w:sz w:val="28"/>
          <w:szCs w:val="28"/>
        </w:rPr>
        <w:t>9 629 213,5</w:t>
      </w:r>
      <w:r w:rsidR="003C3818" w:rsidRPr="0032446B">
        <w:rPr>
          <w:sz w:val="28"/>
          <w:szCs w:val="28"/>
        </w:rPr>
        <w:t>"</w:t>
      </w:r>
      <w:r w:rsidR="00016FC8" w:rsidRPr="0032446B">
        <w:rPr>
          <w:sz w:val="28"/>
          <w:szCs w:val="28"/>
        </w:rPr>
        <w:t xml:space="preserve">; </w:t>
      </w:r>
    </w:p>
    <w:p w:rsidR="00DF0A69" w:rsidRDefault="00D55DBE" w:rsidP="00806FFB">
      <w:pPr>
        <w:ind w:firstLine="709"/>
        <w:jc w:val="both"/>
        <w:rPr>
          <w:sz w:val="28"/>
          <w:szCs w:val="28"/>
        </w:rPr>
      </w:pPr>
      <w:r w:rsidRPr="0032446B">
        <w:rPr>
          <w:sz w:val="28"/>
          <w:szCs w:val="28"/>
        </w:rPr>
        <w:t xml:space="preserve">б) в части </w:t>
      </w:r>
      <w:r w:rsidR="00D041AC" w:rsidRPr="0032446B">
        <w:rPr>
          <w:sz w:val="28"/>
          <w:szCs w:val="28"/>
        </w:rPr>
        <w:t>4</w:t>
      </w:r>
      <w:r w:rsidRPr="0032446B">
        <w:rPr>
          <w:sz w:val="28"/>
          <w:szCs w:val="28"/>
        </w:rPr>
        <w:t xml:space="preserve"> </w:t>
      </w:r>
      <w:r w:rsidR="007C2A8F" w:rsidRPr="0032446B">
        <w:rPr>
          <w:sz w:val="28"/>
          <w:szCs w:val="28"/>
        </w:rPr>
        <w:t>цифры "</w:t>
      </w:r>
      <w:r w:rsidR="00D041AC" w:rsidRPr="0032446B">
        <w:rPr>
          <w:sz w:val="28"/>
          <w:szCs w:val="28"/>
        </w:rPr>
        <w:t>8 180 029,2</w:t>
      </w:r>
      <w:r w:rsidR="007C2A8F" w:rsidRPr="0032446B">
        <w:rPr>
          <w:sz w:val="28"/>
          <w:szCs w:val="28"/>
        </w:rPr>
        <w:t>" заменить цифрами "</w:t>
      </w:r>
      <w:r w:rsidR="00145AF0" w:rsidRPr="0032446B">
        <w:rPr>
          <w:sz w:val="28"/>
          <w:szCs w:val="28"/>
        </w:rPr>
        <w:t>10 219 443,3</w:t>
      </w:r>
      <w:r w:rsidR="007C2A8F" w:rsidRPr="0032446B">
        <w:rPr>
          <w:sz w:val="28"/>
          <w:szCs w:val="28"/>
        </w:rPr>
        <w:t>";</w:t>
      </w:r>
    </w:p>
    <w:p w:rsidR="00B12CB3" w:rsidRDefault="0023030F" w:rsidP="00806FFB">
      <w:pPr>
        <w:ind w:firstLine="709"/>
        <w:jc w:val="both"/>
        <w:rPr>
          <w:sz w:val="28"/>
          <w:szCs w:val="28"/>
        </w:rPr>
      </w:pPr>
      <w:r w:rsidRPr="00D041AC">
        <w:rPr>
          <w:sz w:val="28"/>
          <w:szCs w:val="28"/>
        </w:rPr>
        <w:t xml:space="preserve">в) </w:t>
      </w:r>
      <w:r w:rsidR="00B26382" w:rsidRPr="00D041AC">
        <w:rPr>
          <w:sz w:val="28"/>
          <w:szCs w:val="28"/>
        </w:rPr>
        <w:t>част</w:t>
      </w:r>
      <w:r w:rsidR="00D041AC" w:rsidRPr="00D041AC">
        <w:rPr>
          <w:sz w:val="28"/>
          <w:szCs w:val="28"/>
        </w:rPr>
        <w:t>ь</w:t>
      </w:r>
      <w:r w:rsidR="00B26382" w:rsidRPr="00D041AC">
        <w:rPr>
          <w:sz w:val="28"/>
          <w:szCs w:val="28"/>
        </w:rPr>
        <w:t xml:space="preserve"> 6 </w:t>
      </w:r>
      <w:r w:rsidR="00D041AC" w:rsidRPr="00D041AC">
        <w:rPr>
          <w:sz w:val="28"/>
          <w:szCs w:val="28"/>
        </w:rPr>
        <w:t>изложить в следующей редакции:</w:t>
      </w:r>
    </w:p>
    <w:p w:rsidR="00D041AC" w:rsidRPr="00B246F7" w:rsidRDefault="00B246F7" w:rsidP="00806FFB">
      <w:pPr>
        <w:ind w:firstLine="709"/>
        <w:jc w:val="both"/>
        <w:rPr>
          <w:sz w:val="28"/>
          <w:szCs w:val="28"/>
        </w:rPr>
      </w:pPr>
      <w:r>
        <w:rPr>
          <w:sz w:val="28"/>
          <w:szCs w:val="28"/>
        </w:rPr>
        <w:t>"</w:t>
      </w:r>
      <w:r w:rsidRPr="00B246F7">
        <w:rPr>
          <w:sz w:val="28"/>
          <w:szCs w:val="28"/>
        </w:rPr>
        <w:t>6. Зарезервировать бюджетные ассигнования для финансового обеспечения повышения средней заработной платы отдельных категорий работников бюджетной сферы в целях реализации Указа Президента Российской Федерации от 7 мая 2012 года № 597 "О мероприятиях по реализации государственной социальной политики":</w:t>
      </w:r>
    </w:p>
    <w:p w:rsidR="00B246F7" w:rsidRPr="00B246F7" w:rsidRDefault="00B246F7" w:rsidP="00B246F7">
      <w:pPr>
        <w:ind w:firstLine="709"/>
        <w:jc w:val="both"/>
        <w:rPr>
          <w:sz w:val="28"/>
          <w:szCs w:val="28"/>
        </w:rPr>
      </w:pPr>
      <w:r w:rsidRPr="00B246F7">
        <w:rPr>
          <w:sz w:val="28"/>
          <w:szCs w:val="28"/>
        </w:rPr>
        <w:t>на 2019 год по разделу "Общегосударственные вопросы" классификации расходов бюджетов в сумме 341 005,3 тысячи рублей;</w:t>
      </w:r>
    </w:p>
    <w:p w:rsidR="00B246F7" w:rsidRPr="00B246F7" w:rsidRDefault="00B246F7" w:rsidP="00B246F7">
      <w:pPr>
        <w:ind w:firstLine="709"/>
        <w:jc w:val="both"/>
        <w:rPr>
          <w:sz w:val="28"/>
          <w:szCs w:val="28"/>
        </w:rPr>
      </w:pPr>
      <w:r w:rsidRPr="00B246F7">
        <w:rPr>
          <w:sz w:val="28"/>
          <w:szCs w:val="28"/>
        </w:rPr>
        <w:t>на 2020 год по разделу "Общегосударственные вопросы" классификации расходов бюджетов в сумме 341 005,3 тысячи рублей;</w:t>
      </w:r>
    </w:p>
    <w:p w:rsidR="00D041AC" w:rsidRPr="008D0CD0" w:rsidRDefault="00B246F7" w:rsidP="00B246F7">
      <w:pPr>
        <w:ind w:firstLine="709"/>
        <w:jc w:val="both"/>
        <w:rPr>
          <w:sz w:val="28"/>
          <w:szCs w:val="28"/>
        </w:rPr>
      </w:pPr>
      <w:r w:rsidRPr="00B246F7">
        <w:rPr>
          <w:sz w:val="28"/>
          <w:szCs w:val="28"/>
        </w:rPr>
        <w:t>на 2021 год по разделу "</w:t>
      </w:r>
      <w:r w:rsidRPr="008D0CD0">
        <w:rPr>
          <w:sz w:val="28"/>
          <w:szCs w:val="28"/>
        </w:rPr>
        <w:t>Общегосударственные вопросы" классификации расходов бюджетов в сумме 341 005,3 тысячи рублей</w:t>
      </w:r>
      <w:proofErr w:type="gramStart"/>
      <w:r w:rsidRPr="008D0CD0">
        <w:rPr>
          <w:sz w:val="28"/>
          <w:szCs w:val="28"/>
        </w:rPr>
        <w:t>.";</w:t>
      </w:r>
      <w:proofErr w:type="gramEnd"/>
    </w:p>
    <w:p w:rsidR="00D041AC" w:rsidRDefault="00E526A2" w:rsidP="00806FFB">
      <w:pPr>
        <w:ind w:firstLine="709"/>
        <w:jc w:val="both"/>
        <w:rPr>
          <w:sz w:val="28"/>
          <w:szCs w:val="28"/>
        </w:rPr>
      </w:pPr>
      <w:r>
        <w:rPr>
          <w:sz w:val="28"/>
          <w:szCs w:val="28"/>
        </w:rPr>
        <w:t>г</w:t>
      </w:r>
      <w:r w:rsidRPr="00D041AC">
        <w:rPr>
          <w:sz w:val="28"/>
          <w:szCs w:val="28"/>
        </w:rPr>
        <w:t xml:space="preserve">) </w:t>
      </w:r>
      <w:r>
        <w:rPr>
          <w:sz w:val="28"/>
          <w:szCs w:val="28"/>
        </w:rPr>
        <w:t xml:space="preserve">в </w:t>
      </w:r>
      <w:r w:rsidRPr="00D041AC">
        <w:rPr>
          <w:sz w:val="28"/>
          <w:szCs w:val="28"/>
        </w:rPr>
        <w:t>част</w:t>
      </w:r>
      <w:r>
        <w:rPr>
          <w:sz w:val="28"/>
          <w:szCs w:val="28"/>
        </w:rPr>
        <w:t>и</w:t>
      </w:r>
      <w:r w:rsidRPr="00D041AC">
        <w:rPr>
          <w:sz w:val="28"/>
          <w:szCs w:val="28"/>
        </w:rPr>
        <w:t xml:space="preserve"> </w:t>
      </w:r>
      <w:r>
        <w:rPr>
          <w:sz w:val="28"/>
          <w:szCs w:val="28"/>
        </w:rPr>
        <w:t>7</w:t>
      </w:r>
      <w:r w:rsidR="00C35FD8">
        <w:rPr>
          <w:sz w:val="28"/>
          <w:szCs w:val="28"/>
        </w:rPr>
        <w:t>:</w:t>
      </w:r>
    </w:p>
    <w:p w:rsidR="00C35FD8" w:rsidRPr="00CD0269" w:rsidRDefault="00FE460C" w:rsidP="00806FFB">
      <w:pPr>
        <w:ind w:firstLine="709"/>
        <w:jc w:val="both"/>
        <w:rPr>
          <w:sz w:val="28"/>
          <w:szCs w:val="28"/>
        </w:rPr>
      </w:pPr>
      <w:r>
        <w:rPr>
          <w:sz w:val="28"/>
          <w:szCs w:val="28"/>
        </w:rPr>
        <w:t xml:space="preserve">в первом абзаце </w:t>
      </w:r>
      <w:r w:rsidR="00C35FD8" w:rsidRPr="00C35FD8">
        <w:rPr>
          <w:sz w:val="28"/>
          <w:szCs w:val="28"/>
        </w:rPr>
        <w:t xml:space="preserve">цифры "2 900 000,0 " заменить </w:t>
      </w:r>
      <w:r w:rsidR="00C35FD8" w:rsidRPr="00CD0269">
        <w:rPr>
          <w:sz w:val="28"/>
          <w:szCs w:val="28"/>
        </w:rPr>
        <w:t>цифрами "</w:t>
      </w:r>
      <w:r w:rsidR="00006693" w:rsidRPr="00CD0269">
        <w:rPr>
          <w:sz w:val="28"/>
          <w:szCs w:val="28"/>
        </w:rPr>
        <w:t>1 522 177,7</w:t>
      </w:r>
      <w:r w:rsidR="00C35FD8" w:rsidRPr="00CD0269">
        <w:rPr>
          <w:sz w:val="28"/>
          <w:szCs w:val="28"/>
        </w:rPr>
        <w:t>",</w:t>
      </w:r>
    </w:p>
    <w:p w:rsidR="00C35FD8" w:rsidRPr="006E29CA" w:rsidRDefault="00FE460C" w:rsidP="00806FFB">
      <w:pPr>
        <w:ind w:firstLine="709"/>
        <w:jc w:val="both"/>
        <w:rPr>
          <w:sz w:val="28"/>
          <w:szCs w:val="28"/>
        </w:rPr>
      </w:pPr>
      <w:r w:rsidRPr="006E29CA">
        <w:rPr>
          <w:sz w:val="28"/>
          <w:szCs w:val="28"/>
        </w:rPr>
        <w:t>во втором абзаце цифры "3 000 000,0 " заменить цифрами "</w:t>
      </w:r>
      <w:r w:rsidR="006E29CA" w:rsidRPr="006E29CA">
        <w:rPr>
          <w:sz w:val="28"/>
          <w:szCs w:val="28"/>
        </w:rPr>
        <w:t>2 685 048,0</w:t>
      </w:r>
      <w:r w:rsidR="006E29CA">
        <w:rPr>
          <w:sz w:val="28"/>
          <w:szCs w:val="28"/>
        </w:rPr>
        <w:t>";</w:t>
      </w:r>
    </w:p>
    <w:p w:rsidR="00E526A2" w:rsidRPr="001E1F7B" w:rsidRDefault="00E526A2" w:rsidP="00806FFB">
      <w:pPr>
        <w:ind w:firstLine="709"/>
        <w:jc w:val="both"/>
        <w:rPr>
          <w:sz w:val="28"/>
          <w:szCs w:val="28"/>
        </w:rPr>
      </w:pPr>
    </w:p>
    <w:p w:rsidR="00263B27" w:rsidRPr="008D0CD0" w:rsidRDefault="00D21B9B" w:rsidP="00A26714">
      <w:pPr>
        <w:ind w:firstLine="709"/>
        <w:jc w:val="both"/>
        <w:rPr>
          <w:sz w:val="28"/>
          <w:szCs w:val="28"/>
        </w:rPr>
      </w:pPr>
      <w:r w:rsidRPr="001E1F7B">
        <w:rPr>
          <w:sz w:val="28"/>
          <w:szCs w:val="28"/>
        </w:rPr>
        <w:t>3</w:t>
      </w:r>
      <w:r w:rsidR="005F4628" w:rsidRPr="001E1F7B">
        <w:rPr>
          <w:sz w:val="28"/>
          <w:szCs w:val="28"/>
        </w:rPr>
        <w:t xml:space="preserve">) </w:t>
      </w:r>
      <w:r w:rsidR="005F4628" w:rsidRPr="008D0CD0">
        <w:rPr>
          <w:sz w:val="28"/>
          <w:szCs w:val="28"/>
        </w:rPr>
        <w:t xml:space="preserve">в </w:t>
      </w:r>
      <w:r w:rsidR="00D45579" w:rsidRPr="008D0CD0">
        <w:rPr>
          <w:sz w:val="28"/>
          <w:szCs w:val="28"/>
        </w:rPr>
        <w:t>части 3</w:t>
      </w:r>
      <w:r w:rsidR="00A26714" w:rsidRPr="008D0CD0">
        <w:rPr>
          <w:sz w:val="28"/>
          <w:szCs w:val="28"/>
        </w:rPr>
        <w:t xml:space="preserve"> статьи 5 </w:t>
      </w:r>
      <w:r w:rsidR="005F4628" w:rsidRPr="008D0CD0">
        <w:rPr>
          <w:sz w:val="28"/>
          <w:szCs w:val="28"/>
        </w:rPr>
        <w:t xml:space="preserve">цифры </w:t>
      </w:r>
      <w:r w:rsidR="007625D0" w:rsidRPr="008D0CD0">
        <w:rPr>
          <w:sz w:val="28"/>
          <w:szCs w:val="28"/>
        </w:rPr>
        <w:t>"</w:t>
      </w:r>
      <w:r w:rsidR="001E1F7B" w:rsidRPr="008D0CD0">
        <w:rPr>
          <w:sz w:val="28"/>
          <w:szCs w:val="28"/>
        </w:rPr>
        <w:t>2 802 </w:t>
      </w:r>
      <w:r w:rsidR="00153B6D" w:rsidRPr="008D0CD0">
        <w:rPr>
          <w:sz w:val="28"/>
          <w:szCs w:val="28"/>
        </w:rPr>
        <w:t>531,4</w:t>
      </w:r>
      <w:r w:rsidR="007625D0" w:rsidRPr="008D0CD0">
        <w:rPr>
          <w:sz w:val="28"/>
          <w:szCs w:val="28"/>
        </w:rPr>
        <w:t>"</w:t>
      </w:r>
      <w:r w:rsidR="005F4628" w:rsidRPr="008D0CD0">
        <w:rPr>
          <w:sz w:val="28"/>
          <w:szCs w:val="28"/>
        </w:rPr>
        <w:t xml:space="preserve"> заменить цифрами </w:t>
      </w:r>
      <w:r w:rsidR="007625D0" w:rsidRPr="008D0CD0">
        <w:rPr>
          <w:sz w:val="28"/>
          <w:szCs w:val="28"/>
        </w:rPr>
        <w:t>"</w:t>
      </w:r>
      <w:r w:rsidR="001E1F7B" w:rsidRPr="008D0CD0">
        <w:rPr>
          <w:sz w:val="28"/>
          <w:szCs w:val="28"/>
        </w:rPr>
        <w:t>2 924 174,5</w:t>
      </w:r>
      <w:r w:rsidR="00146B8A" w:rsidRPr="008D0CD0">
        <w:rPr>
          <w:sz w:val="28"/>
          <w:szCs w:val="28"/>
        </w:rPr>
        <w:t>"</w:t>
      </w:r>
      <w:r w:rsidR="00263B27" w:rsidRPr="008D0CD0">
        <w:rPr>
          <w:sz w:val="28"/>
          <w:szCs w:val="28"/>
        </w:rPr>
        <w:t>;</w:t>
      </w:r>
      <w:r w:rsidR="006A77EA" w:rsidRPr="008D0CD0">
        <w:rPr>
          <w:sz w:val="28"/>
          <w:szCs w:val="28"/>
        </w:rPr>
        <w:t xml:space="preserve"> </w:t>
      </w:r>
    </w:p>
    <w:p w:rsidR="00C41463" w:rsidRPr="008D0CD0" w:rsidRDefault="00C41463" w:rsidP="00A26714">
      <w:pPr>
        <w:ind w:firstLine="709"/>
        <w:jc w:val="both"/>
        <w:rPr>
          <w:sz w:val="28"/>
          <w:szCs w:val="28"/>
        </w:rPr>
      </w:pPr>
    </w:p>
    <w:p w:rsidR="00371EC6" w:rsidRPr="008D0CD0" w:rsidRDefault="00C01E4A" w:rsidP="00371EC6">
      <w:pPr>
        <w:ind w:firstLine="709"/>
        <w:jc w:val="both"/>
        <w:rPr>
          <w:sz w:val="28"/>
          <w:szCs w:val="28"/>
        </w:rPr>
      </w:pPr>
      <w:r w:rsidRPr="008D0CD0">
        <w:rPr>
          <w:sz w:val="28"/>
          <w:szCs w:val="28"/>
        </w:rPr>
        <w:t>4</w:t>
      </w:r>
      <w:r w:rsidR="00371EC6" w:rsidRPr="008D0CD0">
        <w:rPr>
          <w:sz w:val="28"/>
          <w:szCs w:val="28"/>
        </w:rPr>
        <w:t xml:space="preserve">) </w:t>
      </w:r>
      <w:r w:rsidR="009B02B8" w:rsidRPr="008D0CD0">
        <w:rPr>
          <w:sz w:val="28"/>
          <w:szCs w:val="28"/>
        </w:rPr>
        <w:t xml:space="preserve">в </w:t>
      </w:r>
      <w:r w:rsidR="00371EC6" w:rsidRPr="008D0CD0">
        <w:rPr>
          <w:sz w:val="28"/>
          <w:szCs w:val="28"/>
        </w:rPr>
        <w:t>стать</w:t>
      </w:r>
      <w:r w:rsidR="009B02B8" w:rsidRPr="008D0CD0">
        <w:rPr>
          <w:sz w:val="28"/>
          <w:szCs w:val="28"/>
        </w:rPr>
        <w:t>е</w:t>
      </w:r>
      <w:r w:rsidR="00371EC6" w:rsidRPr="008D0CD0">
        <w:rPr>
          <w:sz w:val="28"/>
          <w:szCs w:val="28"/>
        </w:rPr>
        <w:t xml:space="preserve"> 7:</w:t>
      </w:r>
    </w:p>
    <w:p w:rsidR="00FC4AED" w:rsidRDefault="00A87FCA" w:rsidP="0084412A">
      <w:pPr>
        <w:ind w:firstLine="709"/>
        <w:jc w:val="both"/>
        <w:rPr>
          <w:sz w:val="28"/>
          <w:szCs w:val="28"/>
        </w:rPr>
      </w:pPr>
      <w:r w:rsidRPr="008D0CD0">
        <w:rPr>
          <w:sz w:val="28"/>
          <w:szCs w:val="28"/>
        </w:rPr>
        <w:t xml:space="preserve">а) в части </w:t>
      </w:r>
      <w:r w:rsidR="00B71C82" w:rsidRPr="004550D0">
        <w:rPr>
          <w:sz w:val="28"/>
          <w:szCs w:val="28"/>
        </w:rPr>
        <w:t>6</w:t>
      </w:r>
      <w:r w:rsidRPr="004550D0">
        <w:rPr>
          <w:sz w:val="28"/>
          <w:szCs w:val="28"/>
        </w:rPr>
        <w:t xml:space="preserve"> </w:t>
      </w:r>
      <w:r w:rsidR="00FC4AED">
        <w:rPr>
          <w:sz w:val="28"/>
          <w:szCs w:val="28"/>
        </w:rPr>
        <w:t xml:space="preserve">абзац шестой </w:t>
      </w:r>
      <w:r w:rsidR="00FC4AED" w:rsidRPr="00FC4AED">
        <w:rPr>
          <w:sz w:val="28"/>
          <w:szCs w:val="28"/>
        </w:rPr>
        <w:t>изложить в следующей редакции:</w:t>
      </w:r>
    </w:p>
    <w:p w:rsidR="00A87FCA" w:rsidRDefault="0084412A" w:rsidP="0084412A">
      <w:pPr>
        <w:ind w:firstLine="709"/>
        <w:jc w:val="both"/>
        <w:rPr>
          <w:sz w:val="28"/>
          <w:szCs w:val="28"/>
        </w:rPr>
      </w:pPr>
      <w:r w:rsidRPr="0084412A">
        <w:rPr>
          <w:sz w:val="28"/>
          <w:szCs w:val="28"/>
        </w:rPr>
        <w:t xml:space="preserve">"поддержка социально ориентированных некоммерческих организаций Ленинградской области, осуществляющих социальную поддержку и защиту ветеранов войны, труда, Вооруженных Сил, правоохранительных органов, жителей </w:t>
      </w:r>
      <w:r w:rsidRPr="00FB71BE">
        <w:rPr>
          <w:sz w:val="28"/>
          <w:szCs w:val="28"/>
        </w:rPr>
        <w:t>блокадного Ленинграда и бывших малолетних узников фашистских лагерей</w:t>
      </w:r>
      <w:proofErr w:type="gramStart"/>
      <w:r w:rsidR="00FC4AED" w:rsidRPr="00FB71BE">
        <w:rPr>
          <w:sz w:val="28"/>
          <w:szCs w:val="28"/>
        </w:rPr>
        <w:t>;</w:t>
      </w:r>
      <w:r w:rsidRPr="00FB71BE">
        <w:rPr>
          <w:sz w:val="28"/>
          <w:szCs w:val="28"/>
        </w:rPr>
        <w:t>"</w:t>
      </w:r>
      <w:proofErr w:type="gramEnd"/>
      <w:r w:rsidR="00834CF8" w:rsidRPr="00FB71BE">
        <w:rPr>
          <w:sz w:val="28"/>
          <w:szCs w:val="28"/>
        </w:rPr>
        <w:t>;</w:t>
      </w:r>
    </w:p>
    <w:p w:rsidR="00233C2A" w:rsidRPr="00FB71BE" w:rsidRDefault="00233C2A" w:rsidP="0084412A">
      <w:pPr>
        <w:ind w:firstLine="709"/>
        <w:jc w:val="both"/>
        <w:rPr>
          <w:sz w:val="28"/>
          <w:szCs w:val="28"/>
        </w:rPr>
      </w:pPr>
      <w:r>
        <w:rPr>
          <w:sz w:val="28"/>
          <w:szCs w:val="28"/>
        </w:rPr>
        <w:t xml:space="preserve">б) в части 8 </w:t>
      </w:r>
      <w:r w:rsidRPr="00233C2A">
        <w:rPr>
          <w:sz w:val="28"/>
          <w:szCs w:val="28"/>
        </w:rPr>
        <w:t>цифры "</w:t>
      </w:r>
      <w:r>
        <w:rPr>
          <w:sz w:val="28"/>
          <w:szCs w:val="28"/>
        </w:rPr>
        <w:t>459 </w:t>
      </w:r>
      <w:r w:rsidRPr="00233C2A">
        <w:rPr>
          <w:sz w:val="28"/>
          <w:szCs w:val="28"/>
        </w:rPr>
        <w:t>548,6" заменить цифрами "</w:t>
      </w:r>
      <w:r w:rsidR="00D050B1" w:rsidRPr="00D050B1">
        <w:rPr>
          <w:sz w:val="28"/>
          <w:szCs w:val="28"/>
        </w:rPr>
        <w:t>517</w:t>
      </w:r>
      <w:r w:rsidR="00D050B1">
        <w:rPr>
          <w:sz w:val="28"/>
          <w:szCs w:val="28"/>
        </w:rPr>
        <w:t> </w:t>
      </w:r>
      <w:r w:rsidR="00D050B1" w:rsidRPr="00D050B1">
        <w:rPr>
          <w:sz w:val="28"/>
          <w:szCs w:val="28"/>
        </w:rPr>
        <w:t>402,6</w:t>
      </w:r>
      <w:r w:rsidRPr="00233C2A">
        <w:rPr>
          <w:sz w:val="28"/>
          <w:szCs w:val="28"/>
        </w:rPr>
        <w:t>";</w:t>
      </w:r>
      <w:r>
        <w:rPr>
          <w:sz w:val="28"/>
          <w:szCs w:val="28"/>
        </w:rPr>
        <w:t xml:space="preserve"> </w:t>
      </w:r>
    </w:p>
    <w:p w:rsidR="00371EC6" w:rsidRDefault="00AF051F" w:rsidP="00233C2A">
      <w:pPr>
        <w:ind w:firstLine="709"/>
        <w:jc w:val="both"/>
        <w:rPr>
          <w:sz w:val="28"/>
          <w:szCs w:val="28"/>
        </w:rPr>
      </w:pPr>
      <w:r>
        <w:rPr>
          <w:sz w:val="28"/>
          <w:szCs w:val="28"/>
        </w:rPr>
        <w:t>в</w:t>
      </w:r>
      <w:r w:rsidR="009B02B8" w:rsidRPr="00FD638A">
        <w:rPr>
          <w:sz w:val="28"/>
          <w:szCs w:val="28"/>
        </w:rPr>
        <w:t>) в части 1</w:t>
      </w:r>
      <w:r w:rsidR="00FB71BE" w:rsidRPr="00FD638A">
        <w:rPr>
          <w:sz w:val="28"/>
          <w:szCs w:val="28"/>
        </w:rPr>
        <w:t>0</w:t>
      </w:r>
      <w:r w:rsidR="00233C2A" w:rsidRPr="00FD638A">
        <w:rPr>
          <w:sz w:val="28"/>
          <w:szCs w:val="28"/>
        </w:rPr>
        <w:t xml:space="preserve"> </w:t>
      </w:r>
      <w:r w:rsidR="00371EC6" w:rsidRPr="00FD638A">
        <w:rPr>
          <w:sz w:val="28"/>
          <w:szCs w:val="28"/>
        </w:rPr>
        <w:t>цифры "</w:t>
      </w:r>
      <w:r w:rsidR="00FB71BE" w:rsidRPr="00FD638A">
        <w:rPr>
          <w:sz w:val="28"/>
          <w:szCs w:val="28"/>
        </w:rPr>
        <w:t>3 662 505,3</w:t>
      </w:r>
      <w:r w:rsidR="00481DA8" w:rsidRPr="00FD638A">
        <w:rPr>
          <w:sz w:val="28"/>
          <w:szCs w:val="28"/>
        </w:rPr>
        <w:t xml:space="preserve">" </w:t>
      </w:r>
      <w:r w:rsidR="00371EC6" w:rsidRPr="00FD638A">
        <w:rPr>
          <w:sz w:val="28"/>
          <w:szCs w:val="28"/>
        </w:rPr>
        <w:t>заменить цифрами "</w:t>
      </w:r>
      <w:r w:rsidR="000552D5" w:rsidRPr="00FD638A">
        <w:rPr>
          <w:sz w:val="28"/>
          <w:szCs w:val="28"/>
        </w:rPr>
        <w:t>4 249 505,3</w:t>
      </w:r>
      <w:r w:rsidR="00371EC6" w:rsidRPr="00FD638A">
        <w:rPr>
          <w:sz w:val="28"/>
          <w:szCs w:val="28"/>
        </w:rPr>
        <w:t>";</w:t>
      </w:r>
      <w:r w:rsidR="00FB71BE" w:rsidRPr="00FD638A">
        <w:rPr>
          <w:sz w:val="28"/>
          <w:szCs w:val="28"/>
        </w:rPr>
        <w:t xml:space="preserve"> </w:t>
      </w:r>
    </w:p>
    <w:p w:rsidR="005B193B" w:rsidRDefault="005B193B" w:rsidP="00233C2A">
      <w:pPr>
        <w:ind w:firstLine="709"/>
        <w:jc w:val="both"/>
        <w:rPr>
          <w:sz w:val="28"/>
          <w:szCs w:val="28"/>
        </w:rPr>
      </w:pPr>
      <w:r>
        <w:rPr>
          <w:sz w:val="28"/>
          <w:szCs w:val="28"/>
        </w:rPr>
        <w:t>г) дополнить частью 11 следующего содержания:</w:t>
      </w:r>
    </w:p>
    <w:p w:rsidR="009D7EE1" w:rsidRPr="009D7EE1" w:rsidRDefault="009D7EE1" w:rsidP="009D7EE1">
      <w:pPr>
        <w:ind w:firstLine="709"/>
        <w:jc w:val="both"/>
        <w:rPr>
          <w:sz w:val="28"/>
          <w:szCs w:val="28"/>
        </w:rPr>
      </w:pPr>
      <w:r>
        <w:rPr>
          <w:sz w:val="28"/>
          <w:szCs w:val="28"/>
        </w:rPr>
        <w:t>"</w:t>
      </w:r>
      <w:r w:rsidRPr="009D7EE1">
        <w:rPr>
          <w:sz w:val="28"/>
          <w:szCs w:val="28"/>
        </w:rPr>
        <w:t>11. Утвердить иной межбюджетный трансферт бюджету Симферопольского района Республики Крым в целях оказания финансовой помощи Симферопольскому району по обеспечению исполнения полномочий по вопросам местного значения:</w:t>
      </w:r>
    </w:p>
    <w:p w:rsidR="009D7EE1" w:rsidRPr="009D7EE1" w:rsidRDefault="009D7EE1" w:rsidP="009D7EE1">
      <w:pPr>
        <w:ind w:firstLine="709"/>
        <w:jc w:val="both"/>
        <w:rPr>
          <w:sz w:val="28"/>
          <w:szCs w:val="28"/>
        </w:rPr>
      </w:pPr>
      <w:r w:rsidRPr="009D7EE1">
        <w:rPr>
          <w:sz w:val="28"/>
          <w:szCs w:val="28"/>
        </w:rPr>
        <w:t>на 2019 год в сумме 30</w:t>
      </w:r>
      <w:r>
        <w:rPr>
          <w:sz w:val="28"/>
          <w:szCs w:val="28"/>
        </w:rPr>
        <w:t> 000,0 тысяч рублей,</w:t>
      </w:r>
    </w:p>
    <w:p w:rsidR="009D7EE1" w:rsidRDefault="009D7EE1" w:rsidP="009D7EE1">
      <w:pPr>
        <w:ind w:firstLine="709"/>
        <w:jc w:val="both"/>
        <w:rPr>
          <w:sz w:val="28"/>
          <w:szCs w:val="28"/>
        </w:rPr>
      </w:pPr>
      <w:r w:rsidRPr="009D7EE1">
        <w:rPr>
          <w:sz w:val="28"/>
          <w:szCs w:val="28"/>
        </w:rPr>
        <w:t>на 2020 год в сумме 13</w:t>
      </w:r>
      <w:r>
        <w:rPr>
          <w:sz w:val="28"/>
          <w:szCs w:val="28"/>
        </w:rPr>
        <w:t> </w:t>
      </w:r>
      <w:r w:rsidRPr="009D7EE1">
        <w:rPr>
          <w:sz w:val="28"/>
          <w:szCs w:val="28"/>
        </w:rPr>
        <w:t>900,0 тысяч рублей.</w:t>
      </w:r>
    </w:p>
    <w:p w:rsidR="00B019F5" w:rsidRDefault="00B019F5" w:rsidP="009D7EE1">
      <w:pPr>
        <w:ind w:firstLine="709"/>
        <w:jc w:val="both"/>
        <w:rPr>
          <w:sz w:val="28"/>
          <w:szCs w:val="28"/>
        </w:rPr>
      </w:pPr>
    </w:p>
    <w:p w:rsidR="00B019F5" w:rsidRPr="009D7EE1" w:rsidRDefault="00B019F5" w:rsidP="009D7EE1">
      <w:pPr>
        <w:ind w:firstLine="709"/>
        <w:jc w:val="both"/>
        <w:rPr>
          <w:sz w:val="28"/>
          <w:szCs w:val="28"/>
        </w:rPr>
      </w:pPr>
    </w:p>
    <w:p w:rsidR="005B193B" w:rsidRPr="00FD638A" w:rsidRDefault="009D7EE1" w:rsidP="009D7EE1">
      <w:pPr>
        <w:ind w:firstLine="709"/>
        <w:jc w:val="both"/>
        <w:rPr>
          <w:sz w:val="28"/>
          <w:szCs w:val="28"/>
        </w:rPr>
      </w:pPr>
      <w:r w:rsidRPr="009D7EE1">
        <w:rPr>
          <w:sz w:val="28"/>
          <w:szCs w:val="28"/>
        </w:rPr>
        <w:lastRenderedPageBreak/>
        <w:t>Порядок предоставления иного межбюджетного трансферта устанавливается Соглашением о сотрудничестве и взаимодействии между Правительством Ленинградской области и Администрацией Симферопольского района Республики Крым</w:t>
      </w:r>
      <w:proofErr w:type="gramStart"/>
      <w:r w:rsidRPr="009D7EE1">
        <w:rPr>
          <w:sz w:val="28"/>
          <w:szCs w:val="28"/>
        </w:rPr>
        <w:t>.</w:t>
      </w:r>
      <w:r>
        <w:rPr>
          <w:sz w:val="28"/>
          <w:szCs w:val="28"/>
        </w:rPr>
        <w:t>";</w:t>
      </w:r>
      <w:proofErr w:type="gramEnd"/>
    </w:p>
    <w:p w:rsidR="00371EC6" w:rsidRPr="00FD638A" w:rsidRDefault="00371EC6" w:rsidP="00806FFB">
      <w:pPr>
        <w:ind w:firstLine="709"/>
        <w:jc w:val="both"/>
        <w:rPr>
          <w:sz w:val="28"/>
          <w:szCs w:val="28"/>
        </w:rPr>
      </w:pPr>
    </w:p>
    <w:p w:rsidR="00FD638A" w:rsidRPr="00FD638A" w:rsidRDefault="00C01E4A" w:rsidP="00FD638A">
      <w:pPr>
        <w:ind w:firstLine="709"/>
        <w:jc w:val="both"/>
        <w:rPr>
          <w:sz w:val="28"/>
          <w:szCs w:val="28"/>
        </w:rPr>
      </w:pPr>
      <w:r w:rsidRPr="00FD638A">
        <w:rPr>
          <w:sz w:val="28"/>
          <w:szCs w:val="28"/>
        </w:rPr>
        <w:t>5</w:t>
      </w:r>
      <w:r w:rsidR="00DB6A0A" w:rsidRPr="00FD638A">
        <w:rPr>
          <w:sz w:val="28"/>
          <w:szCs w:val="28"/>
        </w:rPr>
        <w:t xml:space="preserve">) </w:t>
      </w:r>
      <w:r w:rsidR="00FD638A" w:rsidRPr="00FD638A">
        <w:rPr>
          <w:sz w:val="28"/>
          <w:szCs w:val="28"/>
        </w:rPr>
        <w:t xml:space="preserve">в статье 8: </w:t>
      </w:r>
    </w:p>
    <w:p w:rsidR="00FD638A" w:rsidRPr="00FD638A" w:rsidRDefault="00FD638A" w:rsidP="00FD638A">
      <w:pPr>
        <w:ind w:firstLine="709"/>
        <w:jc w:val="both"/>
        <w:rPr>
          <w:sz w:val="28"/>
          <w:szCs w:val="28"/>
        </w:rPr>
      </w:pPr>
      <w:r w:rsidRPr="00FD638A">
        <w:rPr>
          <w:sz w:val="28"/>
          <w:szCs w:val="28"/>
        </w:rPr>
        <w:t>а) в части 1:</w:t>
      </w:r>
    </w:p>
    <w:p w:rsidR="00FD638A" w:rsidRPr="00FD638A" w:rsidRDefault="00FD638A" w:rsidP="00FD638A">
      <w:pPr>
        <w:ind w:firstLine="709"/>
        <w:jc w:val="both"/>
        <w:rPr>
          <w:sz w:val="28"/>
          <w:szCs w:val="28"/>
        </w:rPr>
      </w:pPr>
      <w:r w:rsidRPr="00FD638A">
        <w:rPr>
          <w:sz w:val="28"/>
          <w:szCs w:val="28"/>
        </w:rPr>
        <w:t>цифры "4 983 158,7" заменить цифрами "4 283 159,0",</w:t>
      </w:r>
    </w:p>
    <w:p w:rsidR="00FD638A" w:rsidRPr="00FD638A" w:rsidRDefault="00FD638A" w:rsidP="00FD638A">
      <w:pPr>
        <w:ind w:firstLine="709"/>
        <w:jc w:val="both"/>
        <w:rPr>
          <w:sz w:val="28"/>
          <w:szCs w:val="28"/>
        </w:rPr>
      </w:pPr>
      <w:r w:rsidRPr="00FD638A">
        <w:rPr>
          <w:sz w:val="28"/>
          <w:szCs w:val="28"/>
        </w:rPr>
        <w:t>цифры "2 234 863,0" заменить цифрами "1 534 863,3",</w:t>
      </w:r>
    </w:p>
    <w:p w:rsidR="00FD638A" w:rsidRPr="00FD638A" w:rsidRDefault="00FD638A" w:rsidP="00FD638A">
      <w:pPr>
        <w:ind w:firstLine="709"/>
        <w:jc w:val="both"/>
        <w:rPr>
          <w:sz w:val="28"/>
          <w:szCs w:val="28"/>
        </w:rPr>
      </w:pPr>
      <w:r w:rsidRPr="00FD638A">
        <w:rPr>
          <w:sz w:val="28"/>
          <w:szCs w:val="28"/>
        </w:rPr>
        <w:t>цифры "7 238 872,2" заменить цифрами "4 338 872,2",</w:t>
      </w:r>
    </w:p>
    <w:p w:rsidR="00FD638A" w:rsidRPr="00FD638A" w:rsidRDefault="00FD638A" w:rsidP="00FD638A">
      <w:pPr>
        <w:ind w:firstLine="709"/>
        <w:jc w:val="both"/>
        <w:rPr>
          <w:sz w:val="28"/>
          <w:szCs w:val="28"/>
        </w:rPr>
      </w:pPr>
      <w:r w:rsidRPr="00FD638A">
        <w:rPr>
          <w:sz w:val="28"/>
          <w:szCs w:val="28"/>
        </w:rPr>
        <w:t>цифры "2 576 000,0" заменить цифрами "1 876 000,0",</w:t>
      </w:r>
    </w:p>
    <w:p w:rsidR="00FD638A" w:rsidRPr="00FD638A" w:rsidRDefault="00FD638A" w:rsidP="00FD638A">
      <w:pPr>
        <w:ind w:firstLine="709"/>
        <w:jc w:val="both"/>
        <w:rPr>
          <w:sz w:val="28"/>
          <w:szCs w:val="28"/>
        </w:rPr>
      </w:pPr>
      <w:r w:rsidRPr="00FD638A">
        <w:rPr>
          <w:sz w:val="28"/>
          <w:szCs w:val="28"/>
        </w:rPr>
        <w:t>цифры "9 619 525,2" заменить цифрами "4 219 525,2",</w:t>
      </w:r>
    </w:p>
    <w:p w:rsidR="00FD638A" w:rsidRPr="00FD638A" w:rsidRDefault="00FD638A" w:rsidP="00FD638A">
      <w:pPr>
        <w:ind w:firstLine="709"/>
        <w:jc w:val="both"/>
        <w:rPr>
          <w:sz w:val="28"/>
          <w:szCs w:val="28"/>
        </w:rPr>
      </w:pPr>
      <w:r w:rsidRPr="00FD638A">
        <w:rPr>
          <w:sz w:val="28"/>
          <w:szCs w:val="28"/>
        </w:rPr>
        <w:t>цифры "3 000 000,0" заменить цифрами "2 300 000,0";</w:t>
      </w:r>
    </w:p>
    <w:p w:rsidR="00FD638A" w:rsidRPr="00FD638A" w:rsidRDefault="00FD638A" w:rsidP="00FD638A">
      <w:pPr>
        <w:ind w:firstLine="709"/>
        <w:jc w:val="both"/>
        <w:rPr>
          <w:sz w:val="28"/>
          <w:szCs w:val="28"/>
        </w:rPr>
      </w:pPr>
      <w:r w:rsidRPr="00FD638A">
        <w:rPr>
          <w:sz w:val="28"/>
          <w:szCs w:val="28"/>
        </w:rPr>
        <w:t>б) в части 2:</w:t>
      </w:r>
    </w:p>
    <w:p w:rsidR="00FD638A" w:rsidRPr="00FD638A" w:rsidRDefault="00FD638A" w:rsidP="00FD638A">
      <w:pPr>
        <w:ind w:firstLine="709"/>
        <w:jc w:val="both"/>
        <w:rPr>
          <w:sz w:val="28"/>
          <w:szCs w:val="28"/>
        </w:rPr>
      </w:pPr>
      <w:r w:rsidRPr="00FD638A">
        <w:rPr>
          <w:sz w:val="28"/>
          <w:szCs w:val="28"/>
        </w:rPr>
        <w:t>цифры "5 478 004,4" заменить цифрами "4 756 608,0",</w:t>
      </w:r>
    </w:p>
    <w:p w:rsidR="00FD638A" w:rsidRPr="00FD638A" w:rsidRDefault="00FD638A" w:rsidP="00FD638A">
      <w:pPr>
        <w:ind w:firstLine="709"/>
        <w:jc w:val="both"/>
        <w:rPr>
          <w:sz w:val="28"/>
          <w:szCs w:val="28"/>
        </w:rPr>
      </w:pPr>
      <w:r w:rsidRPr="00FD638A">
        <w:rPr>
          <w:sz w:val="28"/>
          <w:szCs w:val="28"/>
        </w:rPr>
        <w:t>цифры "7 683 158,7" заменить цифрами "4 783 159,0",</w:t>
      </w:r>
    </w:p>
    <w:p w:rsidR="00FD638A" w:rsidRPr="00FD638A" w:rsidRDefault="00FD638A" w:rsidP="00FD638A">
      <w:pPr>
        <w:ind w:firstLine="709"/>
        <w:jc w:val="both"/>
        <w:rPr>
          <w:sz w:val="28"/>
          <w:szCs w:val="28"/>
        </w:rPr>
      </w:pPr>
      <w:r w:rsidRPr="00FD638A">
        <w:rPr>
          <w:sz w:val="28"/>
          <w:szCs w:val="28"/>
        </w:rPr>
        <w:t>цифры "10 238 872,2" заменить цифрами "4 838 872,2";</w:t>
      </w:r>
    </w:p>
    <w:p w:rsidR="00FD638A" w:rsidRPr="00FD638A" w:rsidRDefault="00FD638A" w:rsidP="00FD638A">
      <w:pPr>
        <w:ind w:firstLine="709"/>
        <w:jc w:val="both"/>
        <w:rPr>
          <w:sz w:val="28"/>
          <w:szCs w:val="28"/>
        </w:rPr>
      </w:pPr>
      <w:r w:rsidRPr="00FD638A">
        <w:rPr>
          <w:sz w:val="28"/>
          <w:szCs w:val="28"/>
        </w:rPr>
        <w:t>в) в части 4:</w:t>
      </w:r>
    </w:p>
    <w:p w:rsidR="00FD638A" w:rsidRPr="00FD638A" w:rsidRDefault="00FD638A" w:rsidP="00FD638A">
      <w:pPr>
        <w:ind w:firstLine="709"/>
        <w:jc w:val="both"/>
        <w:rPr>
          <w:sz w:val="28"/>
          <w:szCs w:val="28"/>
        </w:rPr>
      </w:pPr>
      <w:r w:rsidRPr="00FD638A">
        <w:rPr>
          <w:sz w:val="28"/>
          <w:szCs w:val="28"/>
        </w:rPr>
        <w:t>цифры "114 130,0" заменить цифрами "7 959,0",</w:t>
      </w:r>
    </w:p>
    <w:p w:rsidR="009B3E1C" w:rsidRPr="00FD638A" w:rsidRDefault="00FD638A" w:rsidP="00FD638A">
      <w:pPr>
        <w:ind w:firstLine="709"/>
        <w:jc w:val="both"/>
        <w:rPr>
          <w:sz w:val="28"/>
          <w:szCs w:val="28"/>
        </w:rPr>
      </w:pPr>
      <w:r w:rsidRPr="00FD638A">
        <w:rPr>
          <w:sz w:val="28"/>
          <w:szCs w:val="28"/>
        </w:rPr>
        <w:t>цифры "254 688,0" заменить цифрами "5 914,0";</w:t>
      </w:r>
    </w:p>
    <w:p w:rsidR="00FD638A" w:rsidRPr="00FD638A" w:rsidRDefault="00FD638A" w:rsidP="00FD638A">
      <w:pPr>
        <w:ind w:firstLine="709"/>
        <w:jc w:val="both"/>
        <w:rPr>
          <w:sz w:val="28"/>
          <w:szCs w:val="28"/>
        </w:rPr>
      </w:pPr>
    </w:p>
    <w:p w:rsidR="002B52FC" w:rsidRPr="00DB2EA3" w:rsidRDefault="00C01E4A" w:rsidP="002B52FC">
      <w:pPr>
        <w:ind w:firstLine="709"/>
        <w:jc w:val="both"/>
        <w:rPr>
          <w:sz w:val="28"/>
          <w:szCs w:val="28"/>
        </w:rPr>
      </w:pPr>
      <w:r w:rsidRPr="00FD638A">
        <w:rPr>
          <w:sz w:val="28"/>
          <w:szCs w:val="28"/>
        </w:rPr>
        <w:t>6</w:t>
      </w:r>
      <w:r w:rsidR="00E45DD6" w:rsidRPr="00FD638A">
        <w:rPr>
          <w:sz w:val="28"/>
          <w:szCs w:val="28"/>
        </w:rPr>
        <w:t xml:space="preserve">) </w:t>
      </w:r>
      <w:r w:rsidR="00064E31" w:rsidRPr="00FD638A">
        <w:rPr>
          <w:sz w:val="28"/>
          <w:szCs w:val="28"/>
        </w:rPr>
        <w:t>п</w:t>
      </w:r>
      <w:r w:rsidR="00E45DD6" w:rsidRPr="00FD638A">
        <w:rPr>
          <w:sz w:val="28"/>
          <w:szCs w:val="28"/>
        </w:rPr>
        <w:t>риложение 1</w:t>
      </w:r>
      <w:r w:rsidR="00982A78" w:rsidRPr="00FD638A">
        <w:rPr>
          <w:sz w:val="28"/>
          <w:szCs w:val="28"/>
        </w:rPr>
        <w:t xml:space="preserve"> </w:t>
      </w:r>
      <w:r w:rsidR="00E45DD6" w:rsidRPr="00FD638A">
        <w:rPr>
          <w:sz w:val="28"/>
          <w:szCs w:val="28"/>
        </w:rPr>
        <w:t>"</w:t>
      </w:r>
      <w:r w:rsidR="002B52FC" w:rsidRPr="00FD638A">
        <w:rPr>
          <w:sz w:val="28"/>
          <w:szCs w:val="28"/>
        </w:rPr>
        <w:t>Прогнозируемые поступления налоговых, неналоговых доходов и безвозмездных поступлений в областной бюджет Ленинградской области по кодам видов доходов на 201</w:t>
      </w:r>
      <w:r w:rsidR="00DB2EA3" w:rsidRPr="00FD638A">
        <w:rPr>
          <w:sz w:val="28"/>
          <w:szCs w:val="28"/>
        </w:rPr>
        <w:t>9</w:t>
      </w:r>
      <w:r w:rsidR="002B52FC" w:rsidRPr="00FD638A">
        <w:rPr>
          <w:sz w:val="28"/>
          <w:szCs w:val="28"/>
        </w:rPr>
        <w:t xml:space="preserve"> год и на плановый </w:t>
      </w:r>
      <w:r w:rsidR="002B52FC" w:rsidRPr="00DB2EA3">
        <w:rPr>
          <w:sz w:val="28"/>
          <w:szCs w:val="28"/>
        </w:rPr>
        <w:t>период 20</w:t>
      </w:r>
      <w:r w:rsidR="00DB2EA3" w:rsidRPr="00DB2EA3">
        <w:rPr>
          <w:sz w:val="28"/>
          <w:szCs w:val="28"/>
        </w:rPr>
        <w:t xml:space="preserve">20 </w:t>
      </w:r>
      <w:r w:rsidR="002B52FC" w:rsidRPr="00DB2EA3">
        <w:rPr>
          <w:sz w:val="28"/>
          <w:szCs w:val="28"/>
        </w:rPr>
        <w:t>и 202</w:t>
      </w:r>
      <w:r w:rsidR="00DB2EA3" w:rsidRPr="00DB2EA3">
        <w:rPr>
          <w:sz w:val="28"/>
          <w:szCs w:val="28"/>
        </w:rPr>
        <w:t>2</w:t>
      </w:r>
      <w:r w:rsidR="002B52FC" w:rsidRPr="00DB2EA3">
        <w:rPr>
          <w:sz w:val="28"/>
          <w:szCs w:val="28"/>
        </w:rPr>
        <w:t xml:space="preserve"> годов"</w:t>
      </w:r>
      <w:r w:rsidR="00E60543" w:rsidRPr="00DB2EA3">
        <w:rPr>
          <w:sz w:val="28"/>
          <w:szCs w:val="28"/>
        </w:rPr>
        <w:t xml:space="preserve"> изложить в новой редакции (прилагается);</w:t>
      </w:r>
    </w:p>
    <w:p w:rsidR="00605DEF" w:rsidRPr="00225BAC" w:rsidRDefault="00605DEF" w:rsidP="002B52FC">
      <w:pPr>
        <w:ind w:firstLine="709"/>
        <w:jc w:val="both"/>
        <w:rPr>
          <w:sz w:val="28"/>
          <w:szCs w:val="28"/>
        </w:rPr>
      </w:pPr>
    </w:p>
    <w:p w:rsidR="00605DEF" w:rsidRDefault="00605DEF" w:rsidP="002B52FC">
      <w:pPr>
        <w:ind w:firstLine="709"/>
        <w:jc w:val="both"/>
        <w:rPr>
          <w:sz w:val="28"/>
          <w:szCs w:val="28"/>
        </w:rPr>
      </w:pPr>
      <w:r w:rsidRPr="00225BAC">
        <w:rPr>
          <w:sz w:val="28"/>
          <w:szCs w:val="28"/>
        </w:rPr>
        <w:t>7) приложение 2 "Перечень и коды главных администраторов доходов областного бюджета Ленинградской области" изложить в новой редакции (прилагается);</w:t>
      </w:r>
    </w:p>
    <w:p w:rsidR="007B0611" w:rsidRDefault="007B0611" w:rsidP="002B52FC">
      <w:pPr>
        <w:ind w:firstLine="709"/>
        <w:jc w:val="both"/>
        <w:rPr>
          <w:sz w:val="28"/>
          <w:szCs w:val="28"/>
        </w:rPr>
      </w:pPr>
    </w:p>
    <w:p w:rsidR="007B0611" w:rsidRPr="00225BAC" w:rsidRDefault="007B0611" w:rsidP="002B52FC">
      <w:pPr>
        <w:ind w:firstLine="709"/>
        <w:jc w:val="both"/>
        <w:rPr>
          <w:sz w:val="28"/>
          <w:szCs w:val="28"/>
        </w:rPr>
      </w:pPr>
      <w:r>
        <w:rPr>
          <w:sz w:val="28"/>
          <w:szCs w:val="28"/>
        </w:rPr>
        <w:t>8) Приложение 3 "</w:t>
      </w:r>
      <w:r w:rsidRPr="007B0611">
        <w:rPr>
          <w:sz w:val="28"/>
          <w:szCs w:val="28"/>
        </w:rPr>
        <w:t>Перечень и коды главных администраторов доходов местных бюджетов – органов исполнительной власти Ленинградской области</w:t>
      </w:r>
      <w:r>
        <w:rPr>
          <w:sz w:val="28"/>
          <w:szCs w:val="28"/>
        </w:rPr>
        <w:t>"</w:t>
      </w:r>
      <w:r w:rsidRPr="007B0611">
        <w:t xml:space="preserve"> </w:t>
      </w:r>
      <w:r w:rsidRPr="007B0611">
        <w:rPr>
          <w:sz w:val="28"/>
          <w:szCs w:val="28"/>
        </w:rPr>
        <w:t>изложить в новой редакции (прилагается);</w:t>
      </w:r>
    </w:p>
    <w:p w:rsidR="002B52FC" w:rsidRPr="00225BAC" w:rsidRDefault="002B52FC" w:rsidP="002B52FC">
      <w:pPr>
        <w:ind w:firstLine="709"/>
        <w:jc w:val="both"/>
        <w:rPr>
          <w:sz w:val="28"/>
          <w:szCs w:val="28"/>
        </w:rPr>
      </w:pPr>
    </w:p>
    <w:p w:rsidR="002B52FC" w:rsidRPr="00225BAC" w:rsidRDefault="007B0611" w:rsidP="002B52FC">
      <w:pPr>
        <w:ind w:firstLine="709"/>
        <w:jc w:val="both"/>
        <w:rPr>
          <w:sz w:val="28"/>
          <w:szCs w:val="28"/>
        </w:rPr>
      </w:pPr>
      <w:r>
        <w:rPr>
          <w:sz w:val="28"/>
          <w:szCs w:val="28"/>
        </w:rPr>
        <w:t>9</w:t>
      </w:r>
      <w:r w:rsidR="00E45DD6" w:rsidRPr="00225BAC">
        <w:rPr>
          <w:sz w:val="28"/>
          <w:szCs w:val="28"/>
        </w:rPr>
        <w:t xml:space="preserve">) </w:t>
      </w:r>
      <w:r w:rsidR="00064E31" w:rsidRPr="00225BAC">
        <w:rPr>
          <w:sz w:val="28"/>
          <w:szCs w:val="28"/>
        </w:rPr>
        <w:t>п</w:t>
      </w:r>
      <w:r w:rsidR="002B52FC" w:rsidRPr="00225BAC">
        <w:rPr>
          <w:sz w:val="28"/>
          <w:szCs w:val="28"/>
        </w:rPr>
        <w:t xml:space="preserve">риложение </w:t>
      </w:r>
      <w:r w:rsidR="00225BAC" w:rsidRPr="00225BAC">
        <w:rPr>
          <w:sz w:val="28"/>
          <w:szCs w:val="28"/>
        </w:rPr>
        <w:t>6</w:t>
      </w:r>
      <w:r w:rsidR="002B52FC" w:rsidRPr="00225BAC">
        <w:rPr>
          <w:sz w:val="28"/>
          <w:szCs w:val="28"/>
        </w:rPr>
        <w:t xml:space="preserve"> "Распределение бюджетных ассигнований по целевым статьям (государственным программам Ленинградской области и непрограммным направлениям деятельности), группам видов расходов, разделам и подразделам классификации расходов бюджетов на 201</w:t>
      </w:r>
      <w:r w:rsidR="00225BAC" w:rsidRPr="00225BAC">
        <w:rPr>
          <w:sz w:val="28"/>
          <w:szCs w:val="28"/>
        </w:rPr>
        <w:t>9</w:t>
      </w:r>
      <w:r w:rsidR="002B52FC" w:rsidRPr="00225BAC">
        <w:rPr>
          <w:sz w:val="28"/>
          <w:szCs w:val="28"/>
        </w:rPr>
        <w:t xml:space="preserve"> год и на плановый период 20</w:t>
      </w:r>
      <w:r w:rsidR="00225BAC" w:rsidRPr="00225BAC">
        <w:rPr>
          <w:sz w:val="28"/>
          <w:szCs w:val="28"/>
        </w:rPr>
        <w:t>20</w:t>
      </w:r>
      <w:r w:rsidR="002B52FC" w:rsidRPr="00225BAC">
        <w:rPr>
          <w:sz w:val="28"/>
          <w:szCs w:val="28"/>
        </w:rPr>
        <w:t xml:space="preserve"> и 202</w:t>
      </w:r>
      <w:r w:rsidR="00225BAC" w:rsidRPr="00225BAC">
        <w:rPr>
          <w:sz w:val="28"/>
          <w:szCs w:val="28"/>
        </w:rPr>
        <w:t>1</w:t>
      </w:r>
      <w:r w:rsidR="002B52FC" w:rsidRPr="00225BAC">
        <w:rPr>
          <w:sz w:val="28"/>
          <w:szCs w:val="28"/>
        </w:rPr>
        <w:t xml:space="preserve"> годов"</w:t>
      </w:r>
      <w:r w:rsidR="00E60543" w:rsidRPr="00225BAC">
        <w:rPr>
          <w:sz w:val="28"/>
          <w:szCs w:val="28"/>
        </w:rPr>
        <w:t xml:space="preserve"> изложить в новой редакции (прилагается);</w:t>
      </w:r>
    </w:p>
    <w:p w:rsidR="0087119E" w:rsidRPr="00225BAC" w:rsidRDefault="0087119E" w:rsidP="002B52FC">
      <w:pPr>
        <w:ind w:firstLine="709"/>
        <w:jc w:val="both"/>
        <w:rPr>
          <w:sz w:val="28"/>
          <w:szCs w:val="28"/>
        </w:rPr>
      </w:pPr>
    </w:p>
    <w:p w:rsidR="002B52FC" w:rsidRPr="00225BAC" w:rsidRDefault="007B0611" w:rsidP="002B52FC">
      <w:pPr>
        <w:ind w:firstLine="709"/>
        <w:jc w:val="both"/>
        <w:rPr>
          <w:sz w:val="28"/>
          <w:szCs w:val="28"/>
        </w:rPr>
      </w:pPr>
      <w:r>
        <w:rPr>
          <w:sz w:val="28"/>
          <w:szCs w:val="28"/>
        </w:rPr>
        <w:t>1</w:t>
      </w:r>
      <w:r w:rsidR="00C83B62">
        <w:rPr>
          <w:sz w:val="28"/>
          <w:szCs w:val="28"/>
        </w:rPr>
        <w:t>0</w:t>
      </w:r>
      <w:r w:rsidR="00E45DD6" w:rsidRPr="00225BAC">
        <w:rPr>
          <w:sz w:val="28"/>
          <w:szCs w:val="28"/>
        </w:rPr>
        <w:t xml:space="preserve">) </w:t>
      </w:r>
      <w:r w:rsidR="00064E31" w:rsidRPr="00225BAC">
        <w:rPr>
          <w:sz w:val="28"/>
          <w:szCs w:val="28"/>
        </w:rPr>
        <w:t>п</w:t>
      </w:r>
      <w:r w:rsidR="002B52FC" w:rsidRPr="00225BAC">
        <w:rPr>
          <w:sz w:val="28"/>
          <w:szCs w:val="28"/>
        </w:rPr>
        <w:t xml:space="preserve">риложение </w:t>
      </w:r>
      <w:r w:rsidR="00225BAC" w:rsidRPr="00225BAC">
        <w:rPr>
          <w:sz w:val="28"/>
          <w:szCs w:val="28"/>
        </w:rPr>
        <w:t>7</w:t>
      </w:r>
      <w:r w:rsidR="002B52FC" w:rsidRPr="00225BAC">
        <w:rPr>
          <w:sz w:val="28"/>
          <w:szCs w:val="28"/>
        </w:rPr>
        <w:t xml:space="preserve"> "Ведомственная структура расходов областного бюджета Ленинградской области на 201</w:t>
      </w:r>
      <w:r w:rsidR="00225BAC" w:rsidRPr="00225BAC">
        <w:rPr>
          <w:sz w:val="28"/>
          <w:szCs w:val="28"/>
        </w:rPr>
        <w:t>9</w:t>
      </w:r>
      <w:r w:rsidR="002B52FC" w:rsidRPr="00225BAC">
        <w:rPr>
          <w:sz w:val="28"/>
          <w:szCs w:val="28"/>
        </w:rPr>
        <w:t xml:space="preserve"> год и на плановый период 20</w:t>
      </w:r>
      <w:r w:rsidR="00225BAC" w:rsidRPr="00225BAC">
        <w:rPr>
          <w:sz w:val="28"/>
          <w:szCs w:val="28"/>
        </w:rPr>
        <w:t>20</w:t>
      </w:r>
      <w:r w:rsidR="002B52FC" w:rsidRPr="00225BAC">
        <w:rPr>
          <w:sz w:val="28"/>
          <w:szCs w:val="28"/>
        </w:rPr>
        <w:t xml:space="preserve"> и 202</w:t>
      </w:r>
      <w:r w:rsidR="00225BAC" w:rsidRPr="00225BAC">
        <w:rPr>
          <w:sz w:val="28"/>
          <w:szCs w:val="28"/>
        </w:rPr>
        <w:t>1</w:t>
      </w:r>
      <w:r w:rsidR="002B52FC" w:rsidRPr="00225BAC">
        <w:rPr>
          <w:sz w:val="28"/>
          <w:szCs w:val="28"/>
        </w:rPr>
        <w:t xml:space="preserve"> годов"</w:t>
      </w:r>
      <w:r w:rsidR="00E60543" w:rsidRPr="00225BAC">
        <w:rPr>
          <w:sz w:val="28"/>
          <w:szCs w:val="28"/>
        </w:rPr>
        <w:t xml:space="preserve"> изложить в новой редакции (прилагается);</w:t>
      </w:r>
    </w:p>
    <w:p w:rsidR="002B52FC" w:rsidRPr="00225BAC" w:rsidRDefault="002B52FC" w:rsidP="002B52FC">
      <w:pPr>
        <w:ind w:firstLine="709"/>
        <w:jc w:val="both"/>
        <w:rPr>
          <w:sz w:val="28"/>
          <w:szCs w:val="28"/>
        </w:rPr>
      </w:pPr>
    </w:p>
    <w:p w:rsidR="002B52FC" w:rsidRPr="009320DD" w:rsidRDefault="00605DEF" w:rsidP="002B52FC">
      <w:pPr>
        <w:ind w:firstLine="709"/>
        <w:jc w:val="both"/>
        <w:rPr>
          <w:sz w:val="28"/>
          <w:szCs w:val="28"/>
        </w:rPr>
      </w:pPr>
      <w:r w:rsidRPr="00225BAC">
        <w:rPr>
          <w:sz w:val="28"/>
          <w:szCs w:val="28"/>
        </w:rPr>
        <w:lastRenderedPageBreak/>
        <w:t>1</w:t>
      </w:r>
      <w:r w:rsidR="00C83B62">
        <w:rPr>
          <w:sz w:val="28"/>
          <w:szCs w:val="28"/>
        </w:rPr>
        <w:t>1</w:t>
      </w:r>
      <w:r w:rsidR="00E45DD6" w:rsidRPr="00225BAC">
        <w:rPr>
          <w:sz w:val="28"/>
          <w:szCs w:val="28"/>
        </w:rPr>
        <w:t xml:space="preserve">) </w:t>
      </w:r>
      <w:r w:rsidR="00064E31" w:rsidRPr="00225BAC">
        <w:rPr>
          <w:sz w:val="28"/>
          <w:szCs w:val="28"/>
        </w:rPr>
        <w:t>п</w:t>
      </w:r>
      <w:r w:rsidR="00E60543" w:rsidRPr="00225BAC">
        <w:rPr>
          <w:sz w:val="28"/>
          <w:szCs w:val="28"/>
        </w:rPr>
        <w:t xml:space="preserve">риложение </w:t>
      </w:r>
      <w:r w:rsidR="00225BAC" w:rsidRPr="00225BAC">
        <w:rPr>
          <w:sz w:val="28"/>
          <w:szCs w:val="28"/>
        </w:rPr>
        <w:t>8</w:t>
      </w:r>
      <w:r w:rsidR="00E60543" w:rsidRPr="00225BAC">
        <w:rPr>
          <w:sz w:val="28"/>
          <w:szCs w:val="28"/>
        </w:rPr>
        <w:t xml:space="preserve"> "</w:t>
      </w:r>
      <w:r w:rsidR="002B52FC" w:rsidRPr="00225BAC">
        <w:rPr>
          <w:sz w:val="28"/>
          <w:szCs w:val="28"/>
        </w:rPr>
        <w:t>Распределение бюджетных ассигнований по разделам и подразделам классификации расходов бюджетов на 201</w:t>
      </w:r>
      <w:r w:rsidR="00225BAC" w:rsidRPr="00225BAC">
        <w:rPr>
          <w:sz w:val="28"/>
          <w:szCs w:val="28"/>
        </w:rPr>
        <w:t>9</w:t>
      </w:r>
      <w:r w:rsidR="002B52FC" w:rsidRPr="00225BAC">
        <w:rPr>
          <w:sz w:val="28"/>
          <w:szCs w:val="28"/>
        </w:rPr>
        <w:t xml:space="preserve"> год и на плановый </w:t>
      </w:r>
      <w:r w:rsidR="002B52FC" w:rsidRPr="009320DD">
        <w:rPr>
          <w:sz w:val="28"/>
          <w:szCs w:val="28"/>
        </w:rPr>
        <w:t>период 20</w:t>
      </w:r>
      <w:r w:rsidR="00225BAC" w:rsidRPr="009320DD">
        <w:rPr>
          <w:sz w:val="28"/>
          <w:szCs w:val="28"/>
        </w:rPr>
        <w:t>20</w:t>
      </w:r>
      <w:r w:rsidR="002B52FC" w:rsidRPr="009320DD">
        <w:rPr>
          <w:sz w:val="28"/>
          <w:szCs w:val="28"/>
        </w:rPr>
        <w:t xml:space="preserve"> и 202</w:t>
      </w:r>
      <w:r w:rsidR="00225BAC" w:rsidRPr="009320DD">
        <w:rPr>
          <w:sz w:val="28"/>
          <w:szCs w:val="28"/>
        </w:rPr>
        <w:t>1</w:t>
      </w:r>
      <w:r w:rsidR="002B52FC" w:rsidRPr="009320DD">
        <w:rPr>
          <w:sz w:val="28"/>
          <w:szCs w:val="28"/>
        </w:rPr>
        <w:t xml:space="preserve"> годов</w:t>
      </w:r>
      <w:r w:rsidR="00E60543" w:rsidRPr="009320DD">
        <w:rPr>
          <w:sz w:val="28"/>
          <w:szCs w:val="28"/>
        </w:rPr>
        <w:t>" изложить в новой редакции (прилагается);</w:t>
      </w:r>
    </w:p>
    <w:p w:rsidR="0077525A" w:rsidRPr="009320DD" w:rsidRDefault="0077525A" w:rsidP="002B52FC">
      <w:pPr>
        <w:ind w:firstLine="709"/>
        <w:jc w:val="both"/>
        <w:rPr>
          <w:sz w:val="28"/>
          <w:szCs w:val="28"/>
        </w:rPr>
      </w:pPr>
    </w:p>
    <w:p w:rsidR="002B52FC" w:rsidRPr="00225BAC" w:rsidRDefault="00C25FFE" w:rsidP="002B52FC">
      <w:pPr>
        <w:ind w:firstLine="709"/>
        <w:jc w:val="both"/>
        <w:rPr>
          <w:sz w:val="28"/>
          <w:szCs w:val="28"/>
        </w:rPr>
      </w:pPr>
      <w:r w:rsidRPr="009320DD">
        <w:rPr>
          <w:sz w:val="28"/>
          <w:szCs w:val="28"/>
        </w:rPr>
        <w:t>1</w:t>
      </w:r>
      <w:r w:rsidR="00C83B62" w:rsidRPr="009320DD">
        <w:rPr>
          <w:sz w:val="28"/>
          <w:szCs w:val="28"/>
        </w:rPr>
        <w:t>2</w:t>
      </w:r>
      <w:r w:rsidR="00E45DD6" w:rsidRPr="009320DD">
        <w:rPr>
          <w:sz w:val="28"/>
          <w:szCs w:val="28"/>
        </w:rPr>
        <w:t xml:space="preserve">) </w:t>
      </w:r>
      <w:r w:rsidR="00064E31" w:rsidRPr="009320DD">
        <w:rPr>
          <w:sz w:val="28"/>
          <w:szCs w:val="28"/>
        </w:rPr>
        <w:t>п</w:t>
      </w:r>
      <w:r w:rsidR="00E60543" w:rsidRPr="009320DD">
        <w:rPr>
          <w:sz w:val="28"/>
          <w:szCs w:val="28"/>
        </w:rPr>
        <w:t xml:space="preserve">риложение </w:t>
      </w:r>
      <w:r w:rsidR="00225BAC" w:rsidRPr="009320DD">
        <w:rPr>
          <w:sz w:val="28"/>
          <w:szCs w:val="28"/>
        </w:rPr>
        <w:t xml:space="preserve">9 </w:t>
      </w:r>
      <w:r w:rsidR="00E60543" w:rsidRPr="009320DD">
        <w:rPr>
          <w:sz w:val="28"/>
          <w:szCs w:val="28"/>
        </w:rPr>
        <w:t xml:space="preserve"> "</w:t>
      </w:r>
      <w:r w:rsidR="002B52FC" w:rsidRPr="009320DD">
        <w:rPr>
          <w:sz w:val="28"/>
          <w:szCs w:val="28"/>
        </w:rPr>
        <w:t xml:space="preserve">Адресная инвестиционная программа </w:t>
      </w:r>
      <w:r w:rsidR="002B52FC" w:rsidRPr="005641B6">
        <w:rPr>
          <w:sz w:val="28"/>
          <w:szCs w:val="28"/>
        </w:rPr>
        <w:t>на 201</w:t>
      </w:r>
      <w:r w:rsidR="00225BAC" w:rsidRPr="005641B6">
        <w:rPr>
          <w:sz w:val="28"/>
          <w:szCs w:val="28"/>
        </w:rPr>
        <w:t>9</w:t>
      </w:r>
      <w:r w:rsidR="002B52FC" w:rsidRPr="005641B6">
        <w:rPr>
          <w:sz w:val="28"/>
          <w:szCs w:val="28"/>
        </w:rPr>
        <w:t xml:space="preserve"> год и на п</w:t>
      </w:r>
      <w:r w:rsidR="002B52FC" w:rsidRPr="00225BAC">
        <w:rPr>
          <w:sz w:val="28"/>
          <w:szCs w:val="28"/>
        </w:rPr>
        <w:t>лановый период 20</w:t>
      </w:r>
      <w:r w:rsidR="00225BAC" w:rsidRPr="00225BAC">
        <w:rPr>
          <w:sz w:val="28"/>
          <w:szCs w:val="28"/>
        </w:rPr>
        <w:t>20</w:t>
      </w:r>
      <w:r w:rsidR="002B52FC" w:rsidRPr="00225BAC">
        <w:rPr>
          <w:sz w:val="28"/>
          <w:szCs w:val="28"/>
        </w:rPr>
        <w:t xml:space="preserve"> и 202</w:t>
      </w:r>
      <w:r w:rsidR="00225BAC" w:rsidRPr="00225BAC">
        <w:rPr>
          <w:sz w:val="28"/>
          <w:szCs w:val="28"/>
        </w:rPr>
        <w:t>1</w:t>
      </w:r>
      <w:r w:rsidR="002B52FC" w:rsidRPr="00225BAC">
        <w:rPr>
          <w:sz w:val="28"/>
          <w:szCs w:val="28"/>
        </w:rPr>
        <w:t xml:space="preserve"> годов</w:t>
      </w:r>
      <w:r w:rsidR="00E60543" w:rsidRPr="00225BAC">
        <w:rPr>
          <w:sz w:val="28"/>
          <w:szCs w:val="28"/>
        </w:rPr>
        <w:t>" изложить в новой редакции (прилагается);</w:t>
      </w:r>
    </w:p>
    <w:p w:rsidR="00BC36F2" w:rsidRDefault="00BC36F2" w:rsidP="002B52FC">
      <w:pPr>
        <w:ind w:firstLine="709"/>
        <w:jc w:val="both"/>
        <w:rPr>
          <w:sz w:val="28"/>
          <w:szCs w:val="28"/>
        </w:rPr>
      </w:pPr>
    </w:p>
    <w:p w:rsidR="00EA2E6B" w:rsidRDefault="00EA2E6B" w:rsidP="002B52FC">
      <w:pPr>
        <w:ind w:firstLine="709"/>
        <w:jc w:val="both"/>
        <w:rPr>
          <w:sz w:val="28"/>
          <w:szCs w:val="28"/>
        </w:rPr>
      </w:pPr>
      <w:r>
        <w:rPr>
          <w:sz w:val="28"/>
          <w:szCs w:val="28"/>
        </w:rPr>
        <w:t>13)</w:t>
      </w:r>
      <w:r w:rsidRPr="00EA2E6B">
        <w:rPr>
          <w:sz w:val="28"/>
          <w:szCs w:val="28"/>
        </w:rPr>
        <w:t xml:space="preserve"> </w:t>
      </w:r>
      <w:r w:rsidRPr="009320DD">
        <w:rPr>
          <w:sz w:val="28"/>
          <w:szCs w:val="28"/>
        </w:rPr>
        <w:t xml:space="preserve">приложение </w:t>
      </w:r>
      <w:r>
        <w:rPr>
          <w:sz w:val="28"/>
          <w:szCs w:val="28"/>
        </w:rPr>
        <w:t>10</w:t>
      </w:r>
      <w:r w:rsidRPr="009320DD">
        <w:rPr>
          <w:sz w:val="28"/>
          <w:szCs w:val="28"/>
        </w:rPr>
        <w:t xml:space="preserve"> "</w:t>
      </w:r>
      <w:r w:rsidRPr="00EA2E6B">
        <w:rPr>
          <w:sz w:val="28"/>
          <w:szCs w:val="28"/>
        </w:rPr>
        <w:t>Субсидии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w:t>
      </w:r>
      <w:r w:rsidRPr="00225BAC">
        <w:rPr>
          <w:sz w:val="28"/>
          <w:szCs w:val="28"/>
        </w:rPr>
        <w:t>" изложить в новой редакции (прилагается);</w:t>
      </w:r>
    </w:p>
    <w:p w:rsidR="00EA2E6B" w:rsidRDefault="00EA2E6B" w:rsidP="002B52FC">
      <w:pPr>
        <w:ind w:firstLine="709"/>
        <w:jc w:val="both"/>
        <w:rPr>
          <w:sz w:val="28"/>
          <w:szCs w:val="28"/>
        </w:rPr>
      </w:pPr>
    </w:p>
    <w:p w:rsidR="00EA2E6B" w:rsidRDefault="00EA2E6B" w:rsidP="002B52FC">
      <w:pPr>
        <w:ind w:firstLine="709"/>
        <w:jc w:val="both"/>
        <w:rPr>
          <w:sz w:val="28"/>
          <w:szCs w:val="28"/>
        </w:rPr>
      </w:pPr>
      <w:r>
        <w:rPr>
          <w:sz w:val="28"/>
          <w:szCs w:val="28"/>
        </w:rPr>
        <w:t xml:space="preserve">14) </w:t>
      </w:r>
      <w:r w:rsidRPr="009320DD">
        <w:rPr>
          <w:sz w:val="28"/>
          <w:szCs w:val="28"/>
        </w:rPr>
        <w:t xml:space="preserve">приложение </w:t>
      </w:r>
      <w:r>
        <w:rPr>
          <w:sz w:val="28"/>
          <w:szCs w:val="28"/>
        </w:rPr>
        <w:t>11</w:t>
      </w:r>
      <w:r w:rsidRPr="009320DD">
        <w:rPr>
          <w:sz w:val="28"/>
          <w:szCs w:val="28"/>
        </w:rPr>
        <w:t xml:space="preserve"> "</w:t>
      </w:r>
      <w:r w:rsidRPr="00EA2E6B">
        <w:rPr>
          <w:sz w:val="28"/>
          <w:szCs w:val="28"/>
        </w:rPr>
        <w:t>Субсидии некоммерческим организациям (не являющимся государственными учреждениями)</w:t>
      </w:r>
      <w:r w:rsidRPr="00225BAC">
        <w:rPr>
          <w:sz w:val="28"/>
          <w:szCs w:val="28"/>
        </w:rPr>
        <w:t>" изложить в новой редакции (прилагается);</w:t>
      </w:r>
    </w:p>
    <w:p w:rsidR="00EA2E6B" w:rsidRPr="00225BAC" w:rsidRDefault="00EA2E6B" w:rsidP="002B52FC">
      <w:pPr>
        <w:ind w:firstLine="709"/>
        <w:jc w:val="both"/>
        <w:rPr>
          <w:sz w:val="28"/>
          <w:szCs w:val="28"/>
        </w:rPr>
      </w:pPr>
    </w:p>
    <w:p w:rsidR="006D371B" w:rsidRDefault="00E45DD6" w:rsidP="002B52FC">
      <w:pPr>
        <w:ind w:firstLine="709"/>
        <w:jc w:val="both"/>
        <w:rPr>
          <w:sz w:val="28"/>
          <w:szCs w:val="28"/>
        </w:rPr>
      </w:pPr>
      <w:r w:rsidRPr="009320DD">
        <w:rPr>
          <w:sz w:val="28"/>
          <w:szCs w:val="28"/>
        </w:rPr>
        <w:t>1</w:t>
      </w:r>
      <w:r w:rsidR="00EA2E6B">
        <w:rPr>
          <w:sz w:val="28"/>
          <w:szCs w:val="28"/>
        </w:rPr>
        <w:t>5</w:t>
      </w:r>
      <w:r w:rsidRPr="009320DD">
        <w:rPr>
          <w:sz w:val="28"/>
          <w:szCs w:val="28"/>
        </w:rPr>
        <w:t xml:space="preserve">) </w:t>
      </w:r>
      <w:r w:rsidR="00064E31" w:rsidRPr="009320DD">
        <w:rPr>
          <w:sz w:val="28"/>
          <w:szCs w:val="28"/>
        </w:rPr>
        <w:t>п</w:t>
      </w:r>
      <w:r w:rsidR="00E60543" w:rsidRPr="009320DD">
        <w:rPr>
          <w:sz w:val="28"/>
          <w:szCs w:val="28"/>
        </w:rPr>
        <w:t>риложение 13 "</w:t>
      </w:r>
      <w:r w:rsidR="002B52FC" w:rsidRPr="009320DD">
        <w:rPr>
          <w:sz w:val="28"/>
          <w:szCs w:val="28"/>
        </w:rPr>
        <w:t>Формы и объем межбюджетных трансфертов бюджетам муниципальных образований Ленинградской области на 201</w:t>
      </w:r>
      <w:r w:rsidR="00225BAC" w:rsidRPr="009320DD">
        <w:rPr>
          <w:sz w:val="28"/>
          <w:szCs w:val="28"/>
        </w:rPr>
        <w:t>9</w:t>
      </w:r>
      <w:r w:rsidR="002B52FC" w:rsidRPr="009320DD">
        <w:rPr>
          <w:sz w:val="28"/>
          <w:szCs w:val="28"/>
        </w:rPr>
        <w:t xml:space="preserve"> год и на плановый </w:t>
      </w:r>
      <w:r w:rsidR="002B52FC" w:rsidRPr="00225BAC">
        <w:rPr>
          <w:sz w:val="28"/>
          <w:szCs w:val="28"/>
        </w:rPr>
        <w:t>период 20</w:t>
      </w:r>
      <w:r w:rsidR="00225BAC" w:rsidRPr="00225BAC">
        <w:rPr>
          <w:sz w:val="28"/>
          <w:szCs w:val="28"/>
        </w:rPr>
        <w:t>20</w:t>
      </w:r>
      <w:r w:rsidR="002B52FC" w:rsidRPr="00225BAC">
        <w:rPr>
          <w:sz w:val="28"/>
          <w:szCs w:val="28"/>
        </w:rPr>
        <w:t xml:space="preserve"> и 202</w:t>
      </w:r>
      <w:r w:rsidR="00225BAC" w:rsidRPr="00225BAC">
        <w:rPr>
          <w:sz w:val="28"/>
          <w:szCs w:val="28"/>
        </w:rPr>
        <w:t>1</w:t>
      </w:r>
      <w:r w:rsidR="002B52FC" w:rsidRPr="00225BAC">
        <w:rPr>
          <w:sz w:val="28"/>
          <w:szCs w:val="28"/>
        </w:rPr>
        <w:t xml:space="preserve"> годов</w:t>
      </w:r>
      <w:r w:rsidR="00E60543" w:rsidRPr="00225BAC">
        <w:rPr>
          <w:sz w:val="28"/>
          <w:szCs w:val="28"/>
        </w:rPr>
        <w:t xml:space="preserve">" </w:t>
      </w:r>
      <w:r w:rsidR="00307218" w:rsidRPr="00225BAC">
        <w:rPr>
          <w:sz w:val="28"/>
          <w:szCs w:val="28"/>
        </w:rPr>
        <w:t>изложить в новой редакции (прилагается);</w:t>
      </w:r>
    </w:p>
    <w:p w:rsidR="00226A3E" w:rsidRPr="00225BAC" w:rsidRDefault="00226A3E" w:rsidP="002B52FC">
      <w:pPr>
        <w:ind w:firstLine="709"/>
        <w:jc w:val="both"/>
        <w:rPr>
          <w:sz w:val="28"/>
          <w:szCs w:val="28"/>
        </w:rPr>
      </w:pPr>
    </w:p>
    <w:p w:rsidR="004C5718" w:rsidRPr="00FD6D28" w:rsidRDefault="00657E9D" w:rsidP="009D4529">
      <w:pPr>
        <w:ind w:firstLine="709"/>
        <w:jc w:val="both"/>
        <w:rPr>
          <w:sz w:val="28"/>
          <w:szCs w:val="28"/>
        </w:rPr>
      </w:pPr>
      <w:r w:rsidRPr="00FD6D28">
        <w:rPr>
          <w:sz w:val="28"/>
          <w:szCs w:val="28"/>
        </w:rPr>
        <w:t>1</w:t>
      </w:r>
      <w:r w:rsidR="00EA2E6B" w:rsidRPr="00FD6D28">
        <w:rPr>
          <w:sz w:val="28"/>
          <w:szCs w:val="28"/>
        </w:rPr>
        <w:t>6</w:t>
      </w:r>
      <w:r w:rsidRPr="00FD6D28">
        <w:rPr>
          <w:sz w:val="28"/>
          <w:szCs w:val="28"/>
        </w:rPr>
        <w:t>)</w:t>
      </w:r>
      <w:r w:rsidR="004C5718" w:rsidRPr="00FD6D28">
        <w:rPr>
          <w:sz w:val="28"/>
          <w:szCs w:val="28"/>
        </w:rPr>
        <w:t xml:space="preserve"> в</w:t>
      </w:r>
      <w:r w:rsidRPr="00FD6D28">
        <w:rPr>
          <w:sz w:val="28"/>
          <w:szCs w:val="28"/>
        </w:rPr>
        <w:t xml:space="preserve"> </w:t>
      </w:r>
      <w:r w:rsidR="004C5718" w:rsidRPr="00FD6D28">
        <w:rPr>
          <w:sz w:val="28"/>
          <w:szCs w:val="28"/>
        </w:rPr>
        <w:t xml:space="preserve">приложении </w:t>
      </w:r>
      <w:r w:rsidR="00342A32" w:rsidRPr="00FD6D28">
        <w:rPr>
          <w:sz w:val="28"/>
          <w:szCs w:val="28"/>
        </w:rPr>
        <w:t>15</w:t>
      </w:r>
      <w:r w:rsidR="004C5718" w:rsidRPr="00FD6D28">
        <w:rPr>
          <w:sz w:val="28"/>
          <w:szCs w:val="28"/>
        </w:rPr>
        <w:t>:</w:t>
      </w:r>
    </w:p>
    <w:p w:rsidR="002A32D1" w:rsidRPr="00FD6D28" w:rsidRDefault="002A32D1" w:rsidP="002A32D1">
      <w:pPr>
        <w:ind w:firstLine="709"/>
        <w:jc w:val="both"/>
        <w:rPr>
          <w:sz w:val="28"/>
          <w:szCs w:val="28"/>
        </w:rPr>
      </w:pPr>
      <w:r w:rsidRPr="00FD6D28">
        <w:rPr>
          <w:sz w:val="28"/>
          <w:szCs w:val="28"/>
        </w:rPr>
        <w:t>а) таблицу 1 "Распределение субсидий бюджетам муниципальных образований Ленинградской области на ремонт автомобильных дорог общего пользования местного значения, предоставляемые за счет средств дорожного фонда Ленинградской области, на 2019 год и на плановый период 2020 и 2021 годов"</w:t>
      </w:r>
      <w:r w:rsidRPr="00FD6D28">
        <w:t xml:space="preserve"> </w:t>
      </w:r>
      <w:r w:rsidRPr="00FD6D28">
        <w:rPr>
          <w:sz w:val="28"/>
          <w:szCs w:val="28"/>
        </w:rPr>
        <w:t>изложить в новой редакции (прилагается);</w:t>
      </w:r>
    </w:p>
    <w:p w:rsidR="00131AFE" w:rsidRPr="002B72E0" w:rsidRDefault="002A32D1" w:rsidP="00131AFE">
      <w:pPr>
        <w:ind w:firstLine="709"/>
        <w:jc w:val="both"/>
        <w:rPr>
          <w:sz w:val="28"/>
          <w:szCs w:val="28"/>
        </w:rPr>
      </w:pPr>
      <w:r w:rsidRPr="00FD6D28">
        <w:rPr>
          <w:sz w:val="28"/>
          <w:szCs w:val="28"/>
        </w:rPr>
        <w:t>б</w:t>
      </w:r>
      <w:r w:rsidR="00B77D5C" w:rsidRPr="00FD6D28">
        <w:rPr>
          <w:sz w:val="28"/>
          <w:szCs w:val="28"/>
        </w:rPr>
        <w:t xml:space="preserve">) </w:t>
      </w:r>
      <w:r w:rsidR="00131AFE" w:rsidRPr="00FD6D28">
        <w:rPr>
          <w:sz w:val="28"/>
          <w:szCs w:val="28"/>
        </w:rPr>
        <w:t xml:space="preserve">таблицу 3 </w:t>
      </w:r>
      <w:r w:rsidR="001E6856" w:rsidRPr="00FD6D28">
        <w:rPr>
          <w:sz w:val="28"/>
          <w:szCs w:val="28"/>
        </w:rPr>
        <w:t>"Распределение субсидий</w:t>
      </w:r>
      <w:r w:rsidR="00131AFE" w:rsidRPr="00FD6D28">
        <w:rPr>
          <w:sz w:val="28"/>
          <w:szCs w:val="28"/>
        </w:rPr>
        <w:t xml:space="preserve"> бюджетам муниципальных </w:t>
      </w:r>
      <w:r w:rsidR="00131AFE" w:rsidRPr="002B72E0">
        <w:rPr>
          <w:sz w:val="28"/>
          <w:szCs w:val="28"/>
        </w:rPr>
        <w:t>образований Ленинградской области на укрепление материально-технической базы организаций общего образования на 2019 год и на плановый период 2020 и 2021 годов</w:t>
      </w:r>
      <w:r w:rsidR="005907BC" w:rsidRPr="002B72E0">
        <w:rPr>
          <w:sz w:val="28"/>
          <w:szCs w:val="28"/>
        </w:rPr>
        <w:t>"</w:t>
      </w:r>
      <w:r w:rsidR="000E316D" w:rsidRPr="002B72E0">
        <w:t xml:space="preserve"> </w:t>
      </w:r>
      <w:r w:rsidR="000E316D" w:rsidRPr="002B72E0">
        <w:rPr>
          <w:sz w:val="28"/>
          <w:szCs w:val="28"/>
        </w:rPr>
        <w:t>изложить в новой редакции (прилагается);</w:t>
      </w:r>
    </w:p>
    <w:p w:rsidR="002B59FF" w:rsidRPr="002A3E32" w:rsidRDefault="00A73F9E" w:rsidP="002B59FF">
      <w:pPr>
        <w:ind w:firstLine="709"/>
        <w:jc w:val="both"/>
        <w:rPr>
          <w:rFonts w:eastAsia="Calibri"/>
          <w:sz w:val="28"/>
          <w:szCs w:val="28"/>
          <w:lang w:eastAsia="en-US"/>
        </w:rPr>
      </w:pPr>
      <w:r w:rsidRPr="002B72E0">
        <w:rPr>
          <w:sz w:val="28"/>
          <w:szCs w:val="28"/>
        </w:rPr>
        <w:t xml:space="preserve">в) </w:t>
      </w:r>
      <w:r w:rsidR="002B59FF" w:rsidRPr="002B72E0">
        <w:rPr>
          <w:sz w:val="28"/>
          <w:szCs w:val="28"/>
        </w:rPr>
        <w:t xml:space="preserve">таблицу 9 "Распределение субсидий бюджетам муниципальных образований Ленинградской области на капитальный ремонт объектов в целях </w:t>
      </w:r>
      <w:r w:rsidR="002B59FF" w:rsidRPr="002A3E32">
        <w:rPr>
          <w:sz w:val="28"/>
          <w:szCs w:val="28"/>
        </w:rPr>
        <w:t>обустройства сельских населенных пунктов на 2019 год и на плановый период 2020 и 2021 годов"</w:t>
      </w:r>
      <w:r w:rsidR="002B59FF" w:rsidRPr="002A3E32">
        <w:rPr>
          <w:rFonts w:eastAsia="Calibri"/>
          <w:sz w:val="28"/>
          <w:szCs w:val="28"/>
          <w:lang w:eastAsia="en-US"/>
        </w:rPr>
        <w:t xml:space="preserve"> изложить в новой редакции (прилагается);</w:t>
      </w:r>
    </w:p>
    <w:p w:rsidR="00BD29BB" w:rsidRPr="002A3E32" w:rsidRDefault="00A73F9E" w:rsidP="00BD29BB">
      <w:pPr>
        <w:ind w:firstLine="709"/>
        <w:jc w:val="both"/>
        <w:rPr>
          <w:rFonts w:eastAsia="Calibri"/>
          <w:sz w:val="28"/>
          <w:szCs w:val="28"/>
          <w:lang w:eastAsia="en-US"/>
        </w:rPr>
      </w:pPr>
      <w:r w:rsidRPr="002A3E32">
        <w:rPr>
          <w:sz w:val="28"/>
          <w:szCs w:val="28"/>
        </w:rPr>
        <w:t xml:space="preserve">г) </w:t>
      </w:r>
      <w:r w:rsidR="00BD29BB" w:rsidRPr="002A3E32">
        <w:rPr>
          <w:sz w:val="28"/>
          <w:szCs w:val="28"/>
        </w:rPr>
        <w:t xml:space="preserve">таблицу 10 "Распределение субсидий бюджетам муниципальных образований Ленинградской области на </w:t>
      </w:r>
      <w:proofErr w:type="spellStart"/>
      <w:r w:rsidR="00BD29BB" w:rsidRPr="002A3E32">
        <w:rPr>
          <w:sz w:val="28"/>
          <w:szCs w:val="28"/>
        </w:rPr>
        <w:t>грантовую</w:t>
      </w:r>
      <w:proofErr w:type="spellEnd"/>
      <w:r w:rsidR="00BD29BB" w:rsidRPr="002A3E32">
        <w:rPr>
          <w:sz w:val="28"/>
          <w:szCs w:val="28"/>
        </w:rPr>
        <w:t xml:space="preserve"> поддержку местных инициатив граждан, проживающих в сельской местности, в рамках реализации мероприятий по устойчивому развитию сельских территорий на 2019 год и на плановый период 2020 и 2021 годов"</w:t>
      </w:r>
      <w:r w:rsidR="00BD29BB" w:rsidRPr="002A3E32">
        <w:rPr>
          <w:rFonts w:eastAsia="Calibri"/>
          <w:sz w:val="28"/>
          <w:szCs w:val="28"/>
          <w:lang w:eastAsia="en-US"/>
        </w:rPr>
        <w:t xml:space="preserve"> изложить в новой редакции (прилагается);</w:t>
      </w:r>
    </w:p>
    <w:p w:rsidR="00113CC8" w:rsidRDefault="00113CC8" w:rsidP="00131AFE">
      <w:pPr>
        <w:ind w:firstLine="709"/>
        <w:jc w:val="both"/>
        <w:rPr>
          <w:sz w:val="28"/>
          <w:szCs w:val="28"/>
        </w:rPr>
      </w:pPr>
    </w:p>
    <w:p w:rsidR="009F5038" w:rsidRDefault="009F5038" w:rsidP="00131AFE">
      <w:pPr>
        <w:ind w:firstLine="709"/>
        <w:jc w:val="both"/>
        <w:rPr>
          <w:sz w:val="28"/>
          <w:szCs w:val="28"/>
        </w:rPr>
      </w:pPr>
    </w:p>
    <w:p w:rsidR="00113CC8" w:rsidRDefault="00113CC8" w:rsidP="00131AFE">
      <w:pPr>
        <w:ind w:firstLine="709"/>
        <w:jc w:val="both"/>
        <w:rPr>
          <w:sz w:val="28"/>
          <w:szCs w:val="28"/>
        </w:rPr>
      </w:pPr>
    </w:p>
    <w:p w:rsidR="00131AFE" w:rsidRDefault="00A73F9E" w:rsidP="00131AFE">
      <w:pPr>
        <w:ind w:firstLine="709"/>
        <w:jc w:val="both"/>
        <w:rPr>
          <w:sz w:val="28"/>
          <w:szCs w:val="28"/>
        </w:rPr>
      </w:pPr>
      <w:r w:rsidRPr="002A3E32">
        <w:rPr>
          <w:sz w:val="28"/>
          <w:szCs w:val="28"/>
        </w:rPr>
        <w:lastRenderedPageBreak/>
        <w:t>д</w:t>
      </w:r>
      <w:r w:rsidR="00B77D5C" w:rsidRPr="002A3E32">
        <w:rPr>
          <w:sz w:val="28"/>
          <w:szCs w:val="28"/>
        </w:rPr>
        <w:t xml:space="preserve">) </w:t>
      </w:r>
      <w:r w:rsidR="00131AFE" w:rsidRPr="002A3E32">
        <w:rPr>
          <w:sz w:val="28"/>
          <w:szCs w:val="28"/>
        </w:rPr>
        <w:t xml:space="preserve">таблицу 13 </w:t>
      </w:r>
      <w:r w:rsidR="001E6856" w:rsidRPr="002A3E32">
        <w:rPr>
          <w:sz w:val="28"/>
          <w:szCs w:val="28"/>
        </w:rPr>
        <w:t>"Распределение субсидий</w:t>
      </w:r>
      <w:r w:rsidR="00131AFE" w:rsidRPr="002A3E32">
        <w:rPr>
          <w:sz w:val="28"/>
          <w:szCs w:val="28"/>
        </w:rPr>
        <w:t xml:space="preserve"> бюджетам муниципальных </w:t>
      </w:r>
      <w:r w:rsidR="00131AFE" w:rsidRPr="002B72E0">
        <w:rPr>
          <w:sz w:val="28"/>
          <w:szCs w:val="28"/>
        </w:rPr>
        <w:t>образований Ленинградской области на приобретение инвентаря и оборудования для спортивных школ и спортивных школ олимпийского резерва на 2019 год и на плановый период 2020 и 2021 годов</w:t>
      </w:r>
      <w:r w:rsidR="005907BC" w:rsidRPr="002B72E0">
        <w:rPr>
          <w:sz w:val="28"/>
          <w:szCs w:val="28"/>
        </w:rPr>
        <w:t>"</w:t>
      </w:r>
      <w:r w:rsidR="00131AFE" w:rsidRPr="002B72E0">
        <w:rPr>
          <w:sz w:val="28"/>
          <w:szCs w:val="28"/>
        </w:rPr>
        <w:t xml:space="preserve"> исключить;</w:t>
      </w:r>
    </w:p>
    <w:p w:rsidR="00B669CC" w:rsidRPr="002B72E0" w:rsidRDefault="00B669CC" w:rsidP="00B669CC">
      <w:pPr>
        <w:ind w:firstLine="709"/>
        <w:jc w:val="both"/>
        <w:rPr>
          <w:sz w:val="28"/>
          <w:szCs w:val="28"/>
        </w:rPr>
      </w:pPr>
      <w:r>
        <w:rPr>
          <w:sz w:val="28"/>
          <w:szCs w:val="28"/>
        </w:rPr>
        <w:t>е) таблицу 14 "</w:t>
      </w:r>
      <w:r w:rsidRPr="00B669CC">
        <w:rPr>
          <w:sz w:val="28"/>
          <w:szCs w:val="28"/>
        </w:rPr>
        <w:t>Распределение субсидий бюджетам муниципальных образований Ленинградской области на реализацию мероприятий по проведению капитального ремонта спортивных объектов на 2019 год и на плановый период 2020 и 2021 годов</w:t>
      </w:r>
      <w:r>
        <w:rPr>
          <w:sz w:val="28"/>
          <w:szCs w:val="28"/>
        </w:rPr>
        <w:t>"</w:t>
      </w:r>
      <w:r w:rsidRPr="00B669CC">
        <w:rPr>
          <w:sz w:val="28"/>
          <w:szCs w:val="28"/>
        </w:rPr>
        <w:t xml:space="preserve"> </w:t>
      </w:r>
      <w:r w:rsidRPr="002B72E0">
        <w:rPr>
          <w:sz w:val="28"/>
          <w:szCs w:val="28"/>
        </w:rPr>
        <w:t>изложить в новой редакции (прилагается);</w:t>
      </w:r>
    </w:p>
    <w:p w:rsidR="00131AFE" w:rsidRPr="002B72E0" w:rsidRDefault="00B669CC" w:rsidP="00131AFE">
      <w:pPr>
        <w:ind w:firstLine="709"/>
        <w:jc w:val="both"/>
        <w:rPr>
          <w:sz w:val="28"/>
          <w:szCs w:val="28"/>
        </w:rPr>
      </w:pPr>
      <w:r>
        <w:rPr>
          <w:sz w:val="28"/>
          <w:szCs w:val="28"/>
        </w:rPr>
        <w:t>ж</w:t>
      </w:r>
      <w:r w:rsidR="00B77D5C" w:rsidRPr="002B72E0">
        <w:rPr>
          <w:sz w:val="28"/>
          <w:szCs w:val="28"/>
        </w:rPr>
        <w:t xml:space="preserve">) </w:t>
      </w:r>
      <w:r w:rsidR="00131AFE" w:rsidRPr="002B72E0">
        <w:rPr>
          <w:sz w:val="28"/>
          <w:szCs w:val="28"/>
        </w:rPr>
        <w:t xml:space="preserve">таблицу 15 </w:t>
      </w:r>
      <w:r w:rsidR="0020725B" w:rsidRPr="002B72E0">
        <w:rPr>
          <w:sz w:val="28"/>
          <w:szCs w:val="28"/>
        </w:rPr>
        <w:t>"Распределение субсидий</w:t>
      </w:r>
      <w:r w:rsidR="00131AFE" w:rsidRPr="002B72E0">
        <w:rPr>
          <w:sz w:val="28"/>
          <w:szCs w:val="28"/>
        </w:rPr>
        <w:t xml:space="preserve"> бюджетам муниципальных образований Ленинградской области на государственную поддержку отрасли культуры на 2019 год и на плановый период 2020 и 2021 годов</w:t>
      </w:r>
      <w:r w:rsidR="005907BC" w:rsidRPr="002B72E0">
        <w:rPr>
          <w:sz w:val="28"/>
          <w:szCs w:val="28"/>
        </w:rPr>
        <w:t>"</w:t>
      </w:r>
      <w:r w:rsidR="000E316D" w:rsidRPr="002B72E0">
        <w:t xml:space="preserve"> </w:t>
      </w:r>
      <w:r w:rsidR="000E316D" w:rsidRPr="002B72E0">
        <w:rPr>
          <w:sz w:val="28"/>
          <w:szCs w:val="28"/>
        </w:rPr>
        <w:t>изложить в новой редакции (прилагается);</w:t>
      </w:r>
    </w:p>
    <w:p w:rsidR="00131AFE" w:rsidRDefault="00B669CC" w:rsidP="00131AFE">
      <w:pPr>
        <w:ind w:firstLine="709"/>
        <w:jc w:val="both"/>
        <w:rPr>
          <w:sz w:val="28"/>
          <w:szCs w:val="28"/>
        </w:rPr>
      </w:pPr>
      <w:r>
        <w:rPr>
          <w:sz w:val="28"/>
          <w:szCs w:val="28"/>
        </w:rPr>
        <w:t>з</w:t>
      </w:r>
      <w:r w:rsidR="00B77D5C" w:rsidRPr="002B72E0">
        <w:rPr>
          <w:sz w:val="28"/>
          <w:szCs w:val="28"/>
        </w:rPr>
        <w:t xml:space="preserve">) </w:t>
      </w:r>
      <w:r w:rsidR="00131AFE" w:rsidRPr="002B72E0">
        <w:rPr>
          <w:sz w:val="28"/>
          <w:szCs w:val="28"/>
        </w:rPr>
        <w:t xml:space="preserve">таблицу 25 </w:t>
      </w:r>
      <w:r w:rsidR="0020725B" w:rsidRPr="002B72E0">
        <w:rPr>
          <w:sz w:val="28"/>
          <w:szCs w:val="28"/>
        </w:rPr>
        <w:t>"Распределение субсидий</w:t>
      </w:r>
      <w:r w:rsidR="00131AFE" w:rsidRPr="002B72E0">
        <w:rPr>
          <w:sz w:val="28"/>
          <w:szCs w:val="28"/>
        </w:rPr>
        <w:t xml:space="preserve"> бюджетам муниципальных образований Ленинградской области на приобретение коммунальной спецтехники и оборудования в лизинг (сублизинг) на 2019 год и на плановый период 2020 и 2021 годов</w:t>
      </w:r>
      <w:r w:rsidR="005907BC" w:rsidRPr="002B72E0">
        <w:rPr>
          <w:sz w:val="28"/>
          <w:szCs w:val="28"/>
        </w:rPr>
        <w:t>"</w:t>
      </w:r>
      <w:r w:rsidR="000E316D" w:rsidRPr="002B72E0">
        <w:t xml:space="preserve"> </w:t>
      </w:r>
      <w:r w:rsidR="000E316D" w:rsidRPr="002B72E0">
        <w:rPr>
          <w:sz w:val="28"/>
          <w:szCs w:val="28"/>
        </w:rPr>
        <w:t>изложить в новой редакции (прилагается);</w:t>
      </w:r>
    </w:p>
    <w:p w:rsidR="00131AFE" w:rsidRPr="002B72E0" w:rsidRDefault="00B669CC" w:rsidP="00131AFE">
      <w:pPr>
        <w:ind w:firstLine="709"/>
        <w:jc w:val="both"/>
        <w:rPr>
          <w:sz w:val="28"/>
          <w:szCs w:val="28"/>
        </w:rPr>
      </w:pPr>
      <w:r>
        <w:rPr>
          <w:sz w:val="28"/>
          <w:szCs w:val="28"/>
        </w:rPr>
        <w:t>и</w:t>
      </w:r>
      <w:r w:rsidR="00B77D5C" w:rsidRPr="002B72E0">
        <w:rPr>
          <w:sz w:val="28"/>
          <w:szCs w:val="28"/>
        </w:rPr>
        <w:t xml:space="preserve">) </w:t>
      </w:r>
      <w:r w:rsidR="00131AFE" w:rsidRPr="002B72E0">
        <w:rPr>
          <w:sz w:val="28"/>
          <w:szCs w:val="28"/>
        </w:rPr>
        <w:t xml:space="preserve">таблицу 28 </w:t>
      </w:r>
      <w:r w:rsidR="0020725B" w:rsidRPr="002B72E0">
        <w:rPr>
          <w:sz w:val="28"/>
          <w:szCs w:val="28"/>
        </w:rPr>
        <w:t>"Распределение субсидий</w:t>
      </w:r>
      <w:r w:rsidR="00131AFE" w:rsidRPr="002B72E0">
        <w:rPr>
          <w:sz w:val="28"/>
          <w:szCs w:val="28"/>
        </w:rPr>
        <w:t xml:space="preserve"> бюджетам муниципальных образований Ленинградской области на поддержку деятельности молодежных общественных организаций, объединений, инициатив и развитие добровольческого (волонтерского) движения, содействию трудовой адаптации и занятости молодежи на 2019 год и на плановый период 2020 и 2021 годов</w:t>
      </w:r>
      <w:r w:rsidR="005907BC" w:rsidRPr="002B72E0">
        <w:rPr>
          <w:sz w:val="28"/>
          <w:szCs w:val="28"/>
        </w:rPr>
        <w:t>"</w:t>
      </w:r>
      <w:r w:rsidR="000E316D" w:rsidRPr="002B72E0">
        <w:t xml:space="preserve"> </w:t>
      </w:r>
      <w:r w:rsidR="000E316D" w:rsidRPr="002B72E0">
        <w:rPr>
          <w:sz w:val="28"/>
          <w:szCs w:val="28"/>
        </w:rPr>
        <w:t>изложить в новой редакции (прилагается);</w:t>
      </w:r>
    </w:p>
    <w:p w:rsidR="00131AFE" w:rsidRPr="002B72E0" w:rsidRDefault="00B669CC" w:rsidP="00131AFE">
      <w:pPr>
        <w:ind w:firstLine="709"/>
        <w:jc w:val="both"/>
        <w:rPr>
          <w:sz w:val="28"/>
          <w:szCs w:val="28"/>
        </w:rPr>
      </w:pPr>
      <w:r>
        <w:rPr>
          <w:sz w:val="28"/>
          <w:szCs w:val="28"/>
        </w:rPr>
        <w:t>к</w:t>
      </w:r>
      <w:r w:rsidR="00B77D5C" w:rsidRPr="002B72E0">
        <w:rPr>
          <w:sz w:val="28"/>
          <w:szCs w:val="28"/>
        </w:rPr>
        <w:t xml:space="preserve">) </w:t>
      </w:r>
      <w:r w:rsidR="00131AFE" w:rsidRPr="002B72E0">
        <w:rPr>
          <w:sz w:val="28"/>
          <w:szCs w:val="28"/>
        </w:rPr>
        <w:t xml:space="preserve">таблицу 29 </w:t>
      </w:r>
      <w:r w:rsidR="0020725B" w:rsidRPr="002B72E0">
        <w:rPr>
          <w:sz w:val="28"/>
          <w:szCs w:val="28"/>
        </w:rPr>
        <w:t>"Распределение субсидий</w:t>
      </w:r>
      <w:r w:rsidR="00131AFE" w:rsidRPr="002B72E0">
        <w:rPr>
          <w:sz w:val="28"/>
          <w:szCs w:val="28"/>
        </w:rPr>
        <w:t xml:space="preserve"> бюджетам муниципальных образований Ленинградской области на реализацию комплекса мер по сохранению исторической памяти на 2019 год и на плановый период 2020 и 2021 годов</w:t>
      </w:r>
      <w:r w:rsidR="005907BC" w:rsidRPr="002B72E0">
        <w:rPr>
          <w:sz w:val="28"/>
          <w:szCs w:val="28"/>
        </w:rPr>
        <w:t>"</w:t>
      </w:r>
      <w:r w:rsidR="000E316D" w:rsidRPr="002B72E0">
        <w:t xml:space="preserve"> </w:t>
      </w:r>
      <w:r w:rsidR="000E316D" w:rsidRPr="002B72E0">
        <w:rPr>
          <w:sz w:val="28"/>
          <w:szCs w:val="28"/>
        </w:rPr>
        <w:t>изложить в новой редакции (прилагается);</w:t>
      </w:r>
    </w:p>
    <w:p w:rsidR="005C313A" w:rsidRPr="002B72E0" w:rsidRDefault="00B669CC" w:rsidP="005C313A">
      <w:pPr>
        <w:ind w:firstLine="709"/>
        <w:jc w:val="both"/>
        <w:rPr>
          <w:sz w:val="28"/>
          <w:szCs w:val="28"/>
        </w:rPr>
      </w:pPr>
      <w:proofErr w:type="gramStart"/>
      <w:r>
        <w:rPr>
          <w:sz w:val="28"/>
          <w:szCs w:val="28"/>
        </w:rPr>
        <w:t>л</w:t>
      </w:r>
      <w:r w:rsidR="005C313A" w:rsidRPr="002B72E0">
        <w:rPr>
          <w:sz w:val="28"/>
          <w:szCs w:val="28"/>
        </w:rPr>
        <w:t>) таблицу 31 "Распределение субсидий бюджетам муниципальных образований Ленинградской области на реализацию областного закона от 15 января 2018 года №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 на  2019 год и на плановый период 2020 и 2021 годов"</w:t>
      </w:r>
      <w:r w:rsidR="005C313A" w:rsidRPr="002B72E0">
        <w:t xml:space="preserve"> </w:t>
      </w:r>
      <w:r w:rsidR="005C313A" w:rsidRPr="002B72E0">
        <w:rPr>
          <w:sz w:val="28"/>
          <w:szCs w:val="28"/>
        </w:rPr>
        <w:t>изложить в новой редакции (прилагается);</w:t>
      </w:r>
      <w:proofErr w:type="gramEnd"/>
    </w:p>
    <w:p w:rsidR="00541C80" w:rsidRPr="002B72E0" w:rsidRDefault="00B669CC" w:rsidP="00131AFE">
      <w:pPr>
        <w:ind w:firstLine="709"/>
        <w:jc w:val="both"/>
        <w:rPr>
          <w:sz w:val="28"/>
          <w:szCs w:val="28"/>
        </w:rPr>
      </w:pPr>
      <w:r>
        <w:rPr>
          <w:sz w:val="28"/>
          <w:szCs w:val="28"/>
        </w:rPr>
        <w:t>м</w:t>
      </w:r>
      <w:r w:rsidR="00B77D5C" w:rsidRPr="002B72E0">
        <w:rPr>
          <w:sz w:val="28"/>
          <w:szCs w:val="28"/>
        </w:rPr>
        <w:t xml:space="preserve">) </w:t>
      </w:r>
      <w:r w:rsidR="00541C80" w:rsidRPr="002B72E0">
        <w:rPr>
          <w:sz w:val="28"/>
          <w:szCs w:val="28"/>
        </w:rPr>
        <w:t>дополнить таблицей 32</w:t>
      </w:r>
      <w:r w:rsidR="005D12E5" w:rsidRPr="002B72E0">
        <w:rPr>
          <w:sz w:val="28"/>
          <w:szCs w:val="28"/>
        </w:rPr>
        <w:t xml:space="preserve"> </w:t>
      </w:r>
      <w:r w:rsidR="001402F4" w:rsidRPr="002B72E0">
        <w:rPr>
          <w:sz w:val="28"/>
          <w:szCs w:val="28"/>
        </w:rPr>
        <w:t xml:space="preserve">"Распределение субсидий бюджетам муниципальных образований Ленинградской области на подготовку проектов изменений в генеральные планы поселений, необходимых для внесения сведений о местоположении границ населенных пунктов в единый государственный реестр недвижимости на 2019 год и на плановый период 2020 и 2021 годов" </w:t>
      </w:r>
      <w:r w:rsidR="005D12E5" w:rsidRPr="002B72E0">
        <w:rPr>
          <w:sz w:val="28"/>
          <w:szCs w:val="28"/>
        </w:rPr>
        <w:t>(прилагается);</w:t>
      </w:r>
    </w:p>
    <w:p w:rsidR="00541C80" w:rsidRDefault="00B669CC" w:rsidP="00541C80">
      <w:pPr>
        <w:ind w:firstLine="709"/>
        <w:jc w:val="both"/>
        <w:rPr>
          <w:sz w:val="28"/>
          <w:szCs w:val="28"/>
        </w:rPr>
      </w:pPr>
      <w:r>
        <w:rPr>
          <w:sz w:val="28"/>
          <w:szCs w:val="28"/>
        </w:rPr>
        <w:t>н</w:t>
      </w:r>
      <w:r w:rsidR="00B77D5C" w:rsidRPr="002B72E0">
        <w:rPr>
          <w:sz w:val="28"/>
          <w:szCs w:val="28"/>
        </w:rPr>
        <w:t xml:space="preserve">) </w:t>
      </w:r>
      <w:r w:rsidR="00541C80" w:rsidRPr="002B72E0">
        <w:rPr>
          <w:sz w:val="28"/>
          <w:szCs w:val="28"/>
        </w:rPr>
        <w:t>дополнить таблицей 33</w:t>
      </w:r>
      <w:r w:rsidR="005D12E5" w:rsidRPr="002B72E0">
        <w:rPr>
          <w:sz w:val="28"/>
          <w:szCs w:val="28"/>
        </w:rPr>
        <w:t xml:space="preserve"> </w:t>
      </w:r>
      <w:r w:rsidR="001402F4" w:rsidRPr="002B72E0">
        <w:rPr>
          <w:sz w:val="28"/>
          <w:szCs w:val="28"/>
        </w:rPr>
        <w:t xml:space="preserve">"Распределение субсидий бюджетам муниципальных </w:t>
      </w:r>
      <w:r w:rsidR="001402F4" w:rsidRPr="001402F4">
        <w:rPr>
          <w:sz w:val="28"/>
          <w:szCs w:val="28"/>
        </w:rPr>
        <w:t>образований Ленинградской области на проведение кадастровых работ по образованию земельных участков из состава земель сельскохозяйственного назначения на 2019 год и на плановый период 2020 и 2021 годов</w:t>
      </w:r>
      <w:r w:rsidR="001402F4">
        <w:rPr>
          <w:sz w:val="28"/>
          <w:szCs w:val="28"/>
        </w:rPr>
        <w:t>"</w:t>
      </w:r>
      <w:r w:rsidR="001402F4" w:rsidRPr="001402F4">
        <w:rPr>
          <w:sz w:val="28"/>
          <w:szCs w:val="28"/>
        </w:rPr>
        <w:t xml:space="preserve"> </w:t>
      </w:r>
      <w:r w:rsidR="005D12E5" w:rsidRPr="00643DCB">
        <w:rPr>
          <w:sz w:val="28"/>
          <w:szCs w:val="28"/>
        </w:rPr>
        <w:t>(прилагается);</w:t>
      </w:r>
    </w:p>
    <w:p w:rsidR="003D12C3" w:rsidRDefault="00E45DD6" w:rsidP="003D12C3">
      <w:pPr>
        <w:ind w:firstLine="709"/>
        <w:jc w:val="both"/>
        <w:rPr>
          <w:sz w:val="28"/>
          <w:szCs w:val="28"/>
        </w:rPr>
      </w:pPr>
      <w:r w:rsidRPr="00C83B62">
        <w:rPr>
          <w:sz w:val="28"/>
          <w:szCs w:val="28"/>
        </w:rPr>
        <w:lastRenderedPageBreak/>
        <w:t>1</w:t>
      </w:r>
      <w:r w:rsidR="00EA2E6B">
        <w:rPr>
          <w:sz w:val="28"/>
          <w:szCs w:val="28"/>
        </w:rPr>
        <w:t>7</w:t>
      </w:r>
      <w:r w:rsidR="00657E9D" w:rsidRPr="00C83B62">
        <w:rPr>
          <w:sz w:val="28"/>
          <w:szCs w:val="28"/>
        </w:rPr>
        <w:t xml:space="preserve">) </w:t>
      </w:r>
      <w:r w:rsidR="000C1D56" w:rsidRPr="00C83B62">
        <w:rPr>
          <w:sz w:val="28"/>
          <w:szCs w:val="28"/>
        </w:rPr>
        <w:t xml:space="preserve">в приложении </w:t>
      </w:r>
      <w:r w:rsidR="00342A32" w:rsidRPr="00C83B62">
        <w:rPr>
          <w:sz w:val="28"/>
          <w:szCs w:val="28"/>
        </w:rPr>
        <w:t>16</w:t>
      </w:r>
      <w:r w:rsidR="009B0458" w:rsidRPr="00C83B62">
        <w:rPr>
          <w:sz w:val="28"/>
          <w:szCs w:val="28"/>
        </w:rPr>
        <w:t>:</w:t>
      </w:r>
    </w:p>
    <w:p w:rsidR="003D12C3" w:rsidRDefault="002A628B" w:rsidP="003D12C3">
      <w:pPr>
        <w:ind w:firstLine="709"/>
        <w:jc w:val="both"/>
        <w:rPr>
          <w:rFonts w:eastAsia="Calibri"/>
          <w:sz w:val="28"/>
          <w:szCs w:val="28"/>
          <w:lang w:eastAsia="en-US"/>
        </w:rPr>
      </w:pPr>
      <w:proofErr w:type="gramStart"/>
      <w:r>
        <w:rPr>
          <w:rFonts w:eastAsia="Calibri"/>
          <w:sz w:val="28"/>
          <w:szCs w:val="28"/>
          <w:lang w:eastAsia="en-US"/>
        </w:rPr>
        <w:t xml:space="preserve">а) </w:t>
      </w:r>
      <w:r w:rsidR="006841E1" w:rsidRPr="003D12C3">
        <w:rPr>
          <w:rFonts w:eastAsia="Calibri"/>
          <w:sz w:val="28"/>
          <w:szCs w:val="28"/>
          <w:lang w:eastAsia="en-US"/>
        </w:rPr>
        <w:t>таблицу</w:t>
      </w:r>
      <w:r w:rsidR="00514769" w:rsidRPr="003D12C3">
        <w:rPr>
          <w:rFonts w:eastAsia="Calibri"/>
          <w:sz w:val="28"/>
          <w:szCs w:val="28"/>
          <w:lang w:eastAsia="en-US"/>
        </w:rPr>
        <w:t xml:space="preserve"> 1</w:t>
      </w:r>
      <w:r w:rsidR="008D4CD7" w:rsidRPr="003D12C3">
        <w:rPr>
          <w:rFonts w:eastAsia="Calibri"/>
          <w:sz w:val="28"/>
          <w:szCs w:val="28"/>
          <w:lang w:eastAsia="en-US"/>
        </w:rPr>
        <w:t xml:space="preserve"> "</w:t>
      </w:r>
      <w:r w:rsidR="00514769" w:rsidRPr="003D12C3">
        <w:rPr>
          <w:rFonts w:eastAsia="Calibri"/>
          <w:sz w:val="28"/>
          <w:szCs w:val="28"/>
          <w:lang w:eastAsia="en-US"/>
        </w:rPr>
        <w:t>Распределение субвенций бюджетам муниципальных образований Ленинградской области на осуществление отдельных государственных полномочий Ленинградской области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w:t>
      </w:r>
      <w:proofErr w:type="gramEnd"/>
      <w:r w:rsidR="00514769" w:rsidRPr="003D12C3">
        <w:rPr>
          <w:rFonts w:eastAsia="Calibri"/>
          <w:sz w:val="28"/>
          <w:szCs w:val="28"/>
          <w:lang w:eastAsia="en-US"/>
        </w:rPr>
        <w:t xml:space="preserve"> услуг), на 2019 год и на плановый период 2020 и 2021 годов</w:t>
      </w:r>
      <w:r w:rsidR="00403899" w:rsidRPr="003D12C3">
        <w:rPr>
          <w:rFonts w:eastAsia="Calibri"/>
          <w:sz w:val="28"/>
          <w:szCs w:val="28"/>
          <w:lang w:eastAsia="en-US"/>
        </w:rPr>
        <w:t>" изложить в новой редакции (прилагается);</w:t>
      </w:r>
    </w:p>
    <w:p w:rsidR="003D12C3" w:rsidRDefault="002A628B" w:rsidP="003D12C3">
      <w:pPr>
        <w:ind w:firstLine="709"/>
        <w:jc w:val="both"/>
        <w:rPr>
          <w:rFonts w:eastAsia="Calibri"/>
          <w:sz w:val="28"/>
          <w:szCs w:val="28"/>
          <w:lang w:eastAsia="en-US"/>
        </w:rPr>
      </w:pPr>
      <w:proofErr w:type="gramStart"/>
      <w:r>
        <w:rPr>
          <w:rFonts w:eastAsia="Calibri"/>
          <w:sz w:val="28"/>
          <w:szCs w:val="28"/>
          <w:lang w:eastAsia="en-US"/>
        </w:rPr>
        <w:t xml:space="preserve">б) </w:t>
      </w:r>
      <w:r w:rsidR="006841E1" w:rsidRPr="003D12C3">
        <w:rPr>
          <w:rFonts w:eastAsia="Calibri"/>
          <w:sz w:val="28"/>
          <w:szCs w:val="28"/>
          <w:lang w:eastAsia="en-US"/>
        </w:rPr>
        <w:t>таблицу</w:t>
      </w:r>
      <w:r w:rsidR="00514769" w:rsidRPr="003D12C3">
        <w:rPr>
          <w:rFonts w:eastAsia="Calibri"/>
          <w:sz w:val="28"/>
          <w:szCs w:val="28"/>
          <w:lang w:eastAsia="en-US"/>
        </w:rPr>
        <w:t xml:space="preserve"> 3</w:t>
      </w:r>
      <w:r w:rsidR="008D4CD7" w:rsidRPr="003D12C3">
        <w:rPr>
          <w:rFonts w:eastAsia="Calibri"/>
          <w:sz w:val="28"/>
          <w:szCs w:val="28"/>
          <w:lang w:eastAsia="en-US"/>
        </w:rPr>
        <w:t xml:space="preserve"> "</w:t>
      </w:r>
      <w:r w:rsidR="00514769" w:rsidRPr="003D12C3">
        <w:rPr>
          <w:rFonts w:eastAsia="Calibri"/>
          <w:sz w:val="28"/>
          <w:szCs w:val="28"/>
          <w:lang w:eastAsia="en-US"/>
        </w:rPr>
        <w:t>Распределение субвенций бюджетам муниципальных образований Ленинградской области на осуществление отдельных государственных полномочий Ленинградской области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w:t>
      </w:r>
      <w:proofErr w:type="gramEnd"/>
      <w:r w:rsidR="00514769" w:rsidRPr="003D12C3">
        <w:rPr>
          <w:rFonts w:eastAsia="Calibri"/>
          <w:sz w:val="28"/>
          <w:szCs w:val="28"/>
          <w:lang w:eastAsia="en-US"/>
        </w:rPr>
        <w:t xml:space="preserve"> исключением расходов на содержание зданий и оплату коммунальных услуг), на 2019 год и на плановый период 2020 и 2021 годов</w:t>
      </w:r>
      <w:r w:rsidR="00403899" w:rsidRPr="003D12C3">
        <w:rPr>
          <w:rFonts w:eastAsia="Calibri"/>
          <w:sz w:val="28"/>
          <w:szCs w:val="28"/>
          <w:lang w:eastAsia="en-US"/>
        </w:rPr>
        <w:t>" изложить в новой редакции (прилагается);</w:t>
      </w:r>
    </w:p>
    <w:p w:rsidR="006012D1" w:rsidRDefault="002A628B" w:rsidP="006012D1">
      <w:pPr>
        <w:ind w:firstLine="709"/>
        <w:jc w:val="both"/>
        <w:rPr>
          <w:rFonts w:eastAsia="Calibri"/>
          <w:sz w:val="28"/>
          <w:szCs w:val="28"/>
          <w:lang w:eastAsia="en-US"/>
        </w:rPr>
      </w:pPr>
      <w:r>
        <w:rPr>
          <w:rFonts w:eastAsia="Calibri"/>
          <w:sz w:val="28"/>
          <w:szCs w:val="28"/>
          <w:lang w:eastAsia="en-US"/>
        </w:rPr>
        <w:t xml:space="preserve">в) </w:t>
      </w:r>
      <w:r w:rsidR="006841E1" w:rsidRPr="003D12C3">
        <w:rPr>
          <w:rFonts w:eastAsia="Calibri"/>
          <w:sz w:val="28"/>
          <w:szCs w:val="28"/>
          <w:lang w:eastAsia="en-US"/>
        </w:rPr>
        <w:t>таблицу</w:t>
      </w:r>
      <w:r w:rsidR="00514769" w:rsidRPr="003D12C3">
        <w:rPr>
          <w:rFonts w:eastAsia="Calibri"/>
          <w:sz w:val="28"/>
          <w:szCs w:val="28"/>
          <w:lang w:eastAsia="en-US"/>
        </w:rPr>
        <w:t xml:space="preserve"> 7</w:t>
      </w:r>
      <w:r w:rsidR="008D4CD7" w:rsidRPr="003D12C3">
        <w:rPr>
          <w:rFonts w:eastAsia="Calibri"/>
          <w:sz w:val="28"/>
          <w:szCs w:val="28"/>
          <w:lang w:eastAsia="en-US"/>
        </w:rPr>
        <w:t xml:space="preserve"> "</w:t>
      </w:r>
      <w:r w:rsidR="00514769" w:rsidRPr="003D12C3">
        <w:rPr>
          <w:rFonts w:eastAsia="Calibri"/>
          <w:sz w:val="28"/>
          <w:szCs w:val="28"/>
          <w:lang w:eastAsia="en-US"/>
        </w:rPr>
        <w:t>Распределение субвенций бюджетам муниципальных образований Ленинградской области на осуществление отдельных государственных полномочий Ленинградской области по организации выплаты вознаграждения, причитающегося приемным родителям, на 2019 год и на плановый период 2020 и 2021 годов</w:t>
      </w:r>
      <w:r w:rsidR="00403899" w:rsidRPr="003D12C3">
        <w:rPr>
          <w:rFonts w:eastAsia="Calibri"/>
          <w:sz w:val="28"/>
          <w:szCs w:val="28"/>
          <w:lang w:eastAsia="en-US"/>
        </w:rPr>
        <w:t>" изложить в новой редакции (прилагается);</w:t>
      </w:r>
    </w:p>
    <w:p w:rsidR="006012D1" w:rsidRDefault="002A628B" w:rsidP="006012D1">
      <w:pPr>
        <w:ind w:firstLine="709"/>
        <w:jc w:val="both"/>
        <w:rPr>
          <w:rFonts w:eastAsia="Calibri"/>
          <w:sz w:val="28"/>
          <w:szCs w:val="28"/>
          <w:lang w:eastAsia="en-US"/>
        </w:rPr>
      </w:pPr>
      <w:proofErr w:type="gramStart"/>
      <w:r w:rsidRPr="006012D1">
        <w:rPr>
          <w:rFonts w:eastAsia="Calibri"/>
          <w:sz w:val="28"/>
          <w:szCs w:val="28"/>
          <w:lang w:eastAsia="en-US"/>
        </w:rPr>
        <w:t xml:space="preserve">г) </w:t>
      </w:r>
      <w:r w:rsidR="006841E1" w:rsidRPr="006012D1">
        <w:rPr>
          <w:rFonts w:eastAsia="Calibri"/>
          <w:sz w:val="28"/>
          <w:szCs w:val="28"/>
          <w:lang w:eastAsia="en-US"/>
        </w:rPr>
        <w:t>таблицу</w:t>
      </w:r>
      <w:r w:rsidR="00514769" w:rsidRPr="006012D1">
        <w:rPr>
          <w:rFonts w:eastAsia="Calibri"/>
          <w:sz w:val="28"/>
          <w:szCs w:val="28"/>
          <w:lang w:eastAsia="en-US"/>
        </w:rPr>
        <w:t xml:space="preserve"> 9</w:t>
      </w:r>
      <w:r w:rsidR="008D4CD7" w:rsidRPr="006012D1">
        <w:rPr>
          <w:rFonts w:eastAsia="Calibri"/>
          <w:sz w:val="28"/>
          <w:szCs w:val="28"/>
          <w:lang w:eastAsia="en-US"/>
        </w:rPr>
        <w:t xml:space="preserve"> "</w:t>
      </w:r>
      <w:r w:rsidR="00514769" w:rsidRPr="006012D1">
        <w:rPr>
          <w:rFonts w:eastAsia="Calibri"/>
          <w:sz w:val="28"/>
          <w:szCs w:val="28"/>
          <w:lang w:eastAsia="en-US"/>
        </w:rPr>
        <w:t>Распределение субвенций бюджетам муниципальных образований Ленинградской области на осуществление отдельных государственных полномочий Ленинградской области по назначению и выплате денежных средств на содержание детей-сирот и детей, оставшихся без попечения родителей, в семьях опекунов (попечителей) и приемных семьях на 2019 год и на плановый период 2020 и 2021 годов</w:t>
      </w:r>
      <w:r w:rsidR="00403899" w:rsidRPr="006012D1">
        <w:rPr>
          <w:rFonts w:eastAsia="Calibri"/>
          <w:sz w:val="28"/>
          <w:szCs w:val="28"/>
          <w:lang w:eastAsia="en-US"/>
        </w:rPr>
        <w:t>" изложить в новой редакции (прилагается);</w:t>
      </w:r>
      <w:proofErr w:type="gramEnd"/>
    </w:p>
    <w:p w:rsidR="009820FF" w:rsidRDefault="002A628B" w:rsidP="009820FF">
      <w:pPr>
        <w:ind w:firstLine="709"/>
        <w:jc w:val="both"/>
        <w:rPr>
          <w:rFonts w:eastAsia="Calibri"/>
          <w:sz w:val="28"/>
          <w:szCs w:val="28"/>
          <w:lang w:eastAsia="en-US"/>
        </w:rPr>
      </w:pPr>
      <w:proofErr w:type="gramStart"/>
      <w:r w:rsidRPr="006012D1">
        <w:rPr>
          <w:rFonts w:eastAsia="Calibri"/>
          <w:sz w:val="28"/>
          <w:szCs w:val="28"/>
          <w:lang w:eastAsia="en-US"/>
        </w:rPr>
        <w:t xml:space="preserve">д) </w:t>
      </w:r>
      <w:r w:rsidR="006841E1" w:rsidRPr="006012D1">
        <w:rPr>
          <w:rFonts w:eastAsia="Calibri"/>
          <w:sz w:val="28"/>
          <w:szCs w:val="28"/>
          <w:lang w:eastAsia="en-US"/>
        </w:rPr>
        <w:t>таблицу</w:t>
      </w:r>
      <w:r w:rsidR="00514769" w:rsidRPr="006012D1">
        <w:rPr>
          <w:rFonts w:eastAsia="Calibri"/>
          <w:sz w:val="28"/>
          <w:szCs w:val="28"/>
          <w:lang w:eastAsia="en-US"/>
        </w:rPr>
        <w:t xml:space="preserve"> 10</w:t>
      </w:r>
      <w:r w:rsidR="008D4CD7" w:rsidRPr="006012D1">
        <w:rPr>
          <w:rFonts w:eastAsia="Calibri"/>
          <w:sz w:val="28"/>
          <w:szCs w:val="28"/>
          <w:lang w:eastAsia="en-US"/>
        </w:rPr>
        <w:t xml:space="preserve"> "</w:t>
      </w:r>
      <w:r w:rsidR="00514769" w:rsidRPr="006012D1">
        <w:rPr>
          <w:rFonts w:eastAsia="Calibri"/>
          <w:sz w:val="28"/>
          <w:szCs w:val="28"/>
          <w:lang w:eastAsia="en-US"/>
        </w:rPr>
        <w:t>Распределение субвенций бюджетам муниципальных образований Ленинградской области на осуществление отдельных государственных полномочий Ленинградской области по обеспечению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на городском, пригородном, в сельской местности - внутрирайонном транспорте (кроме такси), а также бесплатного проезда один раз в год к месту жительства и</w:t>
      </w:r>
      <w:proofErr w:type="gramEnd"/>
      <w:r w:rsidR="00514769" w:rsidRPr="006012D1">
        <w:rPr>
          <w:rFonts w:eastAsia="Calibri"/>
          <w:sz w:val="28"/>
          <w:szCs w:val="28"/>
          <w:lang w:eastAsia="en-US"/>
        </w:rPr>
        <w:t xml:space="preserve"> обратно к месту учебы на 2019 год </w:t>
      </w:r>
      <w:r w:rsidR="00514769" w:rsidRPr="006012D1">
        <w:rPr>
          <w:rFonts w:eastAsia="Calibri"/>
          <w:sz w:val="28"/>
          <w:szCs w:val="28"/>
          <w:lang w:eastAsia="en-US"/>
        </w:rPr>
        <w:lastRenderedPageBreak/>
        <w:t>и на плановый период 2020 и 2021 годов</w:t>
      </w:r>
      <w:r w:rsidR="00403899" w:rsidRPr="006012D1">
        <w:rPr>
          <w:rFonts w:eastAsia="Calibri"/>
          <w:sz w:val="28"/>
          <w:szCs w:val="28"/>
          <w:lang w:eastAsia="en-US"/>
        </w:rPr>
        <w:t>" изложить в новой редакции (прилагается);</w:t>
      </w:r>
    </w:p>
    <w:p w:rsidR="00514769" w:rsidRPr="009820FF" w:rsidRDefault="002A628B" w:rsidP="009820FF">
      <w:pPr>
        <w:ind w:firstLine="709"/>
        <w:jc w:val="both"/>
        <w:rPr>
          <w:rFonts w:eastAsia="Calibri"/>
          <w:sz w:val="28"/>
          <w:szCs w:val="28"/>
          <w:lang w:eastAsia="en-US"/>
        </w:rPr>
      </w:pPr>
      <w:proofErr w:type="gramStart"/>
      <w:r w:rsidRPr="009820FF">
        <w:rPr>
          <w:rFonts w:eastAsia="Calibri"/>
          <w:sz w:val="28"/>
          <w:szCs w:val="28"/>
          <w:lang w:eastAsia="en-US"/>
        </w:rPr>
        <w:t xml:space="preserve">е) </w:t>
      </w:r>
      <w:r w:rsidR="006841E1" w:rsidRPr="009820FF">
        <w:rPr>
          <w:rFonts w:eastAsia="Calibri"/>
          <w:sz w:val="28"/>
          <w:szCs w:val="28"/>
          <w:lang w:eastAsia="en-US"/>
        </w:rPr>
        <w:t>таблицу</w:t>
      </w:r>
      <w:r w:rsidR="00514769" w:rsidRPr="009820FF">
        <w:rPr>
          <w:rFonts w:eastAsia="Calibri"/>
          <w:sz w:val="28"/>
          <w:szCs w:val="28"/>
          <w:lang w:eastAsia="en-US"/>
        </w:rPr>
        <w:t xml:space="preserve"> 13</w:t>
      </w:r>
      <w:r w:rsidR="008D4CD7" w:rsidRPr="009820FF">
        <w:rPr>
          <w:rFonts w:eastAsia="Calibri"/>
          <w:sz w:val="28"/>
          <w:szCs w:val="28"/>
          <w:lang w:eastAsia="en-US"/>
        </w:rPr>
        <w:t xml:space="preserve"> "</w:t>
      </w:r>
      <w:r w:rsidR="00514769" w:rsidRPr="009820FF">
        <w:rPr>
          <w:rFonts w:eastAsia="Calibri"/>
          <w:sz w:val="28"/>
          <w:szCs w:val="28"/>
          <w:lang w:eastAsia="en-US"/>
        </w:rPr>
        <w:t>Распределение субвенций бюджетам муниципальных образований Ленинградской области на осуществление отдельных государственных полномочий Ленинградской области по принятию решения об освобождении детей-сирот и детей, оставшихся без попечения родителей, а также лиц из числа детей-сирот и детей, оставшихся без попечения родителей, на период пребывания в организациях для детей-сирот и детей, оставшихся без попечения родителей, в иных образовательных организациях, на военной</w:t>
      </w:r>
      <w:proofErr w:type="gramEnd"/>
      <w:r w:rsidR="00514769" w:rsidRPr="009820FF">
        <w:rPr>
          <w:rFonts w:eastAsia="Calibri"/>
          <w:sz w:val="28"/>
          <w:szCs w:val="28"/>
          <w:lang w:eastAsia="en-US"/>
        </w:rPr>
        <w:t xml:space="preserve"> службе по призыву, отбывающих срок наказания в виде лишения свободы, а также на период пребывания у опекунов (попечителей), в приемных семьях, в случае, если в жилом помещении не проживают другие члены семьи: от платы за пользование жилым помещением (плата за наем); от платы за содержание и ремонт жилого помещения, включающей в себя плату за услуги и работы по управлению многоквартирным домом, содержанию и текущему ремонту общего имущества в многоквартирном доме; от платы за коммунальные услуги; от платы за определение технического состояния и оценку стоимости жилого помещения в случае передачи его в собственность на 2019 год и на плановый период 2020 и 2021 годов</w:t>
      </w:r>
      <w:r w:rsidR="00403899" w:rsidRPr="009820FF">
        <w:rPr>
          <w:rFonts w:eastAsia="Calibri"/>
          <w:sz w:val="28"/>
          <w:szCs w:val="28"/>
          <w:lang w:eastAsia="en-US"/>
        </w:rPr>
        <w:t>" изложить в новой редакции (прилагается);</w:t>
      </w:r>
    </w:p>
    <w:p w:rsidR="00514769" w:rsidRPr="003D12C3" w:rsidRDefault="002A628B" w:rsidP="006841E1">
      <w:pPr>
        <w:pStyle w:val="2"/>
        <w:spacing w:before="0" w:after="0"/>
        <w:ind w:firstLine="709"/>
        <w:jc w:val="both"/>
        <w:rPr>
          <w:rFonts w:ascii="Times New Roman" w:eastAsia="Calibri" w:hAnsi="Times New Roman" w:cs="Times New Roman"/>
          <w:b w:val="0"/>
          <w:bCs w:val="0"/>
          <w:i w:val="0"/>
          <w:iCs w:val="0"/>
          <w:lang w:eastAsia="en-US"/>
        </w:rPr>
      </w:pPr>
      <w:proofErr w:type="gramStart"/>
      <w:r>
        <w:rPr>
          <w:rFonts w:ascii="Times New Roman" w:eastAsia="Calibri" w:hAnsi="Times New Roman" w:cs="Times New Roman"/>
          <w:b w:val="0"/>
          <w:bCs w:val="0"/>
          <w:i w:val="0"/>
          <w:iCs w:val="0"/>
          <w:lang w:eastAsia="en-US"/>
        </w:rPr>
        <w:t xml:space="preserve">ж) </w:t>
      </w:r>
      <w:r w:rsidR="006841E1" w:rsidRPr="008E14E0">
        <w:rPr>
          <w:rFonts w:ascii="Times New Roman" w:eastAsia="Calibri" w:hAnsi="Times New Roman" w:cs="Times New Roman"/>
          <w:b w:val="0"/>
          <w:bCs w:val="0"/>
          <w:i w:val="0"/>
          <w:iCs w:val="0"/>
          <w:lang w:eastAsia="en-US"/>
        </w:rPr>
        <w:t>таблицу</w:t>
      </w:r>
      <w:r w:rsidR="00514769" w:rsidRPr="008E14E0">
        <w:rPr>
          <w:rFonts w:ascii="Times New Roman" w:eastAsia="Calibri" w:hAnsi="Times New Roman" w:cs="Times New Roman"/>
          <w:b w:val="0"/>
          <w:bCs w:val="0"/>
          <w:i w:val="0"/>
          <w:iCs w:val="0"/>
          <w:lang w:eastAsia="en-US"/>
        </w:rPr>
        <w:t xml:space="preserve"> 17</w:t>
      </w:r>
      <w:r w:rsidR="008D4CD7" w:rsidRPr="008E14E0">
        <w:rPr>
          <w:rFonts w:ascii="Times New Roman" w:eastAsia="Calibri" w:hAnsi="Times New Roman" w:cs="Times New Roman"/>
          <w:b w:val="0"/>
          <w:bCs w:val="0"/>
          <w:i w:val="0"/>
          <w:iCs w:val="0"/>
          <w:lang w:eastAsia="en-US"/>
        </w:rPr>
        <w:t xml:space="preserve"> "</w:t>
      </w:r>
      <w:r w:rsidR="00514769" w:rsidRPr="008E14E0">
        <w:rPr>
          <w:rFonts w:ascii="Times New Roman" w:eastAsia="Calibri" w:hAnsi="Times New Roman" w:cs="Times New Roman"/>
          <w:b w:val="0"/>
          <w:bCs w:val="0"/>
          <w:i w:val="0"/>
          <w:iCs w:val="0"/>
          <w:lang w:eastAsia="en-US"/>
        </w:rPr>
        <w:t xml:space="preserve">Распределение субвенций бюджетам муниципальных образований Ленинградской области на осуществление отдельных государственных полномочий Ленинградской области по предоставлению земельных участков, государственная собственность на которые не разграничена, расположенных на территории городских поселений соответствующего муниципального района, при наличии утвержденных правил землепользования и застройки таких поселений, за исключением случаев, </w:t>
      </w:r>
      <w:r w:rsidR="00514769" w:rsidRPr="003D12C3">
        <w:rPr>
          <w:rFonts w:ascii="Times New Roman" w:eastAsia="Calibri" w:hAnsi="Times New Roman" w:cs="Times New Roman"/>
          <w:b w:val="0"/>
          <w:bCs w:val="0"/>
          <w:i w:val="0"/>
          <w:iCs w:val="0"/>
          <w:lang w:eastAsia="en-US"/>
        </w:rPr>
        <w:t>предусмотренных законодательством Российской Федерации об автомобильных дорогах и о дорожной деятельности, на 2019</w:t>
      </w:r>
      <w:proofErr w:type="gramEnd"/>
      <w:r w:rsidR="00514769" w:rsidRPr="003D12C3">
        <w:rPr>
          <w:rFonts w:ascii="Times New Roman" w:eastAsia="Calibri" w:hAnsi="Times New Roman" w:cs="Times New Roman"/>
          <w:b w:val="0"/>
          <w:bCs w:val="0"/>
          <w:i w:val="0"/>
          <w:iCs w:val="0"/>
          <w:lang w:eastAsia="en-US"/>
        </w:rPr>
        <w:t xml:space="preserve"> год и на плановый период 2020 и 2021 годов</w:t>
      </w:r>
      <w:r w:rsidR="00403899" w:rsidRPr="003D12C3">
        <w:rPr>
          <w:rFonts w:ascii="Times New Roman" w:eastAsia="Calibri" w:hAnsi="Times New Roman" w:cs="Times New Roman"/>
          <w:b w:val="0"/>
          <w:bCs w:val="0"/>
          <w:i w:val="0"/>
          <w:iCs w:val="0"/>
          <w:lang w:eastAsia="en-US"/>
        </w:rPr>
        <w:t xml:space="preserve">" </w:t>
      </w:r>
      <w:r w:rsidR="008E14E0" w:rsidRPr="003D12C3">
        <w:rPr>
          <w:rFonts w:ascii="Times New Roman" w:eastAsia="Calibri" w:hAnsi="Times New Roman" w:cs="Times New Roman"/>
          <w:b w:val="0"/>
          <w:bCs w:val="0"/>
          <w:i w:val="0"/>
          <w:iCs w:val="0"/>
          <w:lang w:eastAsia="en-US"/>
        </w:rPr>
        <w:t>исключить;</w:t>
      </w:r>
    </w:p>
    <w:p w:rsidR="00082B76" w:rsidRPr="008E76F7" w:rsidRDefault="002A628B" w:rsidP="00082B76">
      <w:pPr>
        <w:pStyle w:val="2"/>
        <w:spacing w:before="0" w:after="0"/>
        <w:ind w:firstLine="709"/>
        <w:jc w:val="both"/>
        <w:rPr>
          <w:rFonts w:ascii="Times New Roman" w:eastAsia="Calibri" w:hAnsi="Times New Roman" w:cs="Times New Roman"/>
          <w:b w:val="0"/>
          <w:bCs w:val="0"/>
          <w:i w:val="0"/>
          <w:iCs w:val="0"/>
          <w:lang w:eastAsia="en-US"/>
        </w:rPr>
      </w:pPr>
      <w:r>
        <w:rPr>
          <w:rFonts w:ascii="Times New Roman" w:eastAsia="Calibri" w:hAnsi="Times New Roman" w:cs="Times New Roman"/>
          <w:b w:val="0"/>
          <w:bCs w:val="0"/>
          <w:i w:val="0"/>
          <w:iCs w:val="0"/>
          <w:lang w:eastAsia="en-US"/>
        </w:rPr>
        <w:t xml:space="preserve">з) </w:t>
      </w:r>
      <w:r w:rsidR="006841E1" w:rsidRPr="003D12C3">
        <w:rPr>
          <w:rFonts w:ascii="Times New Roman" w:eastAsia="Calibri" w:hAnsi="Times New Roman" w:cs="Times New Roman"/>
          <w:b w:val="0"/>
          <w:bCs w:val="0"/>
          <w:i w:val="0"/>
          <w:iCs w:val="0"/>
          <w:lang w:eastAsia="en-US"/>
        </w:rPr>
        <w:t>таблицу</w:t>
      </w:r>
      <w:r w:rsidR="00514769" w:rsidRPr="003D12C3">
        <w:rPr>
          <w:rFonts w:ascii="Times New Roman" w:eastAsia="Calibri" w:hAnsi="Times New Roman" w:cs="Times New Roman"/>
          <w:b w:val="0"/>
          <w:bCs w:val="0"/>
          <w:i w:val="0"/>
          <w:iCs w:val="0"/>
          <w:lang w:eastAsia="en-US"/>
        </w:rPr>
        <w:t xml:space="preserve"> 18</w:t>
      </w:r>
      <w:r w:rsidR="008D4CD7" w:rsidRPr="003D12C3">
        <w:rPr>
          <w:rFonts w:ascii="Times New Roman" w:eastAsia="Calibri" w:hAnsi="Times New Roman" w:cs="Times New Roman"/>
          <w:b w:val="0"/>
          <w:bCs w:val="0"/>
          <w:i w:val="0"/>
          <w:iCs w:val="0"/>
          <w:lang w:eastAsia="en-US"/>
        </w:rPr>
        <w:t xml:space="preserve"> "</w:t>
      </w:r>
      <w:r w:rsidR="00514769" w:rsidRPr="003D12C3">
        <w:rPr>
          <w:rFonts w:ascii="Times New Roman" w:eastAsia="Calibri" w:hAnsi="Times New Roman" w:cs="Times New Roman"/>
          <w:b w:val="0"/>
          <w:bCs w:val="0"/>
          <w:i w:val="0"/>
          <w:iCs w:val="0"/>
          <w:lang w:eastAsia="en-US"/>
        </w:rPr>
        <w:t xml:space="preserve">Распределение субвенций бюджетам муниципальных образований Ленинградской области на осуществление отдельных государственных полномочий Ленинградской области в сфере государственной </w:t>
      </w:r>
      <w:r w:rsidR="00514769" w:rsidRPr="008E76F7">
        <w:rPr>
          <w:rFonts w:ascii="Times New Roman" w:eastAsia="Calibri" w:hAnsi="Times New Roman" w:cs="Times New Roman"/>
          <w:b w:val="0"/>
          <w:bCs w:val="0"/>
          <w:i w:val="0"/>
          <w:iCs w:val="0"/>
          <w:lang w:eastAsia="en-US"/>
        </w:rPr>
        <w:t>регистрации актов гражданского состояния на 2019 год и на плановый период 2020 и 2021 годов</w:t>
      </w:r>
      <w:r w:rsidR="00403899" w:rsidRPr="008E76F7">
        <w:rPr>
          <w:rFonts w:ascii="Times New Roman" w:eastAsia="Calibri" w:hAnsi="Times New Roman" w:cs="Times New Roman"/>
          <w:b w:val="0"/>
          <w:bCs w:val="0"/>
          <w:i w:val="0"/>
          <w:iCs w:val="0"/>
          <w:lang w:eastAsia="en-US"/>
        </w:rPr>
        <w:t>" изложить в новой редакции (прилагается);</w:t>
      </w:r>
    </w:p>
    <w:p w:rsidR="00082B76" w:rsidRDefault="008E76F7" w:rsidP="00082B76">
      <w:pPr>
        <w:pStyle w:val="2"/>
        <w:spacing w:before="0" w:after="0"/>
        <w:ind w:firstLine="709"/>
        <w:jc w:val="both"/>
        <w:rPr>
          <w:rFonts w:ascii="Times New Roman" w:eastAsia="Calibri" w:hAnsi="Times New Roman" w:cs="Times New Roman"/>
          <w:b w:val="0"/>
          <w:bCs w:val="0"/>
          <w:i w:val="0"/>
          <w:iCs w:val="0"/>
          <w:lang w:eastAsia="en-US"/>
        </w:rPr>
      </w:pPr>
      <w:proofErr w:type="gramStart"/>
      <w:r w:rsidRPr="008E76F7">
        <w:rPr>
          <w:rFonts w:ascii="Times New Roman" w:eastAsia="Calibri" w:hAnsi="Times New Roman" w:cs="Times New Roman"/>
          <w:b w:val="0"/>
          <w:bCs w:val="0"/>
          <w:i w:val="0"/>
          <w:iCs w:val="0"/>
          <w:lang w:eastAsia="en-US"/>
        </w:rPr>
        <w:t xml:space="preserve">и) </w:t>
      </w:r>
      <w:r w:rsidR="00082B76" w:rsidRPr="008E76F7">
        <w:rPr>
          <w:rFonts w:ascii="Times New Roman" w:eastAsia="Calibri" w:hAnsi="Times New Roman" w:cs="Times New Roman"/>
          <w:b w:val="0"/>
          <w:bCs w:val="0"/>
          <w:i w:val="0"/>
          <w:iCs w:val="0"/>
          <w:lang w:eastAsia="en-US"/>
        </w:rPr>
        <w:t>таблицу 23 "Распределение субвенций бюджетам муниципальных образований Ленинградской  области на осуществление отдельных государственных полномочий Ленинградской области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на 2019 год и на плановый период 2020 и 2021 годов" изложить в новой редакции (прилагается);</w:t>
      </w:r>
      <w:proofErr w:type="gramEnd"/>
    </w:p>
    <w:p w:rsidR="009F7FF8" w:rsidRDefault="009F7FF8" w:rsidP="009F7FF8">
      <w:pPr>
        <w:rPr>
          <w:rFonts w:eastAsia="Calibri"/>
          <w:lang w:eastAsia="en-US"/>
        </w:rPr>
      </w:pPr>
    </w:p>
    <w:p w:rsidR="009F7FF8" w:rsidRDefault="009F7FF8" w:rsidP="009F7FF8">
      <w:pPr>
        <w:rPr>
          <w:rFonts w:eastAsia="Calibri"/>
          <w:lang w:eastAsia="en-US"/>
        </w:rPr>
      </w:pPr>
    </w:p>
    <w:p w:rsidR="009F7FF8" w:rsidRPr="009F7FF8" w:rsidRDefault="009F7FF8" w:rsidP="009F7FF8">
      <w:pPr>
        <w:rPr>
          <w:rFonts w:eastAsia="Calibri"/>
          <w:lang w:eastAsia="en-US"/>
        </w:rPr>
      </w:pPr>
    </w:p>
    <w:p w:rsidR="00514769" w:rsidRDefault="008E76F7" w:rsidP="006841E1">
      <w:pPr>
        <w:pStyle w:val="2"/>
        <w:spacing w:before="0" w:after="0"/>
        <w:ind w:firstLine="709"/>
        <w:jc w:val="both"/>
        <w:rPr>
          <w:rFonts w:ascii="Times New Roman" w:eastAsia="Calibri" w:hAnsi="Times New Roman" w:cs="Times New Roman"/>
          <w:b w:val="0"/>
          <w:bCs w:val="0"/>
          <w:i w:val="0"/>
          <w:iCs w:val="0"/>
          <w:lang w:eastAsia="en-US"/>
        </w:rPr>
      </w:pPr>
      <w:proofErr w:type="gramStart"/>
      <w:r w:rsidRPr="008E76F7">
        <w:rPr>
          <w:rFonts w:ascii="Times New Roman" w:eastAsia="Calibri" w:hAnsi="Times New Roman" w:cs="Times New Roman"/>
          <w:b w:val="0"/>
          <w:bCs w:val="0"/>
          <w:i w:val="0"/>
          <w:iCs w:val="0"/>
          <w:lang w:eastAsia="en-US"/>
        </w:rPr>
        <w:lastRenderedPageBreak/>
        <w:t>к</w:t>
      </w:r>
      <w:r w:rsidR="002A628B" w:rsidRPr="008E76F7">
        <w:rPr>
          <w:rFonts w:ascii="Times New Roman" w:eastAsia="Calibri" w:hAnsi="Times New Roman" w:cs="Times New Roman"/>
          <w:b w:val="0"/>
          <w:bCs w:val="0"/>
          <w:i w:val="0"/>
          <w:iCs w:val="0"/>
          <w:lang w:eastAsia="en-US"/>
        </w:rPr>
        <w:t xml:space="preserve">) </w:t>
      </w:r>
      <w:r w:rsidR="006841E1" w:rsidRPr="008E76F7">
        <w:rPr>
          <w:rFonts w:ascii="Times New Roman" w:eastAsia="Calibri" w:hAnsi="Times New Roman" w:cs="Times New Roman"/>
          <w:b w:val="0"/>
          <w:bCs w:val="0"/>
          <w:i w:val="0"/>
          <w:iCs w:val="0"/>
          <w:lang w:eastAsia="en-US"/>
        </w:rPr>
        <w:t>таблицу</w:t>
      </w:r>
      <w:r w:rsidR="00514769" w:rsidRPr="008E76F7">
        <w:rPr>
          <w:rFonts w:ascii="Times New Roman" w:eastAsia="Calibri" w:hAnsi="Times New Roman" w:cs="Times New Roman"/>
          <w:b w:val="0"/>
          <w:bCs w:val="0"/>
          <w:i w:val="0"/>
          <w:iCs w:val="0"/>
          <w:lang w:eastAsia="en-US"/>
        </w:rPr>
        <w:t xml:space="preserve"> 24</w:t>
      </w:r>
      <w:r w:rsidR="008D4CD7" w:rsidRPr="008E76F7">
        <w:rPr>
          <w:rFonts w:ascii="Times New Roman" w:eastAsia="Calibri" w:hAnsi="Times New Roman" w:cs="Times New Roman"/>
          <w:b w:val="0"/>
          <w:bCs w:val="0"/>
          <w:i w:val="0"/>
          <w:iCs w:val="0"/>
          <w:lang w:eastAsia="en-US"/>
        </w:rPr>
        <w:t xml:space="preserve"> "</w:t>
      </w:r>
      <w:r w:rsidR="00514769" w:rsidRPr="008E76F7">
        <w:rPr>
          <w:rFonts w:ascii="Times New Roman" w:eastAsia="Calibri" w:hAnsi="Times New Roman" w:cs="Times New Roman"/>
          <w:b w:val="0"/>
          <w:bCs w:val="0"/>
          <w:i w:val="0"/>
          <w:iCs w:val="0"/>
          <w:lang w:eastAsia="en-US"/>
        </w:rPr>
        <w:t>Распределение субвенций бюджетам муниципальных образований Ленинградской области на осуществление отдельных государственных полномочий Ленинградской области по предоставлению единовременной денежной выплаты на проведение капитального ремонта жилых домов в соответствии с областным за</w:t>
      </w:r>
      <w:r w:rsidR="006841E1" w:rsidRPr="008E76F7">
        <w:rPr>
          <w:rFonts w:ascii="Times New Roman" w:eastAsia="Calibri" w:hAnsi="Times New Roman" w:cs="Times New Roman"/>
          <w:b w:val="0"/>
          <w:bCs w:val="0"/>
          <w:i w:val="0"/>
          <w:iCs w:val="0"/>
          <w:lang w:eastAsia="en-US"/>
        </w:rPr>
        <w:t>коном от 13 октября 2014 года № </w:t>
      </w:r>
      <w:r w:rsidR="00514769" w:rsidRPr="008E76F7">
        <w:rPr>
          <w:rFonts w:ascii="Times New Roman" w:eastAsia="Calibri" w:hAnsi="Times New Roman" w:cs="Times New Roman"/>
          <w:b w:val="0"/>
          <w:bCs w:val="0"/>
          <w:i w:val="0"/>
          <w:iCs w:val="0"/>
          <w:lang w:eastAsia="en-US"/>
        </w:rPr>
        <w:t>62-оз "О предоставлении отдельным категориям граждан единовременной денежной выплаты на проведение капитального ремонта жилых домов" на 2019 год и на плановый период</w:t>
      </w:r>
      <w:proofErr w:type="gramEnd"/>
      <w:r w:rsidR="00514769" w:rsidRPr="008E76F7">
        <w:rPr>
          <w:rFonts w:ascii="Times New Roman" w:eastAsia="Calibri" w:hAnsi="Times New Roman" w:cs="Times New Roman"/>
          <w:b w:val="0"/>
          <w:bCs w:val="0"/>
          <w:i w:val="0"/>
          <w:iCs w:val="0"/>
          <w:lang w:eastAsia="en-US"/>
        </w:rPr>
        <w:t xml:space="preserve"> 2020 и 2021 годов</w:t>
      </w:r>
      <w:r w:rsidR="00403899" w:rsidRPr="008E76F7">
        <w:rPr>
          <w:rFonts w:ascii="Times New Roman" w:eastAsia="Calibri" w:hAnsi="Times New Roman" w:cs="Times New Roman"/>
          <w:b w:val="0"/>
          <w:bCs w:val="0"/>
          <w:i w:val="0"/>
          <w:iCs w:val="0"/>
          <w:lang w:eastAsia="en-US"/>
        </w:rPr>
        <w:t>" изложить в новой редакции (прилагается);</w:t>
      </w:r>
    </w:p>
    <w:p w:rsidR="006C3205" w:rsidRPr="00CA1136" w:rsidRDefault="008E76F7" w:rsidP="00302B3F">
      <w:pPr>
        <w:pStyle w:val="2"/>
        <w:spacing w:before="0" w:after="0"/>
        <w:ind w:firstLine="709"/>
        <w:jc w:val="both"/>
        <w:rPr>
          <w:rFonts w:ascii="Times New Roman" w:eastAsia="Calibri" w:hAnsi="Times New Roman" w:cs="Times New Roman"/>
          <w:b w:val="0"/>
          <w:bCs w:val="0"/>
          <w:i w:val="0"/>
          <w:iCs w:val="0"/>
          <w:lang w:eastAsia="en-US"/>
        </w:rPr>
      </w:pPr>
      <w:proofErr w:type="gramStart"/>
      <w:r w:rsidRPr="008E76F7">
        <w:rPr>
          <w:rFonts w:ascii="Times New Roman" w:eastAsia="Calibri" w:hAnsi="Times New Roman" w:cs="Times New Roman"/>
          <w:b w:val="0"/>
          <w:bCs w:val="0"/>
          <w:i w:val="0"/>
          <w:iCs w:val="0"/>
          <w:lang w:eastAsia="en-US"/>
        </w:rPr>
        <w:t>л</w:t>
      </w:r>
      <w:r w:rsidR="002A628B" w:rsidRPr="008E76F7">
        <w:rPr>
          <w:rFonts w:ascii="Times New Roman" w:eastAsia="Calibri" w:hAnsi="Times New Roman" w:cs="Times New Roman"/>
          <w:b w:val="0"/>
          <w:bCs w:val="0"/>
          <w:i w:val="0"/>
          <w:iCs w:val="0"/>
          <w:lang w:eastAsia="en-US"/>
        </w:rPr>
        <w:t xml:space="preserve">) </w:t>
      </w:r>
      <w:r w:rsidR="006841E1" w:rsidRPr="008E76F7">
        <w:rPr>
          <w:rFonts w:ascii="Times New Roman" w:eastAsia="Calibri" w:hAnsi="Times New Roman" w:cs="Times New Roman"/>
          <w:b w:val="0"/>
          <w:bCs w:val="0"/>
          <w:i w:val="0"/>
          <w:iCs w:val="0"/>
          <w:lang w:eastAsia="en-US"/>
        </w:rPr>
        <w:t>таблицу</w:t>
      </w:r>
      <w:r w:rsidR="00514769" w:rsidRPr="008E76F7">
        <w:rPr>
          <w:rFonts w:ascii="Times New Roman" w:eastAsia="Calibri" w:hAnsi="Times New Roman" w:cs="Times New Roman"/>
          <w:b w:val="0"/>
          <w:bCs w:val="0"/>
          <w:i w:val="0"/>
          <w:iCs w:val="0"/>
          <w:lang w:eastAsia="en-US"/>
        </w:rPr>
        <w:t xml:space="preserve"> 30</w:t>
      </w:r>
      <w:r w:rsidR="008D4CD7" w:rsidRPr="008E76F7">
        <w:rPr>
          <w:rFonts w:ascii="Times New Roman" w:eastAsia="Calibri" w:hAnsi="Times New Roman" w:cs="Times New Roman"/>
          <w:b w:val="0"/>
          <w:bCs w:val="0"/>
          <w:i w:val="0"/>
          <w:iCs w:val="0"/>
          <w:lang w:eastAsia="en-US"/>
        </w:rPr>
        <w:t xml:space="preserve"> "</w:t>
      </w:r>
      <w:r w:rsidR="00514769" w:rsidRPr="008E76F7">
        <w:rPr>
          <w:rFonts w:ascii="Times New Roman" w:eastAsia="Calibri" w:hAnsi="Times New Roman" w:cs="Times New Roman"/>
          <w:b w:val="0"/>
          <w:bCs w:val="0"/>
          <w:i w:val="0"/>
          <w:iCs w:val="0"/>
          <w:lang w:eastAsia="en-US"/>
        </w:rPr>
        <w:t xml:space="preserve">Распределение субвенций бюджетам муниципальных образований Ленинградской области на осуществление отдельных государственных полномочий Ленинградской области по обеспечению жильем отдельных категорий граждан, установленных Федеральным законом от 12 января 1995 года </w:t>
      </w:r>
      <w:r w:rsidR="006841E1" w:rsidRPr="008E76F7">
        <w:rPr>
          <w:rFonts w:ascii="Times New Roman" w:eastAsia="Calibri" w:hAnsi="Times New Roman" w:cs="Times New Roman"/>
          <w:b w:val="0"/>
          <w:bCs w:val="0"/>
          <w:i w:val="0"/>
          <w:iCs w:val="0"/>
          <w:lang w:eastAsia="en-US"/>
        </w:rPr>
        <w:t>№</w:t>
      </w:r>
      <w:r w:rsidR="00514769" w:rsidRPr="008E76F7">
        <w:rPr>
          <w:rFonts w:ascii="Times New Roman" w:eastAsia="Calibri" w:hAnsi="Times New Roman" w:cs="Times New Roman"/>
          <w:b w:val="0"/>
          <w:bCs w:val="0"/>
          <w:i w:val="0"/>
          <w:iCs w:val="0"/>
          <w:lang w:eastAsia="en-US"/>
        </w:rPr>
        <w:t xml:space="preserve"> 5-ФЗ "О ветеранах", в соответствии с Указом Президента Российской Федерации от 7 мая </w:t>
      </w:r>
      <w:r w:rsidR="00514769" w:rsidRPr="00CA1136">
        <w:rPr>
          <w:rFonts w:ascii="Times New Roman" w:eastAsia="Calibri" w:hAnsi="Times New Roman" w:cs="Times New Roman"/>
          <w:b w:val="0"/>
          <w:bCs w:val="0"/>
          <w:i w:val="0"/>
          <w:iCs w:val="0"/>
          <w:lang w:eastAsia="en-US"/>
        </w:rPr>
        <w:t xml:space="preserve">2008 года </w:t>
      </w:r>
      <w:r w:rsidR="006841E1" w:rsidRPr="00CA1136">
        <w:rPr>
          <w:rFonts w:ascii="Times New Roman" w:eastAsia="Calibri" w:hAnsi="Times New Roman" w:cs="Times New Roman"/>
          <w:b w:val="0"/>
          <w:bCs w:val="0"/>
          <w:i w:val="0"/>
          <w:iCs w:val="0"/>
          <w:lang w:eastAsia="en-US"/>
        </w:rPr>
        <w:t>№</w:t>
      </w:r>
      <w:r w:rsidR="00514769" w:rsidRPr="00CA1136">
        <w:rPr>
          <w:rFonts w:ascii="Times New Roman" w:eastAsia="Calibri" w:hAnsi="Times New Roman" w:cs="Times New Roman"/>
          <w:b w:val="0"/>
          <w:bCs w:val="0"/>
          <w:i w:val="0"/>
          <w:iCs w:val="0"/>
          <w:lang w:eastAsia="en-US"/>
        </w:rPr>
        <w:t xml:space="preserve"> 714 "Об обеспечении жильем ветеранов Великой Отечественной войны 1941-1945 годов" на 2019 год и</w:t>
      </w:r>
      <w:proofErr w:type="gramEnd"/>
      <w:r w:rsidR="00514769" w:rsidRPr="00CA1136">
        <w:rPr>
          <w:rFonts w:ascii="Times New Roman" w:eastAsia="Calibri" w:hAnsi="Times New Roman" w:cs="Times New Roman"/>
          <w:b w:val="0"/>
          <w:bCs w:val="0"/>
          <w:i w:val="0"/>
          <w:iCs w:val="0"/>
          <w:lang w:eastAsia="en-US"/>
        </w:rPr>
        <w:t xml:space="preserve"> на плановый период 2020 и 2021 годов</w:t>
      </w:r>
      <w:r w:rsidR="00403899" w:rsidRPr="00CA1136">
        <w:rPr>
          <w:rFonts w:ascii="Times New Roman" w:eastAsia="Calibri" w:hAnsi="Times New Roman" w:cs="Times New Roman"/>
          <w:b w:val="0"/>
          <w:bCs w:val="0"/>
          <w:i w:val="0"/>
          <w:iCs w:val="0"/>
          <w:lang w:eastAsia="en-US"/>
        </w:rPr>
        <w:t>" изложить в новой редакции (прилагается);</w:t>
      </w:r>
    </w:p>
    <w:p w:rsidR="00514769" w:rsidRPr="00CA1136" w:rsidRDefault="00514769" w:rsidP="00302B3F">
      <w:pPr>
        <w:rPr>
          <w:lang w:eastAsia="en-US"/>
        </w:rPr>
      </w:pPr>
    </w:p>
    <w:p w:rsidR="00C83B62" w:rsidRDefault="00031A2C" w:rsidP="00302B3F">
      <w:pPr>
        <w:ind w:firstLine="708"/>
        <w:contextualSpacing/>
        <w:jc w:val="both"/>
        <w:rPr>
          <w:iCs/>
          <w:sz w:val="28"/>
          <w:szCs w:val="28"/>
        </w:rPr>
      </w:pPr>
      <w:r w:rsidRPr="00CA1136">
        <w:rPr>
          <w:iCs/>
          <w:sz w:val="28"/>
          <w:szCs w:val="28"/>
        </w:rPr>
        <w:t>1</w:t>
      </w:r>
      <w:r w:rsidR="00EA2E6B">
        <w:rPr>
          <w:iCs/>
          <w:sz w:val="28"/>
          <w:szCs w:val="28"/>
        </w:rPr>
        <w:t>8</w:t>
      </w:r>
      <w:r w:rsidRPr="00CA1136">
        <w:rPr>
          <w:iCs/>
          <w:sz w:val="28"/>
          <w:szCs w:val="28"/>
        </w:rPr>
        <w:t xml:space="preserve">) </w:t>
      </w:r>
      <w:r w:rsidR="00C83B62" w:rsidRPr="00CA1136">
        <w:rPr>
          <w:iCs/>
          <w:sz w:val="28"/>
          <w:szCs w:val="28"/>
        </w:rPr>
        <w:t xml:space="preserve">приложение 20 "Программа государственных внутренних </w:t>
      </w:r>
      <w:r w:rsidR="00C83B62" w:rsidRPr="00C83B62">
        <w:rPr>
          <w:iCs/>
          <w:sz w:val="28"/>
          <w:szCs w:val="28"/>
        </w:rPr>
        <w:t>заимствований Ленинградской области на 2019 год и плановый период 2020 и 2021 годов" изложить</w:t>
      </w:r>
      <w:r>
        <w:rPr>
          <w:iCs/>
          <w:sz w:val="28"/>
          <w:szCs w:val="28"/>
        </w:rPr>
        <w:t xml:space="preserve"> в новой редакции (прилагается);</w:t>
      </w:r>
    </w:p>
    <w:p w:rsidR="00031A2C" w:rsidRPr="00C83B62" w:rsidRDefault="00031A2C" w:rsidP="00302B3F">
      <w:pPr>
        <w:ind w:firstLine="708"/>
        <w:contextualSpacing/>
        <w:jc w:val="both"/>
        <w:rPr>
          <w:iCs/>
          <w:sz w:val="28"/>
          <w:szCs w:val="28"/>
        </w:rPr>
      </w:pPr>
    </w:p>
    <w:p w:rsidR="00C83B62" w:rsidRPr="00C83B62" w:rsidRDefault="00031A2C" w:rsidP="00302B3F">
      <w:pPr>
        <w:ind w:firstLine="708"/>
        <w:jc w:val="both"/>
        <w:rPr>
          <w:iCs/>
          <w:sz w:val="28"/>
          <w:szCs w:val="28"/>
        </w:rPr>
      </w:pPr>
      <w:r>
        <w:rPr>
          <w:iCs/>
          <w:sz w:val="28"/>
          <w:szCs w:val="28"/>
        </w:rPr>
        <w:t>1</w:t>
      </w:r>
      <w:r w:rsidR="00EA2E6B">
        <w:rPr>
          <w:iCs/>
          <w:sz w:val="28"/>
          <w:szCs w:val="28"/>
        </w:rPr>
        <w:t>9</w:t>
      </w:r>
      <w:r>
        <w:rPr>
          <w:iCs/>
          <w:sz w:val="28"/>
          <w:szCs w:val="28"/>
        </w:rPr>
        <w:t>)</w:t>
      </w:r>
      <w:r w:rsidR="00C83B62" w:rsidRPr="00C83B62">
        <w:rPr>
          <w:iCs/>
          <w:sz w:val="28"/>
          <w:szCs w:val="28"/>
        </w:rPr>
        <w:t xml:space="preserve"> приложение 21 "Программа государственных гарантий Ленинградской области в валюте Российской Федерации на 201</w:t>
      </w:r>
      <w:r>
        <w:rPr>
          <w:iCs/>
          <w:sz w:val="28"/>
          <w:szCs w:val="28"/>
        </w:rPr>
        <w:t>9</w:t>
      </w:r>
      <w:r w:rsidR="00C83B62" w:rsidRPr="00C83B62">
        <w:rPr>
          <w:iCs/>
          <w:sz w:val="28"/>
          <w:szCs w:val="28"/>
        </w:rPr>
        <w:t xml:space="preserve"> год и на плановый период 20</w:t>
      </w:r>
      <w:r>
        <w:rPr>
          <w:iCs/>
          <w:sz w:val="28"/>
          <w:szCs w:val="28"/>
        </w:rPr>
        <w:t>20</w:t>
      </w:r>
      <w:r w:rsidR="00C83B62" w:rsidRPr="00C83B62">
        <w:rPr>
          <w:iCs/>
          <w:sz w:val="28"/>
          <w:szCs w:val="28"/>
        </w:rPr>
        <w:t xml:space="preserve"> и 202</w:t>
      </w:r>
      <w:r>
        <w:rPr>
          <w:iCs/>
          <w:sz w:val="28"/>
          <w:szCs w:val="28"/>
        </w:rPr>
        <w:t>1</w:t>
      </w:r>
      <w:r w:rsidR="00C83B62" w:rsidRPr="00C83B62">
        <w:rPr>
          <w:iCs/>
          <w:sz w:val="28"/>
          <w:szCs w:val="28"/>
        </w:rPr>
        <w:t xml:space="preserve"> годов" изложить</w:t>
      </w:r>
      <w:r>
        <w:rPr>
          <w:iCs/>
          <w:sz w:val="28"/>
          <w:szCs w:val="28"/>
        </w:rPr>
        <w:t xml:space="preserve"> в новой редакции (прилагается);</w:t>
      </w:r>
    </w:p>
    <w:p w:rsidR="00C83B62" w:rsidRPr="00C83B62" w:rsidRDefault="00C83B62" w:rsidP="00302B3F">
      <w:pPr>
        <w:rPr>
          <w:iCs/>
          <w:sz w:val="28"/>
          <w:szCs w:val="28"/>
        </w:rPr>
      </w:pPr>
    </w:p>
    <w:p w:rsidR="00AC4BAF" w:rsidRPr="004F7D48" w:rsidRDefault="00EA2E6B" w:rsidP="00302B3F">
      <w:pPr>
        <w:pStyle w:val="2"/>
        <w:spacing w:before="0" w:after="0"/>
        <w:ind w:firstLine="709"/>
        <w:jc w:val="both"/>
        <w:rPr>
          <w:rFonts w:ascii="Times New Roman" w:hAnsi="Times New Roman" w:cs="Times New Roman"/>
          <w:b w:val="0"/>
          <w:bCs w:val="0"/>
          <w:i w:val="0"/>
        </w:rPr>
      </w:pPr>
      <w:r>
        <w:rPr>
          <w:rFonts w:ascii="Times New Roman" w:hAnsi="Times New Roman" w:cs="Times New Roman"/>
          <w:b w:val="0"/>
          <w:bCs w:val="0"/>
          <w:i w:val="0"/>
        </w:rPr>
        <w:t>20</w:t>
      </w:r>
      <w:r w:rsidR="006C3205" w:rsidRPr="00031A2C">
        <w:rPr>
          <w:rFonts w:ascii="Times New Roman" w:hAnsi="Times New Roman" w:cs="Times New Roman"/>
          <w:b w:val="0"/>
          <w:bCs w:val="0"/>
          <w:i w:val="0"/>
        </w:rPr>
        <w:t xml:space="preserve">) приложение 23 "Источники внутреннего финансирования дефицита областного бюджета </w:t>
      </w:r>
      <w:r w:rsidR="006C3205" w:rsidRPr="004F7D48">
        <w:rPr>
          <w:rFonts w:ascii="Times New Roman" w:hAnsi="Times New Roman" w:cs="Times New Roman"/>
          <w:b w:val="0"/>
          <w:bCs w:val="0"/>
          <w:i w:val="0"/>
        </w:rPr>
        <w:t>Ленинградской области на 201</w:t>
      </w:r>
      <w:r w:rsidR="004F7D48" w:rsidRPr="004F7D48">
        <w:rPr>
          <w:rFonts w:ascii="Times New Roman" w:hAnsi="Times New Roman" w:cs="Times New Roman"/>
          <w:b w:val="0"/>
          <w:bCs w:val="0"/>
          <w:i w:val="0"/>
        </w:rPr>
        <w:t>9</w:t>
      </w:r>
      <w:r w:rsidR="006C3205" w:rsidRPr="004F7D48">
        <w:rPr>
          <w:rFonts w:ascii="Times New Roman" w:hAnsi="Times New Roman" w:cs="Times New Roman"/>
          <w:b w:val="0"/>
          <w:bCs w:val="0"/>
          <w:i w:val="0"/>
        </w:rPr>
        <w:t xml:space="preserve"> год и на плановый период 20</w:t>
      </w:r>
      <w:r w:rsidR="004F7D48" w:rsidRPr="004F7D48">
        <w:rPr>
          <w:rFonts w:ascii="Times New Roman" w:hAnsi="Times New Roman" w:cs="Times New Roman"/>
          <w:b w:val="0"/>
          <w:bCs w:val="0"/>
          <w:i w:val="0"/>
        </w:rPr>
        <w:t xml:space="preserve">20 </w:t>
      </w:r>
      <w:r w:rsidR="006C3205" w:rsidRPr="004F7D48">
        <w:rPr>
          <w:rFonts w:ascii="Times New Roman" w:hAnsi="Times New Roman" w:cs="Times New Roman"/>
          <w:b w:val="0"/>
          <w:bCs w:val="0"/>
          <w:i w:val="0"/>
        </w:rPr>
        <w:t>и 202</w:t>
      </w:r>
      <w:r w:rsidR="004F7D48" w:rsidRPr="004F7D48">
        <w:rPr>
          <w:rFonts w:ascii="Times New Roman" w:hAnsi="Times New Roman" w:cs="Times New Roman"/>
          <w:b w:val="0"/>
          <w:bCs w:val="0"/>
          <w:i w:val="0"/>
        </w:rPr>
        <w:t>1</w:t>
      </w:r>
      <w:r w:rsidR="006C3205" w:rsidRPr="004F7D48">
        <w:rPr>
          <w:rFonts w:ascii="Times New Roman" w:hAnsi="Times New Roman" w:cs="Times New Roman"/>
          <w:b w:val="0"/>
          <w:bCs w:val="0"/>
          <w:i w:val="0"/>
        </w:rPr>
        <w:t xml:space="preserve"> годов" изложить в новой редакции (прилагается).</w:t>
      </w:r>
    </w:p>
    <w:p w:rsidR="006C3205" w:rsidRPr="004F7D48" w:rsidRDefault="006C3205" w:rsidP="00302B3F"/>
    <w:p w:rsidR="008F4314" w:rsidRPr="005138BD" w:rsidRDefault="008F4314" w:rsidP="00302B3F">
      <w:pPr>
        <w:pStyle w:val="2"/>
        <w:spacing w:before="0" w:after="0"/>
        <w:ind w:firstLine="709"/>
        <w:jc w:val="both"/>
        <w:rPr>
          <w:rFonts w:ascii="Times New Roman" w:hAnsi="Times New Roman" w:cs="Times New Roman"/>
          <w:bCs w:val="0"/>
          <w:i w:val="0"/>
        </w:rPr>
      </w:pPr>
      <w:r w:rsidRPr="005138BD">
        <w:rPr>
          <w:rFonts w:ascii="Times New Roman" w:hAnsi="Times New Roman" w:cs="Times New Roman"/>
          <w:bCs w:val="0"/>
          <w:i w:val="0"/>
        </w:rPr>
        <w:t>Статья 2</w:t>
      </w:r>
    </w:p>
    <w:p w:rsidR="0047262B" w:rsidRPr="007321C9" w:rsidRDefault="0047262B" w:rsidP="00302B3F">
      <w:pPr>
        <w:ind w:firstLine="709"/>
        <w:jc w:val="both"/>
        <w:rPr>
          <w:sz w:val="28"/>
          <w:szCs w:val="28"/>
        </w:rPr>
      </w:pPr>
    </w:p>
    <w:p w:rsidR="008F4314" w:rsidRPr="007321C9" w:rsidRDefault="008F4314" w:rsidP="00302B3F">
      <w:pPr>
        <w:ind w:firstLine="709"/>
        <w:jc w:val="both"/>
        <w:rPr>
          <w:sz w:val="28"/>
          <w:szCs w:val="28"/>
        </w:rPr>
      </w:pPr>
      <w:r w:rsidRPr="007321C9">
        <w:rPr>
          <w:sz w:val="28"/>
          <w:szCs w:val="28"/>
        </w:rPr>
        <w:t>Настоящий областной закон вступает в силу со дня его официа</w:t>
      </w:r>
      <w:r w:rsidR="000C1EA3" w:rsidRPr="007321C9">
        <w:rPr>
          <w:sz w:val="28"/>
          <w:szCs w:val="28"/>
        </w:rPr>
        <w:t>льного опубликования.</w:t>
      </w:r>
    </w:p>
    <w:p w:rsidR="00806FFB" w:rsidRDefault="00806FFB" w:rsidP="00302B3F">
      <w:pPr>
        <w:ind w:firstLine="709"/>
        <w:rPr>
          <w:bCs/>
          <w:sz w:val="28"/>
          <w:szCs w:val="28"/>
        </w:rPr>
      </w:pPr>
    </w:p>
    <w:p w:rsidR="0087119E" w:rsidRPr="007321C9" w:rsidRDefault="0087119E" w:rsidP="00806FFB">
      <w:pPr>
        <w:ind w:firstLine="709"/>
        <w:rPr>
          <w:bCs/>
          <w:sz w:val="28"/>
          <w:szCs w:val="28"/>
        </w:rPr>
      </w:pPr>
    </w:p>
    <w:p w:rsidR="00806FFB" w:rsidRPr="007321C9" w:rsidRDefault="00806FFB" w:rsidP="00806FFB">
      <w:pPr>
        <w:jc w:val="both"/>
        <w:rPr>
          <w:sz w:val="28"/>
          <w:szCs w:val="28"/>
        </w:rPr>
      </w:pPr>
      <w:r w:rsidRPr="007321C9">
        <w:rPr>
          <w:sz w:val="28"/>
          <w:szCs w:val="28"/>
        </w:rPr>
        <w:t>Губернатор</w:t>
      </w:r>
    </w:p>
    <w:p w:rsidR="005E056B" w:rsidRPr="00806FFB" w:rsidRDefault="00806FFB" w:rsidP="00806FFB">
      <w:pPr>
        <w:tabs>
          <w:tab w:val="right" w:pos="9639"/>
        </w:tabs>
        <w:jc w:val="both"/>
        <w:rPr>
          <w:bCs/>
          <w:sz w:val="28"/>
          <w:szCs w:val="28"/>
        </w:rPr>
      </w:pPr>
      <w:r w:rsidRPr="007321C9">
        <w:rPr>
          <w:sz w:val="28"/>
          <w:szCs w:val="28"/>
        </w:rPr>
        <w:t xml:space="preserve">Ленинградской области </w:t>
      </w:r>
      <w:r w:rsidRPr="007321C9">
        <w:rPr>
          <w:sz w:val="28"/>
          <w:szCs w:val="28"/>
        </w:rPr>
        <w:tab/>
        <w:t>А. Дрозденко</w:t>
      </w:r>
    </w:p>
    <w:sectPr w:rsidR="005E056B" w:rsidRPr="00806FFB" w:rsidSect="00806FFB">
      <w:headerReference w:type="default" r:id="rId9"/>
      <w:footerReference w:type="even" r:id="rId10"/>
      <w:footerReference w:type="default" r:id="rId11"/>
      <w:pgSz w:w="11906" w:h="16838"/>
      <w:pgMar w:top="1134" w:right="737" w:bottom="1134"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6D7" w:rsidRDefault="008266D7">
      <w:r>
        <w:separator/>
      </w:r>
    </w:p>
  </w:endnote>
  <w:endnote w:type="continuationSeparator" w:id="0">
    <w:p w:rsidR="008266D7" w:rsidRDefault="00826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293" w:rsidRDefault="00223293" w:rsidP="0046100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23293" w:rsidRDefault="00223293" w:rsidP="00831F2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293" w:rsidRDefault="00223293" w:rsidP="00831F2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6D7" w:rsidRDefault="008266D7">
      <w:r>
        <w:separator/>
      </w:r>
    </w:p>
  </w:footnote>
  <w:footnote w:type="continuationSeparator" w:id="0">
    <w:p w:rsidR="008266D7" w:rsidRDefault="008266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293" w:rsidRDefault="00223293">
    <w:pPr>
      <w:pStyle w:val="aa"/>
      <w:jc w:val="right"/>
    </w:pPr>
    <w:r>
      <w:fldChar w:fldCharType="begin"/>
    </w:r>
    <w:r>
      <w:instrText xml:space="preserve"> PAGE   \* MERGEFORMAT </w:instrText>
    </w:r>
    <w:r>
      <w:fldChar w:fldCharType="separate"/>
    </w:r>
    <w:r w:rsidR="00D758A0">
      <w:rPr>
        <w:noProof/>
      </w:rPr>
      <w:t>8</w:t>
    </w:r>
    <w:r>
      <w:rPr>
        <w:noProof/>
      </w:rPr>
      <w:fldChar w:fldCharType="end"/>
    </w:r>
  </w:p>
  <w:p w:rsidR="00223293" w:rsidRDefault="0022329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A600A"/>
    <w:multiLevelType w:val="hybridMultilevel"/>
    <w:tmpl w:val="AC48E66C"/>
    <w:lvl w:ilvl="0" w:tplc="B70821D8">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2AA500C"/>
    <w:multiLevelType w:val="hybridMultilevel"/>
    <w:tmpl w:val="56D8FF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6E237D6"/>
    <w:multiLevelType w:val="hybridMultilevel"/>
    <w:tmpl w:val="702EF886"/>
    <w:lvl w:ilvl="0" w:tplc="A202AD22">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370F7EB0"/>
    <w:multiLevelType w:val="hybridMultilevel"/>
    <w:tmpl w:val="4DF41CA8"/>
    <w:lvl w:ilvl="0" w:tplc="D9E00958">
      <w:start w:val="1"/>
      <w:numFmt w:val="decimal"/>
      <w:lvlText w:val="%1)"/>
      <w:lvlJc w:val="left"/>
      <w:pPr>
        <w:ind w:left="786" w:hanging="360"/>
      </w:pPr>
      <w:rPr>
        <w:rFonts w:ascii="Times New Roman" w:hAnsi="Times New Roman" w:cs="Times New Roman" w:hint="default"/>
        <w:b/>
        <w:i/>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3BD225C6"/>
    <w:multiLevelType w:val="hybridMultilevel"/>
    <w:tmpl w:val="9DB81B3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C7B715E"/>
    <w:multiLevelType w:val="hybridMultilevel"/>
    <w:tmpl w:val="092666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A493A70"/>
    <w:multiLevelType w:val="hybridMultilevel"/>
    <w:tmpl w:val="483CB990"/>
    <w:lvl w:ilvl="0" w:tplc="6A28042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6ECD7D49"/>
    <w:multiLevelType w:val="hybridMultilevel"/>
    <w:tmpl w:val="4ECEC4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2"/>
  </w:num>
  <w:num w:numId="3">
    <w:abstractNumId w:val="6"/>
  </w:num>
  <w:num w:numId="4">
    <w:abstractNumId w:val="0"/>
  </w:num>
  <w:num w:numId="5">
    <w:abstractNumId w:val="1"/>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BB7"/>
    <w:rsid w:val="00000CA9"/>
    <w:rsid w:val="0000132D"/>
    <w:rsid w:val="00001603"/>
    <w:rsid w:val="0000177D"/>
    <w:rsid w:val="000027DD"/>
    <w:rsid w:val="00004368"/>
    <w:rsid w:val="00004626"/>
    <w:rsid w:val="0000511D"/>
    <w:rsid w:val="00006693"/>
    <w:rsid w:val="00007348"/>
    <w:rsid w:val="00010C47"/>
    <w:rsid w:val="000118C2"/>
    <w:rsid w:val="00014075"/>
    <w:rsid w:val="00014D6F"/>
    <w:rsid w:val="000151E7"/>
    <w:rsid w:val="0001547E"/>
    <w:rsid w:val="00016FC8"/>
    <w:rsid w:val="00017CA2"/>
    <w:rsid w:val="00025A86"/>
    <w:rsid w:val="00025E85"/>
    <w:rsid w:val="0002663B"/>
    <w:rsid w:val="00026AA2"/>
    <w:rsid w:val="0003175E"/>
    <w:rsid w:val="00031A2C"/>
    <w:rsid w:val="00031A8C"/>
    <w:rsid w:val="000320E3"/>
    <w:rsid w:val="000405F1"/>
    <w:rsid w:val="00040AC2"/>
    <w:rsid w:val="00045E67"/>
    <w:rsid w:val="00051031"/>
    <w:rsid w:val="00053AA7"/>
    <w:rsid w:val="000545A7"/>
    <w:rsid w:val="000552D5"/>
    <w:rsid w:val="00060458"/>
    <w:rsid w:val="000618B3"/>
    <w:rsid w:val="00063950"/>
    <w:rsid w:val="00063FF8"/>
    <w:rsid w:val="00064E31"/>
    <w:rsid w:val="000713B2"/>
    <w:rsid w:val="00076905"/>
    <w:rsid w:val="00076FA0"/>
    <w:rsid w:val="00080E9D"/>
    <w:rsid w:val="000819D9"/>
    <w:rsid w:val="00081AAA"/>
    <w:rsid w:val="00082B76"/>
    <w:rsid w:val="00082F8F"/>
    <w:rsid w:val="0008361A"/>
    <w:rsid w:val="00084210"/>
    <w:rsid w:val="000859E3"/>
    <w:rsid w:val="00085B0B"/>
    <w:rsid w:val="00085F75"/>
    <w:rsid w:val="00087633"/>
    <w:rsid w:val="0009355F"/>
    <w:rsid w:val="00093865"/>
    <w:rsid w:val="00094B05"/>
    <w:rsid w:val="000964B6"/>
    <w:rsid w:val="00097046"/>
    <w:rsid w:val="000A1173"/>
    <w:rsid w:val="000A20AD"/>
    <w:rsid w:val="000A2A37"/>
    <w:rsid w:val="000A4567"/>
    <w:rsid w:val="000A5AA8"/>
    <w:rsid w:val="000A5BD0"/>
    <w:rsid w:val="000B20A1"/>
    <w:rsid w:val="000B441F"/>
    <w:rsid w:val="000B5E2C"/>
    <w:rsid w:val="000C0F32"/>
    <w:rsid w:val="000C1D56"/>
    <w:rsid w:val="000C1EA3"/>
    <w:rsid w:val="000C6A20"/>
    <w:rsid w:val="000C739A"/>
    <w:rsid w:val="000D0041"/>
    <w:rsid w:val="000D350E"/>
    <w:rsid w:val="000D3534"/>
    <w:rsid w:val="000D5412"/>
    <w:rsid w:val="000D56F7"/>
    <w:rsid w:val="000D57C5"/>
    <w:rsid w:val="000D7D05"/>
    <w:rsid w:val="000D7EA3"/>
    <w:rsid w:val="000E047A"/>
    <w:rsid w:val="000E1352"/>
    <w:rsid w:val="000E316D"/>
    <w:rsid w:val="000E3394"/>
    <w:rsid w:val="000E46CA"/>
    <w:rsid w:val="000E4AE0"/>
    <w:rsid w:val="000E4DC1"/>
    <w:rsid w:val="000E4F19"/>
    <w:rsid w:val="000E61B4"/>
    <w:rsid w:val="000E7989"/>
    <w:rsid w:val="000F05E3"/>
    <w:rsid w:val="000F0D8D"/>
    <w:rsid w:val="000F29A7"/>
    <w:rsid w:val="000F3286"/>
    <w:rsid w:val="000F56D4"/>
    <w:rsid w:val="000F5899"/>
    <w:rsid w:val="000F5D90"/>
    <w:rsid w:val="000F70FF"/>
    <w:rsid w:val="000F7D17"/>
    <w:rsid w:val="001052F1"/>
    <w:rsid w:val="00105BAD"/>
    <w:rsid w:val="00111299"/>
    <w:rsid w:val="00113CC8"/>
    <w:rsid w:val="001141EB"/>
    <w:rsid w:val="00115504"/>
    <w:rsid w:val="00116B31"/>
    <w:rsid w:val="001177E5"/>
    <w:rsid w:val="001207F8"/>
    <w:rsid w:val="00123072"/>
    <w:rsid w:val="001302EF"/>
    <w:rsid w:val="00131AFE"/>
    <w:rsid w:val="00131C7A"/>
    <w:rsid w:val="0013258A"/>
    <w:rsid w:val="00135127"/>
    <w:rsid w:val="00137073"/>
    <w:rsid w:val="001402F4"/>
    <w:rsid w:val="00142D2C"/>
    <w:rsid w:val="00143CF7"/>
    <w:rsid w:val="001446E5"/>
    <w:rsid w:val="00144A58"/>
    <w:rsid w:val="00144C46"/>
    <w:rsid w:val="00145AF0"/>
    <w:rsid w:val="00146B8A"/>
    <w:rsid w:val="00152614"/>
    <w:rsid w:val="00152A89"/>
    <w:rsid w:val="00153B6D"/>
    <w:rsid w:val="00156B8D"/>
    <w:rsid w:val="00157C4E"/>
    <w:rsid w:val="0016295A"/>
    <w:rsid w:val="00166682"/>
    <w:rsid w:val="00171530"/>
    <w:rsid w:val="0017368C"/>
    <w:rsid w:val="00174B1E"/>
    <w:rsid w:val="001751E4"/>
    <w:rsid w:val="00175BC3"/>
    <w:rsid w:val="00180077"/>
    <w:rsid w:val="0018039F"/>
    <w:rsid w:val="001814FD"/>
    <w:rsid w:val="001826CF"/>
    <w:rsid w:val="001844C4"/>
    <w:rsid w:val="001849D4"/>
    <w:rsid w:val="001853F3"/>
    <w:rsid w:val="00190BB0"/>
    <w:rsid w:val="00191C84"/>
    <w:rsid w:val="00193987"/>
    <w:rsid w:val="00197030"/>
    <w:rsid w:val="001A188B"/>
    <w:rsid w:val="001A1ADE"/>
    <w:rsid w:val="001A1AFF"/>
    <w:rsid w:val="001A4551"/>
    <w:rsid w:val="001A67E0"/>
    <w:rsid w:val="001B1D7D"/>
    <w:rsid w:val="001C1CEE"/>
    <w:rsid w:val="001C4036"/>
    <w:rsid w:val="001C51C8"/>
    <w:rsid w:val="001C542E"/>
    <w:rsid w:val="001C67AE"/>
    <w:rsid w:val="001D1344"/>
    <w:rsid w:val="001D1BE4"/>
    <w:rsid w:val="001D44C9"/>
    <w:rsid w:val="001D4817"/>
    <w:rsid w:val="001D707E"/>
    <w:rsid w:val="001D7DCC"/>
    <w:rsid w:val="001E1F7B"/>
    <w:rsid w:val="001E28C8"/>
    <w:rsid w:val="001E3227"/>
    <w:rsid w:val="001E6856"/>
    <w:rsid w:val="001F05B3"/>
    <w:rsid w:val="001F12C3"/>
    <w:rsid w:val="001F67D3"/>
    <w:rsid w:val="001F68D5"/>
    <w:rsid w:val="001F6CE6"/>
    <w:rsid w:val="002001D3"/>
    <w:rsid w:val="0020081F"/>
    <w:rsid w:val="0020725B"/>
    <w:rsid w:val="00213093"/>
    <w:rsid w:val="00221512"/>
    <w:rsid w:val="00222F32"/>
    <w:rsid w:val="00223293"/>
    <w:rsid w:val="00225A36"/>
    <w:rsid w:val="00225BAC"/>
    <w:rsid w:val="002268DA"/>
    <w:rsid w:val="00226A3E"/>
    <w:rsid w:val="00227727"/>
    <w:rsid w:val="0023030F"/>
    <w:rsid w:val="00230394"/>
    <w:rsid w:val="00232622"/>
    <w:rsid w:val="00233C2A"/>
    <w:rsid w:val="00235598"/>
    <w:rsid w:val="00235D92"/>
    <w:rsid w:val="0024027C"/>
    <w:rsid w:val="002424E9"/>
    <w:rsid w:val="002431F4"/>
    <w:rsid w:val="00246238"/>
    <w:rsid w:val="00252F93"/>
    <w:rsid w:val="002536FF"/>
    <w:rsid w:val="0025451C"/>
    <w:rsid w:val="00254846"/>
    <w:rsid w:val="00255648"/>
    <w:rsid w:val="002579B8"/>
    <w:rsid w:val="002625BF"/>
    <w:rsid w:val="00263B27"/>
    <w:rsid w:val="002669A1"/>
    <w:rsid w:val="00266B11"/>
    <w:rsid w:val="00267A07"/>
    <w:rsid w:val="002708BB"/>
    <w:rsid w:val="00270A9F"/>
    <w:rsid w:val="00272210"/>
    <w:rsid w:val="00273786"/>
    <w:rsid w:val="002755C1"/>
    <w:rsid w:val="0028346A"/>
    <w:rsid w:val="00284ACA"/>
    <w:rsid w:val="00287748"/>
    <w:rsid w:val="00292370"/>
    <w:rsid w:val="0029351C"/>
    <w:rsid w:val="00293E44"/>
    <w:rsid w:val="002A32D1"/>
    <w:rsid w:val="002A3B71"/>
    <w:rsid w:val="002A3DA0"/>
    <w:rsid w:val="002A3E32"/>
    <w:rsid w:val="002A5F28"/>
    <w:rsid w:val="002A628B"/>
    <w:rsid w:val="002B1E97"/>
    <w:rsid w:val="002B2DF6"/>
    <w:rsid w:val="002B2FB6"/>
    <w:rsid w:val="002B4101"/>
    <w:rsid w:val="002B5219"/>
    <w:rsid w:val="002B52FC"/>
    <w:rsid w:val="002B59FF"/>
    <w:rsid w:val="002B5B22"/>
    <w:rsid w:val="002B5E22"/>
    <w:rsid w:val="002B6E16"/>
    <w:rsid w:val="002B72E0"/>
    <w:rsid w:val="002B76A5"/>
    <w:rsid w:val="002C3B49"/>
    <w:rsid w:val="002C4F6C"/>
    <w:rsid w:val="002D1CE0"/>
    <w:rsid w:val="002D25A1"/>
    <w:rsid w:val="002D2928"/>
    <w:rsid w:val="002D5239"/>
    <w:rsid w:val="002E032F"/>
    <w:rsid w:val="002E16F2"/>
    <w:rsid w:val="002E2A17"/>
    <w:rsid w:val="002F00BF"/>
    <w:rsid w:val="002F6C64"/>
    <w:rsid w:val="002F6E20"/>
    <w:rsid w:val="002F75B5"/>
    <w:rsid w:val="002F7CBA"/>
    <w:rsid w:val="00301877"/>
    <w:rsid w:val="00302921"/>
    <w:rsid w:val="00302B3F"/>
    <w:rsid w:val="003034CC"/>
    <w:rsid w:val="0030475F"/>
    <w:rsid w:val="00307218"/>
    <w:rsid w:val="00310A2D"/>
    <w:rsid w:val="00311288"/>
    <w:rsid w:val="00311DB7"/>
    <w:rsid w:val="0031244C"/>
    <w:rsid w:val="00312F3B"/>
    <w:rsid w:val="00315A25"/>
    <w:rsid w:val="00316043"/>
    <w:rsid w:val="00320430"/>
    <w:rsid w:val="0032044E"/>
    <w:rsid w:val="00321BAF"/>
    <w:rsid w:val="003225B6"/>
    <w:rsid w:val="0032446B"/>
    <w:rsid w:val="00330424"/>
    <w:rsid w:val="00331BEB"/>
    <w:rsid w:val="00333C5A"/>
    <w:rsid w:val="003359EB"/>
    <w:rsid w:val="0033605C"/>
    <w:rsid w:val="003404A5"/>
    <w:rsid w:val="00342A32"/>
    <w:rsid w:val="00343672"/>
    <w:rsid w:val="00344AE5"/>
    <w:rsid w:val="00350D43"/>
    <w:rsid w:val="003512BA"/>
    <w:rsid w:val="00351BAF"/>
    <w:rsid w:val="003522CD"/>
    <w:rsid w:val="00357844"/>
    <w:rsid w:val="00357B4D"/>
    <w:rsid w:val="00361678"/>
    <w:rsid w:val="0036265B"/>
    <w:rsid w:val="003632B2"/>
    <w:rsid w:val="00363694"/>
    <w:rsid w:val="00363F1A"/>
    <w:rsid w:val="0036509C"/>
    <w:rsid w:val="00367159"/>
    <w:rsid w:val="00371EC6"/>
    <w:rsid w:val="00373002"/>
    <w:rsid w:val="003740CE"/>
    <w:rsid w:val="0037425F"/>
    <w:rsid w:val="003743E4"/>
    <w:rsid w:val="0037445C"/>
    <w:rsid w:val="003755F8"/>
    <w:rsid w:val="00381AF5"/>
    <w:rsid w:val="0038454B"/>
    <w:rsid w:val="003856E0"/>
    <w:rsid w:val="00386B66"/>
    <w:rsid w:val="00387625"/>
    <w:rsid w:val="00387808"/>
    <w:rsid w:val="00390F04"/>
    <w:rsid w:val="00392244"/>
    <w:rsid w:val="00392841"/>
    <w:rsid w:val="003934A9"/>
    <w:rsid w:val="003943E0"/>
    <w:rsid w:val="00396E7A"/>
    <w:rsid w:val="003974E6"/>
    <w:rsid w:val="00397A2B"/>
    <w:rsid w:val="003A321A"/>
    <w:rsid w:val="003A399A"/>
    <w:rsid w:val="003B46A0"/>
    <w:rsid w:val="003C0843"/>
    <w:rsid w:val="003C341C"/>
    <w:rsid w:val="003C3818"/>
    <w:rsid w:val="003C3F16"/>
    <w:rsid w:val="003C5B79"/>
    <w:rsid w:val="003C7763"/>
    <w:rsid w:val="003C78E7"/>
    <w:rsid w:val="003D0E40"/>
    <w:rsid w:val="003D12C3"/>
    <w:rsid w:val="003D178A"/>
    <w:rsid w:val="003D44CB"/>
    <w:rsid w:val="003D4DD0"/>
    <w:rsid w:val="003D59B2"/>
    <w:rsid w:val="003D7772"/>
    <w:rsid w:val="003D7EC9"/>
    <w:rsid w:val="003E41FF"/>
    <w:rsid w:val="003E7E77"/>
    <w:rsid w:val="003E7F6C"/>
    <w:rsid w:val="003F0330"/>
    <w:rsid w:val="003F2F1F"/>
    <w:rsid w:val="003F6792"/>
    <w:rsid w:val="0040152D"/>
    <w:rsid w:val="00401C1F"/>
    <w:rsid w:val="00403899"/>
    <w:rsid w:val="00404C9C"/>
    <w:rsid w:val="00405623"/>
    <w:rsid w:val="004063F9"/>
    <w:rsid w:val="004065DB"/>
    <w:rsid w:val="004073E9"/>
    <w:rsid w:val="004167AB"/>
    <w:rsid w:val="0042467B"/>
    <w:rsid w:val="00426949"/>
    <w:rsid w:val="00426FC9"/>
    <w:rsid w:val="00427562"/>
    <w:rsid w:val="004323F3"/>
    <w:rsid w:val="0044072F"/>
    <w:rsid w:val="004425CA"/>
    <w:rsid w:val="00442C9F"/>
    <w:rsid w:val="00443B44"/>
    <w:rsid w:val="0044494E"/>
    <w:rsid w:val="00447284"/>
    <w:rsid w:val="00447C1A"/>
    <w:rsid w:val="00450201"/>
    <w:rsid w:val="004529CC"/>
    <w:rsid w:val="00453643"/>
    <w:rsid w:val="00454718"/>
    <w:rsid w:val="004550D0"/>
    <w:rsid w:val="00455481"/>
    <w:rsid w:val="004556E4"/>
    <w:rsid w:val="0045572F"/>
    <w:rsid w:val="00457588"/>
    <w:rsid w:val="00461007"/>
    <w:rsid w:val="004624B5"/>
    <w:rsid w:val="00464FC3"/>
    <w:rsid w:val="00465519"/>
    <w:rsid w:val="00466327"/>
    <w:rsid w:val="00471261"/>
    <w:rsid w:val="0047262B"/>
    <w:rsid w:val="00472839"/>
    <w:rsid w:val="004741C9"/>
    <w:rsid w:val="004775AE"/>
    <w:rsid w:val="00481DA8"/>
    <w:rsid w:val="00484DFE"/>
    <w:rsid w:val="004864E4"/>
    <w:rsid w:val="004871ED"/>
    <w:rsid w:val="00491525"/>
    <w:rsid w:val="00494A41"/>
    <w:rsid w:val="00494B1F"/>
    <w:rsid w:val="0049575B"/>
    <w:rsid w:val="004A2D48"/>
    <w:rsid w:val="004A34D0"/>
    <w:rsid w:val="004A3A80"/>
    <w:rsid w:val="004A574E"/>
    <w:rsid w:val="004A6198"/>
    <w:rsid w:val="004A71D7"/>
    <w:rsid w:val="004A7376"/>
    <w:rsid w:val="004B40AC"/>
    <w:rsid w:val="004C071F"/>
    <w:rsid w:val="004C24FB"/>
    <w:rsid w:val="004C2D6E"/>
    <w:rsid w:val="004C5718"/>
    <w:rsid w:val="004C7608"/>
    <w:rsid w:val="004D23E1"/>
    <w:rsid w:val="004D389F"/>
    <w:rsid w:val="004D3A64"/>
    <w:rsid w:val="004D456C"/>
    <w:rsid w:val="004D5318"/>
    <w:rsid w:val="004E26D1"/>
    <w:rsid w:val="004E473B"/>
    <w:rsid w:val="004F040B"/>
    <w:rsid w:val="004F0EA7"/>
    <w:rsid w:val="004F2D4F"/>
    <w:rsid w:val="004F3A1A"/>
    <w:rsid w:val="004F632B"/>
    <w:rsid w:val="004F7D48"/>
    <w:rsid w:val="00500FFF"/>
    <w:rsid w:val="005018A7"/>
    <w:rsid w:val="0050755F"/>
    <w:rsid w:val="00507F48"/>
    <w:rsid w:val="0051124D"/>
    <w:rsid w:val="00511C68"/>
    <w:rsid w:val="00512B9B"/>
    <w:rsid w:val="005138BD"/>
    <w:rsid w:val="0051397E"/>
    <w:rsid w:val="00514769"/>
    <w:rsid w:val="00515759"/>
    <w:rsid w:val="00520B92"/>
    <w:rsid w:val="00520CDA"/>
    <w:rsid w:val="00525DB6"/>
    <w:rsid w:val="00526143"/>
    <w:rsid w:val="00526FA5"/>
    <w:rsid w:val="0053068A"/>
    <w:rsid w:val="00540054"/>
    <w:rsid w:val="005415D7"/>
    <w:rsid w:val="00541C80"/>
    <w:rsid w:val="005441FC"/>
    <w:rsid w:val="005508C1"/>
    <w:rsid w:val="0055482C"/>
    <w:rsid w:val="0056247B"/>
    <w:rsid w:val="00562B43"/>
    <w:rsid w:val="005639C9"/>
    <w:rsid w:val="00563B4C"/>
    <w:rsid w:val="005641B6"/>
    <w:rsid w:val="00565771"/>
    <w:rsid w:val="0057396C"/>
    <w:rsid w:val="005803F2"/>
    <w:rsid w:val="00580F28"/>
    <w:rsid w:val="00582537"/>
    <w:rsid w:val="00582D42"/>
    <w:rsid w:val="00584594"/>
    <w:rsid w:val="00586534"/>
    <w:rsid w:val="005907BC"/>
    <w:rsid w:val="00590F30"/>
    <w:rsid w:val="005910F2"/>
    <w:rsid w:val="005925F9"/>
    <w:rsid w:val="00592E42"/>
    <w:rsid w:val="00592EB8"/>
    <w:rsid w:val="005952D2"/>
    <w:rsid w:val="00595F9F"/>
    <w:rsid w:val="00596140"/>
    <w:rsid w:val="005961FC"/>
    <w:rsid w:val="00596792"/>
    <w:rsid w:val="00597630"/>
    <w:rsid w:val="005A079A"/>
    <w:rsid w:val="005A0B07"/>
    <w:rsid w:val="005A0DF6"/>
    <w:rsid w:val="005A106E"/>
    <w:rsid w:val="005A11E4"/>
    <w:rsid w:val="005A3731"/>
    <w:rsid w:val="005A6EAF"/>
    <w:rsid w:val="005B193B"/>
    <w:rsid w:val="005B2CB4"/>
    <w:rsid w:val="005B697E"/>
    <w:rsid w:val="005C1E5F"/>
    <w:rsid w:val="005C313A"/>
    <w:rsid w:val="005C6C61"/>
    <w:rsid w:val="005C7A66"/>
    <w:rsid w:val="005D12E5"/>
    <w:rsid w:val="005D2649"/>
    <w:rsid w:val="005D36DE"/>
    <w:rsid w:val="005D3B70"/>
    <w:rsid w:val="005D404D"/>
    <w:rsid w:val="005D49AA"/>
    <w:rsid w:val="005D4D85"/>
    <w:rsid w:val="005E056B"/>
    <w:rsid w:val="005E211C"/>
    <w:rsid w:val="005E2EE7"/>
    <w:rsid w:val="005E35DC"/>
    <w:rsid w:val="005F151B"/>
    <w:rsid w:val="005F17CD"/>
    <w:rsid w:val="005F3E1D"/>
    <w:rsid w:val="005F4628"/>
    <w:rsid w:val="005F5242"/>
    <w:rsid w:val="005F5B39"/>
    <w:rsid w:val="005F628A"/>
    <w:rsid w:val="005F6E18"/>
    <w:rsid w:val="006012D1"/>
    <w:rsid w:val="006036E1"/>
    <w:rsid w:val="00604728"/>
    <w:rsid w:val="00605DEF"/>
    <w:rsid w:val="006062C8"/>
    <w:rsid w:val="00607592"/>
    <w:rsid w:val="00610640"/>
    <w:rsid w:val="006110C3"/>
    <w:rsid w:val="00612E2D"/>
    <w:rsid w:val="00613131"/>
    <w:rsid w:val="00614C29"/>
    <w:rsid w:val="006155F0"/>
    <w:rsid w:val="00616674"/>
    <w:rsid w:val="00620C18"/>
    <w:rsid w:val="006241A0"/>
    <w:rsid w:val="00630E36"/>
    <w:rsid w:val="00633467"/>
    <w:rsid w:val="0063409F"/>
    <w:rsid w:val="0063617B"/>
    <w:rsid w:val="006403CA"/>
    <w:rsid w:val="006415F0"/>
    <w:rsid w:val="00643D8D"/>
    <w:rsid w:val="00643DCB"/>
    <w:rsid w:val="00644A72"/>
    <w:rsid w:val="00651A8E"/>
    <w:rsid w:val="006539ED"/>
    <w:rsid w:val="00655704"/>
    <w:rsid w:val="00657E9D"/>
    <w:rsid w:val="00662E89"/>
    <w:rsid w:val="006661CB"/>
    <w:rsid w:val="00680815"/>
    <w:rsid w:val="00682727"/>
    <w:rsid w:val="00683E65"/>
    <w:rsid w:val="006841E1"/>
    <w:rsid w:val="0068486C"/>
    <w:rsid w:val="00685083"/>
    <w:rsid w:val="0068575A"/>
    <w:rsid w:val="00695967"/>
    <w:rsid w:val="006A06F8"/>
    <w:rsid w:val="006A0DC9"/>
    <w:rsid w:val="006A1776"/>
    <w:rsid w:val="006A1F6B"/>
    <w:rsid w:val="006A2139"/>
    <w:rsid w:val="006A226D"/>
    <w:rsid w:val="006A40EE"/>
    <w:rsid w:val="006A4168"/>
    <w:rsid w:val="006A77EA"/>
    <w:rsid w:val="006B2208"/>
    <w:rsid w:val="006B312F"/>
    <w:rsid w:val="006B38A7"/>
    <w:rsid w:val="006B3B0E"/>
    <w:rsid w:val="006B3D7A"/>
    <w:rsid w:val="006B5BEB"/>
    <w:rsid w:val="006B5FBB"/>
    <w:rsid w:val="006B6661"/>
    <w:rsid w:val="006C199E"/>
    <w:rsid w:val="006C1CB5"/>
    <w:rsid w:val="006C2D73"/>
    <w:rsid w:val="006C3205"/>
    <w:rsid w:val="006C38F2"/>
    <w:rsid w:val="006C3AEC"/>
    <w:rsid w:val="006C63B9"/>
    <w:rsid w:val="006D1A58"/>
    <w:rsid w:val="006D2E42"/>
    <w:rsid w:val="006D31F2"/>
    <w:rsid w:val="006D371B"/>
    <w:rsid w:val="006D756E"/>
    <w:rsid w:val="006E1A6C"/>
    <w:rsid w:val="006E1C6F"/>
    <w:rsid w:val="006E1C71"/>
    <w:rsid w:val="006E21A3"/>
    <w:rsid w:val="006E29CA"/>
    <w:rsid w:val="006E2EE3"/>
    <w:rsid w:val="006E46FB"/>
    <w:rsid w:val="006E5C94"/>
    <w:rsid w:val="006E5CC3"/>
    <w:rsid w:val="006E61C8"/>
    <w:rsid w:val="006E7984"/>
    <w:rsid w:val="006F2F60"/>
    <w:rsid w:val="006F338A"/>
    <w:rsid w:val="006F35E4"/>
    <w:rsid w:val="006F6AE1"/>
    <w:rsid w:val="00701785"/>
    <w:rsid w:val="00701926"/>
    <w:rsid w:val="00701A89"/>
    <w:rsid w:val="007025B4"/>
    <w:rsid w:val="00704068"/>
    <w:rsid w:val="0070465A"/>
    <w:rsid w:val="00706FE2"/>
    <w:rsid w:val="0071003D"/>
    <w:rsid w:val="00711546"/>
    <w:rsid w:val="0071472E"/>
    <w:rsid w:val="0071643D"/>
    <w:rsid w:val="00722618"/>
    <w:rsid w:val="00722C75"/>
    <w:rsid w:val="00724324"/>
    <w:rsid w:val="00726129"/>
    <w:rsid w:val="007264D0"/>
    <w:rsid w:val="00727885"/>
    <w:rsid w:val="007321C9"/>
    <w:rsid w:val="0073308F"/>
    <w:rsid w:val="007345FD"/>
    <w:rsid w:val="00734B36"/>
    <w:rsid w:val="0073678B"/>
    <w:rsid w:val="007375E0"/>
    <w:rsid w:val="0073766D"/>
    <w:rsid w:val="007415A5"/>
    <w:rsid w:val="007463FF"/>
    <w:rsid w:val="00752406"/>
    <w:rsid w:val="0075573B"/>
    <w:rsid w:val="00757809"/>
    <w:rsid w:val="00757C07"/>
    <w:rsid w:val="00757D90"/>
    <w:rsid w:val="007610DB"/>
    <w:rsid w:val="007625D0"/>
    <w:rsid w:val="00763B98"/>
    <w:rsid w:val="0077123E"/>
    <w:rsid w:val="00772991"/>
    <w:rsid w:val="0077439B"/>
    <w:rsid w:val="00774723"/>
    <w:rsid w:val="0077525A"/>
    <w:rsid w:val="00775BBC"/>
    <w:rsid w:val="0077654C"/>
    <w:rsid w:val="00782036"/>
    <w:rsid w:val="0078263E"/>
    <w:rsid w:val="0078263F"/>
    <w:rsid w:val="0078529B"/>
    <w:rsid w:val="00786400"/>
    <w:rsid w:val="00791ECE"/>
    <w:rsid w:val="00792D36"/>
    <w:rsid w:val="00792EE7"/>
    <w:rsid w:val="00795850"/>
    <w:rsid w:val="007959A8"/>
    <w:rsid w:val="007A2473"/>
    <w:rsid w:val="007A3247"/>
    <w:rsid w:val="007A54D1"/>
    <w:rsid w:val="007A5F9D"/>
    <w:rsid w:val="007A698B"/>
    <w:rsid w:val="007B0611"/>
    <w:rsid w:val="007B1796"/>
    <w:rsid w:val="007C2A8F"/>
    <w:rsid w:val="007D03BA"/>
    <w:rsid w:val="007D17D2"/>
    <w:rsid w:val="007D2721"/>
    <w:rsid w:val="007D4301"/>
    <w:rsid w:val="007D6FDD"/>
    <w:rsid w:val="007D7C92"/>
    <w:rsid w:val="007E03F5"/>
    <w:rsid w:val="007E3455"/>
    <w:rsid w:val="007E4359"/>
    <w:rsid w:val="007E4FFC"/>
    <w:rsid w:val="007F0BC4"/>
    <w:rsid w:val="007F12F2"/>
    <w:rsid w:val="007F1583"/>
    <w:rsid w:val="007F2BDB"/>
    <w:rsid w:val="007F657D"/>
    <w:rsid w:val="007F723C"/>
    <w:rsid w:val="007F77FE"/>
    <w:rsid w:val="00800274"/>
    <w:rsid w:val="00800C1C"/>
    <w:rsid w:val="008051F2"/>
    <w:rsid w:val="00806FFB"/>
    <w:rsid w:val="0080793F"/>
    <w:rsid w:val="0081368F"/>
    <w:rsid w:val="00813A4D"/>
    <w:rsid w:val="00817D08"/>
    <w:rsid w:val="00821313"/>
    <w:rsid w:val="00822178"/>
    <w:rsid w:val="00825325"/>
    <w:rsid w:val="0082572C"/>
    <w:rsid w:val="008266D7"/>
    <w:rsid w:val="00831F2E"/>
    <w:rsid w:val="00832EEB"/>
    <w:rsid w:val="008331CB"/>
    <w:rsid w:val="00834CF8"/>
    <w:rsid w:val="0083594F"/>
    <w:rsid w:val="0084151C"/>
    <w:rsid w:val="00843F0A"/>
    <w:rsid w:val="0084412A"/>
    <w:rsid w:val="008444C6"/>
    <w:rsid w:val="00847F49"/>
    <w:rsid w:val="00851821"/>
    <w:rsid w:val="00852D68"/>
    <w:rsid w:val="00860287"/>
    <w:rsid w:val="00864B3B"/>
    <w:rsid w:val="00866725"/>
    <w:rsid w:val="0087064A"/>
    <w:rsid w:val="0087119E"/>
    <w:rsid w:val="00871A51"/>
    <w:rsid w:val="00871C0B"/>
    <w:rsid w:val="00872669"/>
    <w:rsid w:val="00876068"/>
    <w:rsid w:val="008765C9"/>
    <w:rsid w:val="00880FF9"/>
    <w:rsid w:val="0088165B"/>
    <w:rsid w:val="00881EA4"/>
    <w:rsid w:val="00883075"/>
    <w:rsid w:val="008839B0"/>
    <w:rsid w:val="00884759"/>
    <w:rsid w:val="0088539A"/>
    <w:rsid w:val="00885ADC"/>
    <w:rsid w:val="00890415"/>
    <w:rsid w:val="0089223D"/>
    <w:rsid w:val="0089304C"/>
    <w:rsid w:val="00893449"/>
    <w:rsid w:val="00893FD8"/>
    <w:rsid w:val="00896F9B"/>
    <w:rsid w:val="0089739F"/>
    <w:rsid w:val="00897C61"/>
    <w:rsid w:val="008A0106"/>
    <w:rsid w:val="008A0B8F"/>
    <w:rsid w:val="008A2ADF"/>
    <w:rsid w:val="008A5B84"/>
    <w:rsid w:val="008B06C6"/>
    <w:rsid w:val="008B11DB"/>
    <w:rsid w:val="008B1789"/>
    <w:rsid w:val="008B1F2D"/>
    <w:rsid w:val="008B250F"/>
    <w:rsid w:val="008C12AF"/>
    <w:rsid w:val="008C7F40"/>
    <w:rsid w:val="008D0CD0"/>
    <w:rsid w:val="008D1DC1"/>
    <w:rsid w:val="008D29E0"/>
    <w:rsid w:val="008D4CD7"/>
    <w:rsid w:val="008D6372"/>
    <w:rsid w:val="008E0334"/>
    <w:rsid w:val="008E12CC"/>
    <w:rsid w:val="008E14E0"/>
    <w:rsid w:val="008E1C2E"/>
    <w:rsid w:val="008E2718"/>
    <w:rsid w:val="008E51B7"/>
    <w:rsid w:val="008E52A8"/>
    <w:rsid w:val="008E76F7"/>
    <w:rsid w:val="008F0C2F"/>
    <w:rsid w:val="008F23D4"/>
    <w:rsid w:val="008F4314"/>
    <w:rsid w:val="00900778"/>
    <w:rsid w:val="0090402A"/>
    <w:rsid w:val="00904F5E"/>
    <w:rsid w:val="00905341"/>
    <w:rsid w:val="009059FD"/>
    <w:rsid w:val="009112C5"/>
    <w:rsid w:val="00912532"/>
    <w:rsid w:val="00912844"/>
    <w:rsid w:val="0091333B"/>
    <w:rsid w:val="009151BC"/>
    <w:rsid w:val="00917157"/>
    <w:rsid w:val="00917421"/>
    <w:rsid w:val="00917C47"/>
    <w:rsid w:val="00917D49"/>
    <w:rsid w:val="00917F7B"/>
    <w:rsid w:val="00921172"/>
    <w:rsid w:val="00925009"/>
    <w:rsid w:val="00926A32"/>
    <w:rsid w:val="00926BF5"/>
    <w:rsid w:val="009275CB"/>
    <w:rsid w:val="009320DD"/>
    <w:rsid w:val="009331DB"/>
    <w:rsid w:val="009332DB"/>
    <w:rsid w:val="00933F8D"/>
    <w:rsid w:val="009379DA"/>
    <w:rsid w:val="00940C50"/>
    <w:rsid w:val="0094167B"/>
    <w:rsid w:val="00942644"/>
    <w:rsid w:val="00944483"/>
    <w:rsid w:val="009472BD"/>
    <w:rsid w:val="00947A31"/>
    <w:rsid w:val="00950188"/>
    <w:rsid w:val="009502BD"/>
    <w:rsid w:val="00950E44"/>
    <w:rsid w:val="0095186E"/>
    <w:rsid w:val="0095476E"/>
    <w:rsid w:val="00956A7B"/>
    <w:rsid w:val="0096016C"/>
    <w:rsid w:val="009610B1"/>
    <w:rsid w:val="009643AF"/>
    <w:rsid w:val="00970F0A"/>
    <w:rsid w:val="00973EAF"/>
    <w:rsid w:val="0097553A"/>
    <w:rsid w:val="009771E5"/>
    <w:rsid w:val="009820FF"/>
    <w:rsid w:val="00982A78"/>
    <w:rsid w:val="00987CE2"/>
    <w:rsid w:val="00993217"/>
    <w:rsid w:val="00996EF2"/>
    <w:rsid w:val="00997260"/>
    <w:rsid w:val="009A02BA"/>
    <w:rsid w:val="009A0DDF"/>
    <w:rsid w:val="009A4961"/>
    <w:rsid w:val="009B02B8"/>
    <w:rsid w:val="009B0458"/>
    <w:rsid w:val="009B3D9F"/>
    <w:rsid w:val="009B3E1C"/>
    <w:rsid w:val="009B3F98"/>
    <w:rsid w:val="009B65CE"/>
    <w:rsid w:val="009B7C8F"/>
    <w:rsid w:val="009C0770"/>
    <w:rsid w:val="009C1027"/>
    <w:rsid w:val="009C2389"/>
    <w:rsid w:val="009C4F3F"/>
    <w:rsid w:val="009C728D"/>
    <w:rsid w:val="009D0667"/>
    <w:rsid w:val="009D4529"/>
    <w:rsid w:val="009D4F20"/>
    <w:rsid w:val="009D6530"/>
    <w:rsid w:val="009D7ACD"/>
    <w:rsid w:val="009D7EE1"/>
    <w:rsid w:val="009E07CF"/>
    <w:rsid w:val="009E1605"/>
    <w:rsid w:val="009E3303"/>
    <w:rsid w:val="009E49B5"/>
    <w:rsid w:val="009E70C5"/>
    <w:rsid w:val="009F3367"/>
    <w:rsid w:val="009F5038"/>
    <w:rsid w:val="009F7FF8"/>
    <w:rsid w:val="00A00864"/>
    <w:rsid w:val="00A027C2"/>
    <w:rsid w:val="00A02BF1"/>
    <w:rsid w:val="00A03D96"/>
    <w:rsid w:val="00A0544F"/>
    <w:rsid w:val="00A05F8E"/>
    <w:rsid w:val="00A13ADB"/>
    <w:rsid w:val="00A13BA4"/>
    <w:rsid w:val="00A1413D"/>
    <w:rsid w:val="00A14C55"/>
    <w:rsid w:val="00A15AFA"/>
    <w:rsid w:val="00A15D22"/>
    <w:rsid w:val="00A1694B"/>
    <w:rsid w:val="00A223CC"/>
    <w:rsid w:val="00A22B4F"/>
    <w:rsid w:val="00A26714"/>
    <w:rsid w:val="00A31ABE"/>
    <w:rsid w:val="00A338B8"/>
    <w:rsid w:val="00A360BC"/>
    <w:rsid w:val="00A37328"/>
    <w:rsid w:val="00A4043F"/>
    <w:rsid w:val="00A434CC"/>
    <w:rsid w:val="00A43774"/>
    <w:rsid w:val="00A45D41"/>
    <w:rsid w:val="00A467E6"/>
    <w:rsid w:val="00A47674"/>
    <w:rsid w:val="00A5033B"/>
    <w:rsid w:val="00A5127A"/>
    <w:rsid w:val="00A524B7"/>
    <w:rsid w:val="00A547CB"/>
    <w:rsid w:val="00A5550F"/>
    <w:rsid w:val="00A564FA"/>
    <w:rsid w:val="00A5786F"/>
    <w:rsid w:val="00A57A69"/>
    <w:rsid w:val="00A62A4B"/>
    <w:rsid w:val="00A66A8E"/>
    <w:rsid w:val="00A66AF9"/>
    <w:rsid w:val="00A7026C"/>
    <w:rsid w:val="00A70FF1"/>
    <w:rsid w:val="00A732A7"/>
    <w:rsid w:val="00A73F9E"/>
    <w:rsid w:val="00A75160"/>
    <w:rsid w:val="00A777CB"/>
    <w:rsid w:val="00A77F28"/>
    <w:rsid w:val="00A82DD5"/>
    <w:rsid w:val="00A83784"/>
    <w:rsid w:val="00A87FCA"/>
    <w:rsid w:val="00A90BDE"/>
    <w:rsid w:val="00A924E5"/>
    <w:rsid w:val="00A955B7"/>
    <w:rsid w:val="00A96CA3"/>
    <w:rsid w:val="00A97C32"/>
    <w:rsid w:val="00AA0007"/>
    <w:rsid w:val="00AA121C"/>
    <w:rsid w:val="00AA60B2"/>
    <w:rsid w:val="00AB0DB5"/>
    <w:rsid w:val="00AB1377"/>
    <w:rsid w:val="00AB1B87"/>
    <w:rsid w:val="00AB1CE3"/>
    <w:rsid w:val="00AB2577"/>
    <w:rsid w:val="00AB2BA7"/>
    <w:rsid w:val="00AB39F0"/>
    <w:rsid w:val="00AB6CC1"/>
    <w:rsid w:val="00AC140A"/>
    <w:rsid w:val="00AC1B04"/>
    <w:rsid w:val="00AC391C"/>
    <w:rsid w:val="00AC3BD0"/>
    <w:rsid w:val="00AC4639"/>
    <w:rsid w:val="00AC4BAF"/>
    <w:rsid w:val="00AC69AE"/>
    <w:rsid w:val="00AC6BB7"/>
    <w:rsid w:val="00AC7A8F"/>
    <w:rsid w:val="00AC7C7A"/>
    <w:rsid w:val="00AD00E3"/>
    <w:rsid w:val="00AD2687"/>
    <w:rsid w:val="00AD2CC3"/>
    <w:rsid w:val="00AD460E"/>
    <w:rsid w:val="00AD4BEC"/>
    <w:rsid w:val="00AD57A3"/>
    <w:rsid w:val="00AD62F2"/>
    <w:rsid w:val="00AE16DD"/>
    <w:rsid w:val="00AE209D"/>
    <w:rsid w:val="00AE2FC4"/>
    <w:rsid w:val="00AE416F"/>
    <w:rsid w:val="00AE5DB7"/>
    <w:rsid w:val="00AE6AB9"/>
    <w:rsid w:val="00AF051F"/>
    <w:rsid w:val="00AF128E"/>
    <w:rsid w:val="00AF2FCB"/>
    <w:rsid w:val="00AF35DD"/>
    <w:rsid w:val="00AF468C"/>
    <w:rsid w:val="00AF632C"/>
    <w:rsid w:val="00AF78FF"/>
    <w:rsid w:val="00B00381"/>
    <w:rsid w:val="00B019F5"/>
    <w:rsid w:val="00B0352D"/>
    <w:rsid w:val="00B03769"/>
    <w:rsid w:val="00B04324"/>
    <w:rsid w:val="00B05F44"/>
    <w:rsid w:val="00B06510"/>
    <w:rsid w:val="00B067B1"/>
    <w:rsid w:val="00B10577"/>
    <w:rsid w:val="00B1143F"/>
    <w:rsid w:val="00B121F5"/>
    <w:rsid w:val="00B12CB3"/>
    <w:rsid w:val="00B12CE4"/>
    <w:rsid w:val="00B15266"/>
    <w:rsid w:val="00B23315"/>
    <w:rsid w:val="00B237B0"/>
    <w:rsid w:val="00B246F7"/>
    <w:rsid w:val="00B24EEA"/>
    <w:rsid w:val="00B2584B"/>
    <w:rsid w:val="00B25DE1"/>
    <w:rsid w:val="00B26382"/>
    <w:rsid w:val="00B337B0"/>
    <w:rsid w:val="00B34D3C"/>
    <w:rsid w:val="00B34E8A"/>
    <w:rsid w:val="00B34F49"/>
    <w:rsid w:val="00B4495D"/>
    <w:rsid w:val="00B44D73"/>
    <w:rsid w:val="00B46653"/>
    <w:rsid w:val="00B52110"/>
    <w:rsid w:val="00B54D4E"/>
    <w:rsid w:val="00B54D54"/>
    <w:rsid w:val="00B56791"/>
    <w:rsid w:val="00B62C1B"/>
    <w:rsid w:val="00B658D5"/>
    <w:rsid w:val="00B65DC7"/>
    <w:rsid w:val="00B669CC"/>
    <w:rsid w:val="00B677B9"/>
    <w:rsid w:val="00B71C82"/>
    <w:rsid w:val="00B72E82"/>
    <w:rsid w:val="00B73080"/>
    <w:rsid w:val="00B761B8"/>
    <w:rsid w:val="00B7629A"/>
    <w:rsid w:val="00B77D5C"/>
    <w:rsid w:val="00B80F52"/>
    <w:rsid w:val="00B84058"/>
    <w:rsid w:val="00B84188"/>
    <w:rsid w:val="00B8436C"/>
    <w:rsid w:val="00B86D02"/>
    <w:rsid w:val="00B91421"/>
    <w:rsid w:val="00B92E7D"/>
    <w:rsid w:val="00B948BF"/>
    <w:rsid w:val="00B951F9"/>
    <w:rsid w:val="00B95B47"/>
    <w:rsid w:val="00B9743A"/>
    <w:rsid w:val="00B97EB3"/>
    <w:rsid w:val="00BA3EB6"/>
    <w:rsid w:val="00BA4648"/>
    <w:rsid w:val="00BA6310"/>
    <w:rsid w:val="00BB1393"/>
    <w:rsid w:val="00BB3C79"/>
    <w:rsid w:val="00BB3E31"/>
    <w:rsid w:val="00BB4AB7"/>
    <w:rsid w:val="00BC36F2"/>
    <w:rsid w:val="00BC3ECE"/>
    <w:rsid w:val="00BC537B"/>
    <w:rsid w:val="00BD04C1"/>
    <w:rsid w:val="00BD0DA6"/>
    <w:rsid w:val="00BD119A"/>
    <w:rsid w:val="00BD29BB"/>
    <w:rsid w:val="00BD36F0"/>
    <w:rsid w:val="00BE028A"/>
    <w:rsid w:val="00BE0AFF"/>
    <w:rsid w:val="00BE18F4"/>
    <w:rsid w:val="00BE58E7"/>
    <w:rsid w:val="00BF0AEE"/>
    <w:rsid w:val="00BF0E54"/>
    <w:rsid w:val="00BF1E5D"/>
    <w:rsid w:val="00BF20F1"/>
    <w:rsid w:val="00BF2900"/>
    <w:rsid w:val="00BF373B"/>
    <w:rsid w:val="00C01E4A"/>
    <w:rsid w:val="00C02258"/>
    <w:rsid w:val="00C02B61"/>
    <w:rsid w:val="00C073D8"/>
    <w:rsid w:val="00C107EA"/>
    <w:rsid w:val="00C110C4"/>
    <w:rsid w:val="00C11F7A"/>
    <w:rsid w:val="00C13AD0"/>
    <w:rsid w:val="00C14B7D"/>
    <w:rsid w:val="00C150D9"/>
    <w:rsid w:val="00C17CDE"/>
    <w:rsid w:val="00C20C9C"/>
    <w:rsid w:val="00C21A62"/>
    <w:rsid w:val="00C21B5E"/>
    <w:rsid w:val="00C22289"/>
    <w:rsid w:val="00C25013"/>
    <w:rsid w:val="00C25FFE"/>
    <w:rsid w:val="00C2611D"/>
    <w:rsid w:val="00C27CCE"/>
    <w:rsid w:val="00C301F4"/>
    <w:rsid w:val="00C3084C"/>
    <w:rsid w:val="00C30BC0"/>
    <w:rsid w:val="00C313AE"/>
    <w:rsid w:val="00C31DDE"/>
    <w:rsid w:val="00C335E9"/>
    <w:rsid w:val="00C3411A"/>
    <w:rsid w:val="00C3562D"/>
    <w:rsid w:val="00C35FD8"/>
    <w:rsid w:val="00C3678E"/>
    <w:rsid w:val="00C36FCF"/>
    <w:rsid w:val="00C40F25"/>
    <w:rsid w:val="00C41055"/>
    <w:rsid w:val="00C41463"/>
    <w:rsid w:val="00C44BC6"/>
    <w:rsid w:val="00C4566C"/>
    <w:rsid w:val="00C46EC6"/>
    <w:rsid w:val="00C472F2"/>
    <w:rsid w:val="00C51847"/>
    <w:rsid w:val="00C53B9D"/>
    <w:rsid w:val="00C55986"/>
    <w:rsid w:val="00C61F89"/>
    <w:rsid w:val="00C62617"/>
    <w:rsid w:val="00C64821"/>
    <w:rsid w:val="00C64A3B"/>
    <w:rsid w:val="00C66C6E"/>
    <w:rsid w:val="00C701EB"/>
    <w:rsid w:val="00C70637"/>
    <w:rsid w:val="00C715EC"/>
    <w:rsid w:val="00C71AFE"/>
    <w:rsid w:val="00C72CE8"/>
    <w:rsid w:val="00C730D8"/>
    <w:rsid w:val="00C775ED"/>
    <w:rsid w:val="00C80C6A"/>
    <w:rsid w:val="00C83B62"/>
    <w:rsid w:val="00C9014C"/>
    <w:rsid w:val="00C91FA2"/>
    <w:rsid w:val="00C95C03"/>
    <w:rsid w:val="00C961AB"/>
    <w:rsid w:val="00CA04ED"/>
    <w:rsid w:val="00CA1136"/>
    <w:rsid w:val="00CA255C"/>
    <w:rsid w:val="00CA2E1D"/>
    <w:rsid w:val="00CA4D1B"/>
    <w:rsid w:val="00CA5C33"/>
    <w:rsid w:val="00CA72AB"/>
    <w:rsid w:val="00CB0ABB"/>
    <w:rsid w:val="00CB574B"/>
    <w:rsid w:val="00CB602F"/>
    <w:rsid w:val="00CB75B1"/>
    <w:rsid w:val="00CB7866"/>
    <w:rsid w:val="00CC051A"/>
    <w:rsid w:val="00CC15F6"/>
    <w:rsid w:val="00CC4AD9"/>
    <w:rsid w:val="00CC6278"/>
    <w:rsid w:val="00CD0269"/>
    <w:rsid w:val="00CD1460"/>
    <w:rsid w:val="00CD296A"/>
    <w:rsid w:val="00CD3832"/>
    <w:rsid w:val="00CD4DBA"/>
    <w:rsid w:val="00CD6322"/>
    <w:rsid w:val="00CD7E82"/>
    <w:rsid w:val="00CE3CC3"/>
    <w:rsid w:val="00CE638C"/>
    <w:rsid w:val="00CE6AAB"/>
    <w:rsid w:val="00CF0BC0"/>
    <w:rsid w:val="00CF1F25"/>
    <w:rsid w:val="00CF2DFB"/>
    <w:rsid w:val="00CF2F2C"/>
    <w:rsid w:val="00CF3847"/>
    <w:rsid w:val="00CF6F38"/>
    <w:rsid w:val="00D0312F"/>
    <w:rsid w:val="00D041AC"/>
    <w:rsid w:val="00D04ECF"/>
    <w:rsid w:val="00D050B1"/>
    <w:rsid w:val="00D07C95"/>
    <w:rsid w:val="00D1137F"/>
    <w:rsid w:val="00D147C0"/>
    <w:rsid w:val="00D15D9E"/>
    <w:rsid w:val="00D219C1"/>
    <w:rsid w:val="00D21B9B"/>
    <w:rsid w:val="00D22154"/>
    <w:rsid w:val="00D2394A"/>
    <w:rsid w:val="00D247B9"/>
    <w:rsid w:val="00D24D2F"/>
    <w:rsid w:val="00D2592A"/>
    <w:rsid w:val="00D309A8"/>
    <w:rsid w:val="00D37C25"/>
    <w:rsid w:val="00D43BB9"/>
    <w:rsid w:val="00D447CD"/>
    <w:rsid w:val="00D45579"/>
    <w:rsid w:val="00D5009A"/>
    <w:rsid w:val="00D50519"/>
    <w:rsid w:val="00D50F1F"/>
    <w:rsid w:val="00D55431"/>
    <w:rsid w:val="00D55DBE"/>
    <w:rsid w:val="00D55FC8"/>
    <w:rsid w:val="00D567BB"/>
    <w:rsid w:val="00D5698D"/>
    <w:rsid w:val="00D5750C"/>
    <w:rsid w:val="00D60BF3"/>
    <w:rsid w:val="00D60CAE"/>
    <w:rsid w:val="00D6423E"/>
    <w:rsid w:val="00D66DAE"/>
    <w:rsid w:val="00D7135B"/>
    <w:rsid w:val="00D74ACE"/>
    <w:rsid w:val="00D750E1"/>
    <w:rsid w:val="00D758A0"/>
    <w:rsid w:val="00D7795E"/>
    <w:rsid w:val="00D81F18"/>
    <w:rsid w:val="00D84122"/>
    <w:rsid w:val="00D94944"/>
    <w:rsid w:val="00D970D0"/>
    <w:rsid w:val="00DA06B6"/>
    <w:rsid w:val="00DA0B75"/>
    <w:rsid w:val="00DA3406"/>
    <w:rsid w:val="00DA7D48"/>
    <w:rsid w:val="00DB256F"/>
    <w:rsid w:val="00DB2EA3"/>
    <w:rsid w:val="00DB53F0"/>
    <w:rsid w:val="00DB64E4"/>
    <w:rsid w:val="00DB6A0A"/>
    <w:rsid w:val="00DB71A1"/>
    <w:rsid w:val="00DB7F5F"/>
    <w:rsid w:val="00DC0215"/>
    <w:rsid w:val="00DC32A7"/>
    <w:rsid w:val="00DC3AA2"/>
    <w:rsid w:val="00DC4F23"/>
    <w:rsid w:val="00DC5A7A"/>
    <w:rsid w:val="00DC6420"/>
    <w:rsid w:val="00DC7B4F"/>
    <w:rsid w:val="00DD2445"/>
    <w:rsid w:val="00DD425F"/>
    <w:rsid w:val="00DD5862"/>
    <w:rsid w:val="00DD5A46"/>
    <w:rsid w:val="00DD6DBB"/>
    <w:rsid w:val="00DD7565"/>
    <w:rsid w:val="00DD781F"/>
    <w:rsid w:val="00DE1D72"/>
    <w:rsid w:val="00DE4053"/>
    <w:rsid w:val="00DE450B"/>
    <w:rsid w:val="00DE4EDC"/>
    <w:rsid w:val="00DE72F7"/>
    <w:rsid w:val="00DE74B4"/>
    <w:rsid w:val="00DE7D9E"/>
    <w:rsid w:val="00DF0A69"/>
    <w:rsid w:val="00DF2D65"/>
    <w:rsid w:val="00DF5F97"/>
    <w:rsid w:val="00E01747"/>
    <w:rsid w:val="00E0478A"/>
    <w:rsid w:val="00E04C8E"/>
    <w:rsid w:val="00E059AC"/>
    <w:rsid w:val="00E05C2E"/>
    <w:rsid w:val="00E11511"/>
    <w:rsid w:val="00E12074"/>
    <w:rsid w:val="00E1569E"/>
    <w:rsid w:val="00E16A6A"/>
    <w:rsid w:val="00E17DCF"/>
    <w:rsid w:val="00E2016D"/>
    <w:rsid w:val="00E26F37"/>
    <w:rsid w:val="00E27281"/>
    <w:rsid w:val="00E31CFD"/>
    <w:rsid w:val="00E33356"/>
    <w:rsid w:val="00E33A7A"/>
    <w:rsid w:val="00E3550B"/>
    <w:rsid w:val="00E377AD"/>
    <w:rsid w:val="00E37B90"/>
    <w:rsid w:val="00E41B66"/>
    <w:rsid w:val="00E43944"/>
    <w:rsid w:val="00E4490D"/>
    <w:rsid w:val="00E44AF1"/>
    <w:rsid w:val="00E45416"/>
    <w:rsid w:val="00E45DD6"/>
    <w:rsid w:val="00E507AC"/>
    <w:rsid w:val="00E515D9"/>
    <w:rsid w:val="00E51FA8"/>
    <w:rsid w:val="00E526A2"/>
    <w:rsid w:val="00E52F86"/>
    <w:rsid w:val="00E53D5E"/>
    <w:rsid w:val="00E55166"/>
    <w:rsid w:val="00E56DB5"/>
    <w:rsid w:val="00E57A55"/>
    <w:rsid w:val="00E60543"/>
    <w:rsid w:val="00E6067C"/>
    <w:rsid w:val="00E62568"/>
    <w:rsid w:val="00E63CBD"/>
    <w:rsid w:val="00E64D23"/>
    <w:rsid w:val="00E66412"/>
    <w:rsid w:val="00E71A02"/>
    <w:rsid w:val="00E729C6"/>
    <w:rsid w:val="00E72BF8"/>
    <w:rsid w:val="00E739F8"/>
    <w:rsid w:val="00E74303"/>
    <w:rsid w:val="00E75FEF"/>
    <w:rsid w:val="00E76BEB"/>
    <w:rsid w:val="00E77DC2"/>
    <w:rsid w:val="00E82F9D"/>
    <w:rsid w:val="00E831BE"/>
    <w:rsid w:val="00E85229"/>
    <w:rsid w:val="00E86F55"/>
    <w:rsid w:val="00E905B1"/>
    <w:rsid w:val="00E907FE"/>
    <w:rsid w:val="00E90875"/>
    <w:rsid w:val="00E90C03"/>
    <w:rsid w:val="00E94D12"/>
    <w:rsid w:val="00EA2E6B"/>
    <w:rsid w:val="00EA3770"/>
    <w:rsid w:val="00EA629F"/>
    <w:rsid w:val="00EA670B"/>
    <w:rsid w:val="00EB04D6"/>
    <w:rsid w:val="00EB5192"/>
    <w:rsid w:val="00EB53F4"/>
    <w:rsid w:val="00EB6144"/>
    <w:rsid w:val="00EB697F"/>
    <w:rsid w:val="00EB6A55"/>
    <w:rsid w:val="00EC4D24"/>
    <w:rsid w:val="00EC4F6C"/>
    <w:rsid w:val="00ED5F9F"/>
    <w:rsid w:val="00ED6693"/>
    <w:rsid w:val="00EE1A84"/>
    <w:rsid w:val="00EE3799"/>
    <w:rsid w:val="00EE3DDB"/>
    <w:rsid w:val="00EF0570"/>
    <w:rsid w:val="00EF272A"/>
    <w:rsid w:val="00EF642C"/>
    <w:rsid w:val="00EF689C"/>
    <w:rsid w:val="00EF7887"/>
    <w:rsid w:val="00F020E2"/>
    <w:rsid w:val="00F021F2"/>
    <w:rsid w:val="00F077A4"/>
    <w:rsid w:val="00F104B0"/>
    <w:rsid w:val="00F12113"/>
    <w:rsid w:val="00F12CFD"/>
    <w:rsid w:val="00F133D2"/>
    <w:rsid w:val="00F243AA"/>
    <w:rsid w:val="00F25474"/>
    <w:rsid w:val="00F259C7"/>
    <w:rsid w:val="00F274D1"/>
    <w:rsid w:val="00F3092D"/>
    <w:rsid w:val="00F30B11"/>
    <w:rsid w:val="00F343DE"/>
    <w:rsid w:val="00F36A02"/>
    <w:rsid w:val="00F36AE1"/>
    <w:rsid w:val="00F377F2"/>
    <w:rsid w:val="00F401CD"/>
    <w:rsid w:val="00F4237E"/>
    <w:rsid w:val="00F4282E"/>
    <w:rsid w:val="00F451E5"/>
    <w:rsid w:val="00F475B5"/>
    <w:rsid w:val="00F5160B"/>
    <w:rsid w:val="00F52F49"/>
    <w:rsid w:val="00F55FA8"/>
    <w:rsid w:val="00F5632D"/>
    <w:rsid w:val="00F56ED9"/>
    <w:rsid w:val="00F57339"/>
    <w:rsid w:val="00F60694"/>
    <w:rsid w:val="00F636DF"/>
    <w:rsid w:val="00F6429E"/>
    <w:rsid w:val="00F66915"/>
    <w:rsid w:val="00F72697"/>
    <w:rsid w:val="00F75868"/>
    <w:rsid w:val="00F76918"/>
    <w:rsid w:val="00F76B2B"/>
    <w:rsid w:val="00F84B70"/>
    <w:rsid w:val="00F90B99"/>
    <w:rsid w:val="00F91333"/>
    <w:rsid w:val="00F92D1E"/>
    <w:rsid w:val="00F93C82"/>
    <w:rsid w:val="00F94F2D"/>
    <w:rsid w:val="00F97262"/>
    <w:rsid w:val="00FA12FA"/>
    <w:rsid w:val="00FA19BA"/>
    <w:rsid w:val="00FA1BD9"/>
    <w:rsid w:val="00FA4D10"/>
    <w:rsid w:val="00FA57A9"/>
    <w:rsid w:val="00FA593F"/>
    <w:rsid w:val="00FB71BE"/>
    <w:rsid w:val="00FC008B"/>
    <w:rsid w:val="00FC4AED"/>
    <w:rsid w:val="00FC6102"/>
    <w:rsid w:val="00FD3CE9"/>
    <w:rsid w:val="00FD638A"/>
    <w:rsid w:val="00FD6D28"/>
    <w:rsid w:val="00FD6E44"/>
    <w:rsid w:val="00FE149F"/>
    <w:rsid w:val="00FE3675"/>
    <w:rsid w:val="00FE460C"/>
    <w:rsid w:val="00FF0B17"/>
    <w:rsid w:val="00FF0E36"/>
    <w:rsid w:val="00FF1308"/>
    <w:rsid w:val="00FF241D"/>
    <w:rsid w:val="00FF3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2649"/>
    <w:rPr>
      <w:sz w:val="24"/>
      <w:szCs w:val="24"/>
    </w:rPr>
  </w:style>
  <w:style w:type="paragraph" w:styleId="1">
    <w:name w:val="heading 1"/>
    <w:basedOn w:val="a"/>
    <w:next w:val="a"/>
    <w:link w:val="10"/>
    <w:qFormat/>
    <w:rsid w:val="00AC6BB7"/>
    <w:pPr>
      <w:keepNext/>
      <w:jc w:val="center"/>
      <w:outlineLvl w:val="0"/>
    </w:pPr>
    <w:rPr>
      <w:b/>
      <w:bCs/>
    </w:rPr>
  </w:style>
  <w:style w:type="paragraph" w:styleId="2">
    <w:name w:val="heading 2"/>
    <w:basedOn w:val="a"/>
    <w:next w:val="a"/>
    <w:qFormat/>
    <w:rsid w:val="008F431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5B47"/>
    <w:pPr>
      <w:widowControl w:val="0"/>
      <w:autoSpaceDE w:val="0"/>
      <w:autoSpaceDN w:val="0"/>
      <w:adjustRightInd w:val="0"/>
      <w:ind w:firstLine="720"/>
    </w:pPr>
    <w:rPr>
      <w:rFonts w:ascii="Arial" w:hAnsi="Arial" w:cs="Arial"/>
    </w:rPr>
  </w:style>
  <w:style w:type="paragraph" w:styleId="a3">
    <w:name w:val="Body Text"/>
    <w:basedOn w:val="a"/>
    <w:rsid w:val="00596140"/>
    <w:rPr>
      <w:sz w:val="28"/>
    </w:rPr>
  </w:style>
  <w:style w:type="paragraph" w:customStyle="1" w:styleId="a4">
    <w:name w:val="Знак"/>
    <w:basedOn w:val="a"/>
    <w:rsid w:val="00596140"/>
    <w:pPr>
      <w:spacing w:after="160" w:line="240" w:lineRule="exact"/>
    </w:pPr>
    <w:rPr>
      <w:rFonts w:ascii="Verdana" w:hAnsi="Verdana"/>
      <w:sz w:val="20"/>
      <w:szCs w:val="20"/>
      <w:lang w:val="en-US" w:eastAsia="en-US"/>
    </w:rPr>
  </w:style>
  <w:style w:type="paragraph" w:styleId="a5">
    <w:name w:val="Body Text Indent"/>
    <w:basedOn w:val="a"/>
    <w:rsid w:val="00191C84"/>
    <w:pPr>
      <w:spacing w:after="120"/>
      <w:ind w:left="283"/>
    </w:pPr>
  </w:style>
  <w:style w:type="paragraph" w:customStyle="1" w:styleId="4">
    <w:name w:val="Знак4"/>
    <w:basedOn w:val="a"/>
    <w:rsid w:val="00191C84"/>
    <w:pPr>
      <w:spacing w:after="160" w:line="240" w:lineRule="exact"/>
    </w:pPr>
    <w:rPr>
      <w:rFonts w:ascii="Verdana" w:hAnsi="Verdana"/>
      <w:sz w:val="20"/>
      <w:szCs w:val="20"/>
      <w:lang w:val="en-US" w:eastAsia="en-US"/>
    </w:rPr>
  </w:style>
  <w:style w:type="paragraph" w:customStyle="1" w:styleId="a6">
    <w:name w:val="Знак Знак Знак Знак Знак Знак Знак Знак Знак Знак Знак Знак Знак Знак Знак Знак"/>
    <w:basedOn w:val="a"/>
    <w:rsid w:val="00DB53F0"/>
    <w:pPr>
      <w:spacing w:after="160" w:line="240" w:lineRule="exact"/>
    </w:pPr>
    <w:rPr>
      <w:rFonts w:ascii="Verdana" w:eastAsia="SimSun" w:hAnsi="Verdana" w:cs="Verdana"/>
      <w:lang w:val="en-US" w:eastAsia="en-US"/>
    </w:rPr>
  </w:style>
  <w:style w:type="paragraph" w:customStyle="1" w:styleId="3">
    <w:name w:val="Знак3"/>
    <w:basedOn w:val="a"/>
    <w:rsid w:val="000F0D8D"/>
    <w:pPr>
      <w:spacing w:after="160" w:line="240" w:lineRule="exact"/>
    </w:pPr>
    <w:rPr>
      <w:rFonts w:ascii="Verdana" w:hAnsi="Verdana"/>
      <w:sz w:val="20"/>
      <w:szCs w:val="20"/>
      <w:lang w:val="en-US" w:eastAsia="en-US"/>
    </w:rPr>
  </w:style>
  <w:style w:type="paragraph" w:customStyle="1" w:styleId="ConsPlusTitle">
    <w:name w:val="ConsPlusTitle"/>
    <w:rsid w:val="00450201"/>
    <w:pPr>
      <w:widowControl w:val="0"/>
      <w:autoSpaceDE w:val="0"/>
      <w:autoSpaceDN w:val="0"/>
      <w:adjustRightInd w:val="0"/>
    </w:pPr>
    <w:rPr>
      <w:b/>
      <w:bCs/>
      <w:sz w:val="24"/>
      <w:szCs w:val="24"/>
    </w:rPr>
  </w:style>
  <w:style w:type="paragraph" w:styleId="a7">
    <w:name w:val="footer"/>
    <w:basedOn w:val="a"/>
    <w:rsid w:val="00831F2E"/>
    <w:pPr>
      <w:tabs>
        <w:tab w:val="center" w:pos="4677"/>
        <w:tab w:val="right" w:pos="9355"/>
      </w:tabs>
    </w:pPr>
  </w:style>
  <w:style w:type="character" w:styleId="a8">
    <w:name w:val="page number"/>
    <w:basedOn w:val="a0"/>
    <w:rsid w:val="00831F2E"/>
  </w:style>
  <w:style w:type="table" w:styleId="a9">
    <w:name w:val="Table Grid"/>
    <w:basedOn w:val="a1"/>
    <w:rsid w:val="00AF6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DB71A1"/>
    <w:pPr>
      <w:widowControl w:val="0"/>
      <w:autoSpaceDE w:val="0"/>
      <w:autoSpaceDN w:val="0"/>
      <w:adjustRightInd w:val="0"/>
    </w:pPr>
    <w:rPr>
      <w:rFonts w:ascii="Arial" w:hAnsi="Arial" w:cs="Arial"/>
      <w:b/>
      <w:bCs/>
      <w:sz w:val="22"/>
      <w:szCs w:val="22"/>
      <w:lang w:eastAsia="ko-KR"/>
    </w:rPr>
  </w:style>
  <w:style w:type="paragraph" w:styleId="aa">
    <w:name w:val="header"/>
    <w:basedOn w:val="a"/>
    <w:link w:val="ab"/>
    <w:uiPriority w:val="99"/>
    <w:rsid w:val="002B76A5"/>
    <w:pPr>
      <w:tabs>
        <w:tab w:val="center" w:pos="4677"/>
        <w:tab w:val="right" w:pos="9355"/>
      </w:tabs>
    </w:pPr>
  </w:style>
  <w:style w:type="character" w:customStyle="1" w:styleId="ab">
    <w:name w:val="Верхний колонтитул Знак"/>
    <w:link w:val="aa"/>
    <w:uiPriority w:val="99"/>
    <w:rsid w:val="002B76A5"/>
    <w:rPr>
      <w:sz w:val="24"/>
      <w:szCs w:val="24"/>
    </w:rPr>
  </w:style>
  <w:style w:type="paragraph" w:styleId="ac">
    <w:name w:val="Balloon Text"/>
    <w:basedOn w:val="a"/>
    <w:link w:val="ad"/>
    <w:rsid w:val="00E76BEB"/>
    <w:rPr>
      <w:rFonts w:ascii="Tahoma" w:hAnsi="Tahoma"/>
      <w:sz w:val="16"/>
      <w:szCs w:val="16"/>
    </w:rPr>
  </w:style>
  <w:style w:type="character" w:customStyle="1" w:styleId="ad">
    <w:name w:val="Текст выноски Знак"/>
    <w:link w:val="ac"/>
    <w:rsid w:val="00E76BEB"/>
    <w:rPr>
      <w:rFonts w:ascii="Tahoma" w:hAnsi="Tahoma" w:cs="Tahoma"/>
      <w:sz w:val="16"/>
      <w:szCs w:val="16"/>
    </w:rPr>
  </w:style>
  <w:style w:type="paragraph" w:customStyle="1" w:styleId="ae">
    <w:name w:val="Знак Знак Знак Знак Знак Знак"/>
    <w:basedOn w:val="a"/>
    <w:rsid w:val="006C63B9"/>
    <w:pPr>
      <w:spacing w:after="160" w:line="240" w:lineRule="exact"/>
    </w:pPr>
    <w:rPr>
      <w:rFonts w:ascii="Verdana" w:hAnsi="Verdana"/>
      <w:sz w:val="20"/>
      <w:szCs w:val="20"/>
      <w:lang w:val="en-US" w:eastAsia="en-US"/>
    </w:rPr>
  </w:style>
  <w:style w:type="character" w:customStyle="1" w:styleId="10">
    <w:name w:val="Заголовок 1 Знак"/>
    <w:link w:val="1"/>
    <w:locked/>
    <w:rsid w:val="00614C29"/>
    <w:rPr>
      <w:b/>
      <w:bCs/>
      <w:sz w:val="24"/>
      <w:szCs w:val="24"/>
      <w:lang w:val="ru-RU" w:eastAsia="ru-RU" w:bidi="ar-SA"/>
    </w:rPr>
  </w:style>
  <w:style w:type="paragraph" w:styleId="af">
    <w:name w:val="List Paragraph"/>
    <w:basedOn w:val="a"/>
    <w:uiPriority w:val="34"/>
    <w:qFormat/>
    <w:rsid w:val="00507F48"/>
    <w:pPr>
      <w:ind w:left="720"/>
      <w:contextualSpacing/>
    </w:pPr>
  </w:style>
  <w:style w:type="paragraph" w:customStyle="1" w:styleId="20">
    <w:name w:val="Знак2"/>
    <w:basedOn w:val="a"/>
    <w:rsid w:val="00447284"/>
    <w:pPr>
      <w:spacing w:after="160" w:line="240" w:lineRule="exact"/>
    </w:pPr>
    <w:rPr>
      <w:rFonts w:ascii="Verdana" w:hAnsi="Verdana"/>
      <w:sz w:val="20"/>
      <w:szCs w:val="20"/>
      <w:lang w:val="en-US" w:eastAsia="en-US"/>
    </w:rPr>
  </w:style>
  <w:style w:type="paragraph" w:customStyle="1" w:styleId="11">
    <w:name w:val="Знак1"/>
    <w:basedOn w:val="a"/>
    <w:rsid w:val="004741C9"/>
    <w:pPr>
      <w:spacing w:after="160" w:line="240" w:lineRule="exact"/>
    </w:pPr>
    <w:rPr>
      <w:rFonts w:ascii="Verdana" w:hAnsi="Verdana"/>
      <w:sz w:val="20"/>
      <w:szCs w:val="20"/>
      <w:lang w:val="en-US" w:eastAsia="en-US"/>
    </w:rPr>
  </w:style>
  <w:style w:type="paragraph" w:styleId="21">
    <w:name w:val="Body Text Indent 2"/>
    <w:basedOn w:val="a"/>
    <w:link w:val="22"/>
    <w:rsid w:val="002B52FC"/>
    <w:pPr>
      <w:spacing w:after="120" w:line="480" w:lineRule="auto"/>
      <w:ind w:left="283"/>
    </w:pPr>
  </w:style>
  <w:style w:type="character" w:customStyle="1" w:styleId="22">
    <w:name w:val="Основной текст с отступом 2 Знак"/>
    <w:basedOn w:val="a0"/>
    <w:link w:val="21"/>
    <w:rsid w:val="002B52F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2649"/>
    <w:rPr>
      <w:sz w:val="24"/>
      <w:szCs w:val="24"/>
    </w:rPr>
  </w:style>
  <w:style w:type="paragraph" w:styleId="1">
    <w:name w:val="heading 1"/>
    <w:basedOn w:val="a"/>
    <w:next w:val="a"/>
    <w:link w:val="10"/>
    <w:qFormat/>
    <w:rsid w:val="00AC6BB7"/>
    <w:pPr>
      <w:keepNext/>
      <w:jc w:val="center"/>
      <w:outlineLvl w:val="0"/>
    </w:pPr>
    <w:rPr>
      <w:b/>
      <w:bCs/>
    </w:rPr>
  </w:style>
  <w:style w:type="paragraph" w:styleId="2">
    <w:name w:val="heading 2"/>
    <w:basedOn w:val="a"/>
    <w:next w:val="a"/>
    <w:qFormat/>
    <w:rsid w:val="008F431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5B47"/>
    <w:pPr>
      <w:widowControl w:val="0"/>
      <w:autoSpaceDE w:val="0"/>
      <w:autoSpaceDN w:val="0"/>
      <w:adjustRightInd w:val="0"/>
      <w:ind w:firstLine="720"/>
    </w:pPr>
    <w:rPr>
      <w:rFonts w:ascii="Arial" w:hAnsi="Arial" w:cs="Arial"/>
    </w:rPr>
  </w:style>
  <w:style w:type="paragraph" w:styleId="a3">
    <w:name w:val="Body Text"/>
    <w:basedOn w:val="a"/>
    <w:rsid w:val="00596140"/>
    <w:rPr>
      <w:sz w:val="28"/>
    </w:rPr>
  </w:style>
  <w:style w:type="paragraph" w:customStyle="1" w:styleId="a4">
    <w:name w:val="Знак"/>
    <w:basedOn w:val="a"/>
    <w:rsid w:val="00596140"/>
    <w:pPr>
      <w:spacing w:after="160" w:line="240" w:lineRule="exact"/>
    </w:pPr>
    <w:rPr>
      <w:rFonts w:ascii="Verdana" w:hAnsi="Verdana"/>
      <w:sz w:val="20"/>
      <w:szCs w:val="20"/>
      <w:lang w:val="en-US" w:eastAsia="en-US"/>
    </w:rPr>
  </w:style>
  <w:style w:type="paragraph" w:styleId="a5">
    <w:name w:val="Body Text Indent"/>
    <w:basedOn w:val="a"/>
    <w:rsid w:val="00191C84"/>
    <w:pPr>
      <w:spacing w:after="120"/>
      <w:ind w:left="283"/>
    </w:pPr>
  </w:style>
  <w:style w:type="paragraph" w:customStyle="1" w:styleId="4">
    <w:name w:val="Знак4"/>
    <w:basedOn w:val="a"/>
    <w:rsid w:val="00191C84"/>
    <w:pPr>
      <w:spacing w:after="160" w:line="240" w:lineRule="exact"/>
    </w:pPr>
    <w:rPr>
      <w:rFonts w:ascii="Verdana" w:hAnsi="Verdana"/>
      <w:sz w:val="20"/>
      <w:szCs w:val="20"/>
      <w:lang w:val="en-US" w:eastAsia="en-US"/>
    </w:rPr>
  </w:style>
  <w:style w:type="paragraph" w:customStyle="1" w:styleId="a6">
    <w:name w:val="Знак Знак Знак Знак Знак Знак Знак Знак Знак Знак Знак Знак Знак Знак Знак Знак"/>
    <w:basedOn w:val="a"/>
    <w:rsid w:val="00DB53F0"/>
    <w:pPr>
      <w:spacing w:after="160" w:line="240" w:lineRule="exact"/>
    </w:pPr>
    <w:rPr>
      <w:rFonts w:ascii="Verdana" w:eastAsia="SimSun" w:hAnsi="Verdana" w:cs="Verdana"/>
      <w:lang w:val="en-US" w:eastAsia="en-US"/>
    </w:rPr>
  </w:style>
  <w:style w:type="paragraph" w:customStyle="1" w:styleId="3">
    <w:name w:val="Знак3"/>
    <w:basedOn w:val="a"/>
    <w:rsid w:val="000F0D8D"/>
    <w:pPr>
      <w:spacing w:after="160" w:line="240" w:lineRule="exact"/>
    </w:pPr>
    <w:rPr>
      <w:rFonts w:ascii="Verdana" w:hAnsi="Verdana"/>
      <w:sz w:val="20"/>
      <w:szCs w:val="20"/>
      <w:lang w:val="en-US" w:eastAsia="en-US"/>
    </w:rPr>
  </w:style>
  <w:style w:type="paragraph" w:customStyle="1" w:styleId="ConsPlusTitle">
    <w:name w:val="ConsPlusTitle"/>
    <w:rsid w:val="00450201"/>
    <w:pPr>
      <w:widowControl w:val="0"/>
      <w:autoSpaceDE w:val="0"/>
      <w:autoSpaceDN w:val="0"/>
      <w:adjustRightInd w:val="0"/>
    </w:pPr>
    <w:rPr>
      <w:b/>
      <w:bCs/>
      <w:sz w:val="24"/>
      <w:szCs w:val="24"/>
    </w:rPr>
  </w:style>
  <w:style w:type="paragraph" w:styleId="a7">
    <w:name w:val="footer"/>
    <w:basedOn w:val="a"/>
    <w:rsid w:val="00831F2E"/>
    <w:pPr>
      <w:tabs>
        <w:tab w:val="center" w:pos="4677"/>
        <w:tab w:val="right" w:pos="9355"/>
      </w:tabs>
    </w:pPr>
  </w:style>
  <w:style w:type="character" w:styleId="a8">
    <w:name w:val="page number"/>
    <w:basedOn w:val="a0"/>
    <w:rsid w:val="00831F2E"/>
  </w:style>
  <w:style w:type="table" w:styleId="a9">
    <w:name w:val="Table Grid"/>
    <w:basedOn w:val="a1"/>
    <w:rsid w:val="00AF6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DB71A1"/>
    <w:pPr>
      <w:widowControl w:val="0"/>
      <w:autoSpaceDE w:val="0"/>
      <w:autoSpaceDN w:val="0"/>
      <w:adjustRightInd w:val="0"/>
    </w:pPr>
    <w:rPr>
      <w:rFonts w:ascii="Arial" w:hAnsi="Arial" w:cs="Arial"/>
      <w:b/>
      <w:bCs/>
      <w:sz w:val="22"/>
      <w:szCs w:val="22"/>
      <w:lang w:eastAsia="ko-KR"/>
    </w:rPr>
  </w:style>
  <w:style w:type="paragraph" w:styleId="aa">
    <w:name w:val="header"/>
    <w:basedOn w:val="a"/>
    <w:link w:val="ab"/>
    <w:uiPriority w:val="99"/>
    <w:rsid w:val="002B76A5"/>
    <w:pPr>
      <w:tabs>
        <w:tab w:val="center" w:pos="4677"/>
        <w:tab w:val="right" w:pos="9355"/>
      </w:tabs>
    </w:pPr>
  </w:style>
  <w:style w:type="character" w:customStyle="1" w:styleId="ab">
    <w:name w:val="Верхний колонтитул Знак"/>
    <w:link w:val="aa"/>
    <w:uiPriority w:val="99"/>
    <w:rsid w:val="002B76A5"/>
    <w:rPr>
      <w:sz w:val="24"/>
      <w:szCs w:val="24"/>
    </w:rPr>
  </w:style>
  <w:style w:type="paragraph" w:styleId="ac">
    <w:name w:val="Balloon Text"/>
    <w:basedOn w:val="a"/>
    <w:link w:val="ad"/>
    <w:rsid w:val="00E76BEB"/>
    <w:rPr>
      <w:rFonts w:ascii="Tahoma" w:hAnsi="Tahoma"/>
      <w:sz w:val="16"/>
      <w:szCs w:val="16"/>
    </w:rPr>
  </w:style>
  <w:style w:type="character" w:customStyle="1" w:styleId="ad">
    <w:name w:val="Текст выноски Знак"/>
    <w:link w:val="ac"/>
    <w:rsid w:val="00E76BEB"/>
    <w:rPr>
      <w:rFonts w:ascii="Tahoma" w:hAnsi="Tahoma" w:cs="Tahoma"/>
      <w:sz w:val="16"/>
      <w:szCs w:val="16"/>
    </w:rPr>
  </w:style>
  <w:style w:type="paragraph" w:customStyle="1" w:styleId="ae">
    <w:name w:val="Знак Знак Знак Знак Знак Знак"/>
    <w:basedOn w:val="a"/>
    <w:rsid w:val="006C63B9"/>
    <w:pPr>
      <w:spacing w:after="160" w:line="240" w:lineRule="exact"/>
    </w:pPr>
    <w:rPr>
      <w:rFonts w:ascii="Verdana" w:hAnsi="Verdana"/>
      <w:sz w:val="20"/>
      <w:szCs w:val="20"/>
      <w:lang w:val="en-US" w:eastAsia="en-US"/>
    </w:rPr>
  </w:style>
  <w:style w:type="character" w:customStyle="1" w:styleId="10">
    <w:name w:val="Заголовок 1 Знак"/>
    <w:link w:val="1"/>
    <w:locked/>
    <w:rsid w:val="00614C29"/>
    <w:rPr>
      <w:b/>
      <w:bCs/>
      <w:sz w:val="24"/>
      <w:szCs w:val="24"/>
      <w:lang w:val="ru-RU" w:eastAsia="ru-RU" w:bidi="ar-SA"/>
    </w:rPr>
  </w:style>
  <w:style w:type="paragraph" w:styleId="af">
    <w:name w:val="List Paragraph"/>
    <w:basedOn w:val="a"/>
    <w:uiPriority w:val="34"/>
    <w:qFormat/>
    <w:rsid w:val="00507F48"/>
    <w:pPr>
      <w:ind w:left="720"/>
      <w:contextualSpacing/>
    </w:pPr>
  </w:style>
  <w:style w:type="paragraph" w:customStyle="1" w:styleId="20">
    <w:name w:val="Знак2"/>
    <w:basedOn w:val="a"/>
    <w:rsid w:val="00447284"/>
    <w:pPr>
      <w:spacing w:after="160" w:line="240" w:lineRule="exact"/>
    </w:pPr>
    <w:rPr>
      <w:rFonts w:ascii="Verdana" w:hAnsi="Verdana"/>
      <w:sz w:val="20"/>
      <w:szCs w:val="20"/>
      <w:lang w:val="en-US" w:eastAsia="en-US"/>
    </w:rPr>
  </w:style>
  <w:style w:type="paragraph" w:customStyle="1" w:styleId="11">
    <w:name w:val="Знак1"/>
    <w:basedOn w:val="a"/>
    <w:rsid w:val="004741C9"/>
    <w:pPr>
      <w:spacing w:after="160" w:line="240" w:lineRule="exact"/>
    </w:pPr>
    <w:rPr>
      <w:rFonts w:ascii="Verdana" w:hAnsi="Verdana"/>
      <w:sz w:val="20"/>
      <w:szCs w:val="20"/>
      <w:lang w:val="en-US" w:eastAsia="en-US"/>
    </w:rPr>
  </w:style>
  <w:style w:type="paragraph" w:styleId="21">
    <w:name w:val="Body Text Indent 2"/>
    <w:basedOn w:val="a"/>
    <w:link w:val="22"/>
    <w:rsid w:val="002B52FC"/>
    <w:pPr>
      <w:spacing w:after="120" w:line="480" w:lineRule="auto"/>
      <w:ind w:left="283"/>
    </w:pPr>
  </w:style>
  <w:style w:type="character" w:customStyle="1" w:styleId="22">
    <w:name w:val="Основной текст с отступом 2 Знак"/>
    <w:basedOn w:val="a0"/>
    <w:link w:val="21"/>
    <w:rsid w:val="002B52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972194">
      <w:bodyDiv w:val="1"/>
      <w:marLeft w:val="0"/>
      <w:marRight w:val="0"/>
      <w:marTop w:val="0"/>
      <w:marBottom w:val="0"/>
      <w:divBdr>
        <w:top w:val="none" w:sz="0" w:space="0" w:color="auto"/>
        <w:left w:val="none" w:sz="0" w:space="0" w:color="auto"/>
        <w:bottom w:val="none" w:sz="0" w:space="0" w:color="auto"/>
        <w:right w:val="none" w:sz="0" w:space="0" w:color="auto"/>
      </w:divBdr>
    </w:div>
    <w:div w:id="146454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8164C-E8D6-4D6B-BE54-AF656FDB6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3845</TotalTime>
  <Pages>1</Pages>
  <Words>2556</Words>
  <Characters>14574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В приложении по ГАДАм в разделе 978 "Комитет по энергетическому комплексу и жилищно-коммунальному хозяйству Ленинградской области" в строку</vt:lpstr>
    </vt:vector>
  </TitlesOfParts>
  <Company>KF_LO</Company>
  <LinksUpToDate>false</LinksUpToDate>
  <CharactersWithSpaces>17096</CharactersWithSpaces>
  <SharedDoc>false</SharedDoc>
  <HLinks>
    <vt:vector size="12" baseType="variant">
      <vt:variant>
        <vt:i4>3145839</vt:i4>
      </vt:variant>
      <vt:variant>
        <vt:i4>3</vt:i4>
      </vt:variant>
      <vt:variant>
        <vt:i4>0</vt:i4>
      </vt:variant>
      <vt:variant>
        <vt:i4>5</vt:i4>
      </vt:variant>
      <vt:variant>
        <vt:lpwstr>consultantplus://offline/ref=8CFD4EA3984009234C01E3F54C779F7E3C9B88AE95EA1F832E87457CFC08EFE02AD2E5A86B8B376Dd5p2N</vt:lpwstr>
      </vt:variant>
      <vt:variant>
        <vt:lpwstr/>
      </vt:variant>
      <vt:variant>
        <vt:i4>3342454</vt:i4>
      </vt:variant>
      <vt:variant>
        <vt:i4>0</vt:i4>
      </vt:variant>
      <vt:variant>
        <vt:i4>0</vt:i4>
      </vt:variant>
      <vt:variant>
        <vt:i4>5</vt:i4>
      </vt:variant>
      <vt:variant>
        <vt:lpwstr>consultantplus://offline/main?base=SPB;n=110154;fld=134;dst=100388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приложении по ГАДАм в разделе 978 "Комитет по энергетическому комплексу и жилищно-коммунальному хозяйству Ленинградской области" в строку</dc:title>
  <dc:creator>user</dc:creator>
  <cp:lastModifiedBy>Рыженкова Елена Николаевна</cp:lastModifiedBy>
  <cp:revision>220</cp:revision>
  <cp:lastPrinted>2019-03-12T10:40:00Z</cp:lastPrinted>
  <dcterms:created xsi:type="dcterms:W3CDTF">2017-02-21T14:55:00Z</dcterms:created>
  <dcterms:modified xsi:type="dcterms:W3CDTF">2019-03-12T10:40:00Z</dcterms:modified>
</cp:coreProperties>
</file>