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99" w:rsidRPr="0023263A" w:rsidRDefault="00154299" w:rsidP="004E6080">
      <w:pPr>
        <w:spacing w:after="0" w:line="240" w:lineRule="auto"/>
        <w:ind w:left="5670" w:hanging="142"/>
        <w:rPr>
          <w:rFonts w:ascii="Times New Roman" w:eastAsia="Calibri" w:hAnsi="Times New Roman" w:cs="Times New Roman"/>
          <w:sz w:val="28"/>
          <w:szCs w:val="28"/>
        </w:rPr>
      </w:pPr>
      <w:r w:rsidRPr="0023263A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BE049A" w:rsidRPr="0023263A">
        <w:rPr>
          <w:rFonts w:ascii="Times New Roman" w:eastAsia="Calibri" w:hAnsi="Times New Roman" w:cs="Times New Roman"/>
          <w:sz w:val="28"/>
          <w:szCs w:val="28"/>
        </w:rPr>
        <w:t>29</w:t>
      </w:r>
      <w:r w:rsidR="003B29F1" w:rsidRPr="002326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4299" w:rsidRPr="0023263A" w:rsidRDefault="00154299" w:rsidP="004E6080">
      <w:pPr>
        <w:spacing w:after="0" w:line="240" w:lineRule="auto"/>
        <w:ind w:left="5670" w:hanging="142"/>
        <w:rPr>
          <w:rFonts w:ascii="Times New Roman" w:eastAsia="Calibri" w:hAnsi="Times New Roman" w:cs="Times New Roman"/>
          <w:sz w:val="28"/>
          <w:szCs w:val="28"/>
        </w:rPr>
      </w:pPr>
      <w:r w:rsidRPr="0023263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362577" w:rsidRPr="0023263A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4E6080" w:rsidRPr="0023263A" w:rsidRDefault="004E6080" w:rsidP="004E6080">
      <w:pPr>
        <w:spacing w:after="0" w:line="240" w:lineRule="auto"/>
        <w:ind w:left="5670" w:hanging="142"/>
        <w:rPr>
          <w:rFonts w:ascii="Times New Roman" w:eastAsia="Calibri" w:hAnsi="Times New Roman" w:cs="Times New Roman"/>
          <w:sz w:val="28"/>
          <w:szCs w:val="28"/>
        </w:rPr>
      </w:pPr>
      <w:r w:rsidRPr="0023263A">
        <w:rPr>
          <w:rFonts w:ascii="Times New Roman" w:eastAsia="Calibri" w:hAnsi="Times New Roman" w:cs="Times New Roman"/>
          <w:sz w:val="28"/>
          <w:szCs w:val="28"/>
        </w:rPr>
        <w:t>к областному закону</w:t>
      </w:r>
    </w:p>
    <w:p w:rsidR="004E6080" w:rsidRPr="0023263A" w:rsidRDefault="004E6080" w:rsidP="004E6080">
      <w:pPr>
        <w:spacing w:after="0" w:line="240" w:lineRule="auto"/>
        <w:ind w:left="5670" w:hanging="142"/>
        <w:rPr>
          <w:rFonts w:ascii="Times New Roman" w:eastAsia="Calibri" w:hAnsi="Times New Roman" w:cs="Times New Roman"/>
          <w:sz w:val="28"/>
          <w:szCs w:val="28"/>
        </w:rPr>
      </w:pPr>
      <w:r w:rsidRPr="0023263A">
        <w:rPr>
          <w:rFonts w:ascii="Times New Roman" w:eastAsia="Calibri" w:hAnsi="Times New Roman" w:cs="Times New Roman"/>
          <w:sz w:val="28"/>
          <w:szCs w:val="28"/>
        </w:rPr>
        <w:t>от  20 декабря 2018 года № 130-оз</w:t>
      </w:r>
    </w:p>
    <w:p w:rsidR="004E6080" w:rsidRPr="0023263A" w:rsidRDefault="004E6080" w:rsidP="004E6080">
      <w:pPr>
        <w:spacing w:after="0" w:line="240" w:lineRule="auto"/>
        <w:ind w:left="5670" w:hanging="14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263A">
        <w:rPr>
          <w:rFonts w:ascii="Times New Roman" w:eastAsia="Calibri" w:hAnsi="Times New Roman" w:cs="Times New Roman"/>
          <w:sz w:val="28"/>
          <w:szCs w:val="28"/>
        </w:rPr>
        <w:t>(в редакции областного закона</w:t>
      </w:r>
      <w:proofErr w:type="gramEnd"/>
    </w:p>
    <w:p w:rsidR="004952C0" w:rsidRPr="0023263A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52C0" w:rsidRPr="0023263A" w:rsidRDefault="004952C0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299" w:rsidRPr="0023263A" w:rsidRDefault="00154299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4083" w:rsidRPr="0023263A" w:rsidRDefault="008C4083" w:rsidP="004952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658" w:rsidRPr="0023263A" w:rsidRDefault="009E4658" w:rsidP="009E465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9E4658" w:rsidRPr="0023263A" w:rsidRDefault="009E4658" w:rsidP="000B214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субсидий </w:t>
      </w:r>
      <w:r w:rsidR="004952C0" w:rsidRPr="0023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бюджетам муниципальных образований Ленинградской области</w:t>
      </w:r>
      <w:r w:rsidR="000B2143" w:rsidRPr="0023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52C0" w:rsidRPr="0023263A" w:rsidRDefault="004952C0" w:rsidP="000B214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реализацию комплекса мер по сохранению исторической памяти</w:t>
      </w:r>
      <w:r w:rsidR="000B2143" w:rsidRPr="0023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52C0" w:rsidRPr="0023263A" w:rsidRDefault="004952C0" w:rsidP="000B2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2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5C28CB" w:rsidRPr="00232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 год и на плановый период 2020</w:t>
      </w:r>
      <w:r w:rsidRPr="00232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C28CB" w:rsidRPr="00232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232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722BB1" w:rsidRPr="0023263A" w:rsidRDefault="00722BB1" w:rsidP="000B21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143" w:rsidRPr="0023263A" w:rsidRDefault="000B2143" w:rsidP="000B21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jc w:val="center"/>
        <w:tblInd w:w="-238" w:type="dxa"/>
        <w:tblLayout w:type="fixed"/>
        <w:tblLook w:val="04A0" w:firstRow="1" w:lastRow="0" w:firstColumn="1" w:lastColumn="0" w:noHBand="0" w:noVBand="1"/>
      </w:tblPr>
      <w:tblGrid>
        <w:gridCol w:w="837"/>
        <w:gridCol w:w="5304"/>
        <w:gridCol w:w="1410"/>
        <w:gridCol w:w="1451"/>
        <w:gridCol w:w="1346"/>
      </w:tblGrid>
      <w:tr w:rsidR="004952C0" w:rsidRPr="0023263A" w:rsidTr="0023263A">
        <w:trPr>
          <w:jc w:val="center"/>
        </w:trPr>
        <w:tc>
          <w:tcPr>
            <w:tcW w:w="837" w:type="dxa"/>
            <w:vMerge w:val="restart"/>
          </w:tcPr>
          <w:p w:rsidR="004952C0" w:rsidRPr="0023263A" w:rsidRDefault="004952C0" w:rsidP="000B2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2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0B2143" w:rsidRPr="00232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2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32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04" w:type="dxa"/>
            <w:vMerge w:val="restart"/>
          </w:tcPr>
          <w:p w:rsidR="00303B40" w:rsidRPr="0023263A" w:rsidRDefault="004952C0" w:rsidP="000B2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  <w:r w:rsidR="000B2143" w:rsidRPr="00232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952C0" w:rsidRPr="0023263A" w:rsidRDefault="004952C0" w:rsidP="000B2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2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207" w:type="dxa"/>
            <w:gridSpan w:val="3"/>
            <w:tcBorders>
              <w:bottom w:val="single" w:sz="4" w:space="0" w:color="auto"/>
            </w:tcBorders>
          </w:tcPr>
          <w:p w:rsidR="004952C0" w:rsidRPr="0023263A" w:rsidRDefault="004952C0" w:rsidP="0028369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326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  <w:r w:rsidR="000B2143" w:rsidRPr="002326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952C0" w:rsidRPr="0023263A" w:rsidRDefault="004952C0" w:rsidP="00283695">
            <w:pPr>
              <w:jc w:val="center"/>
              <w:rPr>
                <w:b/>
                <w:sz w:val="28"/>
                <w:szCs w:val="28"/>
              </w:rPr>
            </w:pPr>
            <w:r w:rsidRPr="002326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4952C0" w:rsidRPr="0023263A" w:rsidTr="0023263A">
        <w:trPr>
          <w:jc w:val="center"/>
        </w:trPr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4952C0" w:rsidRPr="0023263A" w:rsidRDefault="004952C0" w:rsidP="00362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4" w:type="dxa"/>
            <w:vMerge/>
            <w:tcBorders>
              <w:bottom w:val="single" w:sz="4" w:space="0" w:color="auto"/>
            </w:tcBorders>
          </w:tcPr>
          <w:p w:rsidR="004952C0" w:rsidRPr="0023263A" w:rsidRDefault="004952C0" w:rsidP="002836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0" w:rsidRPr="0023263A" w:rsidRDefault="004952C0" w:rsidP="005C2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63A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5C28CB" w:rsidRPr="0023263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326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3263A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0" w:rsidRPr="0023263A" w:rsidRDefault="004952C0" w:rsidP="005C2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63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C28CB" w:rsidRPr="0023263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23263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C0" w:rsidRPr="0023263A" w:rsidRDefault="004952C0" w:rsidP="005C28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63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C28CB" w:rsidRPr="002326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3263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 район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Всеволо</w:t>
            </w:r>
            <w:bookmarkStart w:id="0" w:name="_GoBack"/>
            <w:bookmarkEnd w:id="0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жский муниципальный 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Выборгский 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2326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Тосненский 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1E0DFA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1E0DFA" w:rsidP="001E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23E9B" w:rsidRPr="002326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1E0DFA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23E9B" w:rsidRPr="002326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9B" w:rsidRPr="0023263A" w:rsidTr="0023263A">
        <w:trPr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832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E9B" w:rsidRPr="0023263A" w:rsidRDefault="00B23E9B" w:rsidP="003C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6B2E8C" w:rsidRPr="0023263A" w:rsidTr="0023263A">
        <w:trPr>
          <w:jc w:val="center"/>
        </w:trPr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6B2E8C" w:rsidRPr="0023263A" w:rsidRDefault="006B2E8C" w:rsidP="0036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C" w:rsidRPr="0023263A" w:rsidRDefault="00AA2E84" w:rsidP="00283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8C" w:rsidRPr="0023263A" w:rsidRDefault="00203185" w:rsidP="00B23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b/>
                <w:sz w:val="28"/>
                <w:szCs w:val="28"/>
              </w:rPr>
              <w:t>2 650,0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C" w:rsidRPr="0023263A" w:rsidRDefault="00203185" w:rsidP="00B23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b/>
                <w:sz w:val="28"/>
                <w:szCs w:val="28"/>
              </w:rPr>
              <w:t>2 650,0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C" w:rsidRPr="0023263A" w:rsidRDefault="00203185" w:rsidP="00203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63A">
              <w:rPr>
                <w:rFonts w:ascii="Times New Roman" w:hAnsi="Times New Roman" w:cs="Times New Roman"/>
                <w:b/>
                <w:sz w:val="28"/>
                <w:szCs w:val="28"/>
              </w:rPr>
              <w:t>2 650</w:t>
            </w:r>
            <w:r w:rsidR="006B2E8C" w:rsidRPr="0023263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6B2E8C" w:rsidRPr="0023263A" w:rsidRDefault="006B2E8C" w:rsidP="00AA2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2E8C" w:rsidRPr="0023263A" w:rsidSect="000B2143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06c65b-2ffb-4c37-b732-d52215b20750"/>
  </w:docVars>
  <w:rsids>
    <w:rsidRoot w:val="004952C0"/>
    <w:rsid w:val="000214B6"/>
    <w:rsid w:val="000A61EF"/>
    <w:rsid w:val="000A7751"/>
    <w:rsid w:val="000B2143"/>
    <w:rsid w:val="00154299"/>
    <w:rsid w:val="0015621F"/>
    <w:rsid w:val="001B1DC9"/>
    <w:rsid w:val="001E0DFA"/>
    <w:rsid w:val="001E4C42"/>
    <w:rsid w:val="00203185"/>
    <w:rsid w:val="0023263A"/>
    <w:rsid w:val="00266E9C"/>
    <w:rsid w:val="002E24DF"/>
    <w:rsid w:val="00303B40"/>
    <w:rsid w:val="00362577"/>
    <w:rsid w:val="003B29F1"/>
    <w:rsid w:val="003C598D"/>
    <w:rsid w:val="00464E4C"/>
    <w:rsid w:val="004952C0"/>
    <w:rsid w:val="004E6080"/>
    <w:rsid w:val="00552788"/>
    <w:rsid w:val="00553180"/>
    <w:rsid w:val="005C28CB"/>
    <w:rsid w:val="005E6355"/>
    <w:rsid w:val="006B2E8C"/>
    <w:rsid w:val="00722BB1"/>
    <w:rsid w:val="007A2CA8"/>
    <w:rsid w:val="008C4083"/>
    <w:rsid w:val="009D7ACE"/>
    <w:rsid w:val="009E4658"/>
    <w:rsid w:val="00A061C5"/>
    <w:rsid w:val="00A225D9"/>
    <w:rsid w:val="00A87C00"/>
    <w:rsid w:val="00AA2E84"/>
    <w:rsid w:val="00B23E9B"/>
    <w:rsid w:val="00BE049A"/>
    <w:rsid w:val="00C13C6B"/>
    <w:rsid w:val="00C217E6"/>
    <w:rsid w:val="00DB0874"/>
    <w:rsid w:val="00E1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46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46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Светлана Геннадьевна</dc:creator>
  <cp:lastModifiedBy>Рыженкова Елена Николаевна</cp:lastModifiedBy>
  <cp:revision>5</cp:revision>
  <cp:lastPrinted>2019-02-14T12:45:00Z</cp:lastPrinted>
  <dcterms:created xsi:type="dcterms:W3CDTF">2019-02-14T12:41:00Z</dcterms:created>
  <dcterms:modified xsi:type="dcterms:W3CDTF">2019-03-07T11:41:00Z</dcterms:modified>
</cp:coreProperties>
</file>