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205F87" w:rsidRDefault="000721BF" w:rsidP="00205F87">
      <w:pPr>
        <w:ind w:left="5387"/>
        <w:rPr>
          <w:rFonts w:eastAsia="Calibri"/>
          <w:sz w:val="28"/>
          <w:szCs w:val="28"/>
          <w:lang w:eastAsia="en-US"/>
        </w:rPr>
      </w:pPr>
      <w:r w:rsidRPr="00205F87">
        <w:rPr>
          <w:rFonts w:eastAsia="Calibri"/>
          <w:sz w:val="28"/>
          <w:szCs w:val="28"/>
          <w:lang w:eastAsia="en-US"/>
        </w:rPr>
        <w:t xml:space="preserve">Таблица </w:t>
      </w:r>
      <w:r w:rsidR="0035604D" w:rsidRPr="00205F87">
        <w:rPr>
          <w:rFonts w:eastAsia="Calibri"/>
          <w:sz w:val="28"/>
          <w:szCs w:val="28"/>
          <w:lang w:eastAsia="en-US"/>
        </w:rPr>
        <w:t>10</w:t>
      </w:r>
      <w:r w:rsidR="008E570D" w:rsidRPr="00205F87">
        <w:rPr>
          <w:rFonts w:eastAsia="Calibri"/>
          <w:sz w:val="28"/>
          <w:szCs w:val="28"/>
          <w:lang w:eastAsia="en-US"/>
        </w:rPr>
        <w:t xml:space="preserve"> </w:t>
      </w:r>
    </w:p>
    <w:p w:rsidR="000721BF" w:rsidRPr="00205F87" w:rsidRDefault="000721BF" w:rsidP="00205F87">
      <w:pPr>
        <w:ind w:left="5387"/>
        <w:rPr>
          <w:rFonts w:eastAsia="Calibri"/>
          <w:sz w:val="28"/>
          <w:szCs w:val="28"/>
          <w:lang w:eastAsia="en-US"/>
        </w:rPr>
      </w:pPr>
      <w:r w:rsidRPr="00205F87">
        <w:rPr>
          <w:rFonts w:eastAsia="Calibri"/>
          <w:sz w:val="28"/>
          <w:szCs w:val="28"/>
          <w:lang w:eastAsia="en-US"/>
        </w:rPr>
        <w:t xml:space="preserve">приложения </w:t>
      </w:r>
      <w:r w:rsidR="0035604D" w:rsidRPr="00205F87">
        <w:rPr>
          <w:rFonts w:eastAsia="Calibri"/>
          <w:sz w:val="28"/>
          <w:szCs w:val="28"/>
          <w:lang w:eastAsia="en-US"/>
        </w:rPr>
        <w:t>16</w:t>
      </w:r>
      <w:r w:rsidR="008E570D" w:rsidRPr="00205F87">
        <w:rPr>
          <w:rFonts w:eastAsia="Calibri"/>
          <w:sz w:val="28"/>
          <w:szCs w:val="28"/>
          <w:lang w:eastAsia="en-US"/>
        </w:rPr>
        <w:t xml:space="preserve"> </w:t>
      </w:r>
    </w:p>
    <w:p w:rsidR="00413C4B" w:rsidRPr="00205F87" w:rsidRDefault="00413C4B" w:rsidP="00205F87">
      <w:pPr>
        <w:ind w:left="5387"/>
        <w:rPr>
          <w:rFonts w:eastAsia="Calibri"/>
          <w:sz w:val="28"/>
          <w:szCs w:val="28"/>
          <w:lang w:eastAsia="en-US"/>
        </w:rPr>
      </w:pPr>
      <w:r w:rsidRPr="00205F87">
        <w:rPr>
          <w:rFonts w:eastAsia="Calibri"/>
          <w:sz w:val="28"/>
          <w:szCs w:val="28"/>
          <w:lang w:eastAsia="en-US"/>
        </w:rPr>
        <w:t>к областному закону</w:t>
      </w:r>
    </w:p>
    <w:p w:rsidR="00413C4B" w:rsidRPr="00205F87" w:rsidRDefault="00413C4B" w:rsidP="00205F87">
      <w:pPr>
        <w:ind w:left="5387"/>
        <w:rPr>
          <w:rFonts w:eastAsia="Calibri"/>
          <w:sz w:val="28"/>
          <w:szCs w:val="28"/>
          <w:lang w:eastAsia="en-US"/>
        </w:rPr>
      </w:pPr>
      <w:r w:rsidRPr="00205F87">
        <w:rPr>
          <w:rFonts w:eastAsia="Calibri"/>
          <w:sz w:val="28"/>
          <w:szCs w:val="28"/>
          <w:lang w:eastAsia="en-US"/>
        </w:rPr>
        <w:t>от 20 декабря 2018 года № 130-оз</w:t>
      </w:r>
    </w:p>
    <w:p w:rsidR="00413C4B" w:rsidRPr="00205F87" w:rsidRDefault="00413C4B" w:rsidP="00205F87">
      <w:pPr>
        <w:ind w:left="5387"/>
        <w:rPr>
          <w:rFonts w:eastAsia="Calibri"/>
          <w:sz w:val="28"/>
          <w:szCs w:val="28"/>
          <w:lang w:eastAsia="en-US"/>
        </w:rPr>
      </w:pPr>
      <w:proofErr w:type="gramStart"/>
      <w:r w:rsidRPr="00205F87">
        <w:rPr>
          <w:rFonts w:eastAsia="Calibri"/>
          <w:sz w:val="28"/>
          <w:szCs w:val="28"/>
          <w:lang w:eastAsia="en-US"/>
        </w:rPr>
        <w:t>(в редакции областного закона</w:t>
      </w:r>
      <w:proofErr w:type="gramEnd"/>
    </w:p>
    <w:p w:rsidR="007E1568" w:rsidRPr="00205F87" w:rsidRDefault="007E1568" w:rsidP="00413C4B">
      <w:pPr>
        <w:widowControl w:val="0"/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8E570D" w:rsidRDefault="008E570D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F87" w:rsidRPr="00205F87" w:rsidRDefault="00205F8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B7C" w:rsidRPr="00205F87" w:rsidRDefault="006C0B7C" w:rsidP="006C0B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5F87">
        <w:rPr>
          <w:b/>
          <w:sz w:val="28"/>
          <w:szCs w:val="28"/>
        </w:rPr>
        <w:t xml:space="preserve">РАСПРЕДЕЛЕНИЕ </w:t>
      </w:r>
    </w:p>
    <w:p w:rsidR="00205F87" w:rsidRDefault="006C0B7C" w:rsidP="00205F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proofErr w:type="gramStart"/>
      <w:r w:rsidRPr="00205F87">
        <w:rPr>
          <w:b/>
          <w:sz w:val="28"/>
          <w:szCs w:val="28"/>
        </w:rPr>
        <w:t xml:space="preserve">субвенций </w:t>
      </w:r>
      <w:r w:rsidR="002A68E4" w:rsidRPr="00205F87">
        <w:rPr>
          <w:b/>
          <w:sz w:val="28"/>
          <w:szCs w:val="28"/>
        </w:rPr>
        <w:t xml:space="preserve">бюджетам муниципальных образований </w:t>
      </w:r>
      <w:r w:rsidR="00663A05" w:rsidRPr="00205F87">
        <w:rPr>
          <w:b/>
          <w:sz w:val="28"/>
          <w:szCs w:val="28"/>
        </w:rPr>
        <w:t>Л</w:t>
      </w:r>
      <w:r w:rsidR="002A68E4" w:rsidRPr="00205F87">
        <w:rPr>
          <w:b/>
          <w:sz w:val="28"/>
          <w:szCs w:val="28"/>
        </w:rPr>
        <w:t>енинградской области</w:t>
      </w:r>
      <w:r w:rsidR="008E570D" w:rsidRPr="00205F87">
        <w:rPr>
          <w:b/>
          <w:sz w:val="28"/>
          <w:szCs w:val="28"/>
        </w:rPr>
        <w:t xml:space="preserve"> </w:t>
      </w:r>
      <w:r w:rsidR="003A4DDC" w:rsidRPr="00205F87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 w:rsidR="00663A05" w:rsidRPr="00205F87">
        <w:rPr>
          <w:b/>
          <w:sz w:val="28"/>
          <w:szCs w:val="28"/>
        </w:rPr>
        <w:t>Л</w:t>
      </w:r>
      <w:r w:rsidR="003A4DDC" w:rsidRPr="00205F87">
        <w:rPr>
          <w:b/>
          <w:sz w:val="28"/>
          <w:szCs w:val="28"/>
        </w:rPr>
        <w:t xml:space="preserve">енинградской области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программам, на городском, пригородном, в сельской местности </w:t>
      </w:r>
      <w:r w:rsidRPr="00205F87">
        <w:rPr>
          <w:b/>
          <w:sz w:val="28"/>
          <w:szCs w:val="28"/>
        </w:rPr>
        <w:t>–</w:t>
      </w:r>
      <w:r w:rsidR="003A4DDC" w:rsidRPr="00205F87">
        <w:rPr>
          <w:b/>
          <w:sz w:val="28"/>
          <w:szCs w:val="28"/>
        </w:rPr>
        <w:t xml:space="preserve"> внутрирайонном транспорте (кроме такси), а также бесплатного проезда один раз в год к месту жительства и обратно к месту учебы</w:t>
      </w:r>
      <w:proofErr w:type="gramEnd"/>
    </w:p>
    <w:p w:rsidR="000721BF" w:rsidRPr="00205F87" w:rsidRDefault="002A68E4" w:rsidP="00205F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5F87">
        <w:rPr>
          <w:rFonts w:eastAsia="Calibri"/>
          <w:b/>
          <w:bCs/>
          <w:sz w:val="28"/>
          <w:szCs w:val="28"/>
          <w:lang w:eastAsia="en-US"/>
        </w:rPr>
        <w:t>на 2019 год и на плановый период 2020 и 2021 годов</w:t>
      </w:r>
    </w:p>
    <w:p w:rsidR="000721BF" w:rsidRPr="00205F87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8E570D" w:rsidRPr="00205F87" w:rsidRDefault="008E570D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5138"/>
        <w:gridCol w:w="1478"/>
        <w:gridCol w:w="1478"/>
        <w:gridCol w:w="1478"/>
      </w:tblGrid>
      <w:tr w:rsidR="006F09E7" w:rsidRPr="00205F87" w:rsidTr="00205F87">
        <w:trPr>
          <w:cantSplit/>
          <w:trHeight w:val="20"/>
          <w:jc w:val="center"/>
        </w:trPr>
        <w:tc>
          <w:tcPr>
            <w:tcW w:w="604" w:type="dxa"/>
            <w:vMerge w:val="restart"/>
          </w:tcPr>
          <w:p w:rsidR="006F09E7" w:rsidRPr="00205F87" w:rsidRDefault="000721BF" w:rsidP="008E57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09E7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F09E7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6F09E7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38" w:type="dxa"/>
            <w:vMerge w:val="restart"/>
          </w:tcPr>
          <w:p w:rsidR="000721BF" w:rsidRPr="00205F87" w:rsidRDefault="000721BF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8E570D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205F87" w:rsidRDefault="00C93BD6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F09E7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0721BF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9E7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434" w:type="dxa"/>
            <w:gridSpan w:val="3"/>
          </w:tcPr>
          <w:p w:rsidR="006F09E7" w:rsidRPr="00205F87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8E570D"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09E7" w:rsidRPr="00205F87" w:rsidRDefault="006F09E7" w:rsidP="00403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6F09E7" w:rsidRPr="00205F87" w:rsidTr="00205F87">
        <w:trPr>
          <w:cantSplit/>
          <w:trHeight w:val="20"/>
          <w:jc w:val="center"/>
        </w:trPr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6F09E7" w:rsidRPr="00205F87" w:rsidRDefault="006F09E7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vMerge/>
            <w:tcBorders>
              <w:bottom w:val="single" w:sz="4" w:space="0" w:color="auto"/>
            </w:tcBorders>
          </w:tcPr>
          <w:p w:rsidR="006F09E7" w:rsidRPr="00205F87" w:rsidRDefault="006F09E7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6F09E7" w:rsidRPr="00205F87" w:rsidRDefault="006F09E7" w:rsidP="0035604D">
            <w:pPr>
              <w:jc w:val="center"/>
              <w:rPr>
                <w:b/>
                <w:sz w:val="28"/>
                <w:szCs w:val="28"/>
              </w:rPr>
            </w:pPr>
            <w:r w:rsidRPr="00205F87">
              <w:rPr>
                <w:b/>
                <w:sz w:val="28"/>
                <w:szCs w:val="28"/>
              </w:rPr>
              <w:t>201</w:t>
            </w:r>
            <w:r w:rsidR="007B613C" w:rsidRPr="00205F87">
              <w:rPr>
                <w:b/>
                <w:sz w:val="28"/>
                <w:szCs w:val="28"/>
              </w:rPr>
              <w:t>9</w:t>
            </w:r>
            <w:r w:rsidRPr="00205F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6F09E7" w:rsidRPr="00205F87" w:rsidRDefault="006F09E7" w:rsidP="0035604D">
            <w:pPr>
              <w:jc w:val="center"/>
              <w:rPr>
                <w:b/>
                <w:sz w:val="28"/>
                <w:szCs w:val="28"/>
              </w:rPr>
            </w:pPr>
            <w:r w:rsidRPr="00205F87">
              <w:rPr>
                <w:b/>
                <w:sz w:val="28"/>
                <w:szCs w:val="28"/>
              </w:rPr>
              <w:t>20</w:t>
            </w:r>
            <w:r w:rsidR="007B613C" w:rsidRPr="00205F87">
              <w:rPr>
                <w:b/>
                <w:sz w:val="28"/>
                <w:szCs w:val="28"/>
              </w:rPr>
              <w:t>20</w:t>
            </w:r>
            <w:r w:rsidRPr="00205F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6F09E7" w:rsidRPr="00205F87" w:rsidRDefault="006F09E7" w:rsidP="0035604D">
            <w:pPr>
              <w:jc w:val="center"/>
              <w:rPr>
                <w:b/>
                <w:sz w:val="28"/>
                <w:szCs w:val="28"/>
              </w:rPr>
            </w:pPr>
            <w:r w:rsidRPr="00205F87">
              <w:rPr>
                <w:b/>
                <w:sz w:val="28"/>
                <w:szCs w:val="28"/>
              </w:rPr>
              <w:t>202</w:t>
            </w:r>
            <w:r w:rsidR="007B613C" w:rsidRPr="00205F87">
              <w:rPr>
                <w:b/>
                <w:sz w:val="28"/>
                <w:szCs w:val="28"/>
              </w:rPr>
              <w:t>1</w:t>
            </w:r>
            <w:r w:rsidRPr="00205F8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478" w:type="dxa"/>
            <w:tcBorders>
              <w:bottom w:val="nil"/>
            </w:tcBorders>
            <w:vAlign w:val="bottom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609,6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571,5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571,5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bottom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816,0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765,0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765,0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Волховский муниципаль</w:t>
            </w:r>
            <w:bookmarkStart w:id="0" w:name="_GoBack"/>
            <w:bookmarkEnd w:id="0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1 176,0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1 102,5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1 102,5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1 800,0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1 687,5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1 687,5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1 392,0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1 305,0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1 305,0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1 992,0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1 867,5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1 867,5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705,6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661,5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661,5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720,0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675,0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675,0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763,2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715,5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715,5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384,0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360,0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360,0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782,4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733,5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733,5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820,8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769,5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769,5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552,0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517,5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517,5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864,0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810,0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810,0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571,2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535,5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535,5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744,0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697,5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697,5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  <w:bottom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8" w:type="dxa"/>
            <w:tcBorders>
              <w:top w:val="nil"/>
              <w:bottom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Тосненский</w:t>
            </w:r>
            <w:proofErr w:type="spellEnd"/>
            <w:r w:rsidRPr="00205F8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1 257,6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1 179,0</w:t>
            </w:r>
          </w:p>
        </w:tc>
        <w:tc>
          <w:tcPr>
            <w:tcW w:w="1478" w:type="dxa"/>
            <w:tcBorders>
              <w:top w:val="nil"/>
              <w:bottom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1 179,0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  <w:tcBorders>
              <w:top w:val="nil"/>
            </w:tcBorders>
          </w:tcPr>
          <w:p w:rsidR="00BB14F5" w:rsidRPr="00205F87" w:rsidRDefault="00BB14F5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8" w:type="dxa"/>
            <w:tcBorders>
              <w:top w:val="nil"/>
            </w:tcBorders>
          </w:tcPr>
          <w:p w:rsidR="00BB14F5" w:rsidRPr="00205F87" w:rsidRDefault="00BB14F5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478" w:type="dxa"/>
            <w:tcBorders>
              <w:top w:val="nil"/>
            </w:tcBorders>
            <w:vAlign w:val="center"/>
          </w:tcPr>
          <w:p w:rsidR="00BB14F5" w:rsidRPr="00205F87" w:rsidRDefault="00BB14F5" w:rsidP="00BB14F5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336,0</w:t>
            </w:r>
          </w:p>
        </w:tc>
        <w:tc>
          <w:tcPr>
            <w:tcW w:w="1478" w:type="dxa"/>
            <w:tcBorders>
              <w:top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315,0</w:t>
            </w:r>
          </w:p>
        </w:tc>
        <w:tc>
          <w:tcPr>
            <w:tcW w:w="1478" w:type="dxa"/>
            <w:tcBorders>
              <w:top w:val="nil"/>
            </w:tcBorders>
            <w:vAlign w:val="center"/>
          </w:tcPr>
          <w:p w:rsidR="00BB14F5" w:rsidRPr="00205F87" w:rsidRDefault="00BB14F5" w:rsidP="0035604D">
            <w:pPr>
              <w:jc w:val="center"/>
              <w:rPr>
                <w:sz w:val="28"/>
                <w:szCs w:val="28"/>
              </w:rPr>
            </w:pPr>
            <w:r w:rsidRPr="00205F87">
              <w:rPr>
                <w:sz w:val="28"/>
                <w:szCs w:val="28"/>
              </w:rPr>
              <w:t>315,0</w:t>
            </w:r>
          </w:p>
        </w:tc>
      </w:tr>
      <w:tr w:rsidR="00BB14F5" w:rsidRPr="00205F87" w:rsidTr="00205F87">
        <w:trPr>
          <w:cantSplit/>
          <w:trHeight w:val="20"/>
          <w:jc w:val="center"/>
        </w:trPr>
        <w:tc>
          <w:tcPr>
            <w:tcW w:w="604" w:type="dxa"/>
          </w:tcPr>
          <w:p w:rsidR="00BB14F5" w:rsidRPr="00205F87" w:rsidRDefault="00BB14F5" w:rsidP="00D84D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B14F5" w:rsidRPr="00205F87" w:rsidRDefault="00BB14F5" w:rsidP="00D84D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78" w:type="dxa"/>
            <w:vAlign w:val="center"/>
          </w:tcPr>
          <w:p w:rsidR="00BB14F5" w:rsidRPr="00205F87" w:rsidRDefault="00BB14F5" w:rsidP="00BB14F5">
            <w:pPr>
              <w:jc w:val="center"/>
              <w:rPr>
                <w:b/>
                <w:bCs/>
                <w:sz w:val="28"/>
                <w:szCs w:val="28"/>
              </w:rPr>
            </w:pPr>
            <w:r w:rsidRPr="00205F87">
              <w:rPr>
                <w:b/>
                <w:bCs/>
                <w:sz w:val="28"/>
                <w:szCs w:val="28"/>
              </w:rPr>
              <w:t>16 286,4</w:t>
            </w:r>
          </w:p>
        </w:tc>
        <w:tc>
          <w:tcPr>
            <w:tcW w:w="1478" w:type="dxa"/>
            <w:vAlign w:val="center"/>
          </w:tcPr>
          <w:p w:rsidR="00BB14F5" w:rsidRPr="00205F87" w:rsidRDefault="00BB14F5" w:rsidP="0035604D">
            <w:pPr>
              <w:jc w:val="center"/>
              <w:rPr>
                <w:b/>
                <w:bCs/>
                <w:sz w:val="28"/>
                <w:szCs w:val="28"/>
              </w:rPr>
            </w:pPr>
            <w:r w:rsidRPr="00205F87">
              <w:rPr>
                <w:b/>
                <w:bCs/>
                <w:sz w:val="28"/>
                <w:szCs w:val="28"/>
              </w:rPr>
              <w:t>15 268,5</w:t>
            </w:r>
          </w:p>
        </w:tc>
        <w:tc>
          <w:tcPr>
            <w:tcW w:w="1478" w:type="dxa"/>
            <w:vAlign w:val="center"/>
          </w:tcPr>
          <w:p w:rsidR="00BB14F5" w:rsidRPr="00205F87" w:rsidRDefault="00BB14F5" w:rsidP="0035604D">
            <w:pPr>
              <w:jc w:val="center"/>
              <w:rPr>
                <w:b/>
                <w:bCs/>
                <w:sz w:val="28"/>
                <w:szCs w:val="28"/>
              </w:rPr>
            </w:pPr>
            <w:r w:rsidRPr="00205F87">
              <w:rPr>
                <w:b/>
                <w:bCs/>
                <w:sz w:val="28"/>
                <w:szCs w:val="28"/>
              </w:rPr>
              <w:t>15 268,5</w:t>
            </w:r>
          </w:p>
        </w:tc>
      </w:tr>
    </w:tbl>
    <w:p w:rsidR="00C348DC" w:rsidRPr="00205F87" w:rsidRDefault="00C348DC" w:rsidP="00D84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348DC" w:rsidRPr="00205F87" w:rsidSect="008E570D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fa49ea9-6e47-4c78-8099-bc7aadd48282"/>
  </w:docVars>
  <w:rsids>
    <w:rsidRoot w:val="00B45883"/>
    <w:rsid w:val="00006B03"/>
    <w:rsid w:val="000154FC"/>
    <w:rsid w:val="000721BF"/>
    <w:rsid w:val="00083634"/>
    <w:rsid w:val="00105D13"/>
    <w:rsid w:val="00115B29"/>
    <w:rsid w:val="00120FB4"/>
    <w:rsid w:val="001244A8"/>
    <w:rsid w:val="00131CC6"/>
    <w:rsid w:val="00146864"/>
    <w:rsid w:val="00153C75"/>
    <w:rsid w:val="00166FE8"/>
    <w:rsid w:val="001B042F"/>
    <w:rsid w:val="001D2E46"/>
    <w:rsid w:val="001E1D79"/>
    <w:rsid w:val="001F3815"/>
    <w:rsid w:val="00205F87"/>
    <w:rsid w:val="00211C9B"/>
    <w:rsid w:val="00230697"/>
    <w:rsid w:val="00287578"/>
    <w:rsid w:val="0029074D"/>
    <w:rsid w:val="002A68E4"/>
    <w:rsid w:val="002C266A"/>
    <w:rsid w:val="002E3817"/>
    <w:rsid w:val="002E740A"/>
    <w:rsid w:val="0030119B"/>
    <w:rsid w:val="003252E7"/>
    <w:rsid w:val="0034720C"/>
    <w:rsid w:val="00352123"/>
    <w:rsid w:val="00355114"/>
    <w:rsid w:val="0035604D"/>
    <w:rsid w:val="003A4DDC"/>
    <w:rsid w:val="003F4216"/>
    <w:rsid w:val="004005DE"/>
    <w:rsid w:val="00403EC6"/>
    <w:rsid w:val="00413C4B"/>
    <w:rsid w:val="00453D7F"/>
    <w:rsid w:val="0058685D"/>
    <w:rsid w:val="00603396"/>
    <w:rsid w:val="006452FF"/>
    <w:rsid w:val="00650E6B"/>
    <w:rsid w:val="00663A05"/>
    <w:rsid w:val="006C0B7C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46A2"/>
    <w:rsid w:val="00855B34"/>
    <w:rsid w:val="00897EAA"/>
    <w:rsid w:val="008E570D"/>
    <w:rsid w:val="0090218A"/>
    <w:rsid w:val="00912749"/>
    <w:rsid w:val="00940553"/>
    <w:rsid w:val="00962705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AF19C8"/>
    <w:rsid w:val="00B25550"/>
    <w:rsid w:val="00B31D96"/>
    <w:rsid w:val="00B43B9F"/>
    <w:rsid w:val="00B45883"/>
    <w:rsid w:val="00B70556"/>
    <w:rsid w:val="00B86E50"/>
    <w:rsid w:val="00BB14F5"/>
    <w:rsid w:val="00BC177D"/>
    <w:rsid w:val="00BC77D1"/>
    <w:rsid w:val="00C062BE"/>
    <w:rsid w:val="00C243CA"/>
    <w:rsid w:val="00C348DC"/>
    <w:rsid w:val="00C5560D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63CB2"/>
    <w:rsid w:val="00D84DFE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C3E4B"/>
    <w:rsid w:val="00ED38C4"/>
    <w:rsid w:val="00F55E97"/>
    <w:rsid w:val="00F741B9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5</cp:revision>
  <cp:lastPrinted>2019-03-07T11:49:00Z</cp:lastPrinted>
  <dcterms:created xsi:type="dcterms:W3CDTF">2019-01-22T14:25:00Z</dcterms:created>
  <dcterms:modified xsi:type="dcterms:W3CDTF">2019-03-07T11:56:00Z</dcterms:modified>
</cp:coreProperties>
</file>