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C2" w:rsidRPr="00C53A1F" w:rsidRDefault="009C2D4D" w:rsidP="00C53A1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2D4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7388A" w:rsidRPr="009C2D4D" w:rsidRDefault="00D7388A" w:rsidP="00D738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3A1F" w:rsidRDefault="00C53A1F" w:rsidP="00D7388A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C53A1F" w:rsidRDefault="00C53A1F" w:rsidP="00D7388A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9C2D4D" w:rsidRDefault="00D7388A" w:rsidP="00D7388A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C2D4D">
        <w:rPr>
          <w:rFonts w:ascii="Times New Roman" w:hAnsi="Times New Roman" w:cs="Times New Roman"/>
          <w:b w:val="0"/>
          <w:caps/>
          <w:sz w:val="28"/>
          <w:szCs w:val="28"/>
        </w:rPr>
        <w:t xml:space="preserve">Постановление </w:t>
      </w:r>
    </w:p>
    <w:p w:rsidR="00BA5DC2" w:rsidRPr="009C2D4D" w:rsidRDefault="00D7388A" w:rsidP="00D7388A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C2D4D">
        <w:rPr>
          <w:rFonts w:ascii="Times New Roman" w:hAnsi="Times New Roman" w:cs="Times New Roman"/>
          <w:b w:val="0"/>
          <w:caps/>
          <w:sz w:val="28"/>
          <w:szCs w:val="28"/>
        </w:rPr>
        <w:t>Правительства Ленинградской области</w:t>
      </w:r>
    </w:p>
    <w:p w:rsidR="00D7388A" w:rsidRPr="009C2D4D" w:rsidRDefault="00D7388A" w:rsidP="00D738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3A1F" w:rsidRDefault="00C53A1F" w:rsidP="00BA5D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5DC2" w:rsidRPr="009C2D4D" w:rsidRDefault="00BA5DC2" w:rsidP="00BA5D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D4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C2D4D" w:rsidRPr="009C2D4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C2D4D">
        <w:rPr>
          <w:rFonts w:ascii="Times New Roman" w:hAnsi="Times New Roman" w:cs="Times New Roman"/>
          <w:b w:val="0"/>
          <w:sz w:val="28"/>
          <w:szCs w:val="28"/>
        </w:rPr>
        <w:t>____</w:t>
      </w:r>
      <w:r w:rsidR="009C2D4D" w:rsidRPr="009C2D4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C2D4D"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="009C2D4D" w:rsidRPr="009C2D4D">
        <w:rPr>
          <w:rFonts w:ascii="Times New Roman" w:hAnsi="Times New Roman" w:cs="Times New Roman"/>
          <w:b w:val="0"/>
          <w:sz w:val="28"/>
          <w:szCs w:val="28"/>
        </w:rPr>
        <w:t>года                                                                                    №____</w:t>
      </w:r>
    </w:p>
    <w:p w:rsidR="00BA5DC2" w:rsidRPr="00076D3B" w:rsidRDefault="00BA5DC2" w:rsidP="00BA5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3A1F" w:rsidRDefault="00C53A1F" w:rsidP="00BA5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3A1F" w:rsidRDefault="00C53A1F" w:rsidP="00BA5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DC2" w:rsidRPr="00076D3B" w:rsidRDefault="00BA5DC2" w:rsidP="00BA5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D3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17 мая 2012 года № 163 «О профессиональном обучении и дополнительном профессиональном образовании по направлению </w:t>
      </w:r>
      <w:proofErr w:type="gramStart"/>
      <w:r w:rsidRPr="00076D3B">
        <w:rPr>
          <w:rFonts w:ascii="Times New Roman" w:hAnsi="Times New Roman" w:cs="Times New Roman"/>
          <w:sz w:val="28"/>
          <w:szCs w:val="28"/>
        </w:rPr>
        <w:t>органов службы занятости населения Ленинградской области отдельных категорий граждан</w:t>
      </w:r>
      <w:proofErr w:type="gramEnd"/>
      <w:r w:rsidRPr="00076D3B">
        <w:rPr>
          <w:rFonts w:ascii="Times New Roman" w:hAnsi="Times New Roman" w:cs="Times New Roman"/>
          <w:sz w:val="28"/>
          <w:szCs w:val="28"/>
        </w:rPr>
        <w:t>»</w:t>
      </w:r>
    </w:p>
    <w:p w:rsidR="00BA5DC2" w:rsidRPr="00076D3B" w:rsidRDefault="00BA5DC2" w:rsidP="00BA5D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3A1F" w:rsidRDefault="00C53A1F" w:rsidP="00BA5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A1F" w:rsidRDefault="00C53A1F" w:rsidP="00BA5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9D1" w:rsidRPr="00076D3B" w:rsidRDefault="00BA5DC2" w:rsidP="00BA5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D3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 </w:t>
      </w:r>
      <w:proofErr w:type="gramStart"/>
      <w:r w:rsidRPr="00076D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D3B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F409D1" w:rsidRPr="00076D3B">
        <w:rPr>
          <w:rFonts w:ascii="Times New Roman" w:hAnsi="Times New Roman" w:cs="Times New Roman"/>
          <w:sz w:val="28"/>
          <w:szCs w:val="28"/>
        </w:rPr>
        <w:t>:</w:t>
      </w:r>
    </w:p>
    <w:p w:rsidR="00C53A1F" w:rsidRDefault="00C53A1F" w:rsidP="00C53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DC2" w:rsidRPr="00076D3B" w:rsidRDefault="00F409D1" w:rsidP="00C53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D3B">
        <w:rPr>
          <w:rFonts w:ascii="Times New Roman" w:hAnsi="Times New Roman" w:cs="Times New Roman"/>
          <w:sz w:val="28"/>
          <w:szCs w:val="28"/>
        </w:rPr>
        <w:t>1. В</w:t>
      </w:r>
      <w:r w:rsidR="00BA5DC2" w:rsidRPr="00076D3B">
        <w:rPr>
          <w:rFonts w:ascii="Times New Roman" w:hAnsi="Times New Roman" w:cs="Times New Roman"/>
          <w:sz w:val="28"/>
          <w:szCs w:val="28"/>
        </w:rPr>
        <w:t>нести в постановление Правительства Ленинградской области от 17 мая 2012 года № 163 «О профессиональном обучении и дополнительном профессиональном образовании по направлению органов службы занятости населения Ленинградской области отдельных категорий граждан» изменения</w:t>
      </w:r>
      <w:r w:rsidRPr="00076D3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F0D33">
        <w:rPr>
          <w:rFonts w:ascii="Times New Roman" w:hAnsi="Times New Roman" w:cs="Times New Roman"/>
          <w:sz w:val="28"/>
          <w:szCs w:val="28"/>
        </w:rPr>
        <w:t>.</w:t>
      </w:r>
    </w:p>
    <w:p w:rsidR="00C53A1F" w:rsidRDefault="00915B3E" w:rsidP="00C53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08F8" w:rsidRPr="00076D3B">
        <w:rPr>
          <w:rFonts w:ascii="Times New Roman" w:hAnsi="Times New Roman" w:cs="Times New Roman"/>
          <w:sz w:val="28"/>
          <w:szCs w:val="28"/>
        </w:rPr>
        <w:t xml:space="preserve">. </w:t>
      </w:r>
      <w:r w:rsidR="00C53A1F" w:rsidRPr="00C53A1F">
        <w:rPr>
          <w:rFonts w:ascii="Times New Roman" w:hAnsi="Times New Roman"/>
          <w:sz w:val="28"/>
          <w:szCs w:val="28"/>
        </w:rPr>
        <w:t xml:space="preserve">Утвердить </w:t>
      </w:r>
      <w:r w:rsidR="00C53A1F">
        <w:rPr>
          <w:rFonts w:ascii="Times New Roman" w:hAnsi="Times New Roman"/>
          <w:sz w:val="28"/>
          <w:szCs w:val="28"/>
        </w:rPr>
        <w:t xml:space="preserve">Порядок </w:t>
      </w:r>
      <w:r w:rsidR="00C53A1F" w:rsidRPr="0029400B">
        <w:rPr>
          <w:rFonts w:ascii="Times New Roman" w:hAnsi="Times New Roman" w:cs="Times New Roman"/>
          <w:sz w:val="28"/>
          <w:szCs w:val="28"/>
        </w:rPr>
        <w:t>направления органами службы занятости населени</w:t>
      </w:r>
      <w:r w:rsidR="00C53A1F">
        <w:rPr>
          <w:rFonts w:ascii="Times New Roman" w:hAnsi="Times New Roman" w:cs="Times New Roman"/>
          <w:sz w:val="28"/>
          <w:szCs w:val="28"/>
        </w:rPr>
        <w:t xml:space="preserve">я Ленинградской области </w:t>
      </w:r>
      <w:r w:rsidR="00C53A1F" w:rsidRPr="0029400B">
        <w:rPr>
          <w:rFonts w:ascii="Times New Roman" w:hAnsi="Times New Roman" w:cs="Times New Roman"/>
          <w:sz w:val="28"/>
          <w:szCs w:val="28"/>
        </w:rPr>
        <w:t>безработны</w:t>
      </w:r>
      <w:r w:rsidR="00DB3DE3">
        <w:rPr>
          <w:rFonts w:ascii="Times New Roman" w:hAnsi="Times New Roman" w:cs="Times New Roman"/>
          <w:sz w:val="28"/>
          <w:szCs w:val="28"/>
        </w:rPr>
        <w:t>х граждан</w:t>
      </w:r>
      <w:r w:rsidR="00C53A1F" w:rsidRPr="0029400B">
        <w:rPr>
          <w:rFonts w:ascii="Times New Roman" w:hAnsi="Times New Roman" w:cs="Times New Roman"/>
          <w:sz w:val="28"/>
          <w:szCs w:val="28"/>
        </w:rPr>
        <w:t xml:space="preserve"> для прохождения профессионального обучения и получения дополнительного профессионального образования</w:t>
      </w:r>
      <w:r w:rsidR="00A42C18">
        <w:rPr>
          <w:rFonts w:ascii="Times New Roman" w:hAnsi="Times New Roman" w:cs="Times New Roman"/>
          <w:sz w:val="28"/>
          <w:szCs w:val="28"/>
        </w:rPr>
        <w:t>, включая обучение в другой местности</w:t>
      </w:r>
      <w:r w:rsidR="00C53A1F" w:rsidRPr="00C53A1F">
        <w:rPr>
          <w:rFonts w:ascii="Times New Roman" w:hAnsi="Times New Roman"/>
          <w:sz w:val="28"/>
          <w:szCs w:val="28"/>
        </w:rPr>
        <w:t xml:space="preserve">, согласно </w:t>
      </w:r>
      <w:hyperlink w:anchor="sub_4000" w:history="1">
        <w:r w:rsidR="00C53A1F" w:rsidRPr="00C53A1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53A1F">
          <w:rPr>
            <w:rFonts w:ascii="Times New Roman" w:hAnsi="Times New Roman"/>
            <w:sz w:val="28"/>
            <w:szCs w:val="28"/>
          </w:rPr>
          <w:t>5</w:t>
        </w:r>
      </w:hyperlink>
      <w:r w:rsidR="00C53A1F" w:rsidRPr="00C53A1F">
        <w:rPr>
          <w:rFonts w:ascii="Times New Roman" w:hAnsi="Times New Roman"/>
          <w:sz w:val="28"/>
          <w:szCs w:val="28"/>
        </w:rPr>
        <w:t>.</w:t>
      </w:r>
    </w:p>
    <w:p w:rsidR="00FD08F8" w:rsidRPr="00076D3B" w:rsidRDefault="00C53A1F" w:rsidP="00FD0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D08F8" w:rsidRPr="00076D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08F8" w:rsidRPr="00076D3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</w:t>
      </w:r>
      <w:r w:rsidR="00915B3E">
        <w:rPr>
          <w:rFonts w:ascii="Times New Roman" w:hAnsi="Times New Roman" w:cs="Times New Roman"/>
          <w:sz w:val="28"/>
          <w:szCs w:val="28"/>
        </w:rPr>
        <w:t>я и инвестиционной деятельности.</w:t>
      </w:r>
    </w:p>
    <w:p w:rsidR="00C94588" w:rsidRDefault="00C53A1F" w:rsidP="00C94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B3E" w:rsidRPr="00076D3B">
        <w:rPr>
          <w:rFonts w:ascii="Times New Roman" w:hAnsi="Times New Roman" w:cs="Times New Roman"/>
          <w:sz w:val="28"/>
          <w:szCs w:val="28"/>
        </w:rPr>
        <w:t>.</w:t>
      </w:r>
      <w:r w:rsidR="00A42C18">
        <w:rPr>
          <w:rFonts w:ascii="Times New Roman" w:hAnsi="Times New Roman" w:cs="Times New Roman"/>
          <w:sz w:val="28"/>
          <w:szCs w:val="28"/>
        </w:rPr>
        <w:t xml:space="preserve"> </w:t>
      </w:r>
      <w:r w:rsidR="00C9458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распространяется на правоотношения, возникшие с 1 января 2019 года.</w:t>
      </w:r>
    </w:p>
    <w:p w:rsidR="00C94588" w:rsidRDefault="00C94588" w:rsidP="00C945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F8E" w:rsidRDefault="00ED0F8E" w:rsidP="00C94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8E" w:rsidRDefault="00ED0F8E" w:rsidP="00F40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F8E" w:rsidRDefault="00F409D1" w:rsidP="00F40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6D3B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0B2E50" w:rsidRDefault="00F409D1" w:rsidP="00F40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6D3B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</w:t>
      </w:r>
      <w:r w:rsidR="00BC65A3">
        <w:rPr>
          <w:rFonts w:ascii="Times New Roman" w:hAnsi="Times New Roman" w:cs="Times New Roman"/>
          <w:sz w:val="28"/>
          <w:szCs w:val="28"/>
        </w:rPr>
        <w:tab/>
      </w:r>
      <w:r w:rsidR="00BC65A3">
        <w:rPr>
          <w:rFonts w:ascii="Times New Roman" w:hAnsi="Times New Roman" w:cs="Times New Roman"/>
          <w:sz w:val="28"/>
          <w:szCs w:val="28"/>
        </w:rPr>
        <w:tab/>
      </w:r>
      <w:r w:rsidR="00BC65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6D3B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0B2E50" w:rsidRDefault="000B2E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2E50" w:rsidRPr="000B2E50" w:rsidRDefault="000B2E50" w:rsidP="000B2E50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bookmarkStart w:id="0" w:name="sub_10"/>
      <w:r w:rsidRPr="000B2E50">
        <w:rPr>
          <w:rStyle w:val="a6"/>
          <w:rFonts w:ascii="Times New Roman" w:hAnsi="Times New Roman"/>
          <w:bCs/>
          <w:sz w:val="28"/>
          <w:szCs w:val="28"/>
        </w:rPr>
        <w:lastRenderedPageBreak/>
        <w:t>Приложение</w:t>
      </w:r>
      <w:r w:rsidRPr="000B2E50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B2E50">
        <w:rPr>
          <w:rStyle w:val="a6"/>
          <w:rFonts w:ascii="Times New Roman" w:hAnsi="Times New Roman"/>
          <w:b w:val="0"/>
          <w:bCs/>
          <w:sz w:val="28"/>
          <w:szCs w:val="28"/>
        </w:rPr>
        <w:br/>
      </w:r>
      <w:r w:rsidRPr="000B2E50">
        <w:rPr>
          <w:rFonts w:ascii="Times New Roman" w:eastAsiaTheme="minorEastAsia" w:hAnsi="Times New Roman"/>
          <w:b/>
          <w:sz w:val="28"/>
          <w:szCs w:val="28"/>
        </w:rPr>
        <w:t xml:space="preserve">к </w:t>
      </w:r>
      <w:hyperlink r:id="rId6" w:anchor="sub_0" w:history="1">
        <w:r w:rsidRPr="000B2E50">
          <w:rPr>
            <w:rFonts w:ascii="Times New Roman" w:eastAsiaTheme="minorEastAsia" w:hAnsi="Times New Roman"/>
            <w:b/>
            <w:bCs/>
            <w:sz w:val="28"/>
            <w:szCs w:val="28"/>
          </w:rPr>
          <w:t>постановлению</w:t>
        </w:r>
      </w:hyperlink>
      <w:r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0B2E50">
        <w:rPr>
          <w:rFonts w:ascii="Times New Roman" w:eastAsiaTheme="minorEastAsia" w:hAnsi="Times New Roman"/>
          <w:b/>
          <w:sz w:val="28"/>
          <w:szCs w:val="28"/>
        </w:rPr>
        <w:t>Правительства</w:t>
      </w:r>
      <w:r w:rsidRPr="000B2E50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B2E50">
        <w:rPr>
          <w:rStyle w:val="a6"/>
          <w:rFonts w:ascii="Times New Roman" w:hAnsi="Times New Roman"/>
          <w:b w:val="0"/>
          <w:bCs/>
          <w:sz w:val="28"/>
          <w:szCs w:val="28"/>
        </w:rPr>
        <w:br/>
      </w:r>
      <w:r w:rsidRPr="000B2E50">
        <w:rPr>
          <w:rStyle w:val="a6"/>
          <w:rFonts w:ascii="Times New Roman" w:hAnsi="Times New Roman"/>
          <w:bCs/>
          <w:sz w:val="28"/>
          <w:szCs w:val="28"/>
        </w:rPr>
        <w:t xml:space="preserve">Ленинградской области </w:t>
      </w:r>
      <w:r w:rsidRPr="000B2E50">
        <w:rPr>
          <w:rStyle w:val="a6"/>
          <w:rFonts w:ascii="Times New Roman" w:hAnsi="Times New Roman"/>
          <w:bCs/>
          <w:sz w:val="28"/>
          <w:szCs w:val="28"/>
        </w:rPr>
        <w:br/>
        <w:t>от _________ года №______</w:t>
      </w:r>
      <w:bookmarkEnd w:id="0"/>
    </w:p>
    <w:p w:rsidR="000B2E50" w:rsidRDefault="000B2E50" w:rsidP="000B2E5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B2E50" w:rsidRDefault="000B2E50" w:rsidP="000B2E5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которые вносятся в постановление Правительства Ленинградской области от 17 мая 2012 года № 163 «О профессиональном обучении и дополнительном профессиональном образовании по направлению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органов службы занятости населения Ленинградской области отдельных категорий граждан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B2E50" w:rsidRDefault="000B2E50" w:rsidP="000B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50" w:rsidRDefault="000B2E50" w:rsidP="000B2E50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1002"/>
      <w:r>
        <w:rPr>
          <w:rFonts w:ascii="Times New Roman" w:hAnsi="Times New Roman"/>
          <w:b w:val="0"/>
          <w:sz w:val="28"/>
          <w:szCs w:val="28"/>
        </w:rPr>
        <w:t>Пункт 1 изложить в следующей редакции: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«Установить расходное обязательство Ленинградской области для прохождения профессионального обучения и дополнительного профессионального образования отдельных категорий граждан: безработные граждане, женщины в период отпуска по уходу за ребенком до достижения им возраста трех лет, 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незанятые инвалиды, обратившиеся в службу занятости населения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содействием в поиске подходящей работы (далее – отдельные категории граждан)».</w:t>
      </w:r>
    </w:p>
    <w:bookmarkEnd w:id="1"/>
    <w:p w:rsidR="000B2E50" w:rsidRDefault="000B2E50" w:rsidP="000B2E5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 изложить в следующей редакции: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«Определить комитет по труду и занятости населения Ленинградской области уполномоченным органом по организации профессионального обучения и дополнительного профессионального образования отдельных категорий граждан».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приложении 1 (Порядок направления органами службы занятости населения Ленинградской области женщин в период отпуска по уходу за ребенком до достижения им возраста трех лет для прохождения профессионального обучения или получения дополнительного профессионального образования):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приложения 1 изложить в следующей редакции: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«Порядок направления органами службы занятости населения Ленинградской области женщин в период отпуска по уходу за ребенком до достижения им возраста трех лет для прохождения профессионального обучения и получения дополнительного профессионального образования».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 слова «обучения или получения» заменить словами «обучения и получения»;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3 изложить в следующей редакции: 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«Государственное казенное учреждение «Центр занятости населения Ленинградской области» (далее-центр занятости населения), действующего через свои филиалы, созданные в административно-территориальных единицах Ленинградской области, направляет женщин  на профессиональное обучение и дополнительное  профессиональное образование в организации, осуществляющие образовательную деятельность в соответствии с договорами, заключенными в установленном порядке»;</w:t>
      </w:r>
    </w:p>
    <w:p w:rsidR="000B2E50" w:rsidRDefault="000B2E50" w:rsidP="000B2E5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«центрами занятости» заменить словами «центром занятости»;</w:t>
      </w:r>
    </w:p>
    <w:p w:rsidR="000B2E50" w:rsidRDefault="000B2E50" w:rsidP="000B2E5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изложить в следующей редакции: 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«Обучение женщин осуществляется с учетом имеющегося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подтвержденного документами об образовании установленного образца (в случае, если документ об образовании выдан на фамилию и (или) имя и (или) отчество, отличающиеся от указанных в паспорте, предъявляется документ, подтверждающий их смену), а женщин, относящихся к категории инвалидов, - также с учетом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инвалида, выдаваемой в установленном порядке.</w:t>
      </w:r>
      <w:proofErr w:type="gramEnd"/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обучения не должна превышать шесть месяцев»;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9.1. изложить в следующей редакции: 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необходимости организации обучения по профессии (специальности), требующей медицинского освидетельствования, центр занятости населения направляет женщину на медицинское освидетельствование в медицинские организации в соответствии с договорами, заключенными в установленном порядке»;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19 слова «центры занятости» заменить словами «центр занятости»;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22 слова «центрами занятости» заменить словами «центром занятости»;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23 следующего содержания: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«23. Перед принятием решения о направлении на обучение женщине предлагается государственная услуга 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дополнительного профессионального образования», которая осуществляется на основании заявления женщины о предоставлении государственной услуги»;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В приложении 2 (Порядок направления органами службы занятости населения Ленинградской области незанятых граждан, которым в соответствии с законодательством Российской Федерации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назначена страховая пенсия по старости и которые стремятся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возобновить трудовую деятельность для прохождения профессионального обучения или получения дополнительного профессионального образования):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приложения 2 изложить в следующей редакции: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«Порядок направления органами службы занятости населения Ленинградской области незанятых граждан, которым в соответствии с законодательством Российской Федерации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назначена страховая пенсия по старости и которые стремятся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возобновить трудовую деятельность для прохождения профессионального обучения и получения дополнительного профессионального образования».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2 изложить в следующей редакции: 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«Государственное казенное учреждение «Центр занятости населения Ленинградской области» (далее - центр занятости населения)</w:t>
      </w:r>
      <w:bookmarkStart w:id="2" w:name="sub_10022"/>
      <w:r>
        <w:rPr>
          <w:rFonts w:ascii="Times New Roman" w:hAnsi="Times New Roman" w:cs="Times New Roman"/>
          <w:b w:val="0"/>
          <w:sz w:val="28"/>
          <w:szCs w:val="28"/>
        </w:rPr>
        <w:t>, действующее через свои филиалы, созданные в административно-территориальных единицах Ленинградской области</w:t>
      </w:r>
      <w:bookmarkEnd w:id="2"/>
      <w:r>
        <w:rPr>
          <w:rFonts w:ascii="Times New Roman" w:hAnsi="Times New Roman" w:cs="Times New Roman"/>
          <w:b w:val="0"/>
          <w:sz w:val="28"/>
          <w:szCs w:val="28"/>
        </w:rPr>
        <w:t>, направляет незанятых пенсионеров на профессиональное обучение и дополнительное профессиональное образование в организации, осуществляющие образовательную деятельность в соответствии с договорами, заключенными в установленном порядке.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незанятых пенсионеров осуществляется по востребованным на рынке труда Ленинградской области профессиям (специальностям) при условии обращения незанятых пенсионеров в центр занятости населения по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жительства и предъявления ими паспорта, трудовой книжки или документов, их заменяющих, и документа, подтверждающего назначение страховой пенсии по старости.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Незанятые пенсионеры, относящиеся к категории инвалидов, предоставляют индивидуальную программу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инвалида, выдаваемую в установленном порядке федеральными государственными учреждениями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незанятых пенсионеров осуществляется с учетом имеющегося образования, подтвержденного документами об образовании установленного образца (в случае, если документ об образовании выдан на фамилию и (или) имя и (или) отчество, отличающиеся от указанных в паспорте, предъявляется документ, подтверждающий их смену), а незанятых пенсионеров, относящихся к категории инвалидов, - также с учетом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инвалида»;</w:t>
      </w:r>
      <w:proofErr w:type="gramEnd"/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 слова «центрами занятости» заменить словами «центром занятости»;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изложить в следующей редакции: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«Обучение незанятых пенсионеров осуществляется в организациях, осуществляющих образовательную деятельность (далее - организации), в соответствии с заключенными центром занятости населения договорами, заключенными в установленном порядке».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7 слова «центрами занятости» заменить словами «центром занятости»;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15 слова «центрами занятости» заменить словами «центром занятости»;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18 слова «центрами занятости» заменить словами «центром занятости».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/>
          <w:b w:val="0"/>
          <w:sz w:val="28"/>
          <w:szCs w:val="28"/>
        </w:rPr>
        <w:t>В приложении 3 (</w:t>
      </w:r>
      <w:r>
        <w:rPr>
          <w:rFonts w:ascii="Times New Roman" w:hAnsi="Times New Roman" w:cs="Times New Roman"/>
          <w:b w:val="0"/>
          <w:sz w:val="28"/>
          <w:szCs w:val="28"/>
        </w:rPr>
        <w:t>Порядок предоставления финансовой поддержки отдельным категориям граждан, направленным органами службы занятости населения Ленинградской области для прохождения профессионального обучения и получения дополнительного профессионального образования):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1: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слова «обучения или получения» заменить словами «обучения и получения», слова «в другую местность» исключить;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 слова «</w:t>
      </w:r>
      <w:r>
        <w:rPr>
          <w:rFonts w:ascii="Times New Roman" w:hAnsi="Times New Roman" w:cs="Times New Roman"/>
          <w:sz w:val="28"/>
          <w:szCs w:val="28"/>
        </w:rPr>
        <w:t>государственных казенных учреждений Ленинградской области - центров занятости населения» заменить словами «государственного казенного учреждения «Центр занятости населения Ленинградской области»»;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«в» пункта 3 слова «При отсутствии документов, подтверждающих эти расходы, - 12 рублей в сутки» исключить;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8 слова «центров занятости» заменить словами «центра занятости»;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9 слова «лицевые счета центров занятости» заменить словами «лицевой счет центра занятости»;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10 слова «центры занятости» заменить словами «центр занятости»;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пункте 11 </w:t>
      </w:r>
      <w:r>
        <w:rPr>
          <w:rFonts w:ascii="Times New Roman" w:hAnsi="Times New Roman"/>
          <w:sz w:val="28"/>
          <w:szCs w:val="28"/>
        </w:rPr>
        <w:t xml:space="preserve">слова «центры занятости» заменить словами «центр занятости, слово «представляют»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«представляет»;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пункте 12 </w:t>
      </w:r>
      <w:r>
        <w:rPr>
          <w:rFonts w:ascii="Times New Roman" w:hAnsi="Times New Roman"/>
          <w:sz w:val="28"/>
          <w:szCs w:val="28"/>
        </w:rPr>
        <w:t>слова «несут центры занятости» заменить словами «несет центр занятости»;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4 (Порядок направления органами службы занятости населения Ленинградской области незанятых инвалидов, обратившихся в службу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занятости населения за содействием в поиске подходящей работы, для прохождения профессионального обучения или получения дополнительного профессионального образования):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приложения 4 изложить в следующей редакции: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«Порядок направления органами службы занятости населения Ленинградской области незанятых инвалидов, обратившихся в службу занятости населения за содействием в поиске подходящей работы, для прохождения профессионального обучения и получения дополнительного профессионального образования».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 слова «обучения или получения» заменить словами «обучения и получения»;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3 после слова «договорами» дополнить через запятую словами «заключенными в установленном порядке»;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абзац 3 пункта 2 изложить в следующей редакции: 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«по направлению государственного казенного учреждения «Центр занятости населения Ленинградской области» (далее – центр занятости населения), действующего через свои филиалы, созданные в административно-территориальных единицах Ленинградской области, в организациях, осуществляющих образовательную деятельность (далее - организации), в соответствии с заключенными центром занятости населения договорами, заключенными в установленном порядке»;</w:t>
      </w:r>
    </w:p>
    <w:p w:rsidR="000B2E50" w:rsidRDefault="000B2E50" w:rsidP="000B2E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3 после слова «отбор» дополнить словами «центром занятости населения»;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4 – 5 слова «центрами занятости» заменить словами «центром занятости»;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7 изложить в следующей редакции: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Центр занятости населения формирует и систематически обновляет банк данных по профессиям (специальностям) направлениям подготовки, по которым осуществляется либо может осуществляться профессиональное обучение незанятых инвалидов, с учетом</w:t>
      </w:r>
      <w:r w:rsidR="007A1A86">
        <w:rPr>
          <w:rFonts w:ascii="Times New Roman" w:hAnsi="Times New Roman"/>
          <w:sz w:val="28"/>
          <w:szCs w:val="28"/>
        </w:rPr>
        <w:t xml:space="preserve"> прогнозов развития рынка труда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»;</w:t>
      </w:r>
      <w:proofErr w:type="gramStart"/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в пункте 12 слова «постоянно проживающие на территории» заменить словами «зарегистрированные по месту жительства в Ленинградской области»;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16 слова «центрами занятости» заменить словами «центром занятости»;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20 слова «центры занятости» заменить словами «центр занятости»;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22 слова «центры занятости» заменить словами «центр занятости».</w:t>
      </w:r>
    </w:p>
    <w:p w:rsidR="000B2E50" w:rsidRDefault="000B2E50" w:rsidP="000B2E5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Дополнить </w:t>
      </w:r>
      <w:hyperlink r:id="rId7" w:history="1">
        <w:r w:rsidRPr="000B2E50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</w:rPr>
          <w:t>приложением 5</w:t>
        </w:r>
      </w:hyperlink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B2E50" w:rsidRDefault="000B2E50" w:rsidP="000B2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47"/>
      <w:bookmarkEnd w:id="4"/>
      <w:r>
        <w:rPr>
          <w:rFonts w:ascii="Times New Roman" w:hAnsi="Times New Roman"/>
          <w:sz w:val="28"/>
          <w:szCs w:val="28"/>
        </w:rPr>
        <w:t>Порядок</w:t>
      </w:r>
    </w:p>
    <w:p w:rsidR="000B2E50" w:rsidRDefault="000B2E50" w:rsidP="000B2E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органами службы занятости населения Ленинградской области безработных граждан для прохождения профессионального обучения и получения дополнительного профессионального образования, включая обучение в другой местности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и условия направления органами службы занятости населения Ленинградской области безработных граждан (далее - безработные) для прохождения профессионального обучения и получения дополнительного профессионального образования, включая обучение в другой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местности (далее - обучение).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Обучение безработных осуществляется для повышения их конкурентоспособности с целью трудоустройства посредством предоставления им различных образовательных услуг на основе согласования потребностей личности, работодателей и прогнозов развития рынка труда. </w:t>
      </w:r>
    </w:p>
    <w:p w:rsidR="000B2E50" w:rsidRDefault="000B2E50" w:rsidP="000B2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Направление на обучение безработных осуществляет государственное казенное учреждение «Центр занятости населения Ленинградской области (далее - центр занятости населения), действующее через свои филиалы, созданные в административно-территориальных единицах Ленинградской области,  в соответствии с Административным регламентом предоставления на территории Ленинградской области государственной услуги «Профессиональное обучение и дополнительное профессиональное образование безработных граждан, включая обучение в другой местности», утвержденным приказом комитета по труду и занятости 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Ленинградской области от 31 августа 2012 года № 14.</w:t>
      </w:r>
    </w:p>
    <w:p w:rsidR="000B2E50" w:rsidRDefault="000B2E50" w:rsidP="000B2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Обучение безработных осуществляется по направлению центра занятости населения, в случае если:</w:t>
      </w:r>
    </w:p>
    <w:p w:rsidR="000B2E50" w:rsidRDefault="000B2E50" w:rsidP="000B2E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5" w:name="sub_23012"/>
      <w:r>
        <w:rPr>
          <w:rFonts w:ascii="Times New Roman" w:hAnsi="Times New Roman"/>
          <w:sz w:val="28"/>
          <w:szCs w:val="28"/>
        </w:rPr>
        <w:t>гражданин не имеет квалификации;</w:t>
      </w:r>
    </w:p>
    <w:p w:rsidR="000B2E50" w:rsidRDefault="000B2E50" w:rsidP="000B2E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6" w:name="sub_23013"/>
      <w:bookmarkEnd w:id="5"/>
      <w:r>
        <w:rPr>
          <w:rFonts w:ascii="Times New Roman" w:hAnsi="Times New Roman"/>
          <w:sz w:val="28"/>
          <w:szCs w:val="28"/>
        </w:rPr>
        <w:t>невозможно подобрать подходящую работу из-за отсутствия у гражданина необходимой квалификации;</w:t>
      </w:r>
    </w:p>
    <w:p w:rsidR="000B2E50" w:rsidRDefault="000B2E50" w:rsidP="000B2E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7" w:name="sub_23014"/>
      <w:bookmarkEnd w:id="6"/>
      <w:r>
        <w:rPr>
          <w:rFonts w:ascii="Times New Roman" w:hAnsi="Times New Roman"/>
          <w:sz w:val="28"/>
          <w:szCs w:val="28"/>
        </w:rPr>
        <w:t>необходимо изменить профессию (род занятий) в связи с отсутствием работы, отвечающей имеющейся у гражданина квалификации;</w:t>
      </w:r>
    </w:p>
    <w:p w:rsidR="000B2E50" w:rsidRDefault="000B2E50" w:rsidP="000B2E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8" w:name="sub_23015"/>
      <w:bookmarkEnd w:id="7"/>
      <w:r>
        <w:rPr>
          <w:rFonts w:ascii="Times New Roman" w:hAnsi="Times New Roman"/>
          <w:sz w:val="28"/>
          <w:szCs w:val="28"/>
        </w:rPr>
        <w:t>гражданином утрачена способность к выполнению работы по имеющейся квалификации.</w:t>
      </w:r>
    </w:p>
    <w:bookmarkEnd w:id="8"/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2"/>
          <w:sz w:val="28"/>
          <w:szCs w:val="28"/>
        </w:rPr>
        <w:t>Право в приоритетном порядке пройти профессиональное обучение и получить дополнительное профессиональное образование имеют безработные: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инвалиды;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родители, усыновители, опекуны (попечители), воспитывающие детей-инвалидов;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граждане по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истечении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шестимесячного периода безработицы;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граждане, уволенные с военной службы;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жены (мужья) военнослужащих и граждан, уволенных с военной службы;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выпускники общеобразовательных организаций;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граждане, впервые ищущие работу (ранее не работавшие) и при этом не имеющие квалификации;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граждане, прошедшие военную службу по призыву, в течение трех лет после увольнения с военной службы;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граждане, получающие государственную социальную помощь на основе социального контракта, при наличии в нем условия о прохождении профессионального обучения или получении дополнительного профессионального образования.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Обучение безработных проводится по профессиям, специальностям, пользующимся спросом на рынке труда, и повышает возможности безработных в поиске подходящей оплачиваемой работы (доходного занятия). 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Обучение может также проводиться по профессиям, специальностям под конкретные рабочие места, предоставляемые работодателями в соответствии с заключаемыми в установленном порядке договорами между центром занятости населения и работодателем.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7. Перечень профессий (специальностей) для обучения безработных формируется на основании анализа рынка труда, произведенного на основании потребности работодателей в рабочих кадрах по заявленным вакансиям. 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Перечень профессий (специальностей) для обучения безработных ежегодно утверждается правовым актом комитета по труду и занятости населения Ленинградской области (далее – Комитет) на следующий календарный год и размещается на официальном сайте Комитета в течение двух рабочих дней со дня его подписания.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2"/>
          <w:sz w:val="28"/>
          <w:szCs w:val="28"/>
        </w:rPr>
        <w:t>Безработному не может быть предложено обучение по одной и той же профессии, специальности дважды.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Обучение безработных осуществляется по направлению центра занятости населения в организациях, осуществляющих образовательную деятельность (далее – организации) в соответствии с договорами, заключенными в установленном порядке.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Направление безработных центром занятости населения на профессиональное обучение осуществляется круглогодично.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Отбор организаций для обучения безработных осуществляется центром занятости населения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Обучение безработных осуществляется с учетом имеющегося образования, а безработных, относящихся к категории инвалидов, - также с учетом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инвалида, выдаваемой в установленном порядке.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Обучение безработных осуществляется по очной и очно-заочной (вечерней) формам обучения.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может реализовываться с применением электронного обучения и (или) дистанционных образовательных технологий.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Обучение безработных должно носить интенсивный и, как правило, краткосрочный характер. Его продолжительность устанавливается образовательными программами, и не должна превышать 6 месяцев.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обучение направляются безработные, имеющие гражданство Российской Федерации, зарегистрированные по месту жительства на территории Ленинградской области.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необходимости организации обучения по профессии (специальности), требующей медицинского освидетельствования, центр занятости населения направляет безработного на медицинское освидетельствование в медицинские организации в соответствии с заключенными центром занятости населения договорами, заключенными в установленном порядке.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Направлению безработных на обучение предшествует 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Обучение безработных осуществляется в организациях, расположенных в населенных пунктах по месту их жительства.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обучения по месту жительства безработные направляются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на обучение в организации, расположенные в другой местности.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Безработным, направленным на обучение, государством гарантируются бесплатное медицинское освидетельствование, бесплатное обучение, выплата стипендии, в том числе в период временной нетрудоспособности безработного, устанавливаемой в порядке и размерах, предусмотренных федеральным законодательством.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обучения безработных производится за счет и в пределах средств областного бюджета, выделяемых на указанные цели по бюджетной смете центра занятости населения на соответствующий год.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23"/>
      <w:r>
        <w:rPr>
          <w:rFonts w:ascii="Times New Roman" w:hAnsi="Times New Roman" w:cs="Times New Roman"/>
          <w:sz w:val="28"/>
          <w:szCs w:val="28"/>
        </w:rPr>
        <w:t>Порядок назначения и выплаты стипендии безработным в период прохождения обучения по направлению центра занятости населения устанавливается уполномоченным Правительством Российской Федерации федеральным органом исполнительной власти.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Безработным, направленным центром занятости населения на обучение в другую местность, предоставляется финансовая поддержка.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и размер финансовой поддержки устанавливаются Правительством Ленинградской области.</w:t>
      </w: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Для направления безработного на обучение он предоставляет в центр занятости </w:t>
      </w:r>
      <w:proofErr w:type="gramStart"/>
      <w:r>
        <w:rPr>
          <w:rFonts w:ascii="Times New Roman" w:hAnsi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0B2E50" w:rsidRDefault="000B2E50" w:rsidP="000B2E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по форме (далее – заявление).</w:t>
      </w:r>
    </w:p>
    <w:p w:rsidR="000B2E50" w:rsidRDefault="000B2E50" w:rsidP="000B2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</w:r>
    </w:p>
    <w:p w:rsidR="000B2E50" w:rsidRDefault="000B2E50" w:rsidP="000B2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индивидуальную программу реабилитации инвалида, выданная в установленном порядке и содержащая заключение о рекомендуемом характере и условиях труда, для безработных, относящихся к категории инвалидов.</w:t>
      </w:r>
    </w:p>
    <w:bookmarkEnd w:id="9"/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Решение о направлении (об отказе в направлении) безработного на обучение принимается в день приема (регистрации) заявления о направлении на обучение со всеми необходимыми документами.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Постановление Правительства Ленинградской области от 25.03.2014 N 81 &quot;О внесении изменений в постановление Правительства Ленинградской области от 17 мая 2012 года N 163 &quot;Об организации профессиональной подготовки, переподготовки и повышения квалификации ж" w:history="1">
        <w:r>
          <w:rPr>
            <w:rStyle w:val="a9"/>
            <w:rFonts w:ascii="Times New Roman" w:eastAsiaTheme="minorEastAsia" w:hAnsi="Times New Roman" w:cs="Times New Roman"/>
            <w:color w:val="auto"/>
            <w:sz w:val="28"/>
            <w:szCs w:val="28"/>
          </w:rPr>
          <w:t>21</w:t>
        </w:r>
      </w:hyperlink>
      <w:r>
        <w:rPr>
          <w:rFonts w:ascii="Times New Roman" w:hAnsi="Times New Roman" w:cs="Times New Roman"/>
          <w:sz w:val="28"/>
          <w:szCs w:val="28"/>
        </w:rPr>
        <w:t>. Направленные на обучение безработные прибывают в организации в установленный срок.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Постановление Правительства Ленинградской области от 25.03.2014 N 81 &quot;О внесении изменений в постановление Правительства Ленинградской области от 17 мая 2012 года N 163 &quot;Об организации профессиональной подготовки, переподготовки и повышения квалификации ж" w:history="1">
        <w:r>
          <w:rPr>
            <w:rStyle w:val="a9"/>
            <w:rFonts w:ascii="Times New Roman" w:eastAsiaTheme="minorEastAsia" w:hAnsi="Times New Roman" w:cs="Times New Roman"/>
            <w:color w:val="auto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>. Организации, осуществляющие обучение безработных, издают приказы (распоряжения) о зачислении на обучение и об окончании обучения и информируют об этом центры занятости населения.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остановление Правительства Ленинградской области от 25.03.2014 N 81 &quot;О внесении изменений в постановление Правительства Ленинградской области от 17 мая 2012 года N 163 &quot;Об организации профессиональной подготовки, переподготовки и повышения квалификации ж" w:history="1">
        <w:r>
          <w:rPr>
            <w:rStyle w:val="a9"/>
            <w:rFonts w:ascii="Times New Roman" w:eastAsiaTheme="minorEastAsia" w:hAnsi="Times New Roman" w:cs="Times New Roman"/>
            <w:color w:val="auto"/>
            <w:sz w:val="28"/>
            <w:szCs w:val="28"/>
          </w:rPr>
          <w:t>23</w:t>
        </w:r>
      </w:hyperlink>
      <w:r>
        <w:rPr>
          <w:rFonts w:ascii="Times New Roman" w:hAnsi="Times New Roman" w:cs="Times New Roman"/>
          <w:sz w:val="28"/>
          <w:szCs w:val="28"/>
        </w:rPr>
        <w:t>. Текущий контроль соблюдения работниками центра занятости населения условий и порядка направления безработных на обучение возлагается на директора центра занятости населения.</w:t>
      </w:r>
    </w:p>
    <w:p w:rsidR="000B2E50" w:rsidRDefault="000B2E50" w:rsidP="000B2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остановление Правительства Ленинградской области от 25.03.2014 N 81 &quot;О внесении изменений в постановление Правительства Ленинградской области от 17 мая 2012 года N 163 &quot;Об организации профессиональной подготовки, переподготовки и повышения квалификации ж" w:history="1">
        <w:r w:rsidRPr="000B2E50">
          <w:rPr>
            <w:rStyle w:val="a9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24</w:t>
        </w:r>
      </w:hyperlink>
      <w:r w:rsidRPr="000B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обоснованности направления безработных на обучение центром занятости населения осуществляется Комитетом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E50" w:rsidRDefault="000B2E50" w:rsidP="000B2E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E50" w:rsidRDefault="000B2E50" w:rsidP="000B2E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09D1" w:rsidRPr="00076D3B" w:rsidRDefault="00F409D1" w:rsidP="00F40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DC2" w:rsidRPr="00076D3B" w:rsidRDefault="00BA5DC2" w:rsidP="00BA5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6938" w:rsidRPr="009B2BAF" w:rsidRDefault="00196938" w:rsidP="009B2BAF">
      <w:pPr>
        <w:rPr>
          <w:rFonts w:ascii="Times New Roman" w:hAnsi="Times New Roman"/>
          <w:bCs/>
          <w:sz w:val="28"/>
          <w:szCs w:val="28"/>
        </w:rPr>
      </w:pPr>
    </w:p>
    <w:sectPr w:rsidR="00196938" w:rsidRPr="009B2BAF" w:rsidSect="0060162F">
      <w:pgSz w:w="11906" w:h="16838"/>
      <w:pgMar w:top="993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4F51"/>
    <w:multiLevelType w:val="hybridMultilevel"/>
    <w:tmpl w:val="6E48210C"/>
    <w:lvl w:ilvl="0" w:tplc="861A1B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F41"/>
    <w:rsid w:val="000260B9"/>
    <w:rsid w:val="00074B0A"/>
    <w:rsid w:val="00076D3B"/>
    <w:rsid w:val="00080319"/>
    <w:rsid w:val="000B2E50"/>
    <w:rsid w:val="001730C4"/>
    <w:rsid w:val="00196938"/>
    <w:rsid w:val="001C33EA"/>
    <w:rsid w:val="001D1F3D"/>
    <w:rsid w:val="0021520B"/>
    <w:rsid w:val="00215B19"/>
    <w:rsid w:val="00222827"/>
    <w:rsid w:val="002D24EC"/>
    <w:rsid w:val="00356D18"/>
    <w:rsid w:val="00357D4A"/>
    <w:rsid w:val="004A7F69"/>
    <w:rsid w:val="00526044"/>
    <w:rsid w:val="00544B52"/>
    <w:rsid w:val="0060162F"/>
    <w:rsid w:val="006C6497"/>
    <w:rsid w:val="006F4D0D"/>
    <w:rsid w:val="00730965"/>
    <w:rsid w:val="007A1A86"/>
    <w:rsid w:val="008017DF"/>
    <w:rsid w:val="008232CA"/>
    <w:rsid w:val="008320C8"/>
    <w:rsid w:val="00882845"/>
    <w:rsid w:val="008C6FC1"/>
    <w:rsid w:val="00915B3E"/>
    <w:rsid w:val="009839D8"/>
    <w:rsid w:val="009A1138"/>
    <w:rsid w:val="009B2BAF"/>
    <w:rsid w:val="009C2D4D"/>
    <w:rsid w:val="009C506B"/>
    <w:rsid w:val="00A42C18"/>
    <w:rsid w:val="00AD25FD"/>
    <w:rsid w:val="00B96D45"/>
    <w:rsid w:val="00BA5DC2"/>
    <w:rsid w:val="00BB7B13"/>
    <w:rsid w:val="00BC65A3"/>
    <w:rsid w:val="00BF0D33"/>
    <w:rsid w:val="00C53A1F"/>
    <w:rsid w:val="00C77822"/>
    <w:rsid w:val="00C94588"/>
    <w:rsid w:val="00D3748A"/>
    <w:rsid w:val="00D7388A"/>
    <w:rsid w:val="00DB3003"/>
    <w:rsid w:val="00DB3DE3"/>
    <w:rsid w:val="00E0777B"/>
    <w:rsid w:val="00ED0F8E"/>
    <w:rsid w:val="00EE288C"/>
    <w:rsid w:val="00EF5F41"/>
    <w:rsid w:val="00F15891"/>
    <w:rsid w:val="00F409D1"/>
    <w:rsid w:val="00FA7405"/>
    <w:rsid w:val="00FD08F8"/>
    <w:rsid w:val="00FE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9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5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5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F409D1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4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4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409D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409D1"/>
    <w:rPr>
      <w:b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88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8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94588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B2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9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5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5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F409D1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4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4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409D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F409D1"/>
    <w:rPr>
      <w:b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88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8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945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2B1A323EF2C657270BCC13B4B79B737A4FCA582A8C768FE12F6166E25FB4EE7F7D9869FD9DD81JC7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35271730.40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.turchenko\Documents\&#1076;&#1086;&#1082;&#1080;\163%20&#1087;&#1086;&#1089;&#1090;\&#1085;&#1086;&#1074;&#1072;&#1103;%20&#1088;&#1077;&#1076;&#1072;&#1082;&#1094;&#1080;&#1103;%202019\2019%20&#1087;&#1088;&#1086;&#1077;&#1082;&#1090;%20&#1055;&#1086;&#1089;&#1090;&#1072;&#1085;&#1086;&#1074;&#1083;&#1077;&#1085;&#1080;&#1103;%20&#1087;&#1088;&#1080;&#1083;&#1086;&#1078;&#1077;&#1085;&#1080;&#1077;.docx" TargetMode="External"/><Relationship Id="rId11" Type="http://schemas.openxmlformats.org/officeDocument/2006/relationships/hyperlink" Target="consultantplus://offline/ref=F592B1A323EF2C657270BCC13B4B79B737A4FCA582A8C768FE12F6166E25FB4EE7F7D9869FD9DD81JC7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92B1A323EF2C657270BCC13B4B79B737A4FCA582A8C768FE12F6166E25FB4EE7F7D9869FD9DD81JC7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2B1A323EF2C657270BCC13B4B79B737A4FCA582A8C768FE12F6166E25FB4EE7F7D9869FD9DD81JC7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Турченко Маргарита Михайловна</dc:creator>
  <cp:lastModifiedBy>Турченко Маргарита Михайловна</cp:lastModifiedBy>
  <cp:revision>19</cp:revision>
  <cp:lastPrinted>2019-03-06T06:39:00Z</cp:lastPrinted>
  <dcterms:created xsi:type="dcterms:W3CDTF">2018-12-04T06:29:00Z</dcterms:created>
  <dcterms:modified xsi:type="dcterms:W3CDTF">2019-03-18T08:27:00Z</dcterms:modified>
</cp:coreProperties>
</file>