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3" w:rsidRPr="000679A2" w:rsidRDefault="00AD32F3" w:rsidP="00AD32F3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AAA01A" wp14:editId="2BCCAA3D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F3" w:rsidRPr="000679A2" w:rsidRDefault="00AD32F3" w:rsidP="00AD32F3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AD32F3" w:rsidRPr="000679A2" w:rsidRDefault="00AD32F3" w:rsidP="00AD32F3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AD32F3" w:rsidRPr="000679A2" w:rsidRDefault="00AD32F3" w:rsidP="00AD32F3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AD32F3" w:rsidRPr="000679A2" w:rsidRDefault="00AD32F3" w:rsidP="00AD32F3">
      <w:pPr>
        <w:jc w:val="center"/>
        <w:rPr>
          <w:b/>
          <w:noProof/>
          <w:spacing w:val="80"/>
          <w:sz w:val="28"/>
          <w:szCs w:val="28"/>
        </w:rPr>
      </w:pPr>
    </w:p>
    <w:p w:rsidR="00AD32F3" w:rsidRPr="000679A2" w:rsidRDefault="00AD32F3" w:rsidP="00AD32F3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AD32F3" w:rsidRPr="000679A2" w:rsidRDefault="00AD32F3" w:rsidP="00AD32F3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AD32F3" w:rsidRPr="000679A2" w:rsidRDefault="00AD32F3" w:rsidP="00AD32F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AD32F3" w:rsidRPr="000679A2" w:rsidRDefault="00AD32F3" w:rsidP="00AD32F3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AD32F3" w:rsidRPr="000679A2" w:rsidRDefault="00AD32F3" w:rsidP="00AD32F3">
      <w:pPr>
        <w:rPr>
          <w:sz w:val="28"/>
          <w:szCs w:val="28"/>
          <w:u w:val="single"/>
        </w:rPr>
      </w:pPr>
    </w:p>
    <w:p w:rsidR="00AD32F3" w:rsidRPr="000679A2" w:rsidRDefault="00AD32F3" w:rsidP="00AD32F3">
      <w:pPr>
        <w:rPr>
          <w:sz w:val="28"/>
          <w:szCs w:val="28"/>
          <w:u w:val="single"/>
        </w:rPr>
      </w:pPr>
    </w:p>
    <w:p w:rsidR="00AD32F3" w:rsidRDefault="00AD32F3" w:rsidP="00AD32F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AD32F3" w:rsidRDefault="00AD32F3" w:rsidP="00AD32F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D32F3">
        <w:rPr>
          <w:b/>
          <w:sz w:val="28"/>
          <w:szCs w:val="28"/>
        </w:rPr>
        <w:t>Церковь Успения Богородицы (Богоявления) деревянная</w:t>
      </w:r>
      <w:r>
        <w:rPr>
          <w:b/>
          <w:sz w:val="28"/>
          <w:szCs w:val="28"/>
        </w:rPr>
        <w:t xml:space="preserve">» </w:t>
      </w:r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район, </w:t>
      </w:r>
      <w:r w:rsidRPr="00AD32F3">
        <w:rPr>
          <w:b/>
          <w:sz w:val="28"/>
          <w:szCs w:val="28"/>
        </w:rPr>
        <w:t xml:space="preserve">д. </w:t>
      </w:r>
      <w:proofErr w:type="spellStart"/>
      <w:r w:rsidRPr="00AD32F3">
        <w:rPr>
          <w:b/>
          <w:sz w:val="28"/>
          <w:szCs w:val="28"/>
        </w:rPr>
        <w:t>Лукинская</w:t>
      </w:r>
      <w:proofErr w:type="spellEnd"/>
      <w:r w:rsidRPr="00AD32F3">
        <w:rPr>
          <w:b/>
          <w:sz w:val="28"/>
          <w:szCs w:val="28"/>
        </w:rPr>
        <w:t xml:space="preserve"> (Озера) Винницкое СП</w:t>
      </w:r>
      <w:r>
        <w:rPr>
          <w:b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AD32F3" w:rsidRPr="000679A2" w:rsidRDefault="00AD32F3" w:rsidP="00AD32F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AD32F3" w:rsidRPr="000679A2" w:rsidRDefault="00AD32F3" w:rsidP="00AD32F3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</w:t>
      </w:r>
      <w:r>
        <w:rPr>
          <w:sz w:val="28"/>
          <w:szCs w:val="28"/>
        </w:rPr>
        <w:t>Матвеев Б.М.</w:t>
      </w:r>
      <w:r>
        <w:rPr>
          <w:sz w:val="28"/>
          <w:szCs w:val="28"/>
        </w:rPr>
        <w:t xml:space="preserve">, приказ Министерства культуры Российской Федерации от </w:t>
      </w:r>
      <w:r>
        <w:rPr>
          <w:sz w:val="28"/>
          <w:szCs w:val="28"/>
        </w:rPr>
        <w:t>26 апреля 2018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80) в период с 30 мая 2018 года                       по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октября 2018 года, </w:t>
      </w:r>
      <w:r w:rsidRPr="005712EA">
        <w:rPr>
          <w:sz w:val="28"/>
          <w:szCs w:val="28"/>
        </w:rPr>
        <w:t>приказываю:</w:t>
      </w:r>
    </w:p>
    <w:p w:rsidR="00AD32F3" w:rsidRPr="000679A2" w:rsidRDefault="00AD32F3" w:rsidP="00AD32F3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AD32F3" w:rsidRDefault="00AD32F3" w:rsidP="00AD32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AD32F3">
        <w:rPr>
          <w:sz w:val="28"/>
          <w:szCs w:val="28"/>
        </w:rPr>
        <w:t>Церковь Успения Богородицы (Богоявления) деревянная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по адресу: </w:t>
      </w:r>
      <w:r w:rsidRPr="00AD32F3">
        <w:rPr>
          <w:sz w:val="28"/>
          <w:szCs w:val="28"/>
        </w:rPr>
        <w:t xml:space="preserve">Ленинградская область, </w:t>
      </w:r>
      <w:proofErr w:type="spellStart"/>
      <w:r w:rsidRPr="00AD32F3">
        <w:rPr>
          <w:sz w:val="28"/>
          <w:szCs w:val="28"/>
        </w:rPr>
        <w:t>Подпорожский</w:t>
      </w:r>
      <w:proofErr w:type="spellEnd"/>
      <w:r w:rsidRPr="00AD32F3">
        <w:rPr>
          <w:sz w:val="28"/>
          <w:szCs w:val="28"/>
        </w:rPr>
        <w:t xml:space="preserve"> район, д. </w:t>
      </w:r>
      <w:proofErr w:type="spellStart"/>
      <w:r w:rsidRPr="00AD32F3">
        <w:rPr>
          <w:sz w:val="28"/>
          <w:szCs w:val="28"/>
        </w:rPr>
        <w:t>Лукинская</w:t>
      </w:r>
      <w:proofErr w:type="spellEnd"/>
      <w:r w:rsidRPr="00AD32F3">
        <w:rPr>
          <w:sz w:val="28"/>
          <w:szCs w:val="28"/>
        </w:rPr>
        <w:t xml:space="preserve"> (Озера) Винницкое СП</w:t>
      </w:r>
      <w:r w:rsidRPr="00254469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AD32F3" w:rsidRPr="005A07DA" w:rsidRDefault="00AD32F3" w:rsidP="00AD32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выявленный объект культурного наследия «</w:t>
      </w:r>
      <w:r w:rsidRPr="00AD32F3">
        <w:rPr>
          <w:sz w:val="28"/>
          <w:szCs w:val="28"/>
        </w:rPr>
        <w:t>Церковь Успения Богородицы (Богоявления) деревянная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по адресу: </w:t>
      </w:r>
      <w:r w:rsidRPr="00AD32F3">
        <w:rPr>
          <w:sz w:val="28"/>
          <w:szCs w:val="28"/>
        </w:rPr>
        <w:t xml:space="preserve">Ленинградская область, </w:t>
      </w:r>
      <w:proofErr w:type="spellStart"/>
      <w:r w:rsidRPr="00AD32F3">
        <w:rPr>
          <w:sz w:val="28"/>
          <w:szCs w:val="28"/>
        </w:rPr>
        <w:t>Подпорожский</w:t>
      </w:r>
      <w:proofErr w:type="spellEnd"/>
      <w:r w:rsidRPr="00AD32F3">
        <w:rPr>
          <w:sz w:val="28"/>
          <w:szCs w:val="28"/>
        </w:rPr>
        <w:t xml:space="preserve"> район, д. </w:t>
      </w:r>
      <w:proofErr w:type="spellStart"/>
      <w:r w:rsidRPr="00AD32F3">
        <w:rPr>
          <w:sz w:val="28"/>
          <w:szCs w:val="28"/>
        </w:rPr>
        <w:t>Лукинская</w:t>
      </w:r>
      <w:proofErr w:type="spellEnd"/>
      <w:r w:rsidRPr="00AD32F3">
        <w:rPr>
          <w:sz w:val="28"/>
          <w:szCs w:val="28"/>
        </w:rPr>
        <w:t xml:space="preserve"> (Озера) Винницкое СП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</w:t>
      </w:r>
      <w:r w:rsidRPr="005A07DA">
        <w:rPr>
          <w:sz w:val="28"/>
          <w:szCs w:val="28"/>
        </w:rPr>
        <w:lastRenderedPageBreak/>
        <w:t>области, утвержденного приказом комитета по культуре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5A07DA">
        <w:rPr>
          <w:sz w:val="28"/>
          <w:szCs w:val="28"/>
        </w:rPr>
        <w:t>от 01 декабря 2015 года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  <w:r>
        <w:rPr>
          <w:sz w:val="28"/>
          <w:szCs w:val="28"/>
        </w:rPr>
        <w:t xml:space="preserve"> </w:t>
      </w:r>
    </w:p>
    <w:p w:rsidR="00AD32F3" w:rsidRPr="000679A2" w:rsidRDefault="00AD32F3" w:rsidP="00AD32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AD32F3" w:rsidRPr="0054742B" w:rsidRDefault="00AD32F3" w:rsidP="00AD32F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AD32F3">
        <w:rPr>
          <w:sz w:val="28"/>
          <w:szCs w:val="28"/>
        </w:rPr>
        <w:t>Церковь Успения Богородицы (Богоявления) деревянная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по адресу: </w:t>
      </w:r>
      <w:r w:rsidRPr="00AD32F3">
        <w:rPr>
          <w:sz w:val="28"/>
          <w:szCs w:val="28"/>
        </w:rPr>
        <w:t xml:space="preserve">Ленинградская область, </w:t>
      </w:r>
      <w:proofErr w:type="spellStart"/>
      <w:r w:rsidRPr="00AD32F3">
        <w:rPr>
          <w:sz w:val="28"/>
          <w:szCs w:val="28"/>
        </w:rPr>
        <w:t>Подпорожский</w:t>
      </w:r>
      <w:proofErr w:type="spellEnd"/>
      <w:r w:rsidRPr="00AD32F3">
        <w:rPr>
          <w:sz w:val="28"/>
          <w:szCs w:val="28"/>
        </w:rPr>
        <w:t xml:space="preserve"> район, д. </w:t>
      </w:r>
      <w:proofErr w:type="spellStart"/>
      <w:r w:rsidRPr="00AD32F3">
        <w:rPr>
          <w:sz w:val="28"/>
          <w:szCs w:val="28"/>
        </w:rPr>
        <w:t>Лукинская</w:t>
      </w:r>
      <w:proofErr w:type="spellEnd"/>
      <w:r w:rsidRPr="00AD32F3">
        <w:rPr>
          <w:sz w:val="28"/>
          <w:szCs w:val="28"/>
        </w:rPr>
        <w:t xml:space="preserve"> (Озера) Винницкое СП</w:t>
      </w:r>
      <w:r>
        <w:rPr>
          <w:sz w:val="28"/>
          <w:szCs w:val="28"/>
        </w:rPr>
        <w:t>, в единый государственный реестр объектов культурного наследия (памятников истори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AD32F3" w:rsidRDefault="00AD32F3" w:rsidP="00AD32F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 xml:space="preserve">оящего приказа </w:t>
      </w:r>
      <w:r w:rsidRPr="00051AAA">
        <w:rPr>
          <w:sz w:val="28"/>
          <w:szCs w:val="28"/>
        </w:rPr>
        <w:t xml:space="preserve"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</w:t>
      </w:r>
      <w:r>
        <w:rPr>
          <w:sz w:val="28"/>
          <w:szCs w:val="28"/>
        </w:rPr>
        <w:t xml:space="preserve">                                    </w:t>
      </w:r>
      <w:r w:rsidRPr="00051AAA">
        <w:rPr>
          <w:sz w:val="28"/>
          <w:szCs w:val="28"/>
        </w:rPr>
        <w:t>его территориальные органы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действующим законодательством</w:t>
      </w:r>
      <w:r w:rsidRPr="00051AAA">
        <w:rPr>
          <w:sz w:val="28"/>
          <w:szCs w:val="28"/>
        </w:rPr>
        <w:t>.</w:t>
      </w:r>
    </w:p>
    <w:p w:rsidR="00AD32F3" w:rsidRPr="000679A2" w:rsidRDefault="00AD32F3" w:rsidP="00AD32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AD32F3" w:rsidRPr="000679A2" w:rsidRDefault="00AD32F3" w:rsidP="00AD32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>комитета по культуре Ленинградской области</w:t>
      </w:r>
      <w:r>
        <w:rPr>
          <w:sz w:val="28"/>
          <w:szCs w:val="28"/>
        </w:rPr>
        <w:t xml:space="preserve"> 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AD32F3" w:rsidRPr="000679A2" w:rsidRDefault="00AD32F3" w:rsidP="00AD32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AD32F3" w:rsidRPr="000679A2" w:rsidRDefault="00AD32F3" w:rsidP="00AD32F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AD32F3" w:rsidRDefault="00AD32F3" w:rsidP="00AD32F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AD32F3" w:rsidRPr="000679A2" w:rsidRDefault="00AD32F3" w:rsidP="00AD3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AD32F3" w:rsidRPr="000679A2" w:rsidRDefault="00AD32F3" w:rsidP="00AD32F3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D32F3" w:rsidRPr="000679A2" w:rsidRDefault="00AD32F3" w:rsidP="00AD32F3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D32F3" w:rsidRPr="000679A2" w:rsidRDefault="00AD32F3" w:rsidP="00AD32F3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Pr="000679A2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D32F3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AD32F3" w:rsidRPr="008E14A5" w:rsidRDefault="00AD32F3" w:rsidP="00AD3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8E14A5">
        <w:rPr>
          <w:b/>
        </w:rPr>
        <w:t>Подготовил: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>
        <w:t xml:space="preserve">                           </w:t>
      </w:r>
      <w:r w:rsidRPr="008E14A5">
        <w:t>и использования  объектов культурного наследия комитета по культуре Ленинградской области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И.Е. Ефимова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E14A5">
        <w:rPr>
          <w:b/>
        </w:rPr>
        <w:t>Согласовано: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 xml:space="preserve"> </w:t>
      </w:r>
    </w:p>
    <w:p w:rsidR="00AD32F3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>_____________________________ А.Н. Карлов</w:t>
      </w:r>
    </w:p>
    <w:p w:rsidR="00AD32F3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>
        <w:t>Заместитель н</w:t>
      </w:r>
      <w:r w:rsidRPr="008E14A5">
        <w:t>ачальник</w:t>
      </w:r>
      <w:r>
        <w:t>а</w:t>
      </w:r>
      <w:r w:rsidRPr="008E14A5">
        <w:t xml:space="preserve"> департамента государственной охраны, сохранения</w:t>
      </w:r>
      <w:r>
        <w:t xml:space="preserve">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 xml:space="preserve">_____________________________ </w:t>
      </w:r>
      <w:r>
        <w:t>Г.Е. Лазарева</w:t>
      </w:r>
    </w:p>
    <w:p w:rsidR="00AD32F3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С.А. Волкова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 xml:space="preserve">Начальник сектора </w:t>
      </w:r>
      <w:r>
        <w:t>судебного и административного производства</w:t>
      </w:r>
      <w:r w:rsidRPr="008E14A5">
        <w:t xml:space="preserve">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>______________________________</w:t>
      </w:r>
      <w:r>
        <w:t>Ю.И. Юруть</w:t>
      </w:r>
    </w:p>
    <w:p w:rsidR="00AD32F3" w:rsidRPr="008E14A5" w:rsidRDefault="00AD32F3" w:rsidP="00AD32F3">
      <w:pPr>
        <w:autoSpaceDE w:val="0"/>
        <w:autoSpaceDN w:val="0"/>
        <w:adjustRightInd w:val="0"/>
        <w:ind w:right="-284"/>
        <w:jc w:val="both"/>
      </w:pPr>
    </w:p>
    <w:p w:rsidR="00AD32F3" w:rsidRPr="008E14A5" w:rsidRDefault="00AD32F3" w:rsidP="00AD32F3">
      <w:pPr>
        <w:autoSpaceDE w:val="0"/>
        <w:autoSpaceDN w:val="0"/>
        <w:adjustRightInd w:val="0"/>
        <w:ind w:right="-284"/>
        <w:jc w:val="both"/>
      </w:pPr>
    </w:p>
    <w:p w:rsidR="00AD32F3" w:rsidRPr="008E14A5" w:rsidRDefault="00AD32F3" w:rsidP="00AD32F3">
      <w:pPr>
        <w:autoSpaceDE w:val="0"/>
        <w:autoSpaceDN w:val="0"/>
        <w:adjustRightInd w:val="0"/>
        <w:ind w:right="-284"/>
        <w:jc w:val="both"/>
        <w:rPr>
          <w:b/>
        </w:rPr>
      </w:pPr>
      <w:r w:rsidRPr="008E14A5">
        <w:rPr>
          <w:b/>
        </w:rPr>
        <w:t>Ознакомлен:</w:t>
      </w:r>
    </w:p>
    <w:p w:rsidR="00AD32F3" w:rsidRPr="008E14A5" w:rsidRDefault="00AD32F3" w:rsidP="00AD32F3">
      <w:pPr>
        <w:autoSpaceDE w:val="0"/>
        <w:autoSpaceDN w:val="0"/>
        <w:adjustRightInd w:val="0"/>
        <w:ind w:right="-284"/>
        <w:jc w:val="both"/>
      </w:pPr>
    </w:p>
    <w:p w:rsidR="00AD32F3" w:rsidRPr="008E14A5" w:rsidRDefault="00AD32F3" w:rsidP="00AD32F3">
      <w:pPr>
        <w:autoSpaceDE w:val="0"/>
        <w:autoSpaceDN w:val="0"/>
        <w:adjustRightInd w:val="0"/>
        <w:jc w:val="both"/>
      </w:pPr>
      <w:r w:rsidRPr="008E14A5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AD32F3" w:rsidRPr="008E14A5" w:rsidRDefault="00AD32F3" w:rsidP="00AD32F3">
      <w:pPr>
        <w:autoSpaceDE w:val="0"/>
        <w:autoSpaceDN w:val="0"/>
        <w:adjustRightInd w:val="0"/>
        <w:ind w:right="-284"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Т.А. Павлова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 xml:space="preserve">Заместитель председателя - начальник департамента государственной охраны, сохранения </w:t>
      </w:r>
      <w:r>
        <w:t xml:space="preserve">                     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  <w:r w:rsidRPr="008E14A5">
        <w:t>_____________________________ А.Н. Карлов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jc w:val="both"/>
      </w:pPr>
    </w:p>
    <w:p w:rsidR="00AD32F3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AD32F3" w:rsidRPr="008E14A5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</w:p>
    <w:p w:rsidR="00946DF0" w:rsidRDefault="00AD32F3" w:rsidP="00AD32F3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С.А. Волкова</w:t>
      </w:r>
      <w:bookmarkStart w:id="0" w:name="_GoBack"/>
      <w:bookmarkEnd w:id="0"/>
    </w:p>
    <w:sectPr w:rsidR="00946DF0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3"/>
    <w:rsid w:val="00423CAA"/>
    <w:rsid w:val="00A97469"/>
    <w:rsid w:val="00AD32F3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32F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D32F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D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32F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D32F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D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2019-03-14T12:52:00Z</cp:lastPrinted>
  <dcterms:created xsi:type="dcterms:W3CDTF">2019-03-14T12:43:00Z</dcterms:created>
  <dcterms:modified xsi:type="dcterms:W3CDTF">2019-03-14T12:58:00Z</dcterms:modified>
</cp:coreProperties>
</file>