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BF" w:rsidRDefault="00AA66BF" w:rsidP="00AA66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66BF" w:rsidRDefault="00AA66BF" w:rsidP="00AA66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66BF" w:rsidRDefault="00AA66BF" w:rsidP="00AA66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66BF" w:rsidRPr="0083510B" w:rsidRDefault="00AA66BF" w:rsidP="00AA66BF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A66BF" w:rsidRDefault="00AA66BF" w:rsidP="00AA66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66BF" w:rsidRDefault="00AA66BF" w:rsidP="00AA66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66BF" w:rsidRDefault="00AA66BF" w:rsidP="00AA66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66BF" w:rsidRDefault="00AA66BF" w:rsidP="00AA66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66BF" w:rsidRDefault="00AA66BF" w:rsidP="00AA66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66BF" w:rsidRDefault="00AA66BF" w:rsidP="00AA66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66BF" w:rsidRDefault="00AA66BF" w:rsidP="00AA66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66BF" w:rsidRDefault="00AA66BF" w:rsidP="00AA66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66BF" w:rsidRDefault="00AA66BF" w:rsidP="00AA66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66BF" w:rsidRDefault="00AA66BF" w:rsidP="00AA66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66BF" w:rsidRDefault="00AA66BF" w:rsidP="00B940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83511"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по социальной защите населения Ленинградской области </w:t>
      </w:r>
      <w:r w:rsidR="00B94082" w:rsidRPr="00B94082">
        <w:rPr>
          <w:rFonts w:ascii="Times New Roman" w:hAnsi="Times New Roman"/>
          <w:b/>
          <w:sz w:val="28"/>
          <w:szCs w:val="28"/>
        </w:rPr>
        <w:t xml:space="preserve">от 05.03.2018 </w:t>
      </w:r>
      <w:r w:rsidR="00B94082">
        <w:rPr>
          <w:rFonts w:ascii="Times New Roman" w:hAnsi="Times New Roman"/>
          <w:b/>
          <w:sz w:val="28"/>
          <w:szCs w:val="28"/>
        </w:rPr>
        <w:t>№</w:t>
      </w:r>
      <w:r w:rsidR="00B94082" w:rsidRPr="00B94082">
        <w:rPr>
          <w:rFonts w:ascii="Times New Roman" w:hAnsi="Times New Roman"/>
          <w:b/>
          <w:sz w:val="28"/>
          <w:szCs w:val="28"/>
        </w:rPr>
        <w:t xml:space="preserve"> 4</w:t>
      </w:r>
      <w:r w:rsidR="00B94082">
        <w:rPr>
          <w:rFonts w:ascii="Times New Roman" w:hAnsi="Times New Roman"/>
          <w:b/>
          <w:sz w:val="28"/>
          <w:szCs w:val="28"/>
        </w:rPr>
        <w:t xml:space="preserve"> «</w:t>
      </w:r>
      <w:r w:rsidR="00B94082" w:rsidRPr="00B94082">
        <w:rPr>
          <w:rFonts w:ascii="Times New Roman" w:hAnsi="Times New Roman"/>
          <w:b/>
          <w:sz w:val="28"/>
          <w:szCs w:val="28"/>
        </w:rPr>
        <w:t>Об утверждении Порядка оформления и содержания за</w:t>
      </w:r>
      <w:r w:rsidR="00B94082">
        <w:rPr>
          <w:rFonts w:ascii="Times New Roman" w:hAnsi="Times New Roman"/>
          <w:b/>
          <w:sz w:val="28"/>
          <w:szCs w:val="28"/>
        </w:rPr>
        <w:t xml:space="preserve">даний на проведение мероприятий </w:t>
      </w:r>
      <w:r w:rsidR="00B94082" w:rsidRPr="00B94082">
        <w:rPr>
          <w:rFonts w:ascii="Times New Roman" w:hAnsi="Times New Roman"/>
          <w:b/>
          <w:sz w:val="28"/>
          <w:szCs w:val="28"/>
        </w:rPr>
        <w:t>по контролю без взаимо</w:t>
      </w:r>
      <w:r w:rsidR="00B94082">
        <w:rPr>
          <w:rFonts w:ascii="Times New Roman" w:hAnsi="Times New Roman"/>
          <w:b/>
          <w:sz w:val="28"/>
          <w:szCs w:val="28"/>
        </w:rPr>
        <w:t xml:space="preserve">действия с юридическими лицами, </w:t>
      </w:r>
      <w:r w:rsidR="00933030">
        <w:rPr>
          <w:rFonts w:ascii="Times New Roman" w:hAnsi="Times New Roman"/>
          <w:b/>
          <w:sz w:val="28"/>
          <w:szCs w:val="28"/>
        </w:rPr>
        <w:t>и</w:t>
      </w:r>
      <w:r w:rsidR="00B94082" w:rsidRPr="00B94082">
        <w:rPr>
          <w:rFonts w:ascii="Times New Roman" w:hAnsi="Times New Roman"/>
          <w:b/>
          <w:sz w:val="28"/>
          <w:szCs w:val="28"/>
        </w:rPr>
        <w:t>ндивидуальными предпринимателями и оформления должностными лицами комитета по социальной защите населения Ленинградской области результатов мероприятия по контролю без взаимодействия с юридическими лицами и индивидуальными предпринимателями при осуществлении регионального государственного контроля (надзора) в сфере социального обслуживания</w:t>
      </w:r>
      <w:r w:rsidR="00B94082">
        <w:rPr>
          <w:rFonts w:ascii="Times New Roman" w:hAnsi="Times New Roman"/>
          <w:b/>
          <w:sz w:val="28"/>
          <w:szCs w:val="28"/>
        </w:rPr>
        <w:t>»</w:t>
      </w:r>
    </w:p>
    <w:p w:rsidR="00B94082" w:rsidRPr="00114117" w:rsidRDefault="00B94082" w:rsidP="00B940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A66BF" w:rsidRPr="00A4002A" w:rsidRDefault="00AA66BF" w:rsidP="00AA6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02A">
        <w:rPr>
          <w:rFonts w:ascii="Times New Roman" w:hAnsi="Times New Roman"/>
          <w:bCs/>
          <w:sz w:val="28"/>
          <w:szCs w:val="28"/>
        </w:rPr>
        <w:t xml:space="preserve">В </w:t>
      </w:r>
      <w:r w:rsidR="00DF63A7" w:rsidRPr="00A4002A">
        <w:rPr>
          <w:rFonts w:ascii="Times New Roman" w:hAnsi="Times New Roman"/>
          <w:bCs/>
          <w:sz w:val="28"/>
          <w:szCs w:val="28"/>
        </w:rPr>
        <w:t xml:space="preserve">связи с организационно-штатными изменениями </w:t>
      </w:r>
      <w:proofErr w:type="gramStart"/>
      <w:r w:rsidRPr="00A4002A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A4002A">
        <w:rPr>
          <w:rFonts w:ascii="Times New Roman" w:hAnsi="Times New Roman"/>
          <w:bCs/>
          <w:sz w:val="28"/>
          <w:szCs w:val="28"/>
        </w:rPr>
        <w:t xml:space="preserve"> р и к а з ы в а ю:</w:t>
      </w:r>
    </w:p>
    <w:p w:rsidR="00933030" w:rsidRPr="00A4002A" w:rsidRDefault="00933030" w:rsidP="00DF63A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02A">
        <w:rPr>
          <w:rFonts w:ascii="Times New Roman" w:hAnsi="Times New Roman"/>
          <w:bCs/>
          <w:sz w:val="28"/>
          <w:szCs w:val="28"/>
        </w:rPr>
        <w:t>Внести в</w:t>
      </w:r>
      <w:r w:rsidRPr="00A4002A">
        <w:t xml:space="preserve"> </w:t>
      </w:r>
      <w:r w:rsidRPr="00A4002A">
        <w:rPr>
          <w:rFonts w:ascii="Times New Roman" w:hAnsi="Times New Roman"/>
          <w:bCs/>
          <w:sz w:val="28"/>
          <w:szCs w:val="28"/>
        </w:rPr>
        <w:t>приказ комитета по социальной защите населения Ленинградской области от 5</w:t>
      </w:r>
      <w:r w:rsidR="00DF63A7" w:rsidRPr="00A4002A">
        <w:rPr>
          <w:rFonts w:ascii="Times New Roman" w:hAnsi="Times New Roman"/>
          <w:bCs/>
          <w:sz w:val="28"/>
          <w:szCs w:val="28"/>
        </w:rPr>
        <w:t xml:space="preserve"> марта </w:t>
      </w:r>
      <w:r w:rsidRPr="00A4002A">
        <w:rPr>
          <w:rFonts w:ascii="Times New Roman" w:hAnsi="Times New Roman"/>
          <w:bCs/>
          <w:sz w:val="28"/>
          <w:szCs w:val="28"/>
        </w:rPr>
        <w:t>2018 № 4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оформления должностными лицами комитета по социальной защите населения Ленинградской области результатов мероприятия по контролю без взаимодействия с юридическими лицами и индивидуальными предпринимателями при осуществлении регионального государственного контроля (надзора) в сфере социального обслуживания»</w:t>
      </w:r>
      <w:r w:rsidR="00906F2C" w:rsidRPr="00A4002A">
        <w:rPr>
          <w:rFonts w:ascii="Times New Roman" w:hAnsi="Times New Roman"/>
          <w:bCs/>
          <w:sz w:val="28"/>
          <w:szCs w:val="28"/>
        </w:rPr>
        <w:t xml:space="preserve"> </w:t>
      </w:r>
      <w:r w:rsidRPr="00A4002A">
        <w:rPr>
          <w:rFonts w:ascii="Times New Roman" w:hAnsi="Times New Roman"/>
          <w:bCs/>
          <w:sz w:val="28"/>
          <w:szCs w:val="28"/>
        </w:rPr>
        <w:t>изменение</w:t>
      </w:r>
      <w:r w:rsidR="00DF63A7" w:rsidRPr="00A4002A">
        <w:rPr>
          <w:rFonts w:ascii="Times New Roman" w:hAnsi="Times New Roman"/>
          <w:bCs/>
          <w:sz w:val="28"/>
          <w:szCs w:val="28"/>
        </w:rPr>
        <w:t xml:space="preserve">, изложив пункт 2 </w:t>
      </w:r>
      <w:r w:rsidRPr="00A4002A">
        <w:rPr>
          <w:rFonts w:ascii="Times New Roman" w:hAnsi="Times New Roman"/>
          <w:bCs/>
          <w:sz w:val="28"/>
          <w:szCs w:val="28"/>
        </w:rPr>
        <w:t>в следующей редакции:</w:t>
      </w:r>
    </w:p>
    <w:p w:rsidR="00906F2C" w:rsidRPr="00933030" w:rsidRDefault="00933030" w:rsidP="0093303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4002A">
        <w:rPr>
          <w:rFonts w:ascii="Times New Roman" w:hAnsi="Times New Roman"/>
          <w:bCs/>
          <w:sz w:val="28"/>
          <w:szCs w:val="28"/>
        </w:rPr>
        <w:t>«</w:t>
      </w:r>
      <w:r w:rsidR="00DF63A7" w:rsidRPr="00A4002A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="00906F2C" w:rsidRPr="00A4002A">
        <w:rPr>
          <w:rFonts w:ascii="Times New Roman" w:hAnsi="Times New Roman"/>
          <w:sz w:val="28"/>
          <w:szCs w:val="28"/>
        </w:rPr>
        <w:t>Контрольно</w:t>
      </w:r>
      <w:r w:rsidR="00906F2C" w:rsidRPr="00933030">
        <w:rPr>
          <w:rFonts w:ascii="Times New Roman" w:hAnsi="Times New Roman"/>
          <w:sz w:val="28"/>
          <w:szCs w:val="28"/>
        </w:rPr>
        <w:t>-ревизионному сектору комитета по социальной защите населения Ленинградской области (далее - комитет) (</w:t>
      </w:r>
      <w:proofErr w:type="spellStart"/>
      <w:r w:rsidR="00906F2C" w:rsidRPr="00933030">
        <w:rPr>
          <w:rFonts w:ascii="Times New Roman" w:hAnsi="Times New Roman"/>
          <w:sz w:val="28"/>
          <w:szCs w:val="28"/>
        </w:rPr>
        <w:t>Бикееву</w:t>
      </w:r>
      <w:proofErr w:type="spellEnd"/>
      <w:r w:rsidR="00906F2C" w:rsidRPr="00933030">
        <w:rPr>
          <w:rFonts w:ascii="Times New Roman" w:hAnsi="Times New Roman"/>
          <w:sz w:val="28"/>
          <w:szCs w:val="28"/>
        </w:rPr>
        <w:t xml:space="preserve"> А.Г.), отделу социального обслуживания пожилых людей и инвалидов комитета </w:t>
      </w:r>
      <w:r w:rsidR="00906F2C" w:rsidRPr="00933030">
        <w:rPr>
          <w:rFonts w:ascii="Times New Roman" w:hAnsi="Times New Roman"/>
          <w:sz w:val="28"/>
          <w:szCs w:val="28"/>
        </w:rPr>
        <w:lastRenderedPageBreak/>
        <w:t>(Пикаловой Д.В.), отделу проблем семьи, женщин и детей комитета (Игнатьевой Э.А.), отделу государственных стационарных учреждений и альтернативной гражданской службы комитета (Иванову П.В.), отделу правового обеспечения</w:t>
      </w:r>
      <w:r w:rsidR="00DD0012">
        <w:rPr>
          <w:rFonts w:ascii="Times New Roman" w:hAnsi="Times New Roman"/>
          <w:sz w:val="28"/>
          <w:szCs w:val="28"/>
        </w:rPr>
        <w:t xml:space="preserve"> комитета</w:t>
      </w:r>
      <w:r w:rsidR="00906F2C" w:rsidRPr="0093303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06F2C" w:rsidRPr="00933030">
        <w:rPr>
          <w:rFonts w:ascii="Times New Roman" w:hAnsi="Times New Roman"/>
          <w:sz w:val="28"/>
          <w:szCs w:val="28"/>
        </w:rPr>
        <w:t>Топоровской</w:t>
      </w:r>
      <w:proofErr w:type="spellEnd"/>
      <w:r w:rsidR="00906F2C" w:rsidRPr="00933030">
        <w:rPr>
          <w:rFonts w:ascii="Times New Roman" w:hAnsi="Times New Roman"/>
          <w:sz w:val="28"/>
          <w:szCs w:val="28"/>
        </w:rPr>
        <w:t xml:space="preserve"> Е.В.), к компетенции которых относится осуществление регионального</w:t>
      </w:r>
      <w:proofErr w:type="gramEnd"/>
      <w:r w:rsidR="00906F2C" w:rsidRPr="00933030">
        <w:rPr>
          <w:rFonts w:ascii="Times New Roman" w:hAnsi="Times New Roman"/>
          <w:sz w:val="28"/>
          <w:szCs w:val="28"/>
        </w:rPr>
        <w:t xml:space="preserve"> государственного контроля (надзора) в сфере социального обслуживания, руководствоваться указанным Порядком при проведении мероприятий по контролю без взаимодействия с юридическими лицами, индивидуальными предпринимателями</w:t>
      </w:r>
      <w:proofErr w:type="gramStart"/>
      <w:r w:rsidR="00906F2C" w:rsidRPr="009330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AA66BF" w:rsidRPr="005315A1" w:rsidRDefault="00AA66BF" w:rsidP="00AA66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117">
        <w:rPr>
          <w:rFonts w:ascii="Times New Roman" w:hAnsi="Times New Roman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AA66BF" w:rsidRDefault="00933030" w:rsidP="009330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30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030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</w:t>
      </w:r>
      <w:proofErr w:type="spellStart"/>
      <w:r w:rsidRPr="00933030">
        <w:rPr>
          <w:rFonts w:ascii="Times New Roman" w:hAnsi="Times New Roman"/>
          <w:sz w:val="28"/>
          <w:szCs w:val="28"/>
        </w:rPr>
        <w:t>Пшигоцкую</w:t>
      </w:r>
      <w:proofErr w:type="spellEnd"/>
      <w:r w:rsidRPr="00933030">
        <w:rPr>
          <w:rFonts w:ascii="Times New Roman" w:hAnsi="Times New Roman"/>
          <w:sz w:val="28"/>
          <w:szCs w:val="28"/>
        </w:rPr>
        <w:t xml:space="preserve"> Н.С.</w:t>
      </w:r>
    </w:p>
    <w:p w:rsidR="00AA66BF" w:rsidRPr="005315A1" w:rsidRDefault="00AA66BF" w:rsidP="00AA66BF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66BF" w:rsidRPr="00114117" w:rsidRDefault="00AA66BF" w:rsidP="00AA6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4117">
        <w:rPr>
          <w:rFonts w:ascii="Times New Roman" w:hAnsi="Times New Roman"/>
          <w:sz w:val="28"/>
          <w:szCs w:val="28"/>
        </w:rPr>
        <w:t xml:space="preserve">Председатель  комитета </w:t>
      </w:r>
    </w:p>
    <w:p w:rsidR="00AA66BF" w:rsidRPr="00114117" w:rsidRDefault="00AA66BF" w:rsidP="00AA6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4117">
        <w:rPr>
          <w:rFonts w:ascii="Times New Roman" w:hAnsi="Times New Roman"/>
          <w:sz w:val="28"/>
          <w:szCs w:val="28"/>
        </w:rPr>
        <w:t xml:space="preserve">по социальной защите населения </w:t>
      </w:r>
    </w:p>
    <w:p w:rsidR="00AA66BF" w:rsidRDefault="00AA66BF" w:rsidP="00AA6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4117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117"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 w:rsidRPr="00114117">
        <w:rPr>
          <w:rFonts w:ascii="Times New Roman" w:hAnsi="Times New Roman"/>
          <w:sz w:val="28"/>
          <w:szCs w:val="28"/>
        </w:rPr>
        <w:t>Нещадим</w:t>
      </w:r>
      <w:proofErr w:type="spellEnd"/>
    </w:p>
    <w:p w:rsidR="00FE1C0F" w:rsidRDefault="00FE1C0F" w:rsidP="00AA66BF">
      <w:bookmarkStart w:id="0" w:name="_GoBack"/>
      <w:bookmarkEnd w:id="0"/>
    </w:p>
    <w:sectPr w:rsidR="00FE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0DD"/>
    <w:multiLevelType w:val="hybridMultilevel"/>
    <w:tmpl w:val="6FB0272A"/>
    <w:lvl w:ilvl="0" w:tplc="07D8323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E1"/>
    <w:rsid w:val="000222AC"/>
    <w:rsid w:val="000D31BE"/>
    <w:rsid w:val="002515E4"/>
    <w:rsid w:val="008203E1"/>
    <w:rsid w:val="00840F16"/>
    <w:rsid w:val="00906F2C"/>
    <w:rsid w:val="00933030"/>
    <w:rsid w:val="00A4002A"/>
    <w:rsid w:val="00AA66BF"/>
    <w:rsid w:val="00B94082"/>
    <w:rsid w:val="00C51CC9"/>
    <w:rsid w:val="00DD0012"/>
    <w:rsid w:val="00DF63A7"/>
    <w:rsid w:val="00FD7D3B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6BF"/>
    <w:pPr>
      <w:ind w:left="720"/>
      <w:contextualSpacing/>
    </w:pPr>
  </w:style>
  <w:style w:type="paragraph" w:customStyle="1" w:styleId="ConsPlusTitle">
    <w:name w:val="ConsPlusTitle"/>
    <w:rsid w:val="00AA66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DD00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00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0012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00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0012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0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6BF"/>
    <w:pPr>
      <w:ind w:left="720"/>
      <w:contextualSpacing/>
    </w:pPr>
  </w:style>
  <w:style w:type="paragraph" w:customStyle="1" w:styleId="ConsPlusTitle">
    <w:name w:val="ConsPlusTitle"/>
    <w:rsid w:val="00AA66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DD00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00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0012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00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0012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0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DAE6-5C7A-4054-859C-E9238FAF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2019-03-25T08:46:00Z</dcterms:created>
  <dcterms:modified xsi:type="dcterms:W3CDTF">2019-03-25T08:48:00Z</dcterms:modified>
</cp:coreProperties>
</file>