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2" w:rsidRPr="00881438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12"/>
          <w:szCs w:val="12"/>
          <w:lang w:val="en-US"/>
        </w:rPr>
      </w:pPr>
    </w:p>
    <w:p w:rsidR="00C101B2" w:rsidRPr="00881438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 w:rsidRPr="00881438">
        <w:rPr>
          <w:rFonts w:ascii="Times New Roman" w:hAnsi="Times New Roman" w:cs="Times New Roman"/>
          <w:noProof/>
          <w:color w:val="FFFFFF"/>
          <w:sz w:val="20"/>
          <w:lang w:eastAsia="ru-RU"/>
        </w:rPr>
        <w:drawing>
          <wp:inline distT="0" distB="0" distL="0" distR="0">
            <wp:extent cx="594995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B2" w:rsidRPr="00881438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CD8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38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C101B2" w:rsidRPr="00881438" w:rsidRDefault="006475E3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881438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3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2CD8" w:rsidRDefault="00C52CD8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2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3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52CD8" w:rsidRDefault="00C52CD8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D8" w:rsidRPr="00C52CD8" w:rsidRDefault="00C52CD8" w:rsidP="00C101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 xml:space="preserve">от </w:t>
      </w:r>
      <w:r w:rsidR="006475E3">
        <w:rPr>
          <w:rFonts w:ascii="Times New Roman" w:hAnsi="Times New Roman" w:cs="Times New Roman"/>
          <w:sz w:val="28"/>
          <w:szCs w:val="28"/>
        </w:rPr>
        <w:t>___</w:t>
      </w:r>
      <w:r w:rsidRPr="00C52CD8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475E3">
        <w:rPr>
          <w:rFonts w:ascii="Times New Roman" w:hAnsi="Times New Roman" w:cs="Times New Roman"/>
          <w:sz w:val="28"/>
          <w:szCs w:val="28"/>
        </w:rPr>
        <w:t>9</w:t>
      </w:r>
      <w:r w:rsidRPr="00C52CD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E3">
        <w:rPr>
          <w:rFonts w:ascii="Times New Roman" w:hAnsi="Times New Roman" w:cs="Times New Roman"/>
          <w:sz w:val="28"/>
          <w:szCs w:val="28"/>
        </w:rPr>
        <w:t>___</w:t>
      </w:r>
    </w:p>
    <w:p w:rsidR="00C101B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52CD8" w:rsidRDefault="00C52CD8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52CD8" w:rsidRDefault="00C52CD8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52CD8" w:rsidRPr="00881438" w:rsidRDefault="00C52CD8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701BD" w:rsidRPr="00982FAA" w:rsidRDefault="00982FAA" w:rsidP="00BF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82FAA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антикоррупционной экспертизы нормативных правовых актов Комитета </w:t>
      </w:r>
      <w:r w:rsidR="006475E3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  <w:r w:rsidRPr="00982FA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proofErr w:type="gramEnd"/>
      <w:r w:rsidRPr="00982FAA">
        <w:rPr>
          <w:rFonts w:ascii="Times New Roman" w:hAnsi="Times New Roman" w:cs="Times New Roman"/>
          <w:b/>
          <w:sz w:val="28"/>
          <w:szCs w:val="28"/>
        </w:rPr>
        <w:t xml:space="preserve"> и проектов нормативных правовых актов Комитета </w:t>
      </w:r>
      <w:r w:rsidR="006475E3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  <w:r w:rsidRPr="00982FA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и </w:t>
      </w:r>
      <w:r w:rsidR="00BF41F8" w:rsidRPr="00982FAA">
        <w:rPr>
          <w:rFonts w:ascii="Times New Roman" w:hAnsi="Times New Roman" w:cs="Times New Roman"/>
          <w:b/>
          <w:sz w:val="28"/>
          <w:szCs w:val="28"/>
        </w:rPr>
        <w:t>признании утратившим силу приказ</w:t>
      </w:r>
      <w:r w:rsidR="00EC35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F8" w:rsidRPr="00982FAA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EC3571">
        <w:rPr>
          <w:rFonts w:ascii="Times New Roman" w:hAnsi="Times New Roman" w:cs="Times New Roman"/>
          <w:b/>
          <w:sz w:val="28"/>
          <w:szCs w:val="28"/>
        </w:rPr>
        <w:t>связи</w:t>
      </w:r>
      <w:r w:rsidR="00BF41F8" w:rsidRPr="00982FAA">
        <w:rPr>
          <w:rFonts w:ascii="Times New Roman" w:hAnsi="Times New Roman" w:cs="Times New Roman"/>
          <w:b/>
          <w:sz w:val="28"/>
          <w:szCs w:val="28"/>
        </w:rPr>
        <w:t xml:space="preserve"> и информатизации</w:t>
      </w:r>
    </w:p>
    <w:p w:rsidR="00C101B2" w:rsidRPr="00982FAA" w:rsidRDefault="00BF41F8" w:rsidP="00BF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A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207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E3" w:rsidRPr="006475E3">
        <w:rPr>
          <w:rFonts w:ascii="Times New Roman" w:hAnsi="Times New Roman" w:cs="Times New Roman"/>
          <w:b/>
          <w:sz w:val="28"/>
          <w:szCs w:val="28"/>
        </w:rPr>
        <w:t>от 10 апреля 2018 года № 3</w:t>
      </w:r>
    </w:p>
    <w:p w:rsidR="00C101B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F5" w:rsidRDefault="000A07F5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F5" w:rsidRDefault="00C101B2" w:rsidP="00C52C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8B561F">
        <w:rPr>
          <w:rFonts w:ascii="Times New Roman" w:hAnsi="Times New Roman" w:cs="Times New Roman"/>
          <w:sz w:val="28"/>
          <w:szCs w:val="26"/>
        </w:rPr>
        <w:t xml:space="preserve">В </w:t>
      </w:r>
      <w:r w:rsidR="00BF41F8" w:rsidRPr="008B561F">
        <w:rPr>
          <w:rFonts w:ascii="Times New Roman" w:hAnsi="Times New Roman" w:cs="Times New Roman"/>
          <w:sz w:val="28"/>
          <w:szCs w:val="26"/>
        </w:rPr>
        <w:t xml:space="preserve">целях </w:t>
      </w:r>
      <w:proofErr w:type="gramStart"/>
      <w:r w:rsidR="00BF41F8" w:rsidRPr="008B561F">
        <w:rPr>
          <w:rFonts w:ascii="Times New Roman" w:hAnsi="Times New Roman" w:cs="Times New Roman"/>
          <w:sz w:val="28"/>
          <w:szCs w:val="26"/>
        </w:rPr>
        <w:t xml:space="preserve">приведения правовых актов Комитета </w:t>
      </w:r>
      <w:r w:rsidR="006475E3">
        <w:rPr>
          <w:rFonts w:ascii="Times New Roman" w:hAnsi="Times New Roman" w:cs="Times New Roman"/>
          <w:sz w:val="28"/>
          <w:szCs w:val="26"/>
        </w:rPr>
        <w:t>цифрового развития</w:t>
      </w:r>
      <w:r w:rsidR="007E30FA" w:rsidRPr="008B561F">
        <w:rPr>
          <w:rFonts w:ascii="Times New Roman" w:hAnsi="Times New Roman" w:cs="Times New Roman"/>
          <w:sz w:val="28"/>
          <w:szCs w:val="26"/>
        </w:rPr>
        <w:t xml:space="preserve"> Ленинградской области</w:t>
      </w:r>
      <w:proofErr w:type="gramEnd"/>
      <w:r w:rsidR="00BF41F8" w:rsidRPr="008B561F">
        <w:rPr>
          <w:rFonts w:ascii="Times New Roman" w:hAnsi="Times New Roman" w:cs="Times New Roman"/>
          <w:sz w:val="28"/>
          <w:szCs w:val="26"/>
        </w:rPr>
        <w:t xml:space="preserve"> в соответствие </w:t>
      </w:r>
      <w:r w:rsidR="006475E3">
        <w:rPr>
          <w:rFonts w:ascii="Times New Roman" w:hAnsi="Times New Roman" w:cs="Times New Roman"/>
          <w:sz w:val="28"/>
          <w:szCs w:val="26"/>
        </w:rPr>
        <w:t>действующим нормативным правовым актам Ленинградской области</w:t>
      </w:r>
    </w:p>
    <w:p w:rsidR="00C101B2" w:rsidRDefault="00133552" w:rsidP="00C52C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8B561F">
        <w:rPr>
          <w:rFonts w:ascii="Times New Roman" w:hAnsi="Times New Roman" w:cs="Times New Roman"/>
          <w:sz w:val="28"/>
          <w:szCs w:val="26"/>
        </w:rPr>
        <w:t>п</w:t>
      </w:r>
      <w:proofErr w:type="gramEnd"/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р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и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к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а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з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ы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в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а</w:t>
      </w:r>
      <w:r w:rsidR="00F255F2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Pr="008B561F">
        <w:rPr>
          <w:rFonts w:ascii="Times New Roman" w:hAnsi="Times New Roman" w:cs="Times New Roman"/>
          <w:sz w:val="28"/>
          <w:szCs w:val="26"/>
        </w:rPr>
        <w:t>ю</w:t>
      </w:r>
      <w:r w:rsidR="00C101B2" w:rsidRPr="008B561F">
        <w:rPr>
          <w:rFonts w:ascii="Times New Roman" w:hAnsi="Times New Roman" w:cs="Times New Roman"/>
          <w:sz w:val="28"/>
          <w:szCs w:val="26"/>
        </w:rPr>
        <w:t>:</w:t>
      </w:r>
    </w:p>
    <w:p w:rsidR="00EA4FEE" w:rsidRPr="008B561F" w:rsidRDefault="00105F69" w:rsidP="006475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B561F">
        <w:rPr>
          <w:rFonts w:ascii="Times New Roman" w:hAnsi="Times New Roman" w:cs="Times New Roman"/>
          <w:sz w:val="28"/>
          <w:szCs w:val="26"/>
        </w:rPr>
        <w:t>1.</w:t>
      </w:r>
      <w:r w:rsidR="00EC3571" w:rsidRPr="008B561F">
        <w:rPr>
          <w:rFonts w:ascii="Times New Roman" w:hAnsi="Times New Roman" w:cs="Times New Roman"/>
          <w:sz w:val="28"/>
          <w:szCs w:val="26"/>
        </w:rPr>
        <w:t xml:space="preserve"> </w:t>
      </w:r>
      <w:r w:rsidR="007A1917" w:rsidRPr="008B561F">
        <w:rPr>
          <w:rFonts w:ascii="Times New Roman" w:hAnsi="Times New Roman" w:cs="Times New Roman"/>
          <w:sz w:val="28"/>
          <w:szCs w:val="26"/>
        </w:rPr>
        <w:t xml:space="preserve">Утвердить порядок </w:t>
      </w:r>
      <w:proofErr w:type="gramStart"/>
      <w:r w:rsidR="007A1917" w:rsidRPr="008B561F">
        <w:rPr>
          <w:rFonts w:ascii="Times New Roman" w:hAnsi="Times New Roman" w:cs="Times New Roman"/>
          <w:sz w:val="28"/>
          <w:szCs w:val="26"/>
        </w:rPr>
        <w:t xml:space="preserve">проведения антикоррупционной экспертизы нормативных правовых актов Комитета </w:t>
      </w:r>
      <w:r w:rsidR="006475E3">
        <w:rPr>
          <w:rFonts w:ascii="Times New Roman" w:hAnsi="Times New Roman" w:cs="Times New Roman"/>
          <w:sz w:val="28"/>
          <w:szCs w:val="26"/>
        </w:rPr>
        <w:t>цифрового развития</w:t>
      </w:r>
      <w:r w:rsidR="007A1917" w:rsidRPr="008B561F">
        <w:rPr>
          <w:rFonts w:ascii="Times New Roman" w:hAnsi="Times New Roman" w:cs="Times New Roman"/>
          <w:sz w:val="28"/>
          <w:szCs w:val="26"/>
        </w:rPr>
        <w:t xml:space="preserve"> Ленинградской области</w:t>
      </w:r>
      <w:proofErr w:type="gramEnd"/>
      <w:r w:rsidR="007A1917" w:rsidRPr="008B561F">
        <w:rPr>
          <w:rFonts w:ascii="Times New Roman" w:hAnsi="Times New Roman" w:cs="Times New Roman"/>
          <w:sz w:val="28"/>
          <w:szCs w:val="26"/>
        </w:rPr>
        <w:t xml:space="preserve"> и проектов нормативных правовых актов Комитета </w:t>
      </w:r>
      <w:r w:rsidR="006475E3">
        <w:rPr>
          <w:rFonts w:ascii="Times New Roman" w:hAnsi="Times New Roman" w:cs="Times New Roman"/>
          <w:sz w:val="28"/>
          <w:szCs w:val="26"/>
        </w:rPr>
        <w:t>цифрового развития</w:t>
      </w:r>
      <w:r w:rsidR="007A1917" w:rsidRPr="008B561F">
        <w:rPr>
          <w:rFonts w:ascii="Times New Roman" w:hAnsi="Times New Roman" w:cs="Times New Roman"/>
          <w:sz w:val="28"/>
          <w:szCs w:val="26"/>
        </w:rPr>
        <w:t xml:space="preserve"> Ленинградской области</w:t>
      </w:r>
      <w:r w:rsidR="006A1EFA">
        <w:rPr>
          <w:rFonts w:ascii="Times New Roman" w:hAnsi="Times New Roman" w:cs="Times New Roman"/>
          <w:sz w:val="28"/>
          <w:szCs w:val="26"/>
        </w:rPr>
        <w:t xml:space="preserve"> в редакции</w:t>
      </w:r>
      <w:r w:rsidR="007A1917" w:rsidRPr="008B561F">
        <w:rPr>
          <w:rFonts w:ascii="Times New Roman" w:hAnsi="Times New Roman" w:cs="Times New Roman"/>
          <w:sz w:val="28"/>
          <w:szCs w:val="26"/>
        </w:rPr>
        <w:t xml:space="preserve"> согласно приложению 1 к настоящему приказу.</w:t>
      </w:r>
    </w:p>
    <w:p w:rsidR="00C101B2" w:rsidRPr="008B561F" w:rsidRDefault="00EA4FEE" w:rsidP="006475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B561F">
        <w:rPr>
          <w:rFonts w:ascii="Times New Roman" w:hAnsi="Times New Roman" w:cs="Times New Roman"/>
          <w:sz w:val="28"/>
          <w:szCs w:val="26"/>
        </w:rPr>
        <w:t xml:space="preserve">2. </w:t>
      </w:r>
      <w:proofErr w:type="gramStart"/>
      <w:r w:rsidR="00BF41F8" w:rsidRPr="008B561F">
        <w:rPr>
          <w:rFonts w:ascii="Times New Roman" w:hAnsi="Times New Roman" w:cs="Times New Roman"/>
          <w:sz w:val="28"/>
          <w:szCs w:val="26"/>
        </w:rPr>
        <w:t xml:space="preserve">Признать утратившим силу </w:t>
      </w:r>
      <w:r w:rsidR="008B561F" w:rsidRPr="008B561F">
        <w:rPr>
          <w:rFonts w:ascii="Times New Roman" w:hAnsi="Times New Roman" w:cs="Times New Roman"/>
          <w:sz w:val="28"/>
          <w:szCs w:val="26"/>
        </w:rPr>
        <w:t xml:space="preserve">приказ Комитета по связи и информатизации Ленинградской области </w:t>
      </w:r>
      <w:r w:rsidR="006475E3" w:rsidRPr="00C52CD8">
        <w:rPr>
          <w:rFonts w:ascii="Times New Roman" w:hAnsi="Times New Roman" w:cs="Times New Roman"/>
          <w:sz w:val="28"/>
          <w:szCs w:val="28"/>
        </w:rPr>
        <w:t>от 10 апреля 2018 года</w:t>
      </w:r>
      <w:r w:rsidR="008B561F" w:rsidRPr="008B561F">
        <w:rPr>
          <w:rFonts w:ascii="Times New Roman" w:hAnsi="Times New Roman" w:cs="Times New Roman"/>
          <w:sz w:val="28"/>
          <w:szCs w:val="26"/>
        </w:rPr>
        <w:t xml:space="preserve"> № </w:t>
      </w:r>
      <w:r w:rsidR="006475E3">
        <w:rPr>
          <w:rFonts w:ascii="Times New Roman" w:hAnsi="Times New Roman" w:cs="Times New Roman"/>
          <w:sz w:val="28"/>
          <w:szCs w:val="26"/>
        </w:rPr>
        <w:t>3</w:t>
      </w:r>
      <w:r w:rsidR="008B561F" w:rsidRPr="008B561F">
        <w:rPr>
          <w:rFonts w:ascii="Times New Roman" w:hAnsi="Times New Roman" w:cs="Times New Roman"/>
          <w:sz w:val="28"/>
          <w:szCs w:val="26"/>
        </w:rPr>
        <w:t xml:space="preserve"> «</w:t>
      </w:r>
      <w:r w:rsidR="006475E3" w:rsidRPr="006475E3">
        <w:rPr>
          <w:rFonts w:ascii="Times New Roman" w:hAnsi="Times New Roman" w:cs="Times New Roman"/>
          <w:sz w:val="28"/>
          <w:szCs w:val="26"/>
        </w:rPr>
        <w:t>Об утверждении порядка проведения антикоррупционной экспертизы нормативных правовых актов Комитета по связи и информатизации Ленинградской области и проектов нормативных правовых актов Комитета по связи и информатизации Ленинградской области и признании утратившим силу приказа Комитета по связи и информатизации</w:t>
      </w:r>
      <w:r w:rsidR="006475E3">
        <w:rPr>
          <w:rFonts w:ascii="Times New Roman" w:hAnsi="Times New Roman" w:cs="Times New Roman"/>
          <w:sz w:val="28"/>
          <w:szCs w:val="26"/>
        </w:rPr>
        <w:t xml:space="preserve"> </w:t>
      </w:r>
      <w:r w:rsidR="006475E3" w:rsidRPr="006475E3">
        <w:rPr>
          <w:rFonts w:ascii="Times New Roman" w:hAnsi="Times New Roman" w:cs="Times New Roman"/>
          <w:sz w:val="28"/>
          <w:szCs w:val="26"/>
        </w:rPr>
        <w:t xml:space="preserve"> Ленинградской области от 08 июля</w:t>
      </w:r>
      <w:proofErr w:type="gramEnd"/>
      <w:r w:rsidR="006475E3" w:rsidRPr="006475E3">
        <w:rPr>
          <w:rFonts w:ascii="Times New Roman" w:hAnsi="Times New Roman" w:cs="Times New Roman"/>
          <w:sz w:val="28"/>
          <w:szCs w:val="26"/>
        </w:rPr>
        <w:t xml:space="preserve"> 2016 года № 12</w:t>
      </w:r>
      <w:r w:rsidR="008B561F" w:rsidRPr="008B561F">
        <w:rPr>
          <w:rFonts w:ascii="Times New Roman" w:hAnsi="Times New Roman" w:cs="Times New Roman"/>
          <w:sz w:val="28"/>
          <w:szCs w:val="26"/>
        </w:rPr>
        <w:t>».</w:t>
      </w:r>
    </w:p>
    <w:p w:rsidR="00E932DC" w:rsidRPr="008B561F" w:rsidRDefault="00EA4FEE" w:rsidP="006475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B561F">
        <w:rPr>
          <w:rFonts w:ascii="Times New Roman" w:hAnsi="Times New Roman" w:cs="Times New Roman"/>
          <w:sz w:val="28"/>
          <w:szCs w:val="26"/>
        </w:rPr>
        <w:t>3</w:t>
      </w:r>
      <w:r w:rsidR="00624DFF" w:rsidRPr="008B561F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E932DC" w:rsidRPr="008B561F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E932DC" w:rsidRPr="008B561F">
        <w:rPr>
          <w:rFonts w:ascii="Times New Roman" w:hAnsi="Times New Roman" w:cs="Times New Roman"/>
          <w:sz w:val="28"/>
          <w:szCs w:val="26"/>
        </w:rPr>
        <w:t xml:space="preserve"> исполнением приказа оставляю за собой.</w:t>
      </w:r>
    </w:p>
    <w:p w:rsidR="00E932DC" w:rsidRPr="008B561F" w:rsidRDefault="00E932DC" w:rsidP="008B561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932DC" w:rsidRPr="008B561F" w:rsidRDefault="00E932DC" w:rsidP="008B561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E432A" w:rsidRDefault="006475E3" w:rsidP="008B561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E932DC" w:rsidRPr="008B561F">
        <w:rPr>
          <w:rFonts w:ascii="Times New Roman" w:hAnsi="Times New Roman" w:cs="Times New Roman"/>
          <w:sz w:val="28"/>
          <w:szCs w:val="26"/>
        </w:rPr>
        <w:t>редседател</w:t>
      </w:r>
      <w:r>
        <w:rPr>
          <w:rFonts w:ascii="Times New Roman" w:hAnsi="Times New Roman" w:cs="Times New Roman"/>
          <w:sz w:val="28"/>
          <w:szCs w:val="26"/>
        </w:rPr>
        <w:t>ь</w:t>
      </w:r>
    </w:p>
    <w:p w:rsidR="000A07F5" w:rsidRPr="008B561F" w:rsidRDefault="00BF41F8" w:rsidP="008B561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8B561F">
        <w:rPr>
          <w:rFonts w:ascii="Times New Roman" w:hAnsi="Times New Roman" w:cs="Times New Roman"/>
          <w:sz w:val="28"/>
          <w:szCs w:val="26"/>
        </w:rPr>
        <w:t>К</w:t>
      </w:r>
      <w:r w:rsidR="00E932DC" w:rsidRPr="008B561F">
        <w:rPr>
          <w:rFonts w:ascii="Times New Roman" w:hAnsi="Times New Roman" w:cs="Times New Roman"/>
          <w:sz w:val="28"/>
          <w:szCs w:val="26"/>
        </w:rPr>
        <w:t>омитета</w:t>
      </w:r>
      <w:r w:rsidR="00EE432A">
        <w:rPr>
          <w:rFonts w:ascii="Times New Roman" w:hAnsi="Times New Roman" w:cs="Times New Roman"/>
          <w:sz w:val="28"/>
          <w:szCs w:val="26"/>
        </w:rPr>
        <w:t xml:space="preserve"> </w:t>
      </w:r>
      <w:r w:rsidR="006475E3">
        <w:rPr>
          <w:rFonts w:ascii="Times New Roman" w:hAnsi="Times New Roman" w:cs="Times New Roman"/>
          <w:sz w:val="28"/>
          <w:szCs w:val="26"/>
        </w:rPr>
        <w:t>цифрового развития</w:t>
      </w:r>
    </w:p>
    <w:p w:rsidR="00186A83" w:rsidRPr="008B561F" w:rsidRDefault="000A07F5" w:rsidP="008B561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B561F">
        <w:rPr>
          <w:rFonts w:ascii="Times New Roman" w:hAnsi="Times New Roman" w:cs="Times New Roman"/>
          <w:sz w:val="28"/>
          <w:szCs w:val="26"/>
        </w:rPr>
        <w:t>Ленинградской области</w:t>
      </w:r>
      <w:r w:rsidR="00E932DC" w:rsidRPr="008B561F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 w:rsidR="00736D37" w:rsidRPr="008B561F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E932DC" w:rsidRPr="008B561F">
        <w:rPr>
          <w:rFonts w:ascii="Times New Roman" w:hAnsi="Times New Roman" w:cs="Times New Roman"/>
          <w:sz w:val="28"/>
          <w:szCs w:val="26"/>
        </w:rPr>
        <w:t xml:space="preserve">          </w:t>
      </w:r>
      <w:r w:rsidR="00736D37" w:rsidRPr="008B561F">
        <w:rPr>
          <w:rFonts w:ascii="Times New Roman" w:hAnsi="Times New Roman" w:cs="Times New Roman"/>
          <w:sz w:val="28"/>
          <w:szCs w:val="26"/>
        </w:rPr>
        <w:t xml:space="preserve">          </w:t>
      </w:r>
      <w:r w:rsidR="00BF41F8" w:rsidRPr="008B561F">
        <w:rPr>
          <w:rFonts w:ascii="Times New Roman" w:hAnsi="Times New Roman" w:cs="Times New Roman"/>
          <w:sz w:val="28"/>
          <w:szCs w:val="26"/>
        </w:rPr>
        <w:t xml:space="preserve">  </w:t>
      </w:r>
      <w:r w:rsidR="00736D37" w:rsidRPr="008B561F">
        <w:rPr>
          <w:rFonts w:ascii="Times New Roman" w:hAnsi="Times New Roman" w:cs="Times New Roman"/>
          <w:sz w:val="28"/>
          <w:szCs w:val="26"/>
        </w:rPr>
        <w:t xml:space="preserve">     </w:t>
      </w:r>
      <w:r w:rsidR="006475E3">
        <w:rPr>
          <w:rFonts w:ascii="Times New Roman" w:hAnsi="Times New Roman" w:cs="Times New Roman"/>
          <w:sz w:val="28"/>
          <w:szCs w:val="26"/>
        </w:rPr>
        <w:t>В.А. Кузнецова</w:t>
      </w:r>
    </w:p>
    <w:p w:rsidR="007A1917" w:rsidRDefault="00186A83" w:rsidP="00C52C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438">
        <w:rPr>
          <w:rFonts w:ascii="Times New Roman" w:hAnsi="Times New Roman" w:cs="Times New Roman"/>
          <w:sz w:val="28"/>
          <w:szCs w:val="28"/>
        </w:rPr>
        <w:br w:type="page"/>
      </w:r>
      <w:r w:rsidR="008B561F">
        <w:rPr>
          <w:rFonts w:ascii="Times New Roman" w:hAnsi="Times New Roman" w:cs="Times New Roman"/>
          <w:sz w:val="28"/>
          <w:szCs w:val="28"/>
        </w:rPr>
        <w:t xml:space="preserve"> </w:t>
      </w:r>
      <w:r w:rsidR="00982FA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A1917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4C09B6" w:rsidRPr="004C09B6" w:rsidRDefault="004C09B6" w:rsidP="00C52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4C09B6" w:rsidRPr="004C09B6" w:rsidRDefault="004C09B6" w:rsidP="00C52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7A1917">
        <w:rPr>
          <w:rFonts w:ascii="Times New Roman" w:eastAsia="Calibri" w:hAnsi="Times New Roman" w:cs="Times New Roman"/>
          <w:sz w:val="28"/>
          <w:szCs w:val="28"/>
        </w:rPr>
        <w:t>К</w:t>
      </w:r>
      <w:r w:rsidRPr="004C09B6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623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5E3">
        <w:rPr>
          <w:rFonts w:ascii="Times New Roman" w:eastAsia="Calibri" w:hAnsi="Times New Roman" w:cs="Times New Roman"/>
          <w:sz w:val="28"/>
          <w:szCs w:val="28"/>
        </w:rPr>
        <w:t>цифрового развития</w:t>
      </w:r>
      <w:r w:rsidR="00623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4C09B6" w:rsidRDefault="006475E3" w:rsidP="00C52C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№_______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52CD8" w:rsidRDefault="004C09B6" w:rsidP="00623E2B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C52CD8" w:rsidRDefault="004C09B6" w:rsidP="00623E2B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проведения антикоррупционной экспертизы</w:t>
      </w:r>
      <w:r w:rsidR="00623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4C09B6" w:rsidRDefault="004C09B6" w:rsidP="00623E2B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91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="006475E3">
        <w:rPr>
          <w:rFonts w:ascii="Times New Roman" w:eastAsia="Calibri" w:hAnsi="Times New Roman" w:cs="Times New Roman"/>
          <w:sz w:val="28"/>
          <w:szCs w:val="28"/>
        </w:rPr>
        <w:t>цифрового развития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и проектов</w:t>
      </w:r>
      <w:r w:rsidR="007A1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7A191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="006475E3">
        <w:rPr>
          <w:rFonts w:ascii="Times New Roman" w:eastAsia="Calibri" w:hAnsi="Times New Roman" w:cs="Times New Roman"/>
          <w:sz w:val="28"/>
          <w:szCs w:val="28"/>
        </w:rPr>
        <w:t>цифрового развития</w:t>
      </w:r>
      <w:r w:rsidR="00623E2B">
        <w:rPr>
          <w:rFonts w:ascii="Times New Roman" w:eastAsia="Calibri" w:hAnsi="Times New Roman" w:cs="Times New Roman"/>
          <w:sz w:val="28"/>
          <w:szCs w:val="28"/>
        </w:rPr>
        <w:br/>
      </w:r>
      <w:r w:rsidR="007A1917" w:rsidRPr="004C09B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4C09B6">
        <w:rPr>
          <w:rFonts w:ascii="Times New Roman" w:eastAsia="Calibri" w:hAnsi="Times New Roman" w:cs="Times New Roman"/>
          <w:sz w:val="28"/>
          <w:szCs w:val="28"/>
        </w:rPr>
        <w:t>Настоящий Порядок в соответствии с Федеральным законом от 17 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2009 года № 172-ФЗ «Об антикоррупционной экспертизе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актов и проектов нормативных правовых актов» регулирует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7A1917">
        <w:rPr>
          <w:rFonts w:ascii="Times New Roman" w:eastAsia="Calibri" w:hAnsi="Times New Roman" w:cs="Times New Roman"/>
          <w:sz w:val="28"/>
          <w:szCs w:val="28"/>
        </w:rPr>
        <w:t>приказов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917">
        <w:rPr>
          <w:rFonts w:ascii="Times New Roman" w:eastAsia="Calibri" w:hAnsi="Times New Roman" w:cs="Times New Roman"/>
          <w:sz w:val="28"/>
          <w:szCs w:val="28"/>
        </w:rPr>
        <w:t>К</w:t>
      </w:r>
      <w:r w:rsidRPr="004C09B6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5E3">
        <w:rPr>
          <w:rFonts w:ascii="Times New Roman" w:eastAsia="Calibri" w:hAnsi="Times New Roman" w:cs="Times New Roman"/>
          <w:sz w:val="28"/>
          <w:szCs w:val="28"/>
        </w:rPr>
        <w:t>цифрового развития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(далее - комитет) и проектов </w:t>
      </w:r>
      <w:r w:rsidR="007A1917">
        <w:rPr>
          <w:rFonts w:ascii="Times New Roman" w:eastAsia="Calibri" w:hAnsi="Times New Roman" w:cs="Times New Roman"/>
          <w:sz w:val="28"/>
          <w:szCs w:val="28"/>
        </w:rPr>
        <w:t>приказов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комитета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выявления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факторов и их последующего устранения,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процедуру подготовки </w:t>
      </w:r>
      <w:r>
        <w:rPr>
          <w:rFonts w:ascii="Times New Roman" w:eastAsia="Calibri" w:hAnsi="Times New Roman" w:cs="Times New Roman"/>
          <w:sz w:val="28"/>
          <w:szCs w:val="28"/>
        </w:rPr>
        <w:t>экспертных заключений по результатам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917">
        <w:rPr>
          <w:rFonts w:ascii="Times New Roman" w:eastAsia="Calibri" w:hAnsi="Times New Roman" w:cs="Times New Roman"/>
          <w:sz w:val="28"/>
          <w:szCs w:val="28"/>
        </w:rPr>
        <w:t>приказов</w:t>
      </w:r>
      <w:proofErr w:type="gram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комитета и проектов </w:t>
      </w:r>
      <w:r w:rsidR="007A1917">
        <w:rPr>
          <w:rFonts w:ascii="Times New Roman" w:eastAsia="Calibri" w:hAnsi="Times New Roman" w:cs="Times New Roman"/>
          <w:sz w:val="28"/>
          <w:szCs w:val="28"/>
        </w:rPr>
        <w:t>приказов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комитета.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1.2. В целях настоящего Положения применяются следующие понятия:</w:t>
      </w:r>
    </w:p>
    <w:p w:rsid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- экспертное исследование с целью выявления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в приказах комитета и проектах приказов комитета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последующего устранения</w:t>
      </w:r>
      <w:r w:rsidRPr="004C09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A0F" w:rsidRPr="004C09B6" w:rsidRDefault="00965A0F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экспертное заключение – экспертное заключение по результатам антикоррупционной экспертизы приказа комитета или проекта приказа комитета;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Методика - Методика проведения 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нормативных правовых актов и проектов нормативных правовых актов,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Правительства Российской Федерации от 26 февраля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2010 года № 96 «Об антикоррупционной экспертизе нормативных правовых актов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и проектов нормативных правовых актов»;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объекты антикоррупционной экспертизы - приказы комитета и проекты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приказов комитета, являющиеся предметом экспертного исследования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проведении антикоррупционной экспертизы;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сеть Интернет — информационно-телекоммуникационная сеть «Интернет».</w:t>
      </w:r>
    </w:p>
    <w:p w:rsid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проектов приказов комитета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2.1. Антикоррупционная экспертиза проектов приказов комитета проводится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при осуществлении их правовой (юридической) экспертизы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с Методикой.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2.2. Антикоррупционная экспертиза проектов приказов комитета проводится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государственным гражданским служащим, в должностные обязанности которого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входит правовое (юридическое) сопровождение деятельности комитета, или иным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государственным гражданским служащим, назначенным председателем комитета.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2.3. Срок </w:t>
      </w:r>
      <w:proofErr w:type="gramStart"/>
      <w:r w:rsidRPr="004C09B6">
        <w:rPr>
          <w:rFonts w:ascii="Times New Roman" w:eastAsia="Calibri" w:hAnsi="Times New Roman" w:cs="Times New Roman"/>
          <w:sz w:val="28"/>
          <w:szCs w:val="28"/>
        </w:rPr>
        <w:t>проведения антикоррупционной экспертизы проектов приказов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комитета</w:t>
      </w:r>
      <w:proofErr w:type="gram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составляет не более пяти дней.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4C09B6">
        <w:rPr>
          <w:rFonts w:ascii="Times New Roman" w:eastAsia="Calibri" w:hAnsi="Times New Roman" w:cs="Times New Roman"/>
          <w:sz w:val="28"/>
          <w:szCs w:val="28"/>
        </w:rPr>
        <w:t>проведения антикоррупционной экспертизы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приказов комитета</w:t>
      </w:r>
      <w:proofErr w:type="gram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гражданский служащий, в должностные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обязанности которого входит правовое (юридическое) сопровождение деятельности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комитета, или иной государственный гражданский служащий, назначенный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председателем комитета, подготавливает экспертное заключение,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которое должно содержать следующие сведения: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дата подготовки экспертного заключения;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наименование проекта приказа комитета, прошедшего </w:t>
      </w:r>
      <w:proofErr w:type="gramStart"/>
      <w:r w:rsidRPr="004C09B6">
        <w:rPr>
          <w:rFonts w:ascii="Times New Roman" w:eastAsia="Calibri" w:hAnsi="Times New Roman" w:cs="Times New Roman"/>
          <w:sz w:val="28"/>
          <w:szCs w:val="28"/>
        </w:rPr>
        <w:t>антикоррупционную</w:t>
      </w:r>
      <w:proofErr w:type="gramEnd"/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экспертизу;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положения проекта приказа комитета, содержащие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(в случае выявления);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предложения о способах устранения выявленных в проекте приказа комитета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 (в случае выявления).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В экспертном заключении могут быть отражены возможные негативные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последствия сохранения в проекте приказа комитета положений, содержащих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факторы, а также выявленные при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 положения, которые не относятся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факторам, но могут способствовать созданию условий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проявления коррупции.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D1341">
        <w:rPr>
          <w:rFonts w:ascii="Times New Roman" w:eastAsia="Calibri" w:hAnsi="Times New Roman" w:cs="Times New Roman"/>
          <w:sz w:val="28"/>
          <w:szCs w:val="28"/>
        </w:rPr>
        <w:t>2.5. Экспертное заключение подписывается председателем комитета.</w:t>
      </w:r>
    </w:p>
    <w:p w:rsidR="004C09B6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2.6. Положения проекта приказа комитета, содержащие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факторы, а также положения, способствующие созданию условий для проявления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коррупции, выявленные при проведении антикоррупционной экспертизы,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устраняются разработчиком проекта приказа комитета на стадии его доработки.</w:t>
      </w:r>
    </w:p>
    <w:p w:rsidR="004C09B6" w:rsidRDefault="004C09B6" w:rsidP="004C09B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3. Порядок проведения антикоррупционной экспертизы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при</w:t>
      </w:r>
      <w:r w:rsidR="008B561F">
        <w:rPr>
          <w:rFonts w:ascii="Times New Roman" w:eastAsia="Calibri" w:hAnsi="Times New Roman" w:cs="Times New Roman"/>
          <w:sz w:val="28"/>
          <w:szCs w:val="28"/>
        </w:rPr>
        <w:t>казов комитета</w:t>
      </w:r>
    </w:p>
    <w:p w:rsidR="004C09B6" w:rsidRPr="00C52CD8" w:rsidRDefault="004C09B6" w:rsidP="004C09B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3.1. Антикоррупционная экспертиза приказов комитета 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по поручению председателя комитета государственным гражданским служащим,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в должностные обязанности которого входит правовое (юридическое)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сопровождение деятельности комитета, или иным государственным гражданским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служащим, назначенным председателем комитета, при</w:t>
      </w:r>
      <w:r w:rsidR="00623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E2B" w:rsidRPr="00623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E2B" w:rsidRPr="00C52CD8">
        <w:rPr>
          <w:rFonts w:ascii="Times New Roman" w:eastAsia="Calibri" w:hAnsi="Times New Roman" w:cs="Times New Roman"/>
          <w:sz w:val="28"/>
          <w:szCs w:val="28"/>
        </w:rPr>
        <w:t>проведении их правовой (юридической) экспертизы и</w:t>
      </w:r>
      <w:r w:rsidRPr="00C52CD8">
        <w:rPr>
          <w:rFonts w:ascii="Times New Roman" w:eastAsia="Calibri" w:hAnsi="Times New Roman" w:cs="Times New Roman"/>
          <w:sz w:val="28"/>
          <w:szCs w:val="28"/>
        </w:rPr>
        <w:t xml:space="preserve"> мониторинге их применения в соответствии с Методикой.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3.</w:t>
      </w:r>
      <w:r w:rsidR="006475E3">
        <w:rPr>
          <w:rFonts w:ascii="Times New Roman" w:eastAsia="Calibri" w:hAnsi="Times New Roman" w:cs="Times New Roman"/>
          <w:sz w:val="28"/>
          <w:szCs w:val="28"/>
        </w:rPr>
        <w:t>2</w:t>
      </w:r>
      <w:r w:rsidRPr="004C09B6">
        <w:rPr>
          <w:rFonts w:ascii="Times New Roman" w:eastAsia="Calibri" w:hAnsi="Times New Roman" w:cs="Times New Roman"/>
          <w:sz w:val="28"/>
          <w:szCs w:val="28"/>
        </w:rPr>
        <w:t>. По результатам проведения антикоррупционной экспертизы приказа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комитета государственный гражданский служащий, в должностные обязанности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которого входит правовое (юридическое) сопровождение деятельности комитета,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или иной государственный гражданский служащий, назначенный председателем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комитета, подготавливает экспертное заключение, содержащее следующие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сведения: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дата подготовки экспертного заключения;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дата принятия (издания), номер, наименование приказа комитета,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являющегося объектом антикоррупционной экспертизы;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(в случае выявления);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предложения о способах устранения выявленных в приказе комитета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 (в случае выявления).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В экспертном заключении могут быть отражены возможные негативные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последствия сохранения в приказе комитета положений, содержащих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факторы, а также выявленные при проведении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положения, которые не относятся к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коррупциогенным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факторам, но могут способствовать созданию условий для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проявления коррупции.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3E2B">
        <w:rPr>
          <w:rFonts w:ascii="Times New Roman" w:eastAsia="Calibri" w:hAnsi="Times New Roman" w:cs="Times New Roman"/>
          <w:sz w:val="28"/>
          <w:szCs w:val="28"/>
        </w:rPr>
        <w:t>3.</w:t>
      </w:r>
      <w:r w:rsidR="006475E3">
        <w:rPr>
          <w:rFonts w:ascii="Times New Roman" w:eastAsia="Calibri" w:hAnsi="Times New Roman" w:cs="Times New Roman"/>
          <w:sz w:val="28"/>
          <w:szCs w:val="28"/>
        </w:rPr>
        <w:t>3</w:t>
      </w:r>
      <w:r w:rsidRPr="00623E2B">
        <w:rPr>
          <w:rFonts w:ascii="Times New Roman" w:eastAsia="Calibri" w:hAnsi="Times New Roman" w:cs="Times New Roman"/>
          <w:sz w:val="28"/>
          <w:szCs w:val="28"/>
        </w:rPr>
        <w:t>. Экспертное заключение подписывается председателем комитета.</w:t>
      </w:r>
    </w:p>
    <w:p w:rsid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4C09B6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факторы,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а также положения, способствующие созданию условий для проявления коррупции,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выявленные при проведении антикоррупционной экспертизы, подлежат устранению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разработчиком приказа, а при его отсутствии - иным государственным гражданским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служащим, назначенным председателем комитета.</w:t>
      </w:r>
    </w:p>
    <w:p w:rsidR="006475E3" w:rsidRPr="004C09B6" w:rsidRDefault="006475E3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14BD">
        <w:rPr>
          <w:rFonts w:ascii="Times New Roman" w:eastAsia="Calibri" w:hAnsi="Times New Roman" w:cs="Times New Roman"/>
          <w:sz w:val="28"/>
          <w:szCs w:val="28"/>
          <w:highlight w:val="yellow"/>
        </w:rPr>
        <w:t>3.4. В случае если в структуре органов исполнительной власти Ленинградской области отсутствует орган исполнительной власти Ленинградской области, в отношении приказа которого проводится антикоррупционная экспертиза, предусмотренные настоящим разделом действия выполняются органом исполнительной власти Ленинградской области, осуществляющим государственное управление и реализацию полномочий и функций Ленинградской области в соответствующей сфере.</w:t>
      </w:r>
    </w:p>
    <w:p w:rsidR="00074BCF" w:rsidRDefault="00074BCF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4. Независимая антикоррупционная экспертиза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приказов комитета и проектов приказов комитета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4.</w:t>
      </w:r>
      <w:r w:rsidR="008B561F">
        <w:rPr>
          <w:rFonts w:ascii="Times New Roman" w:eastAsia="Calibri" w:hAnsi="Times New Roman" w:cs="Times New Roman"/>
          <w:sz w:val="28"/>
          <w:szCs w:val="28"/>
        </w:rPr>
        <w:t>1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C09B6">
        <w:rPr>
          <w:rFonts w:ascii="Times New Roman" w:eastAsia="Calibri" w:hAnsi="Times New Roman" w:cs="Times New Roman"/>
          <w:sz w:val="28"/>
          <w:szCs w:val="28"/>
        </w:rPr>
        <w:t>В целях обеспечения проведения независимой антикоррупционной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экспертизы проекта приказа комитет организует его размещение на странице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комитета на официальном интернет-портале Администрации Ленинградской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области в сети Интернет в течение рабочего дня, соответствующего дню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направления проекта приказа комитета на согласование, с указанием адреса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электронной почты для направления заключений, а также даты начала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и даты окончания приема заключений по результатам независимой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экспертизы.</w:t>
      </w:r>
      <w:proofErr w:type="gramEnd"/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 Срок, на который проект приказа комитета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4C09B6" w:rsidRPr="004C09B6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4.</w:t>
      </w:r>
      <w:r w:rsidR="008B561F">
        <w:rPr>
          <w:rFonts w:ascii="Times New Roman" w:eastAsia="Calibri" w:hAnsi="Times New Roman" w:cs="Times New Roman"/>
          <w:sz w:val="28"/>
          <w:szCs w:val="28"/>
        </w:rPr>
        <w:t>2</w:t>
      </w:r>
      <w:r w:rsidRPr="004C09B6">
        <w:rPr>
          <w:rFonts w:ascii="Times New Roman" w:eastAsia="Calibri" w:hAnsi="Times New Roman" w:cs="Times New Roman"/>
          <w:sz w:val="28"/>
          <w:szCs w:val="28"/>
        </w:rPr>
        <w:t>. Прием и рассмотрение заключений, составленных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независимыми экспертами, проводившими независимую антикоррупционную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экспертизу, осуществляет государственный гражданский служащий, в должностные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 xml:space="preserve">обязанности которого входит правовое (юридическое) сопровождение деятельности </w:t>
      </w:r>
    </w:p>
    <w:p w:rsidR="004C09B6" w:rsidRPr="004C09B6" w:rsidRDefault="004C09B6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комитета, или иной государственный гражданский служащий, назначенный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E2B">
        <w:rPr>
          <w:rFonts w:ascii="Times New Roman" w:eastAsia="Calibri" w:hAnsi="Times New Roman" w:cs="Times New Roman"/>
          <w:sz w:val="28"/>
          <w:szCs w:val="28"/>
        </w:rPr>
        <w:t>председателем комитета</w:t>
      </w:r>
      <w:r w:rsidR="00623E2B" w:rsidRPr="00623E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3E2B" w:rsidRPr="00C52CD8">
        <w:rPr>
          <w:rFonts w:ascii="Times New Roman" w:eastAsia="Calibri" w:hAnsi="Times New Roman" w:cs="Times New Roman"/>
          <w:sz w:val="28"/>
          <w:szCs w:val="28"/>
        </w:rPr>
        <w:t>а в случае отсутствия таковых - орган исполнительной власти Ленинградской области, осуществляющий государственное управление и реализацию полномочий и функций Ленинградской области в соответствующей сфере.</w:t>
      </w:r>
    </w:p>
    <w:p w:rsidR="004C09B6" w:rsidRPr="00D36DBC" w:rsidRDefault="004C09B6" w:rsidP="00074BC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6DBC">
        <w:rPr>
          <w:rFonts w:ascii="Times New Roman" w:eastAsia="Calibri" w:hAnsi="Times New Roman" w:cs="Times New Roman"/>
          <w:sz w:val="28"/>
          <w:szCs w:val="28"/>
        </w:rPr>
        <w:t>4.</w:t>
      </w:r>
      <w:r w:rsidR="008B561F">
        <w:rPr>
          <w:rFonts w:ascii="Times New Roman" w:eastAsia="Calibri" w:hAnsi="Times New Roman" w:cs="Times New Roman"/>
          <w:sz w:val="28"/>
          <w:szCs w:val="28"/>
        </w:rPr>
        <w:t>3</w:t>
      </w:r>
      <w:r w:rsidRPr="00D36DBC">
        <w:rPr>
          <w:rFonts w:ascii="Times New Roman" w:eastAsia="Calibri" w:hAnsi="Times New Roman" w:cs="Times New Roman"/>
          <w:sz w:val="28"/>
          <w:szCs w:val="28"/>
        </w:rPr>
        <w:t>. По результатам рассмотрения составленного независимым экспертом</w:t>
      </w:r>
      <w:r w:rsidR="00074BCF" w:rsidRPr="00D3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DBC">
        <w:rPr>
          <w:rFonts w:ascii="Times New Roman" w:eastAsia="Calibri" w:hAnsi="Times New Roman" w:cs="Times New Roman"/>
          <w:sz w:val="28"/>
          <w:szCs w:val="28"/>
        </w:rPr>
        <w:t>заключения независимому эксперту направляется мотивированный</w:t>
      </w:r>
      <w:r w:rsidR="00074BCF" w:rsidRPr="00D3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DBC">
        <w:rPr>
          <w:rFonts w:ascii="Times New Roman" w:eastAsia="Calibri" w:hAnsi="Times New Roman" w:cs="Times New Roman"/>
          <w:sz w:val="28"/>
          <w:szCs w:val="28"/>
        </w:rPr>
        <w:t>ответ, за исключением случаев, когда в заключени</w:t>
      </w:r>
      <w:proofErr w:type="gramStart"/>
      <w:r w:rsidRPr="00D36DB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36DBC">
        <w:rPr>
          <w:rFonts w:ascii="Times New Roman" w:eastAsia="Calibri" w:hAnsi="Times New Roman" w:cs="Times New Roman"/>
          <w:sz w:val="28"/>
          <w:szCs w:val="28"/>
        </w:rPr>
        <w:t xml:space="preserve"> отсутствуют</w:t>
      </w:r>
      <w:r w:rsidR="00074BCF" w:rsidRPr="00D3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DBC">
        <w:rPr>
          <w:rFonts w:ascii="Times New Roman" w:eastAsia="Calibri" w:hAnsi="Times New Roman" w:cs="Times New Roman"/>
          <w:sz w:val="28"/>
          <w:szCs w:val="28"/>
        </w:rPr>
        <w:t xml:space="preserve">предложения о способе устранения выявленных </w:t>
      </w:r>
      <w:proofErr w:type="spellStart"/>
      <w:r w:rsidRPr="00D36DBC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D36DBC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074BCF" w:rsidRDefault="00074BCF" w:rsidP="004C09B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4BCF" w:rsidRDefault="004C09B6" w:rsidP="00074BC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09B6">
        <w:rPr>
          <w:rFonts w:ascii="Times New Roman" w:eastAsia="Calibri" w:hAnsi="Times New Roman" w:cs="Times New Roman"/>
          <w:sz w:val="28"/>
          <w:szCs w:val="28"/>
        </w:rPr>
        <w:t>5. Учет результатов антикоррупционной экспертизы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9B6">
        <w:rPr>
          <w:rFonts w:ascii="Times New Roman" w:eastAsia="Calibri" w:hAnsi="Times New Roman" w:cs="Times New Roman"/>
          <w:sz w:val="28"/>
          <w:szCs w:val="28"/>
        </w:rPr>
        <w:t>приказов комитета и проектов приказов комитета</w:t>
      </w:r>
    </w:p>
    <w:p w:rsidR="00AC0F9A" w:rsidRDefault="00982FAA" w:rsidP="00AC0F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4C09B6" w:rsidRPr="004C09B6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proofErr w:type="gramStart"/>
      <w:r w:rsidR="004C09B6" w:rsidRPr="004C09B6">
        <w:rPr>
          <w:rFonts w:ascii="Times New Roman" w:eastAsia="Calibri" w:hAnsi="Times New Roman" w:cs="Times New Roman"/>
          <w:sz w:val="28"/>
          <w:szCs w:val="28"/>
        </w:rPr>
        <w:t>организации учета результатов антикоррупционной экспертизы</w:t>
      </w:r>
      <w:r w:rsidR="0007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9B6" w:rsidRPr="004C09B6">
        <w:rPr>
          <w:rFonts w:ascii="Times New Roman" w:eastAsia="Calibri" w:hAnsi="Times New Roman" w:cs="Times New Roman"/>
          <w:sz w:val="28"/>
          <w:szCs w:val="28"/>
        </w:rPr>
        <w:t>приказов комитета</w:t>
      </w:r>
      <w:proofErr w:type="gramEnd"/>
      <w:r w:rsidR="004C09B6" w:rsidRPr="004C09B6">
        <w:rPr>
          <w:rFonts w:ascii="Times New Roman" w:eastAsia="Calibri" w:hAnsi="Times New Roman" w:cs="Times New Roman"/>
          <w:sz w:val="28"/>
          <w:szCs w:val="28"/>
        </w:rPr>
        <w:t xml:space="preserve"> и проектов приказов комитета </w:t>
      </w:r>
      <w:r w:rsidR="00AC0F9A">
        <w:rPr>
          <w:rFonts w:ascii="Times New Roman" w:eastAsia="Calibri" w:hAnsi="Times New Roman" w:cs="Times New Roman"/>
          <w:sz w:val="28"/>
          <w:szCs w:val="28"/>
        </w:rPr>
        <w:t>комитет направляет в комитет правового обеспечения Ленинградской области соответствующие отчеты:</w:t>
      </w:r>
    </w:p>
    <w:p w:rsidR="00AC0F9A" w:rsidRDefault="00AC0F9A" w:rsidP="00AC0F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промежуточный (полугодовой) отчет – до 5 июля текущего года;</w:t>
      </w:r>
    </w:p>
    <w:p w:rsidR="00D93DBD" w:rsidRDefault="00AC0F9A" w:rsidP="00AC0F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итоговый отчет – до 15 января года,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4C09B6" w:rsidRPr="004C0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E2B" w:rsidRDefault="00623E2B" w:rsidP="00AC0F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3E2B">
        <w:rPr>
          <w:rFonts w:ascii="Times New Roman" w:eastAsia="Calibri" w:hAnsi="Times New Roman" w:cs="Times New Roman"/>
          <w:sz w:val="28"/>
          <w:szCs w:val="28"/>
        </w:rPr>
        <w:t>Отчеты формируются по форме согласно приложению к настоящему Примерному порядку.</w:t>
      </w:r>
    </w:p>
    <w:p w:rsidR="00F327E9" w:rsidRDefault="00F327E9" w:rsidP="008E65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7E9" w:rsidRDefault="00F327E9" w:rsidP="008E65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7E9" w:rsidRDefault="00F327E9" w:rsidP="008E65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513" w:rsidRPr="008E6513" w:rsidRDefault="008E6513" w:rsidP="008E65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6513">
        <w:rPr>
          <w:rFonts w:ascii="Times New Roman" w:hAnsi="Times New Roman" w:cs="Times New Roman"/>
          <w:sz w:val="28"/>
          <w:szCs w:val="28"/>
        </w:rPr>
        <w:t>Приложение</w:t>
      </w:r>
    </w:p>
    <w:p w:rsidR="008E6513" w:rsidRPr="008E6513" w:rsidRDefault="008E6513" w:rsidP="008E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513">
        <w:rPr>
          <w:rFonts w:ascii="Times New Roman" w:hAnsi="Times New Roman" w:cs="Times New Roman"/>
          <w:sz w:val="28"/>
          <w:szCs w:val="28"/>
        </w:rPr>
        <w:t>к порядку...</w:t>
      </w:r>
    </w:p>
    <w:p w:rsidR="008E6513" w:rsidRPr="008E6513" w:rsidRDefault="008E6513" w:rsidP="008E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13" w:rsidRPr="008E6513" w:rsidRDefault="008E6513" w:rsidP="008E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513">
        <w:rPr>
          <w:rFonts w:ascii="Times New Roman" w:hAnsi="Times New Roman" w:cs="Times New Roman"/>
          <w:sz w:val="28"/>
          <w:szCs w:val="28"/>
        </w:rPr>
        <w:t>(Форма)</w:t>
      </w:r>
    </w:p>
    <w:p w:rsidR="008E6513" w:rsidRPr="00C52CD8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13" w:rsidRPr="00C52CD8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6701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8E6513" w:rsidRPr="00C52CD8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6701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Ленинградской</w:t>
      </w:r>
      <w:r w:rsidR="00A26701">
        <w:rPr>
          <w:rFonts w:ascii="Times New Roman" w:hAnsi="Times New Roman" w:cs="Times New Roman"/>
          <w:sz w:val="24"/>
          <w:szCs w:val="24"/>
        </w:rPr>
        <w:t xml:space="preserve"> </w:t>
      </w:r>
      <w:r w:rsidRPr="00A26701">
        <w:rPr>
          <w:rFonts w:ascii="Times New Roman" w:hAnsi="Times New Roman" w:cs="Times New Roman"/>
          <w:sz w:val="24"/>
          <w:szCs w:val="24"/>
        </w:rPr>
        <w:t>области)</w:t>
      </w:r>
    </w:p>
    <w:p w:rsidR="008E6513" w:rsidRPr="00C52CD8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8E6513" w:rsidRPr="00C52CD8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и проектов приказов в 20__ году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проектов приказов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81"/>
        <w:gridCol w:w="2693"/>
        <w:gridCol w:w="2410"/>
      </w:tblGrid>
      <w:tr w:rsidR="00A26701" w:rsidRPr="00A26701" w:rsidTr="00C52C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71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72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A26701" w:rsidRPr="00A26701" w:rsidTr="00C52C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D8" w:rsidRPr="00A26701" w:rsidRDefault="00C52CD8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405"/>
        <w:gridCol w:w="1960"/>
        <w:gridCol w:w="2718"/>
        <w:gridCol w:w="2410"/>
      </w:tblGrid>
      <w:tr w:rsidR="00A26701" w:rsidRPr="00A26701" w:rsidTr="00C52C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71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A26701" w:rsidRPr="00A26701" w:rsidTr="00C52C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701" w:rsidRDefault="00A26701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ar73" w:history="1">
        <w:r w:rsidRPr="00A2670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014"/>
        <w:gridCol w:w="2693"/>
        <w:gridCol w:w="2410"/>
      </w:tblGrid>
      <w:tr w:rsidR="00A26701" w:rsidRPr="00A26701" w:rsidTr="00C52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74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71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75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A26701" w:rsidRPr="00A26701" w:rsidTr="00C52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ar73" w:history="1">
        <w:r w:rsidRPr="00A2670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014"/>
        <w:gridCol w:w="2693"/>
        <w:gridCol w:w="2410"/>
      </w:tblGrid>
      <w:tr w:rsidR="00A26701" w:rsidRPr="00A26701" w:rsidTr="00C52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74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71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75" w:history="1">
              <w:r w:rsidRPr="00A26701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A26701" w:rsidRPr="00A26701" w:rsidTr="00C52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Pr="00A26701" w:rsidRDefault="008E6513" w:rsidP="00C52CD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A26701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A267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26701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8" w:history="1">
        <w:r w:rsidRPr="00A2670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2670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A2670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2670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26701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A2670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26701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A26701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A2670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26701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A26701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A26701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26701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A26701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A26701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26701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8E6513" w:rsidRPr="00A26701" w:rsidRDefault="008E6513" w:rsidP="00C52CD8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6513" w:rsidRDefault="008E6513" w:rsidP="007A1917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8E6513" w:rsidSect="00C52CD8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B0285"/>
    <w:multiLevelType w:val="hybridMultilevel"/>
    <w:tmpl w:val="543CFF8C"/>
    <w:lvl w:ilvl="0" w:tplc="70909F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2F5C"/>
    <w:multiLevelType w:val="hybridMultilevel"/>
    <w:tmpl w:val="BD3A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679E2"/>
    <w:multiLevelType w:val="hybridMultilevel"/>
    <w:tmpl w:val="7A5CC1FA"/>
    <w:lvl w:ilvl="0" w:tplc="99085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33341"/>
    <w:rsid w:val="0003475F"/>
    <w:rsid w:val="00074BCF"/>
    <w:rsid w:val="00075E6E"/>
    <w:rsid w:val="00076E12"/>
    <w:rsid w:val="00083DCE"/>
    <w:rsid w:val="000950CA"/>
    <w:rsid w:val="000A07F5"/>
    <w:rsid w:val="000A70CB"/>
    <w:rsid w:val="000B4E57"/>
    <w:rsid w:val="000C60FA"/>
    <w:rsid w:val="000D7B8F"/>
    <w:rsid w:val="00105F69"/>
    <w:rsid w:val="001102BD"/>
    <w:rsid w:val="00111E23"/>
    <w:rsid w:val="00133552"/>
    <w:rsid w:val="001674E0"/>
    <w:rsid w:val="00186A83"/>
    <w:rsid w:val="001B3011"/>
    <w:rsid w:val="001C68E0"/>
    <w:rsid w:val="001D21AB"/>
    <w:rsid w:val="001F7BDE"/>
    <w:rsid w:val="00200E1A"/>
    <w:rsid w:val="002022DC"/>
    <w:rsid w:val="00207D20"/>
    <w:rsid w:val="00212601"/>
    <w:rsid w:val="0023557A"/>
    <w:rsid w:val="002454F9"/>
    <w:rsid w:val="00247AC0"/>
    <w:rsid w:val="002522E1"/>
    <w:rsid w:val="00272627"/>
    <w:rsid w:val="00282BE5"/>
    <w:rsid w:val="002B2B65"/>
    <w:rsid w:val="002D66DB"/>
    <w:rsid w:val="002E4EE4"/>
    <w:rsid w:val="002E6655"/>
    <w:rsid w:val="00311A1E"/>
    <w:rsid w:val="00344D87"/>
    <w:rsid w:val="00370397"/>
    <w:rsid w:val="003D1341"/>
    <w:rsid w:val="003E0E19"/>
    <w:rsid w:val="003E3F48"/>
    <w:rsid w:val="003E6C37"/>
    <w:rsid w:val="003F75AC"/>
    <w:rsid w:val="00406B5F"/>
    <w:rsid w:val="004101F3"/>
    <w:rsid w:val="0042309B"/>
    <w:rsid w:val="00426F3D"/>
    <w:rsid w:val="004273E6"/>
    <w:rsid w:val="0043544D"/>
    <w:rsid w:val="00441C31"/>
    <w:rsid w:val="0045753F"/>
    <w:rsid w:val="00461979"/>
    <w:rsid w:val="00461A92"/>
    <w:rsid w:val="00490CDB"/>
    <w:rsid w:val="004C09B6"/>
    <w:rsid w:val="004D0655"/>
    <w:rsid w:val="004E0571"/>
    <w:rsid w:val="005077F8"/>
    <w:rsid w:val="005132CE"/>
    <w:rsid w:val="0051487C"/>
    <w:rsid w:val="00527BDD"/>
    <w:rsid w:val="00530260"/>
    <w:rsid w:val="00534319"/>
    <w:rsid w:val="00550330"/>
    <w:rsid w:val="00575541"/>
    <w:rsid w:val="00590F78"/>
    <w:rsid w:val="00594445"/>
    <w:rsid w:val="005A4014"/>
    <w:rsid w:val="005B2C92"/>
    <w:rsid w:val="005B5854"/>
    <w:rsid w:val="005F051E"/>
    <w:rsid w:val="006021D7"/>
    <w:rsid w:val="00623E2B"/>
    <w:rsid w:val="00624DFF"/>
    <w:rsid w:val="006475E3"/>
    <w:rsid w:val="00651091"/>
    <w:rsid w:val="006527E0"/>
    <w:rsid w:val="006545A1"/>
    <w:rsid w:val="0066498B"/>
    <w:rsid w:val="00664DF4"/>
    <w:rsid w:val="00666CCC"/>
    <w:rsid w:val="00672BDC"/>
    <w:rsid w:val="0068372C"/>
    <w:rsid w:val="006A1EFA"/>
    <w:rsid w:val="006B0883"/>
    <w:rsid w:val="006B2E98"/>
    <w:rsid w:val="006C70FB"/>
    <w:rsid w:val="006D158D"/>
    <w:rsid w:val="00703084"/>
    <w:rsid w:val="00736D37"/>
    <w:rsid w:val="00744A3D"/>
    <w:rsid w:val="007572AA"/>
    <w:rsid w:val="00780533"/>
    <w:rsid w:val="007A1917"/>
    <w:rsid w:val="007E3007"/>
    <w:rsid w:val="007E30FA"/>
    <w:rsid w:val="007F1C5C"/>
    <w:rsid w:val="008131A0"/>
    <w:rsid w:val="00881438"/>
    <w:rsid w:val="008978F8"/>
    <w:rsid w:val="008A50FD"/>
    <w:rsid w:val="008B561F"/>
    <w:rsid w:val="008C28F9"/>
    <w:rsid w:val="008E6513"/>
    <w:rsid w:val="008F04FC"/>
    <w:rsid w:val="008F1150"/>
    <w:rsid w:val="008F1561"/>
    <w:rsid w:val="00900E5B"/>
    <w:rsid w:val="00941CE1"/>
    <w:rsid w:val="00947618"/>
    <w:rsid w:val="00965A0F"/>
    <w:rsid w:val="00982FAA"/>
    <w:rsid w:val="00983D2E"/>
    <w:rsid w:val="009A70CE"/>
    <w:rsid w:val="009D0AF6"/>
    <w:rsid w:val="009D367F"/>
    <w:rsid w:val="009E2362"/>
    <w:rsid w:val="00A11C6D"/>
    <w:rsid w:val="00A24687"/>
    <w:rsid w:val="00A24B2E"/>
    <w:rsid w:val="00A26701"/>
    <w:rsid w:val="00A34233"/>
    <w:rsid w:val="00A454C1"/>
    <w:rsid w:val="00A701BD"/>
    <w:rsid w:val="00A8158D"/>
    <w:rsid w:val="00AA47D1"/>
    <w:rsid w:val="00AA4F19"/>
    <w:rsid w:val="00AC0F9A"/>
    <w:rsid w:val="00AC63CE"/>
    <w:rsid w:val="00AC6FCE"/>
    <w:rsid w:val="00AD202B"/>
    <w:rsid w:val="00B1063B"/>
    <w:rsid w:val="00B36E3C"/>
    <w:rsid w:val="00B617F9"/>
    <w:rsid w:val="00B72856"/>
    <w:rsid w:val="00BA2EF5"/>
    <w:rsid w:val="00BA4B0C"/>
    <w:rsid w:val="00BB3E1C"/>
    <w:rsid w:val="00BC2784"/>
    <w:rsid w:val="00BF41F8"/>
    <w:rsid w:val="00C006EC"/>
    <w:rsid w:val="00C101B2"/>
    <w:rsid w:val="00C314BD"/>
    <w:rsid w:val="00C41392"/>
    <w:rsid w:val="00C45C18"/>
    <w:rsid w:val="00C52CD8"/>
    <w:rsid w:val="00C61539"/>
    <w:rsid w:val="00CC312C"/>
    <w:rsid w:val="00CD3A8D"/>
    <w:rsid w:val="00CD3ECF"/>
    <w:rsid w:val="00CD522C"/>
    <w:rsid w:val="00D1006F"/>
    <w:rsid w:val="00D36DBC"/>
    <w:rsid w:val="00D37FA7"/>
    <w:rsid w:val="00D56A48"/>
    <w:rsid w:val="00D606DE"/>
    <w:rsid w:val="00D630FD"/>
    <w:rsid w:val="00D67559"/>
    <w:rsid w:val="00D8421F"/>
    <w:rsid w:val="00D93DBD"/>
    <w:rsid w:val="00DD35E3"/>
    <w:rsid w:val="00DE76F1"/>
    <w:rsid w:val="00DF37F3"/>
    <w:rsid w:val="00E03A4F"/>
    <w:rsid w:val="00E2654D"/>
    <w:rsid w:val="00E67E95"/>
    <w:rsid w:val="00E778E9"/>
    <w:rsid w:val="00E83F82"/>
    <w:rsid w:val="00E8749D"/>
    <w:rsid w:val="00E93209"/>
    <w:rsid w:val="00E932DC"/>
    <w:rsid w:val="00EA4FEE"/>
    <w:rsid w:val="00EC3571"/>
    <w:rsid w:val="00EE432A"/>
    <w:rsid w:val="00F255F2"/>
    <w:rsid w:val="00F327E9"/>
    <w:rsid w:val="00F34A07"/>
    <w:rsid w:val="00F37424"/>
    <w:rsid w:val="00F41DB4"/>
    <w:rsid w:val="00F50E2C"/>
    <w:rsid w:val="00F77CF5"/>
    <w:rsid w:val="00F879DB"/>
    <w:rsid w:val="00F941C4"/>
    <w:rsid w:val="00FC1062"/>
    <w:rsid w:val="00FC27BC"/>
    <w:rsid w:val="00FC4006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E236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E236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53699B683C06FB79700C189F44208BFF931D2FD0AE02D19F2021F08164E46D5ADB5CB753A3275w07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0985-2A43-4824-BA92-0652508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Глеб Андреевич Петров</cp:lastModifiedBy>
  <cp:revision>13</cp:revision>
  <cp:lastPrinted>2018-04-09T14:38:00Z</cp:lastPrinted>
  <dcterms:created xsi:type="dcterms:W3CDTF">2019-04-08T09:36:00Z</dcterms:created>
  <dcterms:modified xsi:type="dcterms:W3CDTF">2019-04-08T09:48:00Z</dcterms:modified>
</cp:coreProperties>
</file>