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68" w:rsidRPr="00BA2118" w:rsidRDefault="00380568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2118">
        <w:rPr>
          <w:rFonts w:ascii="Times New Roman" w:hAnsi="Times New Roman" w:cs="Times New Roman"/>
          <w:sz w:val="28"/>
          <w:szCs w:val="28"/>
        </w:rPr>
        <w:t>КОМИТЕТ ФИНАНСОВ</w:t>
      </w:r>
      <w:r w:rsidR="00BA2118" w:rsidRPr="00BA2118">
        <w:rPr>
          <w:rFonts w:ascii="Times New Roman" w:hAnsi="Times New Roman" w:cs="Times New Roman"/>
          <w:sz w:val="28"/>
          <w:szCs w:val="28"/>
        </w:rPr>
        <w:t xml:space="preserve"> </w:t>
      </w:r>
      <w:r w:rsidR="00BA2118" w:rsidRPr="00BA211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6C5A" w:rsidRPr="00BA2118" w:rsidRDefault="005F6C5A" w:rsidP="0038056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568" w:rsidRDefault="00380568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2118">
        <w:rPr>
          <w:rFonts w:ascii="Times New Roman" w:hAnsi="Times New Roman" w:cs="Times New Roman"/>
          <w:sz w:val="28"/>
          <w:szCs w:val="28"/>
        </w:rPr>
        <w:t>ПРИКАЗ</w:t>
      </w:r>
    </w:p>
    <w:p w:rsidR="00306C05" w:rsidRDefault="00306C05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6C05" w:rsidRDefault="00306C05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06C05" w:rsidRDefault="00306C05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6C05" w:rsidRDefault="00306C05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6C05" w:rsidRPr="00BA2118" w:rsidRDefault="00306C05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регламента взаимодействия комитета по развитию малого, среднего бизнеса и потребительского рынка Ленинградской области, комитета экономического развития и инвестиционной деятельности Ленинградской области и комитета финансов Ленинградской области в рамках предоставления субсидии бюджету субъекта Российской Федерации на государственную поддержку малого и среднего предпринимательства в субъекте Российской Федерации</w:t>
      </w:r>
    </w:p>
    <w:bookmarkEnd w:id="0"/>
    <w:p w:rsidR="00380568" w:rsidRPr="00BA2118" w:rsidRDefault="00380568" w:rsidP="00380568">
      <w:pPr>
        <w:rPr>
          <w:b/>
          <w:sz w:val="28"/>
          <w:szCs w:val="28"/>
        </w:rPr>
      </w:pPr>
    </w:p>
    <w:p w:rsidR="00190093" w:rsidRPr="00BA2118" w:rsidRDefault="00190093" w:rsidP="00190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093" w:rsidRPr="00BA2118" w:rsidRDefault="00380568" w:rsidP="00306C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sz w:val="28"/>
          <w:szCs w:val="28"/>
        </w:rPr>
        <w:tab/>
      </w:r>
      <w:proofErr w:type="gramStart"/>
      <w:r w:rsidR="00190093" w:rsidRPr="00BA2118">
        <w:rPr>
          <w:sz w:val="28"/>
          <w:szCs w:val="28"/>
        </w:rPr>
        <w:t>В  целях</w:t>
      </w:r>
      <w:r w:rsidR="00E22E51" w:rsidRPr="00BA2118">
        <w:rPr>
          <w:sz w:val="28"/>
          <w:szCs w:val="28"/>
        </w:rPr>
        <w:t xml:space="preserve"> обеспечения</w:t>
      </w:r>
      <w:r w:rsidR="005F6C5A" w:rsidRPr="00BA2118">
        <w:rPr>
          <w:sz w:val="28"/>
          <w:szCs w:val="28"/>
        </w:rPr>
        <w:t xml:space="preserve"> полномочий участников бюджетного процесса Ленинградской области по формированию</w:t>
      </w:r>
      <w:r w:rsidR="00E22E51" w:rsidRPr="00BA2118">
        <w:rPr>
          <w:sz w:val="28"/>
          <w:szCs w:val="28"/>
        </w:rPr>
        <w:t xml:space="preserve"> </w:t>
      </w:r>
      <w:r w:rsidR="005F6C5A" w:rsidRPr="00BA2118">
        <w:rPr>
          <w:sz w:val="28"/>
          <w:szCs w:val="28"/>
        </w:rPr>
        <w:t>и представлению</w:t>
      </w:r>
      <w:r w:rsidR="00E22E51" w:rsidRPr="00BA2118">
        <w:rPr>
          <w:sz w:val="28"/>
          <w:szCs w:val="28"/>
        </w:rPr>
        <w:t xml:space="preserve"> достоверной,</w:t>
      </w:r>
      <w:r w:rsidR="005F6C5A" w:rsidRPr="00BA2118">
        <w:rPr>
          <w:sz w:val="28"/>
          <w:szCs w:val="28"/>
        </w:rPr>
        <w:t xml:space="preserve"> своевременной и</w:t>
      </w:r>
      <w:r w:rsidR="005F6C5A" w:rsidRPr="00BA2118">
        <w:rPr>
          <w:sz w:val="28"/>
          <w:szCs w:val="28"/>
          <w:lang w:val="en-US"/>
        </w:rPr>
        <w:t> </w:t>
      </w:r>
      <w:r w:rsidR="005F6C5A" w:rsidRPr="00BA2118">
        <w:rPr>
          <w:sz w:val="28"/>
          <w:szCs w:val="28"/>
        </w:rPr>
        <w:t>в</w:t>
      </w:r>
      <w:r w:rsidR="005F6C5A" w:rsidRPr="00BA2118">
        <w:rPr>
          <w:sz w:val="28"/>
          <w:szCs w:val="28"/>
          <w:lang w:val="en-US"/>
        </w:rPr>
        <w:t> </w:t>
      </w:r>
      <w:r w:rsidR="00E22E51" w:rsidRPr="00BA2118">
        <w:rPr>
          <w:sz w:val="28"/>
          <w:szCs w:val="28"/>
        </w:rPr>
        <w:t>полном объеме отчетности</w:t>
      </w:r>
      <w:r w:rsidR="00190093" w:rsidRPr="00BA2118">
        <w:rPr>
          <w:sz w:val="28"/>
          <w:szCs w:val="28"/>
        </w:rPr>
        <w:t xml:space="preserve">  </w:t>
      </w:r>
      <w:r w:rsidR="00E22E51" w:rsidRPr="00BA2118">
        <w:rPr>
          <w:sz w:val="28"/>
          <w:szCs w:val="28"/>
        </w:rPr>
        <w:t>об исполнении средств субсидии бюджету с</w:t>
      </w:r>
      <w:r w:rsidR="005F6C5A" w:rsidRPr="00BA2118">
        <w:rPr>
          <w:sz w:val="28"/>
          <w:szCs w:val="28"/>
        </w:rPr>
        <w:t>убъекта Российской Федерации на </w:t>
      </w:r>
      <w:r w:rsidR="00E22E51" w:rsidRPr="00BA2118">
        <w:rPr>
          <w:sz w:val="28"/>
          <w:szCs w:val="28"/>
        </w:rPr>
        <w:t xml:space="preserve">государственную поддержку малого и среднего предпринимательства </w:t>
      </w:r>
      <w:r w:rsidR="005F6C5A" w:rsidRPr="00BA2118">
        <w:rPr>
          <w:sz w:val="28"/>
          <w:szCs w:val="28"/>
        </w:rPr>
        <w:t>в </w:t>
      </w:r>
      <w:r w:rsidR="00E22E51" w:rsidRPr="00BA2118">
        <w:rPr>
          <w:sz w:val="28"/>
          <w:szCs w:val="28"/>
        </w:rPr>
        <w:t>субъекте Российской Федерации, предоставляемой в рамках постановления Правительства Российско</w:t>
      </w:r>
      <w:r w:rsidR="005F6C5A" w:rsidRPr="00BA2118">
        <w:rPr>
          <w:sz w:val="28"/>
          <w:szCs w:val="28"/>
        </w:rPr>
        <w:t xml:space="preserve">й Федерации от 15 апреля 2014 </w:t>
      </w:r>
      <w:r w:rsidR="00E22E51" w:rsidRPr="00BA2118">
        <w:rPr>
          <w:sz w:val="28"/>
          <w:szCs w:val="28"/>
        </w:rPr>
        <w:t>№316</w:t>
      </w:r>
      <w:r w:rsidR="005F6C5A" w:rsidRPr="00BA2118">
        <w:rPr>
          <w:sz w:val="28"/>
          <w:szCs w:val="28"/>
        </w:rPr>
        <w:t xml:space="preserve"> </w:t>
      </w:r>
      <w:r w:rsidR="005F6C5A" w:rsidRPr="00BA2118">
        <w:rPr>
          <w:rFonts w:eastAsiaTheme="minorHAnsi"/>
          <w:sz w:val="28"/>
          <w:szCs w:val="28"/>
          <w:lang w:eastAsia="en-US"/>
        </w:rPr>
        <w:t>"Об утверждении государственной программы Российской Федерации "Экономическое развитие и</w:t>
      </w:r>
      <w:proofErr w:type="gramEnd"/>
      <w:r w:rsidR="005F6C5A" w:rsidRPr="00BA2118">
        <w:rPr>
          <w:rFonts w:eastAsiaTheme="minorHAnsi"/>
          <w:sz w:val="28"/>
          <w:szCs w:val="28"/>
          <w:lang w:eastAsia="en-US"/>
        </w:rPr>
        <w:t xml:space="preserve"> инновационная экономика"</w:t>
      </w:r>
      <w:r w:rsidR="005F6C5A" w:rsidRPr="00BA2118">
        <w:rPr>
          <w:sz w:val="28"/>
          <w:szCs w:val="28"/>
        </w:rPr>
        <w:t xml:space="preserve"> и </w:t>
      </w:r>
      <w:r w:rsidR="00E22E51" w:rsidRPr="00BA2118">
        <w:rPr>
          <w:sz w:val="28"/>
          <w:szCs w:val="28"/>
        </w:rPr>
        <w:t xml:space="preserve">заключенных соглашений </w:t>
      </w:r>
      <w:r w:rsidR="005F6C5A" w:rsidRPr="00BA2118">
        <w:rPr>
          <w:sz w:val="28"/>
          <w:szCs w:val="28"/>
        </w:rPr>
        <w:t>между Министерством экономического развития Российской Федерации и Правительством Ленинградской области</w:t>
      </w:r>
    </w:p>
    <w:p w:rsidR="00190093" w:rsidRPr="00BA2118" w:rsidRDefault="00190093" w:rsidP="00306C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80568" w:rsidRPr="00BA2118" w:rsidRDefault="00380568" w:rsidP="00306C05">
      <w:pPr>
        <w:pStyle w:val="ConsPlusNormal"/>
        <w:spacing w:line="360" w:lineRule="auto"/>
        <w:jc w:val="both"/>
        <w:rPr>
          <w:sz w:val="28"/>
          <w:szCs w:val="28"/>
        </w:rPr>
      </w:pPr>
      <w:r w:rsidRPr="00BA2118">
        <w:rPr>
          <w:sz w:val="28"/>
          <w:szCs w:val="28"/>
        </w:rPr>
        <w:t>ПРИКАЗЫВАЮ:</w:t>
      </w:r>
    </w:p>
    <w:p w:rsidR="00380568" w:rsidRPr="00BA2118" w:rsidRDefault="00380568" w:rsidP="00306C05">
      <w:pPr>
        <w:pStyle w:val="ConsNormal"/>
        <w:widowControl/>
        <w:numPr>
          <w:ilvl w:val="0"/>
          <w:numId w:val="1"/>
        </w:numPr>
        <w:tabs>
          <w:tab w:val="clear" w:pos="1806"/>
          <w:tab w:val="num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118">
        <w:rPr>
          <w:rFonts w:ascii="Times New Roman" w:hAnsi="Times New Roman"/>
          <w:sz w:val="28"/>
          <w:szCs w:val="28"/>
        </w:rPr>
        <w:t xml:space="preserve">Утвердить </w:t>
      </w:r>
      <w:r w:rsidR="001270A5" w:rsidRPr="00BA2118">
        <w:rPr>
          <w:rFonts w:ascii="Times New Roman" w:hAnsi="Times New Roman"/>
          <w:sz w:val="28"/>
          <w:szCs w:val="28"/>
        </w:rPr>
        <w:t>Регламент</w:t>
      </w:r>
      <w:r w:rsidRPr="00BA2118">
        <w:rPr>
          <w:rFonts w:ascii="Times New Roman" w:hAnsi="Times New Roman"/>
          <w:sz w:val="28"/>
          <w:szCs w:val="28"/>
        </w:rPr>
        <w:t xml:space="preserve"> взаимодействия </w:t>
      </w:r>
      <w:r w:rsidR="00850CC4" w:rsidRPr="00BA2118">
        <w:rPr>
          <w:rFonts w:ascii="Times New Roman" w:hAnsi="Times New Roman"/>
          <w:sz w:val="28"/>
          <w:szCs w:val="28"/>
        </w:rPr>
        <w:t>комитета по разв</w:t>
      </w:r>
      <w:r w:rsidR="003F09FC" w:rsidRPr="00BA2118">
        <w:rPr>
          <w:rFonts w:ascii="Times New Roman" w:hAnsi="Times New Roman"/>
          <w:sz w:val="28"/>
          <w:szCs w:val="28"/>
        </w:rPr>
        <w:t>итию малого, среднего бизнеса и </w:t>
      </w:r>
      <w:r w:rsidR="00850CC4" w:rsidRPr="00BA2118">
        <w:rPr>
          <w:rFonts w:ascii="Times New Roman" w:hAnsi="Times New Roman"/>
          <w:sz w:val="28"/>
          <w:szCs w:val="28"/>
        </w:rPr>
        <w:t>потребительского рынка Ленинградской области</w:t>
      </w:r>
      <w:r w:rsidR="00022B66" w:rsidRPr="00BA2118">
        <w:rPr>
          <w:rFonts w:ascii="Times New Roman" w:hAnsi="Times New Roman"/>
          <w:sz w:val="28"/>
          <w:szCs w:val="28"/>
        </w:rPr>
        <w:t xml:space="preserve">, комитета </w:t>
      </w:r>
      <w:r w:rsidR="00190093" w:rsidRPr="00BA2118">
        <w:rPr>
          <w:rFonts w:ascii="Times New Roman" w:hAnsi="Times New Roman"/>
          <w:sz w:val="28"/>
          <w:szCs w:val="28"/>
        </w:rPr>
        <w:t>экономического развития и </w:t>
      </w:r>
      <w:r w:rsidR="00022B66" w:rsidRPr="00BA2118">
        <w:rPr>
          <w:rFonts w:ascii="Times New Roman" w:hAnsi="Times New Roman"/>
          <w:sz w:val="28"/>
          <w:szCs w:val="28"/>
        </w:rPr>
        <w:t>инвестиционной деятельности Ленинградской области и к</w:t>
      </w:r>
      <w:r w:rsidR="00850CC4" w:rsidRPr="00BA2118">
        <w:rPr>
          <w:rFonts w:ascii="Times New Roman" w:hAnsi="Times New Roman"/>
          <w:sz w:val="28"/>
          <w:szCs w:val="28"/>
        </w:rPr>
        <w:t xml:space="preserve">омитета финансов Ленинградской области в рамках предоставления субсидии </w:t>
      </w:r>
      <w:r w:rsidR="00190093" w:rsidRPr="00BA2118">
        <w:rPr>
          <w:rFonts w:ascii="Times New Roman" w:hAnsi="Times New Roman"/>
          <w:sz w:val="28"/>
          <w:szCs w:val="28"/>
        </w:rPr>
        <w:t>бюджету субъекта Российской Федерации на гос</w:t>
      </w:r>
      <w:r w:rsidR="00F716ED">
        <w:rPr>
          <w:rFonts w:ascii="Times New Roman" w:hAnsi="Times New Roman"/>
          <w:sz w:val="28"/>
          <w:szCs w:val="28"/>
        </w:rPr>
        <w:t>ударственную поддержку малого и </w:t>
      </w:r>
      <w:r w:rsidR="00190093" w:rsidRPr="00BA2118">
        <w:rPr>
          <w:rFonts w:ascii="Times New Roman" w:hAnsi="Times New Roman"/>
          <w:sz w:val="28"/>
          <w:szCs w:val="28"/>
        </w:rPr>
        <w:t>среднего предпринимательства в субъекте Российской Федерации</w:t>
      </w:r>
      <w:r w:rsidR="0025247B" w:rsidRPr="00BA2118">
        <w:rPr>
          <w:rFonts w:ascii="Times New Roman" w:hAnsi="Times New Roman"/>
          <w:sz w:val="28"/>
          <w:szCs w:val="28"/>
        </w:rPr>
        <w:t xml:space="preserve"> </w:t>
      </w:r>
      <w:r w:rsidR="008E70E5" w:rsidRPr="00BA2118">
        <w:rPr>
          <w:rFonts w:ascii="Times New Roman" w:hAnsi="Times New Roman"/>
          <w:sz w:val="28"/>
          <w:szCs w:val="28"/>
        </w:rPr>
        <w:t>согласно Приложению 1</w:t>
      </w:r>
      <w:r w:rsidR="00C03DE2" w:rsidRPr="00BA2118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="008E70E5" w:rsidRPr="00BA2118">
        <w:rPr>
          <w:rFonts w:ascii="Times New Roman" w:hAnsi="Times New Roman"/>
          <w:sz w:val="28"/>
          <w:szCs w:val="28"/>
        </w:rPr>
        <w:t>.</w:t>
      </w:r>
      <w:proofErr w:type="gramEnd"/>
    </w:p>
    <w:p w:rsidR="00380568" w:rsidRPr="00BA2118" w:rsidRDefault="00380568" w:rsidP="00306C05">
      <w:pPr>
        <w:pStyle w:val="ConsNormal"/>
        <w:widowControl/>
        <w:numPr>
          <w:ilvl w:val="0"/>
          <w:numId w:val="1"/>
        </w:numPr>
        <w:tabs>
          <w:tab w:val="clear" w:pos="1806"/>
          <w:tab w:val="num" w:pos="0"/>
          <w:tab w:val="left" w:pos="426"/>
          <w:tab w:val="num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118">
        <w:rPr>
          <w:rFonts w:ascii="Times New Roman" w:hAnsi="Times New Roman"/>
          <w:sz w:val="28"/>
          <w:szCs w:val="28"/>
        </w:rPr>
        <w:lastRenderedPageBreak/>
        <w:t>Департаменту казначейского исполнения бюджета довести настоящий приказ до</w:t>
      </w:r>
      <w:r w:rsidR="00190093" w:rsidRPr="00BA2118">
        <w:rPr>
          <w:rFonts w:ascii="Times New Roman" w:hAnsi="Times New Roman"/>
          <w:sz w:val="28"/>
          <w:szCs w:val="28"/>
        </w:rPr>
        <w:t> </w:t>
      </w:r>
      <w:r w:rsidR="00850CC4" w:rsidRPr="00BA2118">
        <w:rPr>
          <w:rFonts w:ascii="Times New Roman" w:hAnsi="Times New Roman"/>
          <w:sz w:val="28"/>
          <w:szCs w:val="28"/>
        </w:rPr>
        <w:t>комитета по развитию малого, среднего бизнеса и потребительского рынка Ленинградской области,</w:t>
      </w:r>
      <w:r w:rsidR="00022B66" w:rsidRPr="00BA2118">
        <w:rPr>
          <w:rFonts w:ascii="Times New Roman" w:hAnsi="Times New Roman"/>
          <w:sz w:val="28"/>
          <w:szCs w:val="28"/>
        </w:rPr>
        <w:t xml:space="preserve"> ком</w:t>
      </w:r>
      <w:r w:rsidR="00F716ED">
        <w:rPr>
          <w:rFonts w:ascii="Times New Roman" w:hAnsi="Times New Roman"/>
          <w:sz w:val="28"/>
          <w:szCs w:val="28"/>
        </w:rPr>
        <w:t>итета экономического развития и </w:t>
      </w:r>
      <w:r w:rsidR="00022B66" w:rsidRPr="00BA2118">
        <w:rPr>
          <w:rFonts w:ascii="Times New Roman" w:hAnsi="Times New Roman"/>
          <w:sz w:val="28"/>
          <w:szCs w:val="28"/>
        </w:rPr>
        <w:t>инвестиционной деятельности Ленинградской области</w:t>
      </w:r>
      <w:r w:rsidR="00E26484" w:rsidRPr="00BA2118">
        <w:rPr>
          <w:rFonts w:ascii="Times New Roman" w:hAnsi="Times New Roman"/>
          <w:sz w:val="28"/>
          <w:szCs w:val="28"/>
        </w:rPr>
        <w:t>,</w:t>
      </w:r>
      <w:r w:rsidR="00B73E75" w:rsidRPr="00BA2118">
        <w:rPr>
          <w:rFonts w:ascii="Times New Roman" w:hAnsi="Times New Roman"/>
          <w:sz w:val="28"/>
          <w:szCs w:val="28"/>
        </w:rPr>
        <w:t xml:space="preserve"> осуществляющ</w:t>
      </w:r>
      <w:r w:rsidR="00022B66" w:rsidRPr="00BA2118">
        <w:rPr>
          <w:rFonts w:ascii="Times New Roman" w:hAnsi="Times New Roman"/>
          <w:sz w:val="28"/>
          <w:szCs w:val="28"/>
        </w:rPr>
        <w:t>их</w:t>
      </w:r>
      <w:r w:rsidRPr="00BA2118">
        <w:rPr>
          <w:rFonts w:ascii="Times New Roman" w:hAnsi="Times New Roman"/>
          <w:sz w:val="28"/>
          <w:szCs w:val="28"/>
        </w:rPr>
        <w:t xml:space="preserve"> расходование средств</w:t>
      </w:r>
      <w:r w:rsidR="00850CC4" w:rsidRPr="00BA2118">
        <w:rPr>
          <w:rFonts w:ascii="Times New Roman" w:hAnsi="Times New Roman"/>
          <w:sz w:val="28"/>
          <w:szCs w:val="28"/>
        </w:rPr>
        <w:t xml:space="preserve"> </w:t>
      </w:r>
      <w:r w:rsidR="00190093" w:rsidRPr="00BA2118">
        <w:rPr>
          <w:rFonts w:ascii="Times New Roman" w:hAnsi="Times New Roman"/>
          <w:sz w:val="28"/>
          <w:szCs w:val="28"/>
        </w:rPr>
        <w:t>субсидии бюджету с</w:t>
      </w:r>
      <w:r w:rsidR="00F716ED">
        <w:rPr>
          <w:rFonts w:ascii="Times New Roman" w:hAnsi="Times New Roman"/>
          <w:sz w:val="28"/>
          <w:szCs w:val="28"/>
        </w:rPr>
        <w:t>убъекта Российской Федерации на </w:t>
      </w:r>
      <w:r w:rsidR="00190093" w:rsidRPr="00BA2118">
        <w:rPr>
          <w:rFonts w:ascii="Times New Roman" w:hAnsi="Times New Roman"/>
          <w:sz w:val="28"/>
          <w:szCs w:val="28"/>
        </w:rPr>
        <w:t>государственную поддержку малого и среднего предпринимательства в субъекте Российской Федерации</w:t>
      </w:r>
      <w:r w:rsidR="0025247B" w:rsidRPr="00BA2118">
        <w:rPr>
          <w:rFonts w:ascii="Times New Roman" w:hAnsi="Times New Roman"/>
          <w:sz w:val="28"/>
          <w:szCs w:val="28"/>
        </w:rPr>
        <w:t xml:space="preserve"> </w:t>
      </w:r>
      <w:r w:rsidR="00DC5A5D" w:rsidRPr="00BA2118">
        <w:rPr>
          <w:rFonts w:ascii="Times New Roman" w:hAnsi="Times New Roman"/>
          <w:sz w:val="28"/>
          <w:szCs w:val="28"/>
        </w:rPr>
        <w:t>и являющихся уполномоченными органами</w:t>
      </w:r>
      <w:r w:rsidRPr="00BA2118">
        <w:rPr>
          <w:rFonts w:ascii="Times New Roman" w:hAnsi="Times New Roman"/>
          <w:sz w:val="28"/>
          <w:szCs w:val="28"/>
        </w:rPr>
        <w:t xml:space="preserve">. </w:t>
      </w:r>
    </w:p>
    <w:p w:rsidR="00710A59" w:rsidRPr="00BA2118" w:rsidRDefault="00710A59" w:rsidP="00F716ED">
      <w:pPr>
        <w:pStyle w:val="ConsNormal"/>
        <w:widowControl/>
        <w:numPr>
          <w:ilvl w:val="0"/>
          <w:numId w:val="1"/>
        </w:numPr>
        <w:tabs>
          <w:tab w:val="clear" w:pos="1806"/>
          <w:tab w:val="num" w:pos="0"/>
          <w:tab w:val="left" w:pos="426"/>
          <w:tab w:val="num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118">
        <w:rPr>
          <w:rFonts w:ascii="Times New Roman" w:hAnsi="Times New Roman"/>
          <w:sz w:val="28"/>
          <w:szCs w:val="28"/>
        </w:rPr>
        <w:t>Признать утратившим силу приказ комитета фи</w:t>
      </w:r>
      <w:r w:rsidR="00190093" w:rsidRPr="00BA2118">
        <w:rPr>
          <w:rFonts w:ascii="Times New Roman" w:hAnsi="Times New Roman"/>
          <w:sz w:val="28"/>
          <w:szCs w:val="28"/>
        </w:rPr>
        <w:t>нансов Ленинградской области от 11 </w:t>
      </w:r>
      <w:r w:rsidRPr="00BA2118">
        <w:rPr>
          <w:rFonts w:ascii="Times New Roman" w:hAnsi="Times New Roman"/>
          <w:sz w:val="28"/>
          <w:szCs w:val="28"/>
        </w:rPr>
        <w:t xml:space="preserve">августа </w:t>
      </w:r>
      <w:r w:rsidR="00190093" w:rsidRPr="00BA2118">
        <w:rPr>
          <w:rFonts w:ascii="Times New Roman" w:hAnsi="Times New Roman"/>
          <w:sz w:val="28"/>
          <w:szCs w:val="28"/>
        </w:rPr>
        <w:t>2017</w:t>
      </w:r>
      <w:r w:rsidRPr="00BA2118">
        <w:rPr>
          <w:rFonts w:ascii="Times New Roman" w:hAnsi="Times New Roman"/>
          <w:sz w:val="28"/>
          <w:szCs w:val="28"/>
        </w:rPr>
        <w:t xml:space="preserve"> года</w:t>
      </w:r>
      <w:r w:rsidR="00190093" w:rsidRPr="00BA2118">
        <w:rPr>
          <w:rFonts w:ascii="Times New Roman" w:hAnsi="Times New Roman"/>
          <w:sz w:val="28"/>
          <w:szCs w:val="28"/>
        </w:rPr>
        <w:t xml:space="preserve"> N 18-02/01-09-65</w:t>
      </w:r>
      <w:r w:rsidRPr="00BA2118">
        <w:rPr>
          <w:rFonts w:ascii="Times New Roman" w:hAnsi="Times New Roman"/>
          <w:sz w:val="28"/>
          <w:szCs w:val="28"/>
        </w:rPr>
        <w:t xml:space="preserve"> "Об утверждении Регламента взаимодействия комитета по разв</w:t>
      </w:r>
      <w:r w:rsidR="00F716ED">
        <w:rPr>
          <w:rFonts w:ascii="Times New Roman" w:hAnsi="Times New Roman"/>
          <w:sz w:val="28"/>
          <w:szCs w:val="28"/>
        </w:rPr>
        <w:t>итию малого, среднего бизнеса и </w:t>
      </w:r>
      <w:r w:rsidRPr="00BA2118">
        <w:rPr>
          <w:rFonts w:ascii="Times New Roman" w:hAnsi="Times New Roman"/>
          <w:sz w:val="28"/>
          <w:szCs w:val="28"/>
        </w:rPr>
        <w:t>потребительского рынка Ленинградской области</w:t>
      </w:r>
      <w:r w:rsidR="00190093" w:rsidRPr="00BA2118">
        <w:rPr>
          <w:rFonts w:ascii="Times New Roman" w:hAnsi="Times New Roman"/>
          <w:sz w:val="28"/>
          <w:szCs w:val="28"/>
        </w:rPr>
        <w:t>, комитета экономического развития и инвестиционной деятельности Ленинградской области</w:t>
      </w:r>
      <w:r w:rsidRPr="00BA2118">
        <w:rPr>
          <w:rFonts w:ascii="Times New Roman" w:hAnsi="Times New Roman"/>
          <w:sz w:val="28"/>
          <w:szCs w:val="28"/>
        </w:rPr>
        <w:t xml:space="preserve"> и комитета финансов Ленинградской области в ра</w:t>
      </w:r>
      <w:r w:rsidR="00F716ED">
        <w:rPr>
          <w:rFonts w:ascii="Times New Roman" w:hAnsi="Times New Roman"/>
          <w:sz w:val="28"/>
          <w:szCs w:val="28"/>
        </w:rPr>
        <w:t>мках предоставления субсидии из </w:t>
      </w:r>
      <w:r w:rsidRPr="00BA2118">
        <w:rPr>
          <w:rFonts w:ascii="Times New Roman" w:hAnsi="Times New Roman"/>
          <w:sz w:val="28"/>
          <w:szCs w:val="28"/>
        </w:rPr>
        <w:t>федерального бюджета областному б</w:t>
      </w:r>
      <w:r w:rsidR="00F716ED">
        <w:rPr>
          <w:rFonts w:ascii="Times New Roman" w:hAnsi="Times New Roman"/>
          <w:sz w:val="28"/>
          <w:szCs w:val="28"/>
        </w:rPr>
        <w:t>юджету Ленинградской области на </w:t>
      </w:r>
      <w:r w:rsidRPr="00BA2118">
        <w:rPr>
          <w:rFonts w:ascii="Times New Roman" w:hAnsi="Times New Roman"/>
          <w:sz w:val="28"/>
          <w:szCs w:val="28"/>
        </w:rPr>
        <w:t>государственную поддержку малого и</w:t>
      </w:r>
      <w:proofErr w:type="gramEnd"/>
      <w:r w:rsidRPr="00BA2118">
        <w:rPr>
          <w:rFonts w:ascii="Times New Roman" w:hAnsi="Times New Roman"/>
          <w:sz w:val="28"/>
          <w:szCs w:val="28"/>
        </w:rPr>
        <w:t xml:space="preserve"> среднего предпринимательства, включая крестьянские (фермерские) хозяйства</w:t>
      </w:r>
      <w:r w:rsidR="00190093" w:rsidRPr="00BA2118">
        <w:rPr>
          <w:rFonts w:ascii="Times New Roman" w:hAnsi="Times New Roman"/>
          <w:sz w:val="28"/>
          <w:szCs w:val="28"/>
        </w:rPr>
        <w:t>, а так</w:t>
      </w:r>
      <w:r w:rsidR="00F716ED">
        <w:rPr>
          <w:rFonts w:ascii="Times New Roman" w:hAnsi="Times New Roman"/>
          <w:sz w:val="28"/>
          <w:szCs w:val="28"/>
        </w:rPr>
        <w:t>же на реализацию мероприятий по </w:t>
      </w:r>
      <w:r w:rsidR="00190093" w:rsidRPr="00BA2118">
        <w:rPr>
          <w:rFonts w:ascii="Times New Roman" w:hAnsi="Times New Roman"/>
          <w:sz w:val="28"/>
          <w:szCs w:val="28"/>
        </w:rPr>
        <w:t>поддержке молодежного предпринимательства</w:t>
      </w:r>
      <w:r w:rsidRPr="00BA2118">
        <w:rPr>
          <w:rFonts w:ascii="Times New Roman" w:hAnsi="Times New Roman"/>
          <w:sz w:val="28"/>
          <w:szCs w:val="28"/>
        </w:rPr>
        <w:t>"</w:t>
      </w:r>
      <w:r w:rsidR="00231D76" w:rsidRPr="00BA2118">
        <w:rPr>
          <w:rFonts w:ascii="Times New Roman" w:hAnsi="Times New Roman"/>
          <w:sz w:val="28"/>
          <w:szCs w:val="28"/>
        </w:rPr>
        <w:t>.</w:t>
      </w:r>
    </w:p>
    <w:p w:rsidR="00380568" w:rsidRPr="00BA2118" w:rsidRDefault="00380568" w:rsidP="00F716ED">
      <w:pPr>
        <w:numPr>
          <w:ilvl w:val="0"/>
          <w:numId w:val="1"/>
        </w:numPr>
        <w:tabs>
          <w:tab w:val="clear" w:pos="1806"/>
          <w:tab w:val="num" w:pos="0"/>
          <w:tab w:val="left" w:pos="426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2118">
        <w:rPr>
          <w:sz w:val="28"/>
          <w:szCs w:val="28"/>
        </w:rPr>
        <w:t xml:space="preserve">Настоящий приказ вступает в силу </w:t>
      </w:r>
      <w:proofErr w:type="gramStart"/>
      <w:r w:rsidRPr="00BA2118">
        <w:rPr>
          <w:sz w:val="28"/>
          <w:szCs w:val="28"/>
        </w:rPr>
        <w:t xml:space="preserve">с </w:t>
      </w:r>
      <w:r w:rsidR="00EA2839" w:rsidRPr="00BA2118">
        <w:rPr>
          <w:sz w:val="28"/>
          <w:szCs w:val="28"/>
        </w:rPr>
        <w:t>даты</w:t>
      </w:r>
      <w:proofErr w:type="gramEnd"/>
      <w:r w:rsidRPr="00BA2118">
        <w:rPr>
          <w:sz w:val="28"/>
          <w:szCs w:val="28"/>
        </w:rPr>
        <w:t xml:space="preserve"> его подписания.</w:t>
      </w:r>
    </w:p>
    <w:p w:rsidR="00380568" w:rsidRPr="00BA2118" w:rsidRDefault="00380568" w:rsidP="00F716ED">
      <w:pPr>
        <w:pStyle w:val="ConsNormal"/>
        <w:widowControl/>
        <w:numPr>
          <w:ilvl w:val="0"/>
          <w:numId w:val="1"/>
        </w:numPr>
        <w:tabs>
          <w:tab w:val="clear" w:pos="1806"/>
          <w:tab w:val="num" w:pos="0"/>
          <w:tab w:val="left" w:pos="426"/>
          <w:tab w:val="num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1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11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3F09FC" w:rsidRPr="00BA2118">
        <w:rPr>
          <w:rFonts w:ascii="Times New Roman" w:hAnsi="Times New Roman"/>
          <w:sz w:val="28"/>
          <w:szCs w:val="28"/>
        </w:rPr>
        <w:t xml:space="preserve">первого </w:t>
      </w:r>
      <w:r w:rsidRPr="00BA2118">
        <w:rPr>
          <w:rFonts w:ascii="Times New Roman" w:hAnsi="Times New Roman"/>
          <w:sz w:val="28"/>
          <w:szCs w:val="28"/>
        </w:rPr>
        <w:t>заместителя</w:t>
      </w:r>
      <w:r w:rsidR="0025247B" w:rsidRPr="00BA2118">
        <w:rPr>
          <w:rFonts w:ascii="Times New Roman" w:hAnsi="Times New Roman"/>
          <w:sz w:val="28"/>
          <w:szCs w:val="28"/>
        </w:rPr>
        <w:t xml:space="preserve"> председателя комитета финансов</w:t>
      </w:r>
      <w:r w:rsidR="00850CC4" w:rsidRPr="00BA2118">
        <w:rPr>
          <w:rFonts w:ascii="Times New Roman" w:hAnsi="Times New Roman"/>
          <w:sz w:val="28"/>
          <w:szCs w:val="28"/>
        </w:rPr>
        <w:t>.</w:t>
      </w:r>
    </w:p>
    <w:p w:rsidR="003F09FC" w:rsidRDefault="003F09FC" w:rsidP="00306C05">
      <w:pPr>
        <w:pStyle w:val="ConsNormal"/>
        <w:widowControl/>
        <w:tabs>
          <w:tab w:val="num" w:pos="2355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6ED" w:rsidRDefault="00F716ED" w:rsidP="00306C05">
      <w:pPr>
        <w:pStyle w:val="ConsNormal"/>
        <w:widowControl/>
        <w:tabs>
          <w:tab w:val="num" w:pos="2355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6ED" w:rsidRPr="00BA2118" w:rsidRDefault="00F716ED" w:rsidP="00306C05">
      <w:pPr>
        <w:pStyle w:val="ConsNormal"/>
        <w:widowControl/>
        <w:tabs>
          <w:tab w:val="num" w:pos="2355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09FC" w:rsidRPr="00BA2118" w:rsidRDefault="003F09FC" w:rsidP="00306C0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2118">
        <w:rPr>
          <w:sz w:val="28"/>
          <w:szCs w:val="28"/>
        </w:rPr>
        <w:t>Первый заместитель Председателя</w:t>
      </w:r>
    </w:p>
    <w:p w:rsidR="003F09FC" w:rsidRPr="00BA2118" w:rsidRDefault="003F09FC" w:rsidP="00306C0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2118">
        <w:rPr>
          <w:sz w:val="28"/>
          <w:szCs w:val="28"/>
        </w:rPr>
        <w:t>Правительства Ленинградской области -</w:t>
      </w:r>
    </w:p>
    <w:p w:rsidR="00850CC4" w:rsidRPr="00BA2118" w:rsidRDefault="003F09FC" w:rsidP="00306C0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2118">
        <w:rPr>
          <w:sz w:val="28"/>
          <w:szCs w:val="28"/>
        </w:rPr>
        <w:t>председатель комитета финансов</w:t>
      </w:r>
      <w:r w:rsidRPr="00BA2118">
        <w:rPr>
          <w:sz w:val="28"/>
          <w:szCs w:val="28"/>
        </w:rPr>
        <w:tab/>
      </w:r>
      <w:r w:rsidRPr="00BA2118">
        <w:rPr>
          <w:sz w:val="28"/>
          <w:szCs w:val="28"/>
        </w:rPr>
        <w:tab/>
      </w:r>
      <w:r w:rsidRPr="00BA2118">
        <w:rPr>
          <w:sz w:val="28"/>
          <w:szCs w:val="28"/>
        </w:rPr>
        <w:tab/>
      </w:r>
      <w:r w:rsidRPr="00BA2118">
        <w:rPr>
          <w:sz w:val="28"/>
          <w:szCs w:val="28"/>
        </w:rPr>
        <w:tab/>
      </w:r>
      <w:r w:rsidR="00F716ED">
        <w:rPr>
          <w:sz w:val="28"/>
          <w:szCs w:val="28"/>
        </w:rPr>
        <w:t xml:space="preserve"> </w:t>
      </w:r>
      <w:r w:rsidRPr="00BA2118">
        <w:rPr>
          <w:sz w:val="28"/>
          <w:szCs w:val="28"/>
        </w:rPr>
        <w:t xml:space="preserve">                   </w:t>
      </w:r>
      <w:r w:rsidRPr="00BA2118">
        <w:rPr>
          <w:sz w:val="28"/>
          <w:szCs w:val="28"/>
        </w:rPr>
        <w:tab/>
        <w:t xml:space="preserve">         Р.И. Марков </w:t>
      </w:r>
    </w:p>
    <w:p w:rsidR="00F716ED" w:rsidRDefault="00F716ED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A33BE5" w:rsidRPr="00BA2118" w:rsidRDefault="00A33BE5" w:rsidP="00306C05">
      <w:pPr>
        <w:keepNext/>
        <w:spacing w:line="360" w:lineRule="auto"/>
        <w:jc w:val="right"/>
        <w:outlineLvl w:val="2"/>
        <w:rPr>
          <w:bCs/>
          <w:iCs/>
          <w:sz w:val="28"/>
          <w:szCs w:val="28"/>
        </w:rPr>
      </w:pPr>
      <w:r w:rsidRPr="00BA2118">
        <w:rPr>
          <w:bCs/>
          <w:iCs/>
          <w:sz w:val="28"/>
          <w:szCs w:val="28"/>
        </w:rPr>
        <w:lastRenderedPageBreak/>
        <w:t>Приложение</w:t>
      </w:r>
      <w:r w:rsidR="008E70E5" w:rsidRPr="00BA2118">
        <w:rPr>
          <w:bCs/>
          <w:iCs/>
          <w:sz w:val="28"/>
          <w:szCs w:val="28"/>
        </w:rPr>
        <w:t xml:space="preserve"> 1</w:t>
      </w:r>
    </w:p>
    <w:p w:rsidR="00A33BE5" w:rsidRPr="00BA2118" w:rsidRDefault="00A33BE5" w:rsidP="00306C05">
      <w:pPr>
        <w:keepNext/>
        <w:spacing w:line="360" w:lineRule="auto"/>
        <w:jc w:val="right"/>
        <w:outlineLvl w:val="3"/>
        <w:rPr>
          <w:sz w:val="28"/>
          <w:szCs w:val="28"/>
        </w:rPr>
      </w:pPr>
      <w:r w:rsidRPr="00BA2118">
        <w:rPr>
          <w:sz w:val="28"/>
          <w:szCs w:val="28"/>
        </w:rPr>
        <w:t>к приказу комитета финансов</w:t>
      </w:r>
    </w:p>
    <w:p w:rsidR="00A33BE5" w:rsidRPr="00BA2118" w:rsidRDefault="00A33BE5" w:rsidP="00306C05">
      <w:pPr>
        <w:keepNext/>
        <w:spacing w:line="360" w:lineRule="auto"/>
        <w:jc w:val="right"/>
        <w:outlineLvl w:val="3"/>
        <w:rPr>
          <w:sz w:val="28"/>
          <w:szCs w:val="28"/>
        </w:rPr>
      </w:pPr>
      <w:r w:rsidRPr="00BA2118">
        <w:rPr>
          <w:sz w:val="28"/>
          <w:szCs w:val="28"/>
        </w:rPr>
        <w:t>Ленинградской области</w:t>
      </w:r>
    </w:p>
    <w:p w:rsidR="00A33BE5" w:rsidRPr="00BA2118" w:rsidRDefault="00A33BE5" w:rsidP="00306C05">
      <w:pPr>
        <w:keepNext/>
        <w:spacing w:line="360" w:lineRule="auto"/>
        <w:jc w:val="right"/>
        <w:outlineLvl w:val="3"/>
        <w:rPr>
          <w:sz w:val="28"/>
          <w:szCs w:val="28"/>
        </w:rPr>
      </w:pPr>
      <w:r w:rsidRPr="00BA2118">
        <w:rPr>
          <w:sz w:val="28"/>
          <w:szCs w:val="28"/>
        </w:rPr>
        <w:t>от «</w:t>
      </w:r>
      <w:r w:rsidR="00CB3106" w:rsidRPr="00BA2118">
        <w:rPr>
          <w:sz w:val="28"/>
          <w:szCs w:val="28"/>
        </w:rPr>
        <w:t>____</w:t>
      </w:r>
      <w:r w:rsidRPr="00BA2118">
        <w:rPr>
          <w:sz w:val="28"/>
          <w:szCs w:val="28"/>
        </w:rPr>
        <w:t xml:space="preserve">»  </w:t>
      </w:r>
      <w:r w:rsidR="00CB3106" w:rsidRPr="00BA2118">
        <w:rPr>
          <w:sz w:val="28"/>
          <w:szCs w:val="28"/>
        </w:rPr>
        <w:t>____________ 2019</w:t>
      </w:r>
      <w:r w:rsidRPr="00BA2118">
        <w:rPr>
          <w:sz w:val="28"/>
          <w:szCs w:val="28"/>
        </w:rPr>
        <w:t xml:space="preserve"> г. №  </w:t>
      </w:r>
      <w:r w:rsidRPr="00BA2118">
        <w:rPr>
          <w:sz w:val="28"/>
          <w:szCs w:val="28"/>
          <w:u w:val="single"/>
        </w:rPr>
        <w:t>18-02/</w:t>
      </w:r>
      <w:r w:rsidR="00CB3106" w:rsidRPr="00BA2118">
        <w:rPr>
          <w:sz w:val="28"/>
          <w:szCs w:val="28"/>
        </w:rPr>
        <w:t>________</w:t>
      </w:r>
      <w:r w:rsidRPr="00BA2118">
        <w:rPr>
          <w:sz w:val="28"/>
          <w:szCs w:val="28"/>
          <w:u w:val="single"/>
        </w:rPr>
        <w:t xml:space="preserve">  </w:t>
      </w:r>
    </w:p>
    <w:p w:rsidR="00A33BE5" w:rsidRPr="00BA2118" w:rsidRDefault="00A33BE5" w:rsidP="00306C05">
      <w:pPr>
        <w:spacing w:line="360" w:lineRule="auto"/>
        <w:jc w:val="center"/>
        <w:rPr>
          <w:sz w:val="28"/>
          <w:szCs w:val="28"/>
        </w:rPr>
      </w:pPr>
    </w:p>
    <w:p w:rsidR="00B32587" w:rsidRPr="00BA2118" w:rsidRDefault="00B32587" w:rsidP="00306C05">
      <w:pPr>
        <w:spacing w:line="360" w:lineRule="auto"/>
        <w:jc w:val="center"/>
        <w:rPr>
          <w:b/>
          <w:sz w:val="28"/>
          <w:szCs w:val="28"/>
        </w:rPr>
      </w:pPr>
      <w:r w:rsidRPr="00BA2118">
        <w:rPr>
          <w:b/>
          <w:sz w:val="28"/>
          <w:szCs w:val="28"/>
        </w:rPr>
        <w:t>Регламент</w:t>
      </w:r>
    </w:p>
    <w:p w:rsidR="00B32587" w:rsidRPr="00BA2118" w:rsidRDefault="00B32587" w:rsidP="00306C05">
      <w:pPr>
        <w:spacing w:line="360" w:lineRule="auto"/>
        <w:jc w:val="center"/>
        <w:rPr>
          <w:b/>
          <w:sz w:val="28"/>
          <w:szCs w:val="28"/>
        </w:rPr>
      </w:pPr>
      <w:r w:rsidRPr="00BA2118">
        <w:rPr>
          <w:b/>
          <w:sz w:val="28"/>
          <w:szCs w:val="28"/>
        </w:rPr>
        <w:t xml:space="preserve"> взаимодействия комитета по разв</w:t>
      </w:r>
      <w:r w:rsidR="00626DED" w:rsidRPr="00BA2118">
        <w:rPr>
          <w:b/>
          <w:sz w:val="28"/>
          <w:szCs w:val="28"/>
        </w:rPr>
        <w:t>итию малого, среднего бизнеса и </w:t>
      </w:r>
      <w:r w:rsidRPr="00BA2118">
        <w:rPr>
          <w:b/>
          <w:sz w:val="28"/>
          <w:szCs w:val="28"/>
        </w:rPr>
        <w:t>потребительского рынка Ленинградской области</w:t>
      </w:r>
      <w:r w:rsidR="00022B66" w:rsidRPr="00BA2118">
        <w:rPr>
          <w:b/>
          <w:sz w:val="28"/>
          <w:szCs w:val="28"/>
        </w:rPr>
        <w:t xml:space="preserve">, комитета экономического развития и </w:t>
      </w:r>
      <w:r w:rsidR="00B73E75" w:rsidRPr="00BA2118">
        <w:rPr>
          <w:b/>
          <w:sz w:val="28"/>
          <w:szCs w:val="28"/>
        </w:rPr>
        <w:t>инвестиционной</w:t>
      </w:r>
      <w:r w:rsidR="00022B66" w:rsidRPr="00BA2118">
        <w:rPr>
          <w:b/>
          <w:sz w:val="28"/>
          <w:szCs w:val="28"/>
        </w:rPr>
        <w:t xml:space="preserve"> деятельности Ленинградской области и к</w:t>
      </w:r>
      <w:r w:rsidRPr="00BA2118">
        <w:rPr>
          <w:b/>
          <w:sz w:val="28"/>
          <w:szCs w:val="28"/>
        </w:rPr>
        <w:t xml:space="preserve">омитета финансов Ленинградской области в рамках предоставления субсидии </w:t>
      </w:r>
      <w:r w:rsidR="00CB3106" w:rsidRPr="00BA2118">
        <w:rPr>
          <w:b/>
          <w:sz w:val="28"/>
          <w:szCs w:val="28"/>
        </w:rPr>
        <w:t>бюджету субъек</w:t>
      </w:r>
      <w:r w:rsidR="00626DED" w:rsidRPr="00BA2118">
        <w:rPr>
          <w:b/>
          <w:sz w:val="28"/>
          <w:szCs w:val="28"/>
        </w:rPr>
        <w:t>та Российской Федерации на </w:t>
      </w:r>
      <w:r w:rsidR="00CB3106" w:rsidRPr="00BA2118">
        <w:rPr>
          <w:b/>
          <w:sz w:val="28"/>
          <w:szCs w:val="28"/>
        </w:rPr>
        <w:t>государственную поддержку малого и</w:t>
      </w:r>
      <w:r w:rsidR="00F716ED">
        <w:rPr>
          <w:b/>
          <w:sz w:val="28"/>
          <w:szCs w:val="28"/>
        </w:rPr>
        <w:t> </w:t>
      </w:r>
      <w:r w:rsidR="00626DED" w:rsidRPr="00BA2118">
        <w:rPr>
          <w:b/>
          <w:sz w:val="28"/>
          <w:szCs w:val="28"/>
        </w:rPr>
        <w:t>среднего предпринимательства в </w:t>
      </w:r>
      <w:r w:rsidR="00CB3106" w:rsidRPr="00BA2118">
        <w:rPr>
          <w:b/>
          <w:sz w:val="28"/>
          <w:szCs w:val="28"/>
        </w:rPr>
        <w:t>субъекте Российской Федерации</w:t>
      </w:r>
    </w:p>
    <w:p w:rsidR="00B32587" w:rsidRPr="00BA2118" w:rsidRDefault="00B32587" w:rsidP="00306C05">
      <w:pPr>
        <w:spacing w:line="360" w:lineRule="auto"/>
        <w:jc w:val="both"/>
        <w:rPr>
          <w:sz w:val="28"/>
          <w:szCs w:val="28"/>
        </w:rPr>
      </w:pPr>
    </w:p>
    <w:p w:rsidR="008E70E5" w:rsidRPr="00F716ED" w:rsidRDefault="00B32587" w:rsidP="00F716ED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A2118">
        <w:rPr>
          <w:b/>
          <w:sz w:val="28"/>
          <w:szCs w:val="28"/>
        </w:rPr>
        <w:t>Общие</w:t>
      </w:r>
      <w:r w:rsidRPr="00BA2118">
        <w:rPr>
          <w:b/>
          <w:sz w:val="28"/>
          <w:szCs w:val="28"/>
          <w:lang w:val="en-US"/>
        </w:rPr>
        <w:t xml:space="preserve"> </w:t>
      </w:r>
      <w:r w:rsidRPr="00BA2118">
        <w:rPr>
          <w:b/>
          <w:sz w:val="28"/>
          <w:szCs w:val="28"/>
        </w:rPr>
        <w:t>положения</w:t>
      </w:r>
    </w:p>
    <w:p w:rsidR="008B692A" w:rsidRPr="00BA2118" w:rsidRDefault="008B692A" w:rsidP="00F716ED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118">
        <w:rPr>
          <w:sz w:val="28"/>
          <w:szCs w:val="28"/>
        </w:rPr>
        <w:t xml:space="preserve">Настоящий </w:t>
      </w:r>
      <w:r w:rsidR="00BA4901" w:rsidRPr="00BA2118">
        <w:rPr>
          <w:sz w:val="28"/>
          <w:szCs w:val="28"/>
        </w:rPr>
        <w:t>Регламент</w:t>
      </w:r>
      <w:r w:rsidRPr="00BA2118">
        <w:rPr>
          <w:sz w:val="28"/>
          <w:szCs w:val="28"/>
        </w:rPr>
        <w:t xml:space="preserve"> </w:t>
      </w:r>
      <w:r w:rsidR="00E72383" w:rsidRPr="00BA2118">
        <w:rPr>
          <w:sz w:val="28"/>
          <w:szCs w:val="28"/>
        </w:rPr>
        <w:t>устанавливает правила взаимодействия</w:t>
      </w:r>
      <w:r w:rsidRPr="00BA2118">
        <w:rPr>
          <w:sz w:val="28"/>
          <w:szCs w:val="28"/>
        </w:rPr>
        <w:t xml:space="preserve"> </w:t>
      </w:r>
      <w:r w:rsidR="00E72383" w:rsidRPr="00BA2118">
        <w:rPr>
          <w:rFonts w:eastAsiaTheme="minorHAnsi"/>
          <w:sz w:val="28"/>
          <w:szCs w:val="28"/>
          <w:lang w:eastAsia="en-US"/>
        </w:rPr>
        <w:t xml:space="preserve">органов исполнительной власти </w:t>
      </w:r>
      <w:r w:rsidR="006A17CC" w:rsidRPr="00BA2118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E72383" w:rsidRPr="00BA2118">
        <w:rPr>
          <w:rFonts w:eastAsiaTheme="minorHAnsi"/>
          <w:sz w:val="28"/>
          <w:szCs w:val="28"/>
          <w:lang w:eastAsia="en-US"/>
        </w:rPr>
        <w:t xml:space="preserve"> при получении</w:t>
      </w:r>
      <w:r w:rsidR="006A17CC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1A2898" w:rsidRPr="00BA2118">
        <w:rPr>
          <w:rFonts w:eastAsiaTheme="minorHAnsi"/>
          <w:sz w:val="28"/>
          <w:szCs w:val="28"/>
          <w:lang w:eastAsia="en-US"/>
        </w:rPr>
        <w:t>и</w:t>
      </w:r>
      <w:r w:rsidR="001A2898" w:rsidRPr="00BA2118">
        <w:rPr>
          <w:rFonts w:eastAsiaTheme="minorHAnsi"/>
          <w:sz w:val="28"/>
          <w:szCs w:val="28"/>
          <w:lang w:val="en-US" w:eastAsia="en-US"/>
        </w:rPr>
        <w:t> </w:t>
      </w:r>
      <w:r w:rsidR="00E72383" w:rsidRPr="00BA2118">
        <w:rPr>
          <w:rFonts w:eastAsiaTheme="minorHAnsi"/>
          <w:sz w:val="28"/>
          <w:szCs w:val="28"/>
          <w:lang w:eastAsia="en-US"/>
        </w:rPr>
        <w:t>расходовании</w:t>
      </w:r>
      <w:r w:rsidR="006A17CC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671992" w:rsidRPr="00BA2118">
        <w:rPr>
          <w:rFonts w:eastAsiaTheme="minorHAnsi"/>
          <w:sz w:val="28"/>
          <w:szCs w:val="28"/>
          <w:lang w:eastAsia="en-US"/>
        </w:rPr>
        <w:t xml:space="preserve">федеральных </w:t>
      </w:r>
      <w:r w:rsidR="006A17CC" w:rsidRPr="00BA2118">
        <w:rPr>
          <w:rFonts w:eastAsiaTheme="minorHAnsi"/>
          <w:sz w:val="28"/>
          <w:szCs w:val="28"/>
          <w:lang w:eastAsia="en-US"/>
        </w:rPr>
        <w:t>средств</w:t>
      </w:r>
      <w:r w:rsidRPr="00BA2118">
        <w:rPr>
          <w:rFonts w:eastAsiaTheme="minorHAnsi"/>
          <w:sz w:val="28"/>
          <w:szCs w:val="28"/>
          <w:lang w:eastAsia="en-US"/>
        </w:rPr>
        <w:t xml:space="preserve"> </w:t>
      </w:r>
      <w:r w:rsidRPr="00BA2118">
        <w:rPr>
          <w:sz w:val="28"/>
          <w:szCs w:val="28"/>
        </w:rPr>
        <w:t xml:space="preserve">субсидии </w:t>
      </w:r>
      <w:r w:rsidR="00CB3106" w:rsidRPr="00BA2118">
        <w:rPr>
          <w:sz w:val="28"/>
          <w:szCs w:val="28"/>
        </w:rPr>
        <w:t>бюджету субъекта Российской Фе</w:t>
      </w:r>
      <w:r w:rsidR="001A2898" w:rsidRPr="00BA2118">
        <w:rPr>
          <w:sz w:val="28"/>
          <w:szCs w:val="28"/>
        </w:rPr>
        <w:t>дерации на</w:t>
      </w:r>
      <w:r w:rsidR="001A2898" w:rsidRPr="00BA2118">
        <w:rPr>
          <w:sz w:val="28"/>
          <w:szCs w:val="28"/>
          <w:lang w:val="en-US"/>
        </w:rPr>
        <w:t> </w:t>
      </w:r>
      <w:r w:rsidR="00CB3106" w:rsidRPr="00BA2118">
        <w:rPr>
          <w:sz w:val="28"/>
          <w:szCs w:val="28"/>
        </w:rPr>
        <w:t>государственную поддержку</w:t>
      </w:r>
      <w:r w:rsidR="00CB3106" w:rsidRPr="00BA2118">
        <w:rPr>
          <w:b/>
          <w:sz w:val="28"/>
          <w:szCs w:val="28"/>
        </w:rPr>
        <w:t xml:space="preserve"> </w:t>
      </w:r>
      <w:r w:rsidR="00CB3106" w:rsidRPr="00BA2118">
        <w:rPr>
          <w:sz w:val="28"/>
          <w:szCs w:val="28"/>
        </w:rPr>
        <w:t>малого и</w:t>
      </w:r>
      <w:r w:rsidR="001A2898" w:rsidRPr="00BA2118">
        <w:rPr>
          <w:sz w:val="28"/>
          <w:szCs w:val="28"/>
        </w:rPr>
        <w:t xml:space="preserve"> среднего предпринимательства в</w:t>
      </w:r>
      <w:r w:rsidR="001A2898" w:rsidRPr="00BA2118">
        <w:rPr>
          <w:sz w:val="28"/>
          <w:szCs w:val="28"/>
          <w:lang w:val="en-US"/>
        </w:rPr>
        <w:t> </w:t>
      </w:r>
      <w:r w:rsidR="00CB3106" w:rsidRPr="00BA2118">
        <w:rPr>
          <w:sz w:val="28"/>
          <w:szCs w:val="28"/>
        </w:rPr>
        <w:t>субъекте Российской Федерации</w:t>
      </w:r>
      <w:r w:rsidR="00535E1C" w:rsidRPr="00BA2118">
        <w:rPr>
          <w:sz w:val="28"/>
          <w:szCs w:val="28"/>
        </w:rPr>
        <w:t>,</w:t>
      </w:r>
      <w:r w:rsidR="00B73E75" w:rsidRPr="00BA2118">
        <w:rPr>
          <w:b/>
          <w:sz w:val="28"/>
          <w:szCs w:val="28"/>
        </w:rPr>
        <w:t xml:space="preserve"> </w:t>
      </w:r>
      <w:r w:rsidR="00D5582B" w:rsidRPr="00BA2118">
        <w:rPr>
          <w:sz w:val="28"/>
          <w:szCs w:val="28"/>
        </w:rPr>
        <w:t xml:space="preserve">предоставляемой </w:t>
      </w:r>
      <w:r w:rsidR="00E61CB8" w:rsidRPr="00BA2118">
        <w:rPr>
          <w:sz w:val="28"/>
          <w:szCs w:val="28"/>
        </w:rPr>
        <w:t>в рамках подпрограммы «Развитие малого и среднего предпринимательства» государственной программы</w:t>
      </w:r>
      <w:r w:rsidR="002B0F45" w:rsidRPr="00BA2118">
        <w:rPr>
          <w:sz w:val="28"/>
          <w:szCs w:val="28"/>
        </w:rPr>
        <w:t xml:space="preserve"> </w:t>
      </w:r>
      <w:r w:rsidR="00E61CB8" w:rsidRPr="00BA2118">
        <w:rPr>
          <w:sz w:val="28"/>
          <w:szCs w:val="28"/>
        </w:rPr>
        <w:t>Российской Федерации</w:t>
      </w:r>
      <w:r w:rsidR="002B0F45" w:rsidRPr="00BA2118">
        <w:rPr>
          <w:sz w:val="28"/>
          <w:szCs w:val="28"/>
        </w:rPr>
        <w:t xml:space="preserve"> «</w:t>
      </w:r>
      <w:r w:rsidR="001A2898" w:rsidRPr="00BA2118">
        <w:rPr>
          <w:sz w:val="28"/>
          <w:szCs w:val="28"/>
        </w:rPr>
        <w:t>Экономическое развитие и</w:t>
      </w:r>
      <w:r w:rsidR="001A2898" w:rsidRPr="00BA2118">
        <w:rPr>
          <w:sz w:val="28"/>
          <w:szCs w:val="28"/>
          <w:lang w:val="en-US"/>
        </w:rPr>
        <w:t> </w:t>
      </w:r>
      <w:r w:rsidR="00E61CB8" w:rsidRPr="00BA2118">
        <w:rPr>
          <w:sz w:val="28"/>
          <w:szCs w:val="28"/>
        </w:rPr>
        <w:t>инновационная экономика</w:t>
      </w:r>
      <w:r w:rsidR="002B0F45" w:rsidRPr="00BA2118">
        <w:rPr>
          <w:sz w:val="28"/>
          <w:szCs w:val="28"/>
        </w:rPr>
        <w:t>»</w:t>
      </w:r>
      <w:r w:rsidR="00D5582B" w:rsidRPr="00BA2118">
        <w:rPr>
          <w:sz w:val="28"/>
          <w:szCs w:val="28"/>
        </w:rPr>
        <w:t xml:space="preserve">, </w:t>
      </w:r>
      <w:r w:rsidR="00F716ED">
        <w:rPr>
          <w:sz w:val="28"/>
          <w:szCs w:val="28"/>
        </w:rPr>
        <w:t>в </w:t>
      </w:r>
      <w:r w:rsidR="001B7825" w:rsidRPr="00BA2118">
        <w:rPr>
          <w:sz w:val="28"/>
          <w:szCs w:val="28"/>
        </w:rPr>
        <w:t>соответствии с с</w:t>
      </w:r>
      <w:r w:rsidR="00535E1C" w:rsidRPr="00BA2118">
        <w:rPr>
          <w:sz w:val="28"/>
          <w:szCs w:val="28"/>
        </w:rPr>
        <w:t>оглашения</w:t>
      </w:r>
      <w:r w:rsidR="001B7825" w:rsidRPr="00BA2118">
        <w:rPr>
          <w:sz w:val="28"/>
          <w:szCs w:val="28"/>
        </w:rPr>
        <w:t xml:space="preserve">ми, </w:t>
      </w:r>
      <w:r w:rsidR="00374E71" w:rsidRPr="00BA2118">
        <w:rPr>
          <w:sz w:val="28"/>
          <w:szCs w:val="28"/>
        </w:rPr>
        <w:t>заключенным</w:t>
      </w:r>
      <w:r w:rsidR="001B7825" w:rsidRPr="00BA2118">
        <w:rPr>
          <w:sz w:val="28"/>
          <w:szCs w:val="28"/>
        </w:rPr>
        <w:t>и</w:t>
      </w:r>
      <w:r w:rsidR="00D27186" w:rsidRPr="00BA2118">
        <w:rPr>
          <w:sz w:val="28"/>
          <w:szCs w:val="28"/>
        </w:rPr>
        <w:t xml:space="preserve"> </w:t>
      </w:r>
      <w:r w:rsidR="00535E1C" w:rsidRPr="00BA2118">
        <w:rPr>
          <w:sz w:val="28"/>
          <w:szCs w:val="28"/>
        </w:rPr>
        <w:t xml:space="preserve">между Министерством экономического </w:t>
      </w:r>
      <w:r w:rsidR="001A2898" w:rsidRPr="00BA2118">
        <w:rPr>
          <w:sz w:val="28"/>
          <w:szCs w:val="28"/>
        </w:rPr>
        <w:t>развития Российской</w:t>
      </w:r>
      <w:proofErr w:type="gramEnd"/>
      <w:r w:rsidR="001A2898" w:rsidRPr="00BA2118">
        <w:rPr>
          <w:sz w:val="28"/>
          <w:szCs w:val="28"/>
        </w:rPr>
        <w:t xml:space="preserve"> Федерации и</w:t>
      </w:r>
      <w:r w:rsidR="001A2898" w:rsidRPr="00BA2118">
        <w:rPr>
          <w:sz w:val="28"/>
          <w:szCs w:val="28"/>
          <w:lang w:val="en-US"/>
        </w:rPr>
        <w:t> </w:t>
      </w:r>
      <w:r w:rsidR="00D27186" w:rsidRPr="00BA2118">
        <w:rPr>
          <w:sz w:val="28"/>
          <w:szCs w:val="28"/>
        </w:rPr>
        <w:t>Правительством Ленинградской области</w:t>
      </w:r>
      <w:r w:rsidR="00535E1C" w:rsidRPr="00BA2118">
        <w:rPr>
          <w:sz w:val="28"/>
          <w:szCs w:val="28"/>
        </w:rPr>
        <w:t xml:space="preserve"> о предоставлении  </w:t>
      </w:r>
      <w:r w:rsidR="00194F83" w:rsidRPr="00BA2118">
        <w:rPr>
          <w:sz w:val="28"/>
          <w:szCs w:val="28"/>
        </w:rPr>
        <w:t xml:space="preserve">субсидии </w:t>
      </w:r>
      <w:r w:rsidR="001A2898" w:rsidRPr="00BA2118">
        <w:rPr>
          <w:sz w:val="28"/>
          <w:szCs w:val="28"/>
        </w:rPr>
        <w:t>бюджету субъекта Российской Федерации на</w:t>
      </w:r>
      <w:r w:rsidR="001A2898" w:rsidRPr="00BA2118">
        <w:rPr>
          <w:sz w:val="28"/>
          <w:szCs w:val="28"/>
          <w:lang w:val="en-US"/>
        </w:rPr>
        <w:t> </w:t>
      </w:r>
      <w:r w:rsidR="001A2898" w:rsidRPr="00BA2118">
        <w:rPr>
          <w:sz w:val="28"/>
          <w:szCs w:val="28"/>
        </w:rPr>
        <w:t>государственную поддержку</w:t>
      </w:r>
      <w:r w:rsidR="001A2898" w:rsidRPr="00BA2118">
        <w:rPr>
          <w:b/>
          <w:sz w:val="28"/>
          <w:szCs w:val="28"/>
        </w:rPr>
        <w:t xml:space="preserve"> </w:t>
      </w:r>
      <w:r w:rsidR="001A2898" w:rsidRPr="00BA2118">
        <w:rPr>
          <w:sz w:val="28"/>
          <w:szCs w:val="28"/>
        </w:rPr>
        <w:t>малого и</w:t>
      </w:r>
      <w:r w:rsidR="001A2898" w:rsidRPr="00BA2118">
        <w:rPr>
          <w:sz w:val="28"/>
          <w:szCs w:val="28"/>
          <w:lang w:val="en-US"/>
        </w:rPr>
        <w:t> </w:t>
      </w:r>
      <w:r w:rsidR="001A2898" w:rsidRPr="00BA2118">
        <w:rPr>
          <w:sz w:val="28"/>
          <w:szCs w:val="28"/>
        </w:rPr>
        <w:t>среднего предпринимательства в</w:t>
      </w:r>
      <w:r w:rsidR="001A2898" w:rsidRPr="00BA2118">
        <w:rPr>
          <w:sz w:val="28"/>
          <w:szCs w:val="28"/>
          <w:lang w:val="en-US"/>
        </w:rPr>
        <w:t> </w:t>
      </w:r>
      <w:r w:rsidR="001A2898" w:rsidRPr="00BA2118">
        <w:rPr>
          <w:sz w:val="28"/>
          <w:szCs w:val="28"/>
        </w:rPr>
        <w:t xml:space="preserve">субъекте Российской Федерации </w:t>
      </w:r>
      <w:r w:rsidR="003B6DAE" w:rsidRPr="00BA2118">
        <w:rPr>
          <w:sz w:val="28"/>
          <w:szCs w:val="28"/>
        </w:rPr>
        <w:t>(далее – Соглашения)</w:t>
      </w:r>
      <w:r w:rsidR="00194F83" w:rsidRPr="00BA2118">
        <w:rPr>
          <w:sz w:val="28"/>
          <w:szCs w:val="28"/>
        </w:rPr>
        <w:t>.</w:t>
      </w:r>
    </w:p>
    <w:p w:rsidR="008B692A" w:rsidRPr="00BA2118" w:rsidRDefault="00F72415" w:rsidP="00F716ED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sz w:val="28"/>
          <w:szCs w:val="28"/>
        </w:rPr>
        <w:t xml:space="preserve">В целях настоящего Регламента </w:t>
      </w:r>
      <w:r w:rsidR="001A2898" w:rsidRPr="00BA2118">
        <w:rPr>
          <w:sz w:val="28"/>
          <w:szCs w:val="28"/>
        </w:rPr>
        <w:t>применяются следующие термины и</w:t>
      </w:r>
      <w:r w:rsidR="001A2898" w:rsidRPr="00BA2118">
        <w:rPr>
          <w:sz w:val="28"/>
          <w:szCs w:val="28"/>
          <w:lang w:val="en-US"/>
        </w:rPr>
        <w:t> </w:t>
      </w:r>
      <w:r w:rsidRPr="00BA2118">
        <w:rPr>
          <w:sz w:val="28"/>
          <w:szCs w:val="28"/>
        </w:rPr>
        <w:t>понятия:</w:t>
      </w:r>
    </w:p>
    <w:p w:rsidR="00113FB1" w:rsidRPr="00BA2118" w:rsidRDefault="00794CD8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2118">
        <w:rPr>
          <w:rFonts w:eastAsiaTheme="minorHAnsi"/>
          <w:sz w:val="28"/>
          <w:szCs w:val="28"/>
          <w:lang w:eastAsia="en-US"/>
        </w:rPr>
        <w:lastRenderedPageBreak/>
        <w:t xml:space="preserve">субсидия - </w:t>
      </w:r>
      <w:r w:rsidR="00116546" w:rsidRPr="00BA2118">
        <w:rPr>
          <w:sz w:val="28"/>
          <w:szCs w:val="28"/>
        </w:rPr>
        <w:t>субсидия</w:t>
      </w:r>
      <w:r w:rsidRPr="00BA2118">
        <w:rPr>
          <w:sz w:val="28"/>
          <w:szCs w:val="28"/>
        </w:rPr>
        <w:t xml:space="preserve"> </w:t>
      </w:r>
      <w:r w:rsidR="001A2898" w:rsidRPr="00BA2118">
        <w:rPr>
          <w:sz w:val="28"/>
          <w:szCs w:val="28"/>
        </w:rPr>
        <w:t>бюджету субъекта Российской Федерации на</w:t>
      </w:r>
      <w:r w:rsidR="001A2898" w:rsidRPr="00BA2118">
        <w:rPr>
          <w:sz w:val="28"/>
          <w:szCs w:val="28"/>
          <w:lang w:val="en-US"/>
        </w:rPr>
        <w:t> </w:t>
      </w:r>
      <w:r w:rsidR="001A2898" w:rsidRPr="00BA2118">
        <w:rPr>
          <w:sz w:val="28"/>
          <w:szCs w:val="28"/>
        </w:rPr>
        <w:t>государственную поддержку</w:t>
      </w:r>
      <w:r w:rsidR="001A2898" w:rsidRPr="00BA2118">
        <w:rPr>
          <w:b/>
          <w:sz w:val="28"/>
          <w:szCs w:val="28"/>
        </w:rPr>
        <w:t xml:space="preserve"> </w:t>
      </w:r>
      <w:r w:rsidR="001A2898" w:rsidRPr="00BA2118">
        <w:rPr>
          <w:sz w:val="28"/>
          <w:szCs w:val="28"/>
        </w:rPr>
        <w:t>малого и среднего предпринимательства в</w:t>
      </w:r>
      <w:r w:rsidR="001A2898" w:rsidRPr="00BA2118">
        <w:rPr>
          <w:sz w:val="28"/>
          <w:szCs w:val="28"/>
          <w:lang w:val="en-US"/>
        </w:rPr>
        <w:t> </w:t>
      </w:r>
      <w:r w:rsidR="001A2898" w:rsidRPr="00BA2118">
        <w:rPr>
          <w:sz w:val="28"/>
          <w:szCs w:val="28"/>
        </w:rPr>
        <w:t>субъекте Российской Федерации</w:t>
      </w:r>
      <w:r w:rsidRPr="00BA2118">
        <w:rPr>
          <w:sz w:val="28"/>
          <w:szCs w:val="28"/>
        </w:rPr>
        <w:t>;</w:t>
      </w:r>
    </w:p>
    <w:p w:rsidR="00794CD8" w:rsidRPr="00BA2118" w:rsidRDefault="00D76781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A2118">
        <w:rPr>
          <w:sz w:val="28"/>
          <w:szCs w:val="28"/>
        </w:rPr>
        <w:t>уполномоченные</w:t>
      </w:r>
      <w:r w:rsidR="00116546" w:rsidRPr="00BA2118">
        <w:rPr>
          <w:sz w:val="28"/>
          <w:szCs w:val="28"/>
        </w:rPr>
        <w:t xml:space="preserve"> орган</w:t>
      </w:r>
      <w:r w:rsidRPr="00BA2118">
        <w:rPr>
          <w:sz w:val="28"/>
          <w:szCs w:val="28"/>
        </w:rPr>
        <w:t>ы</w:t>
      </w:r>
      <w:r w:rsidR="00116546" w:rsidRPr="00BA2118">
        <w:rPr>
          <w:sz w:val="28"/>
          <w:szCs w:val="28"/>
        </w:rPr>
        <w:t xml:space="preserve">  - </w:t>
      </w:r>
      <w:r w:rsidR="0060135E" w:rsidRPr="00BA2118">
        <w:rPr>
          <w:sz w:val="28"/>
          <w:szCs w:val="28"/>
        </w:rPr>
        <w:t>уполномоченные</w:t>
      </w:r>
      <w:r w:rsidR="00794CD8" w:rsidRPr="00BA2118">
        <w:rPr>
          <w:sz w:val="28"/>
          <w:szCs w:val="28"/>
        </w:rPr>
        <w:t xml:space="preserve"> орган</w:t>
      </w:r>
      <w:r w:rsidR="0060135E" w:rsidRPr="00BA2118">
        <w:rPr>
          <w:sz w:val="28"/>
          <w:szCs w:val="28"/>
        </w:rPr>
        <w:t>ы</w:t>
      </w:r>
      <w:r w:rsidR="00794CD8" w:rsidRPr="00BA2118">
        <w:rPr>
          <w:sz w:val="28"/>
          <w:szCs w:val="28"/>
        </w:rPr>
        <w:t xml:space="preserve"> исполнительной власти Ленин</w:t>
      </w:r>
      <w:r w:rsidR="00DF7F1C" w:rsidRPr="00BA2118">
        <w:rPr>
          <w:sz w:val="28"/>
          <w:szCs w:val="28"/>
        </w:rPr>
        <w:t>градской области, осуществляющие</w:t>
      </w:r>
      <w:r w:rsidR="00794CD8" w:rsidRPr="00BA2118">
        <w:rPr>
          <w:sz w:val="28"/>
          <w:szCs w:val="28"/>
        </w:rPr>
        <w:t xml:space="preserve"> взаимодействие с Министерством экономического развития Российской Федерации по вопросам государственной поддержки малого и среднего предпринимательства (комитет по развитию малого, среднего бизнеса и </w:t>
      </w:r>
      <w:r w:rsidR="00705788" w:rsidRPr="00BA2118">
        <w:rPr>
          <w:sz w:val="28"/>
          <w:szCs w:val="28"/>
        </w:rPr>
        <w:t>потребительского</w:t>
      </w:r>
      <w:r w:rsidR="00794CD8" w:rsidRPr="00BA2118">
        <w:rPr>
          <w:sz w:val="28"/>
          <w:szCs w:val="28"/>
        </w:rPr>
        <w:t xml:space="preserve"> рынка Ленинградской области</w:t>
      </w:r>
      <w:r w:rsidRPr="00BA2118">
        <w:rPr>
          <w:sz w:val="28"/>
          <w:szCs w:val="28"/>
        </w:rPr>
        <w:t xml:space="preserve"> и комитет экономического развития и инвестиционной деятельности Ленинградской области</w:t>
      </w:r>
      <w:r w:rsidR="00116546" w:rsidRPr="00BA2118">
        <w:rPr>
          <w:sz w:val="28"/>
          <w:szCs w:val="28"/>
        </w:rPr>
        <w:t>)</w:t>
      </w:r>
      <w:r w:rsidR="00794CD8" w:rsidRPr="00BA2118">
        <w:rPr>
          <w:sz w:val="28"/>
          <w:szCs w:val="28"/>
        </w:rPr>
        <w:t>;</w:t>
      </w:r>
      <w:proofErr w:type="gramEnd"/>
    </w:p>
    <w:p w:rsidR="00794CD8" w:rsidRPr="00BA2118" w:rsidRDefault="00116546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администратор </w:t>
      </w:r>
      <w:r w:rsidR="00D5582B" w:rsidRPr="00BA2118">
        <w:rPr>
          <w:rFonts w:eastAsiaTheme="minorHAnsi"/>
          <w:sz w:val="28"/>
          <w:szCs w:val="28"/>
          <w:lang w:eastAsia="en-US"/>
        </w:rPr>
        <w:t>доходов</w:t>
      </w:r>
      <w:r w:rsidR="008F1155" w:rsidRPr="00BA2118">
        <w:rPr>
          <w:rFonts w:eastAsiaTheme="minorHAnsi"/>
          <w:sz w:val="28"/>
          <w:szCs w:val="28"/>
          <w:lang w:eastAsia="en-US"/>
        </w:rPr>
        <w:t xml:space="preserve"> от предоставления </w:t>
      </w:r>
      <w:r w:rsidRPr="00BA2118">
        <w:rPr>
          <w:rFonts w:eastAsiaTheme="minorHAnsi"/>
          <w:sz w:val="28"/>
          <w:szCs w:val="28"/>
          <w:lang w:eastAsia="en-US"/>
        </w:rPr>
        <w:t>субсидии - исполнительный орган государственной власти</w:t>
      </w:r>
      <w:r w:rsidR="00A76A68" w:rsidRPr="00BA2118">
        <w:rPr>
          <w:rFonts w:eastAsiaTheme="minorHAnsi"/>
          <w:sz w:val="28"/>
          <w:szCs w:val="28"/>
          <w:lang w:eastAsia="en-US"/>
        </w:rPr>
        <w:t xml:space="preserve"> субъекта Российской Федерации, получающий субсидию (</w:t>
      </w:r>
      <w:r w:rsidR="00D76781" w:rsidRPr="00BA2118">
        <w:rPr>
          <w:rFonts w:eastAsiaTheme="minorHAnsi"/>
          <w:sz w:val="28"/>
          <w:szCs w:val="28"/>
          <w:lang w:eastAsia="en-US"/>
        </w:rPr>
        <w:t>к</w:t>
      </w:r>
      <w:r w:rsidR="008F1155" w:rsidRPr="00BA2118">
        <w:rPr>
          <w:rFonts w:eastAsiaTheme="minorHAnsi"/>
          <w:sz w:val="28"/>
          <w:szCs w:val="28"/>
          <w:lang w:eastAsia="en-US"/>
        </w:rPr>
        <w:t>омитет финансов Ленинградской области)</w:t>
      </w:r>
    </w:p>
    <w:p w:rsidR="008E70E5" w:rsidRPr="00BA2118" w:rsidRDefault="008E70E5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E70E5" w:rsidRPr="00BA2118" w:rsidRDefault="008E70E5" w:rsidP="00306C0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A2118">
        <w:rPr>
          <w:rFonts w:eastAsiaTheme="minorHAnsi"/>
          <w:b/>
          <w:sz w:val="28"/>
          <w:szCs w:val="28"/>
          <w:lang w:eastAsia="en-US"/>
        </w:rPr>
        <w:t xml:space="preserve">Формы и </w:t>
      </w:r>
      <w:r w:rsidR="00D64969" w:rsidRPr="00BA2118">
        <w:rPr>
          <w:rFonts w:eastAsiaTheme="minorHAnsi"/>
          <w:b/>
          <w:sz w:val="28"/>
          <w:szCs w:val="28"/>
          <w:lang w:eastAsia="en-US"/>
        </w:rPr>
        <w:t>порядок</w:t>
      </w:r>
      <w:r w:rsidRPr="00BA2118">
        <w:rPr>
          <w:rFonts w:eastAsiaTheme="minorHAnsi"/>
          <w:b/>
          <w:sz w:val="28"/>
          <w:szCs w:val="28"/>
          <w:lang w:eastAsia="en-US"/>
        </w:rPr>
        <w:t xml:space="preserve"> предоставления отчетности по</w:t>
      </w:r>
      <w:r w:rsidR="00DF7F1C" w:rsidRPr="00BA2118">
        <w:rPr>
          <w:rFonts w:eastAsiaTheme="minorHAnsi"/>
          <w:b/>
          <w:sz w:val="28"/>
          <w:szCs w:val="28"/>
          <w:lang w:eastAsia="en-US"/>
        </w:rPr>
        <w:t xml:space="preserve"> использованию средств субсидии </w:t>
      </w:r>
      <w:r w:rsidRPr="00BA2118">
        <w:rPr>
          <w:rFonts w:eastAsiaTheme="minorHAnsi"/>
          <w:b/>
          <w:sz w:val="28"/>
          <w:szCs w:val="28"/>
          <w:lang w:eastAsia="en-US"/>
        </w:rPr>
        <w:t>уполномоченным</w:t>
      </w:r>
      <w:r w:rsidR="00111D8B" w:rsidRPr="00BA2118">
        <w:rPr>
          <w:rFonts w:eastAsiaTheme="minorHAnsi"/>
          <w:b/>
          <w:sz w:val="28"/>
          <w:szCs w:val="28"/>
          <w:lang w:eastAsia="en-US"/>
        </w:rPr>
        <w:t>и органами</w:t>
      </w:r>
      <w:r w:rsidRPr="00BA2118">
        <w:rPr>
          <w:rFonts w:eastAsiaTheme="minorHAnsi"/>
          <w:b/>
          <w:sz w:val="28"/>
          <w:szCs w:val="28"/>
          <w:lang w:eastAsia="en-US"/>
        </w:rPr>
        <w:t xml:space="preserve"> и администратором </w:t>
      </w:r>
      <w:r w:rsidR="00D64969" w:rsidRPr="00BA2118">
        <w:rPr>
          <w:rFonts w:eastAsiaTheme="minorHAnsi"/>
          <w:b/>
          <w:sz w:val="28"/>
          <w:szCs w:val="28"/>
          <w:lang w:eastAsia="en-US"/>
        </w:rPr>
        <w:t>доходов</w:t>
      </w:r>
      <w:r w:rsidRPr="00BA2118">
        <w:rPr>
          <w:rFonts w:eastAsiaTheme="minorHAnsi"/>
          <w:b/>
          <w:sz w:val="28"/>
          <w:szCs w:val="28"/>
          <w:lang w:eastAsia="en-US"/>
        </w:rPr>
        <w:t xml:space="preserve"> от предоставления субсидии</w:t>
      </w:r>
    </w:p>
    <w:p w:rsidR="008736C6" w:rsidRPr="00BA2118" w:rsidRDefault="00BA2848" w:rsidP="00306C05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>Комитет по развитию малого</w:t>
      </w:r>
      <w:r w:rsidRPr="00BA2118">
        <w:rPr>
          <w:sz w:val="28"/>
          <w:szCs w:val="28"/>
        </w:rPr>
        <w:t>, среднего бизнеса и потребительского рынка Ленинградской области</w:t>
      </w:r>
      <w:r w:rsidRPr="00BA2118">
        <w:rPr>
          <w:rFonts w:eastAsiaTheme="minorHAnsi"/>
          <w:sz w:val="28"/>
          <w:szCs w:val="28"/>
          <w:lang w:eastAsia="en-US"/>
        </w:rPr>
        <w:t xml:space="preserve"> представляет</w:t>
      </w:r>
      <w:r w:rsidR="008736C6" w:rsidRPr="00BA2118">
        <w:rPr>
          <w:rFonts w:eastAsiaTheme="minorHAnsi"/>
          <w:sz w:val="28"/>
          <w:szCs w:val="28"/>
          <w:lang w:eastAsia="en-US"/>
        </w:rPr>
        <w:t>:</w:t>
      </w:r>
      <w:r w:rsidRPr="00BA2118">
        <w:rPr>
          <w:rFonts w:eastAsiaTheme="minorHAnsi"/>
          <w:sz w:val="28"/>
          <w:szCs w:val="28"/>
          <w:lang w:eastAsia="en-US"/>
        </w:rPr>
        <w:t xml:space="preserve"> </w:t>
      </w:r>
    </w:p>
    <w:p w:rsidR="004C6670" w:rsidRPr="00BA2118" w:rsidRDefault="008736C6" w:rsidP="00306C05">
      <w:pPr>
        <w:pStyle w:val="a3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- </w:t>
      </w:r>
      <w:r w:rsidR="00BA2848" w:rsidRPr="00BA2118">
        <w:rPr>
          <w:rFonts w:eastAsiaTheme="minorHAnsi"/>
          <w:sz w:val="28"/>
          <w:szCs w:val="28"/>
          <w:lang w:eastAsia="en-US"/>
        </w:rPr>
        <w:t>в Министерство экономическог</w:t>
      </w:r>
      <w:r w:rsidR="00B517D5" w:rsidRPr="00BA2118">
        <w:rPr>
          <w:rFonts w:eastAsiaTheme="minorHAnsi"/>
          <w:sz w:val="28"/>
          <w:szCs w:val="28"/>
          <w:lang w:eastAsia="en-US"/>
        </w:rPr>
        <w:t>о развития Российской Федерации</w:t>
      </w:r>
      <w:r w:rsidR="004C6670" w:rsidRPr="00BA2118">
        <w:rPr>
          <w:rFonts w:eastAsiaTheme="minorHAnsi"/>
          <w:sz w:val="28"/>
          <w:szCs w:val="28"/>
          <w:lang w:eastAsia="en-US"/>
        </w:rPr>
        <w:t>:</w:t>
      </w:r>
    </w:p>
    <w:p w:rsidR="00BA2848" w:rsidRPr="00BA2118" w:rsidRDefault="004C6670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>а)</w:t>
      </w:r>
      <w:r w:rsidR="00B517D5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BA2848" w:rsidRPr="00BA2118">
        <w:rPr>
          <w:rFonts w:eastAsiaTheme="minorHAnsi"/>
          <w:sz w:val="28"/>
          <w:szCs w:val="28"/>
          <w:lang w:eastAsia="en-US"/>
        </w:rPr>
        <w:t xml:space="preserve">бюджетную отчетность в рамках </w:t>
      </w:r>
      <w:proofErr w:type="gramStart"/>
      <w:r w:rsidR="00BA2848" w:rsidRPr="00BA2118">
        <w:rPr>
          <w:rFonts w:eastAsiaTheme="minorHAnsi"/>
          <w:sz w:val="28"/>
          <w:szCs w:val="28"/>
          <w:lang w:eastAsia="en-US"/>
        </w:rPr>
        <w:t>исполнения полномочий главного распорядителя средств областного бюджета Ленинградской области</w:t>
      </w:r>
      <w:proofErr w:type="gramEnd"/>
      <w:r w:rsidR="00BA2848" w:rsidRPr="00BA2118">
        <w:rPr>
          <w:rFonts w:eastAsiaTheme="minorHAnsi"/>
          <w:sz w:val="28"/>
          <w:szCs w:val="28"/>
          <w:lang w:eastAsia="en-US"/>
        </w:rPr>
        <w:t xml:space="preserve">: </w:t>
      </w:r>
    </w:p>
    <w:p w:rsidR="00B517D5" w:rsidRPr="00BA2118" w:rsidRDefault="00BA2848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118">
        <w:rPr>
          <w:rFonts w:eastAsiaTheme="minorHAnsi"/>
          <w:sz w:val="28"/>
          <w:szCs w:val="28"/>
          <w:lang w:eastAsia="en-US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9" w:history="1">
        <w:r w:rsidRPr="00BA2118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Pr="00BA2118">
        <w:rPr>
          <w:rFonts w:eastAsiaTheme="minorHAnsi"/>
          <w:sz w:val="28"/>
          <w:szCs w:val="28"/>
          <w:lang w:eastAsia="en-US"/>
        </w:rPr>
        <w:t xml:space="preserve">, «Справку по консолидируемым расчетам» </w:t>
      </w:r>
      <w:hyperlink r:id="rId10" w:history="1">
        <w:r w:rsidRPr="00BA2118">
          <w:rPr>
            <w:rFonts w:eastAsiaTheme="minorHAnsi"/>
            <w:sz w:val="28"/>
            <w:szCs w:val="28"/>
            <w:lang w:eastAsia="en-US"/>
          </w:rPr>
          <w:t>(ф. 0503125)</w:t>
        </w:r>
      </w:hyperlink>
      <w:r w:rsidRPr="00BA2118">
        <w:rPr>
          <w:rFonts w:eastAsiaTheme="minorHAnsi"/>
          <w:sz w:val="28"/>
          <w:szCs w:val="28"/>
          <w:lang w:eastAsia="en-US"/>
        </w:rPr>
        <w:t xml:space="preserve">,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</w:t>
      </w:r>
      <w:hyperlink r:id="rId11" w:history="1">
        <w:r w:rsidR="00626DED" w:rsidRPr="00BA2118">
          <w:rPr>
            <w:rFonts w:eastAsiaTheme="minorHAnsi"/>
            <w:sz w:val="28"/>
            <w:szCs w:val="28"/>
            <w:lang w:eastAsia="en-US"/>
          </w:rPr>
          <w:t>(ф. </w:t>
        </w:r>
        <w:r w:rsidRPr="00BA2118">
          <w:rPr>
            <w:rFonts w:eastAsiaTheme="minorHAnsi"/>
            <w:sz w:val="28"/>
            <w:szCs w:val="28"/>
            <w:lang w:eastAsia="en-US"/>
          </w:rPr>
          <w:t>0503324)</w:t>
        </w:r>
      </w:hyperlink>
      <w:r w:rsidRPr="00BA2118">
        <w:rPr>
          <w:rFonts w:eastAsiaTheme="minorHAnsi"/>
          <w:sz w:val="28"/>
          <w:szCs w:val="28"/>
          <w:lang w:eastAsia="en-US"/>
        </w:rPr>
        <w:t xml:space="preserve"> в объеме и порядке, </w:t>
      </w:r>
      <w:r w:rsidRPr="00BA2118">
        <w:rPr>
          <w:sz w:val="28"/>
          <w:szCs w:val="28"/>
        </w:rPr>
        <w:t>устан</w:t>
      </w:r>
      <w:r w:rsidR="007B33AA" w:rsidRPr="00BA2118">
        <w:rPr>
          <w:sz w:val="28"/>
          <w:szCs w:val="28"/>
        </w:rPr>
        <w:t>овле</w:t>
      </w:r>
      <w:r w:rsidR="00626DED" w:rsidRPr="00BA2118">
        <w:rPr>
          <w:sz w:val="28"/>
          <w:szCs w:val="28"/>
        </w:rPr>
        <w:t xml:space="preserve">нными положениями Соглашений, </w:t>
      </w:r>
      <w:r w:rsidR="00626DED" w:rsidRPr="00BA2118">
        <w:rPr>
          <w:sz w:val="28"/>
          <w:szCs w:val="28"/>
        </w:rPr>
        <w:lastRenderedPageBreak/>
        <w:t>а </w:t>
      </w:r>
      <w:r w:rsidR="007B33AA" w:rsidRPr="00BA2118">
        <w:rPr>
          <w:sz w:val="28"/>
          <w:szCs w:val="28"/>
        </w:rPr>
        <w:t>также на</w:t>
      </w:r>
      <w:proofErr w:type="gramEnd"/>
      <w:r w:rsidR="007B33AA" w:rsidRPr="00BA2118">
        <w:rPr>
          <w:sz w:val="28"/>
          <w:szCs w:val="28"/>
        </w:rPr>
        <w:t xml:space="preserve"> </w:t>
      </w:r>
      <w:proofErr w:type="gramStart"/>
      <w:r w:rsidR="007B33AA" w:rsidRPr="00BA2118">
        <w:rPr>
          <w:sz w:val="28"/>
          <w:szCs w:val="28"/>
        </w:rPr>
        <w:t xml:space="preserve">основании пункта 1 Постановления Правительства Ленинградской области от 30 марта 2016 года </w:t>
      </w:r>
      <w:r w:rsidR="00B517D5" w:rsidRPr="00BA2118">
        <w:rPr>
          <w:rFonts w:eastAsiaTheme="minorHAnsi"/>
          <w:sz w:val="28"/>
          <w:szCs w:val="28"/>
          <w:lang w:eastAsia="en-US"/>
        </w:rPr>
        <w:t>N 84 "Об определении уполномоченных органов исполнительной власти Ленинградской области, осуществляющих взаимодействие с Министерством экономического развития Российской Федерации по вопросам государственной поддержки малого и среднего предпринимательства, и признании утратившими силу отдельных постановлений Правительства Ленинградской области"</w:t>
      </w:r>
      <w:r w:rsidR="00DA2214" w:rsidRPr="00BA211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A2214" w:rsidRPr="00BA2118" w:rsidRDefault="00626DED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б) </w:t>
      </w:r>
      <w:r w:rsidR="00DA2214" w:rsidRPr="00BA2118">
        <w:rPr>
          <w:rFonts w:eastAsiaTheme="minorHAnsi"/>
          <w:sz w:val="28"/>
          <w:szCs w:val="28"/>
          <w:lang w:eastAsia="en-US"/>
        </w:rPr>
        <w:t xml:space="preserve">отчеты о расходах бюджета Ленинградской области, в целях </w:t>
      </w:r>
      <w:proofErr w:type="spellStart"/>
      <w:r w:rsidR="00DA2214" w:rsidRPr="00BA211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DA2214" w:rsidRPr="00BA2118">
        <w:rPr>
          <w:rFonts w:eastAsiaTheme="minorHAnsi"/>
          <w:sz w:val="28"/>
          <w:szCs w:val="28"/>
          <w:lang w:eastAsia="en-US"/>
        </w:rPr>
        <w:t xml:space="preserve"> которых предоставляется Субсидия, в объеме и порядке, </w:t>
      </w:r>
      <w:r w:rsidR="00DA2214" w:rsidRPr="00BA2118">
        <w:rPr>
          <w:sz w:val="28"/>
          <w:szCs w:val="28"/>
        </w:rPr>
        <w:t>установленными положениями Соглашений;</w:t>
      </w:r>
    </w:p>
    <w:p w:rsidR="00DA2214" w:rsidRPr="00BA2118" w:rsidRDefault="00DA2214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A2118">
        <w:rPr>
          <w:sz w:val="28"/>
          <w:szCs w:val="28"/>
        </w:rPr>
        <w:t xml:space="preserve">в) отчеты о достижении значений </w:t>
      </w:r>
      <w:r w:rsidR="001A2898" w:rsidRPr="00BA2118">
        <w:rPr>
          <w:sz w:val="28"/>
          <w:szCs w:val="28"/>
        </w:rPr>
        <w:t>результатов регионального проекта</w:t>
      </w:r>
      <w:r w:rsidRPr="00BA2118">
        <w:rPr>
          <w:rFonts w:eastAsiaTheme="minorHAnsi"/>
          <w:sz w:val="28"/>
          <w:szCs w:val="28"/>
          <w:lang w:eastAsia="en-US"/>
        </w:rPr>
        <w:t xml:space="preserve">, </w:t>
      </w:r>
      <w:r w:rsidRPr="00BA2118">
        <w:rPr>
          <w:sz w:val="28"/>
          <w:szCs w:val="28"/>
        </w:rPr>
        <w:t>установленными положениями Соглашений</w:t>
      </w:r>
      <w:r w:rsidR="00B51D4F" w:rsidRPr="00BA2118">
        <w:rPr>
          <w:sz w:val="28"/>
          <w:szCs w:val="28"/>
        </w:rPr>
        <w:t>.</w:t>
      </w:r>
    </w:p>
    <w:p w:rsidR="008736C6" w:rsidRPr="00BA2118" w:rsidRDefault="008736C6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A2118">
        <w:rPr>
          <w:sz w:val="28"/>
          <w:szCs w:val="28"/>
        </w:rPr>
        <w:t>- в финансовый орган Ленинградской области:</w:t>
      </w:r>
    </w:p>
    <w:p w:rsidR="008736C6" w:rsidRPr="00BA2118" w:rsidRDefault="008736C6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sz w:val="28"/>
          <w:szCs w:val="28"/>
        </w:rPr>
        <w:t xml:space="preserve"> </w:t>
      </w:r>
      <w:proofErr w:type="gramStart"/>
      <w:r w:rsidRPr="00BA2118">
        <w:rPr>
          <w:sz w:val="28"/>
          <w:szCs w:val="28"/>
        </w:rPr>
        <w:t xml:space="preserve">бюджетную отчетность в рамках исполнения </w:t>
      </w:r>
      <w:r w:rsidRPr="00BA2118">
        <w:rPr>
          <w:rFonts w:eastAsiaTheme="minorHAnsi"/>
          <w:sz w:val="28"/>
          <w:szCs w:val="28"/>
          <w:lang w:eastAsia="en-US"/>
        </w:rPr>
        <w:t>полномочий главного распорядителя средств областного бюджета Ленинградской области в объеме форм и порядке, установленными требованиями Инструкции о </w:t>
      </w:r>
      <w:r w:rsidR="00F716ED">
        <w:rPr>
          <w:rFonts w:eastAsiaTheme="minorHAnsi"/>
          <w:sz w:val="28"/>
          <w:szCs w:val="28"/>
          <w:lang w:eastAsia="en-US"/>
        </w:rPr>
        <w:t>порядке составления и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Pr="00BA2118">
        <w:rPr>
          <w:rFonts w:eastAsiaTheme="minorHAnsi"/>
          <w:sz w:val="28"/>
          <w:szCs w:val="28"/>
          <w:lang w:eastAsia="en-US"/>
        </w:rPr>
        <w:t>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N 191н.</w:t>
      </w:r>
      <w:proofErr w:type="gramEnd"/>
    </w:p>
    <w:p w:rsidR="00B51D4F" w:rsidRPr="00BA2118" w:rsidRDefault="00165D4B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B51D4F" w:rsidRPr="00BA2118">
        <w:rPr>
          <w:rFonts w:eastAsiaTheme="minorHAnsi"/>
          <w:sz w:val="28"/>
          <w:szCs w:val="28"/>
          <w:lang w:eastAsia="en-US"/>
        </w:rPr>
        <w:t xml:space="preserve">2.2. </w:t>
      </w:r>
      <w:r w:rsidR="004E73F3" w:rsidRPr="00BA2118">
        <w:rPr>
          <w:sz w:val="28"/>
          <w:szCs w:val="28"/>
        </w:rPr>
        <w:t>Комитет экономического развития и инвестиционной деятельности Ленинградской области в целях обеспечения исполнения пункта 2.1. настоящего Регламента направляет ежеквартально</w:t>
      </w:r>
      <w:r w:rsidR="00985444" w:rsidRPr="00BA2118">
        <w:rPr>
          <w:sz w:val="28"/>
          <w:szCs w:val="28"/>
        </w:rPr>
        <w:t xml:space="preserve"> в комитет </w:t>
      </w:r>
      <w:r w:rsidR="00985444" w:rsidRPr="00BA2118">
        <w:rPr>
          <w:rFonts w:eastAsiaTheme="minorHAnsi"/>
          <w:sz w:val="28"/>
          <w:szCs w:val="28"/>
          <w:lang w:eastAsia="en-US"/>
        </w:rPr>
        <w:t>по развитию малого</w:t>
      </w:r>
      <w:r w:rsidR="00985444" w:rsidRPr="00BA2118">
        <w:rPr>
          <w:sz w:val="28"/>
          <w:szCs w:val="28"/>
        </w:rPr>
        <w:t>, среднего бизнеса и потребительского рынка Ленинградской</w:t>
      </w:r>
      <w:r w:rsidR="00685CDF" w:rsidRPr="00BA2118">
        <w:rPr>
          <w:sz w:val="28"/>
          <w:szCs w:val="28"/>
        </w:rPr>
        <w:t xml:space="preserve"> области</w:t>
      </w:r>
      <w:r w:rsidR="00B51D4F" w:rsidRPr="00BA2118">
        <w:rPr>
          <w:sz w:val="28"/>
          <w:szCs w:val="28"/>
        </w:rPr>
        <w:t>:</w:t>
      </w:r>
    </w:p>
    <w:p w:rsidR="00985444" w:rsidRPr="00BA2118" w:rsidRDefault="00B51D4F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sz w:val="28"/>
          <w:szCs w:val="28"/>
        </w:rPr>
        <w:t xml:space="preserve">а) </w:t>
      </w:r>
      <w:r w:rsidR="004E73F3" w:rsidRPr="00BA2118">
        <w:rPr>
          <w:sz w:val="28"/>
          <w:szCs w:val="28"/>
        </w:rPr>
        <w:t>не позднее 5 числа месяца, следующего за кварталом</w:t>
      </w:r>
      <w:r w:rsidR="00985444" w:rsidRPr="00BA2118">
        <w:rPr>
          <w:sz w:val="28"/>
          <w:szCs w:val="28"/>
        </w:rPr>
        <w:t>, бюджетную отчетность</w:t>
      </w:r>
      <w:r w:rsidR="00985444" w:rsidRPr="00BA2118">
        <w:rPr>
          <w:rFonts w:eastAsiaTheme="minorHAnsi"/>
          <w:sz w:val="28"/>
          <w:szCs w:val="28"/>
          <w:lang w:eastAsia="en-US"/>
        </w:rPr>
        <w:t xml:space="preserve"> в рамках </w:t>
      </w:r>
      <w:proofErr w:type="gramStart"/>
      <w:r w:rsidR="00985444" w:rsidRPr="00BA2118">
        <w:rPr>
          <w:rFonts w:eastAsiaTheme="minorHAnsi"/>
          <w:sz w:val="28"/>
          <w:szCs w:val="28"/>
          <w:lang w:eastAsia="en-US"/>
        </w:rPr>
        <w:t>исполнения полномочий главного распорядителя средств областного бюджета Ленинградской области</w:t>
      </w:r>
      <w:proofErr w:type="gramEnd"/>
      <w:r w:rsidR="00985444" w:rsidRPr="00BA2118">
        <w:rPr>
          <w:rFonts w:eastAsiaTheme="minorHAnsi"/>
          <w:sz w:val="28"/>
          <w:szCs w:val="28"/>
          <w:lang w:eastAsia="en-US"/>
        </w:rPr>
        <w:t xml:space="preserve">: </w:t>
      </w:r>
    </w:p>
    <w:p w:rsidR="00BA2848" w:rsidRPr="00BA2118" w:rsidRDefault="00985444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A2118">
        <w:rPr>
          <w:rFonts w:eastAsiaTheme="minorHAnsi"/>
          <w:sz w:val="28"/>
          <w:szCs w:val="28"/>
          <w:lang w:eastAsia="en-US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12" w:history="1">
        <w:r w:rsidRPr="00BA2118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Pr="00BA2118">
        <w:rPr>
          <w:rFonts w:eastAsiaTheme="minorHAnsi"/>
          <w:sz w:val="28"/>
          <w:szCs w:val="28"/>
          <w:lang w:eastAsia="en-US"/>
        </w:rPr>
        <w:t xml:space="preserve">, «Справку по консолидируемым </w:t>
      </w:r>
      <w:r w:rsidRPr="00BA2118">
        <w:rPr>
          <w:rFonts w:eastAsiaTheme="minorHAnsi"/>
          <w:sz w:val="28"/>
          <w:szCs w:val="28"/>
          <w:lang w:eastAsia="en-US"/>
        </w:rPr>
        <w:lastRenderedPageBreak/>
        <w:t xml:space="preserve">расчетам» </w:t>
      </w:r>
      <w:hyperlink r:id="rId13" w:history="1">
        <w:r w:rsidRPr="00BA2118">
          <w:rPr>
            <w:rFonts w:eastAsiaTheme="minorHAnsi"/>
            <w:sz w:val="28"/>
            <w:szCs w:val="28"/>
            <w:lang w:eastAsia="en-US"/>
          </w:rPr>
          <w:t>(ф. 0503125)</w:t>
        </w:r>
      </w:hyperlink>
      <w:r w:rsidRPr="00BA2118">
        <w:rPr>
          <w:rFonts w:eastAsiaTheme="minorHAnsi"/>
          <w:sz w:val="28"/>
          <w:szCs w:val="28"/>
          <w:lang w:eastAsia="en-US"/>
        </w:rPr>
        <w:t>, «Отчет об использова</w:t>
      </w:r>
      <w:r w:rsidR="00F716ED">
        <w:rPr>
          <w:rFonts w:eastAsiaTheme="minorHAnsi"/>
          <w:sz w:val="28"/>
          <w:szCs w:val="28"/>
          <w:lang w:eastAsia="en-US"/>
        </w:rPr>
        <w:t>нии межбюджетных трансфертов из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Pr="00BA2118">
        <w:rPr>
          <w:rFonts w:eastAsiaTheme="minorHAnsi"/>
          <w:sz w:val="28"/>
          <w:szCs w:val="28"/>
          <w:lang w:eastAsia="en-US"/>
        </w:rPr>
        <w:t xml:space="preserve">федерального бюджета субъектами Российской Федерации, муниципальными образованиями и территориальным государственным внебюджетным фондом </w:t>
      </w:r>
      <w:hyperlink r:id="rId14" w:history="1">
        <w:r w:rsidR="0025247B" w:rsidRPr="00BA2118">
          <w:rPr>
            <w:rFonts w:eastAsiaTheme="minorHAnsi"/>
            <w:sz w:val="28"/>
            <w:szCs w:val="28"/>
            <w:lang w:eastAsia="en-US"/>
          </w:rPr>
          <w:t>(ф. </w:t>
        </w:r>
        <w:r w:rsidRPr="00BA2118">
          <w:rPr>
            <w:rFonts w:eastAsiaTheme="minorHAnsi"/>
            <w:sz w:val="28"/>
            <w:szCs w:val="28"/>
            <w:lang w:eastAsia="en-US"/>
          </w:rPr>
          <w:t>0503324)</w:t>
        </w:r>
      </w:hyperlink>
      <w:r w:rsidRPr="00BA2118">
        <w:rPr>
          <w:rFonts w:eastAsiaTheme="minorHAnsi"/>
          <w:sz w:val="28"/>
          <w:szCs w:val="28"/>
          <w:lang w:eastAsia="en-US"/>
        </w:rPr>
        <w:t xml:space="preserve"> в объеме показателей субсидии по курируемому направлению</w:t>
      </w:r>
      <w:r w:rsidRPr="00BA2118">
        <w:rPr>
          <w:sz w:val="28"/>
          <w:szCs w:val="28"/>
        </w:rPr>
        <w:t>;</w:t>
      </w:r>
      <w:proofErr w:type="gramEnd"/>
    </w:p>
    <w:p w:rsidR="00BA2848" w:rsidRPr="00BA2118" w:rsidRDefault="00985444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sz w:val="28"/>
          <w:szCs w:val="28"/>
        </w:rPr>
        <w:t xml:space="preserve">б) не позднее 7 числа месяца, следующего за кварталом, </w:t>
      </w:r>
      <w:r w:rsidRPr="00BA2118">
        <w:rPr>
          <w:rFonts w:eastAsiaTheme="minorHAnsi"/>
          <w:sz w:val="28"/>
          <w:szCs w:val="28"/>
          <w:lang w:eastAsia="en-US"/>
        </w:rPr>
        <w:t xml:space="preserve">отчеты о расходах бюджета Ленинградской области, в целях </w:t>
      </w:r>
      <w:proofErr w:type="spellStart"/>
      <w:r w:rsidRPr="00BA211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BA2118">
        <w:rPr>
          <w:rFonts w:eastAsiaTheme="minorHAnsi"/>
          <w:sz w:val="28"/>
          <w:szCs w:val="28"/>
          <w:lang w:eastAsia="en-US"/>
        </w:rPr>
        <w:t xml:space="preserve"> которых предоставляется Субсидия, в объеме показателей субсидии по курируемому направлению;</w:t>
      </w:r>
    </w:p>
    <w:p w:rsidR="006D6CA2" w:rsidRPr="00BA2118" w:rsidRDefault="00985444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в) </w:t>
      </w:r>
      <w:r w:rsidR="006D6CA2" w:rsidRPr="00BA2118">
        <w:rPr>
          <w:sz w:val="28"/>
          <w:szCs w:val="28"/>
        </w:rPr>
        <w:t>не позднее 7 числа месяца, сл</w:t>
      </w:r>
      <w:r w:rsidR="0025247B" w:rsidRPr="00BA2118">
        <w:rPr>
          <w:sz w:val="28"/>
          <w:szCs w:val="28"/>
        </w:rPr>
        <w:t>едующего за кварталом, отчеты о </w:t>
      </w:r>
      <w:r w:rsidR="006D6CA2" w:rsidRPr="00BA2118">
        <w:rPr>
          <w:sz w:val="28"/>
          <w:szCs w:val="28"/>
        </w:rPr>
        <w:t xml:space="preserve">достижении значений </w:t>
      </w:r>
      <w:r w:rsidR="00DC0448" w:rsidRPr="00BA2118">
        <w:rPr>
          <w:sz w:val="28"/>
          <w:szCs w:val="28"/>
        </w:rPr>
        <w:t>результатов регионального проекта</w:t>
      </w:r>
      <w:r w:rsidR="006D6CA2" w:rsidRPr="00BA2118">
        <w:rPr>
          <w:sz w:val="28"/>
          <w:szCs w:val="28"/>
        </w:rPr>
        <w:t xml:space="preserve"> </w:t>
      </w:r>
      <w:r w:rsidR="006D6CA2" w:rsidRPr="00BA2118">
        <w:rPr>
          <w:rFonts w:eastAsiaTheme="minorHAnsi"/>
          <w:sz w:val="28"/>
          <w:szCs w:val="28"/>
          <w:lang w:eastAsia="en-US"/>
        </w:rPr>
        <w:t>в</w:t>
      </w:r>
      <w:r w:rsidR="00F716ED">
        <w:rPr>
          <w:rFonts w:eastAsiaTheme="minorHAnsi"/>
          <w:sz w:val="28"/>
          <w:szCs w:val="28"/>
          <w:lang w:eastAsia="en-US"/>
        </w:rPr>
        <w:t xml:space="preserve"> объеме показателей субсидии по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="006D6CA2" w:rsidRPr="00BA2118">
        <w:rPr>
          <w:rFonts w:eastAsiaTheme="minorHAnsi"/>
          <w:sz w:val="28"/>
          <w:szCs w:val="28"/>
          <w:lang w:eastAsia="en-US"/>
        </w:rPr>
        <w:t>курируемому направлению.</w:t>
      </w:r>
    </w:p>
    <w:p w:rsidR="00E72383" w:rsidRPr="00BA2118" w:rsidRDefault="00B13930" w:rsidP="00306C0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A2118">
        <w:rPr>
          <w:sz w:val="28"/>
          <w:szCs w:val="28"/>
        </w:rPr>
        <w:t xml:space="preserve">2.3. </w:t>
      </w:r>
      <w:r w:rsidR="00111D8B" w:rsidRPr="00BA2118">
        <w:rPr>
          <w:rFonts w:eastAsiaTheme="minorHAnsi"/>
          <w:sz w:val="28"/>
          <w:szCs w:val="28"/>
          <w:lang w:eastAsia="en-US"/>
        </w:rPr>
        <w:t>Уполномоченные</w:t>
      </w:r>
      <w:r w:rsidR="008E70E5" w:rsidRPr="00BA2118">
        <w:rPr>
          <w:rFonts w:eastAsiaTheme="minorHAnsi"/>
          <w:sz w:val="28"/>
          <w:szCs w:val="28"/>
          <w:lang w:eastAsia="en-US"/>
        </w:rPr>
        <w:t xml:space="preserve"> орган</w:t>
      </w:r>
      <w:r w:rsidR="00111D8B" w:rsidRPr="00BA2118">
        <w:rPr>
          <w:rFonts w:eastAsiaTheme="minorHAnsi"/>
          <w:sz w:val="28"/>
          <w:szCs w:val="28"/>
          <w:lang w:eastAsia="en-US"/>
        </w:rPr>
        <w:t>ы</w:t>
      </w:r>
      <w:r w:rsidR="008E70E5" w:rsidRPr="00BA2118">
        <w:rPr>
          <w:rFonts w:eastAsiaTheme="minorHAnsi"/>
          <w:sz w:val="28"/>
          <w:szCs w:val="28"/>
          <w:lang w:eastAsia="en-US"/>
        </w:rPr>
        <w:t xml:space="preserve"> п</w:t>
      </w:r>
      <w:r w:rsidR="00111D8B" w:rsidRPr="00BA2118">
        <w:rPr>
          <w:rFonts w:eastAsiaTheme="minorHAnsi"/>
          <w:sz w:val="28"/>
          <w:szCs w:val="28"/>
          <w:lang w:eastAsia="en-US"/>
        </w:rPr>
        <w:t>редставляю</w:t>
      </w:r>
      <w:r w:rsidR="008E70E5" w:rsidRPr="00BA2118">
        <w:rPr>
          <w:rFonts w:eastAsiaTheme="minorHAnsi"/>
          <w:sz w:val="28"/>
          <w:szCs w:val="28"/>
          <w:lang w:eastAsia="en-US"/>
        </w:rPr>
        <w:t>т</w:t>
      </w:r>
      <w:r w:rsidR="00BA2848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E72383" w:rsidRPr="00BA2118">
        <w:rPr>
          <w:rFonts w:eastAsiaTheme="minorHAnsi"/>
          <w:sz w:val="28"/>
          <w:szCs w:val="28"/>
          <w:lang w:eastAsia="en-US"/>
        </w:rPr>
        <w:t>в финансовый орган Ленинградской области:</w:t>
      </w:r>
    </w:p>
    <w:p w:rsidR="00E35AD8" w:rsidRPr="00BA2118" w:rsidRDefault="005E0C37" w:rsidP="00306C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>с</w:t>
      </w:r>
      <w:r w:rsidR="003B6DAE" w:rsidRPr="00BA2118">
        <w:rPr>
          <w:rFonts w:eastAsiaTheme="minorHAnsi"/>
          <w:sz w:val="28"/>
          <w:szCs w:val="28"/>
          <w:lang w:eastAsia="en-US"/>
        </w:rPr>
        <w:t xml:space="preserve">ведения </w:t>
      </w:r>
      <w:r w:rsidR="00E35AD8" w:rsidRPr="00BA2118">
        <w:rPr>
          <w:rFonts w:eastAsiaTheme="minorHAnsi"/>
          <w:sz w:val="28"/>
          <w:szCs w:val="28"/>
          <w:lang w:eastAsia="en-US"/>
        </w:rPr>
        <w:t>об остатках неиспользованных субсидий, субвенций и иных межбюджетных трансфертов, имеющих цел</w:t>
      </w:r>
      <w:r w:rsidR="0025247B" w:rsidRPr="00BA2118">
        <w:rPr>
          <w:rFonts w:eastAsiaTheme="minorHAnsi"/>
          <w:sz w:val="28"/>
          <w:szCs w:val="28"/>
          <w:lang w:eastAsia="en-US"/>
        </w:rPr>
        <w:t>евое назначение, поступивших из </w:t>
      </w:r>
      <w:r w:rsidR="00E35AD8" w:rsidRPr="00BA2118">
        <w:rPr>
          <w:rFonts w:eastAsiaTheme="minorHAnsi"/>
          <w:sz w:val="28"/>
          <w:szCs w:val="28"/>
          <w:lang w:eastAsia="en-US"/>
        </w:rPr>
        <w:t>федерального бюджета</w:t>
      </w:r>
      <w:r w:rsidR="00E72383" w:rsidRPr="00BA2118">
        <w:rPr>
          <w:rFonts w:eastAsiaTheme="minorHAnsi"/>
          <w:sz w:val="28"/>
          <w:szCs w:val="28"/>
          <w:lang w:eastAsia="en-US"/>
        </w:rPr>
        <w:t>.</w:t>
      </w:r>
    </w:p>
    <w:p w:rsidR="00D47055" w:rsidRPr="00BA2118" w:rsidRDefault="00C03DE2" w:rsidP="00306C05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Администратор </w:t>
      </w:r>
      <w:r w:rsidR="003C7175" w:rsidRPr="00BA2118">
        <w:rPr>
          <w:rFonts w:eastAsiaTheme="minorHAnsi"/>
          <w:sz w:val="28"/>
          <w:szCs w:val="28"/>
          <w:lang w:eastAsia="en-US"/>
        </w:rPr>
        <w:t>доходов</w:t>
      </w:r>
      <w:r w:rsidRPr="00BA2118">
        <w:rPr>
          <w:rFonts w:eastAsiaTheme="minorHAnsi"/>
          <w:sz w:val="28"/>
          <w:szCs w:val="28"/>
          <w:lang w:eastAsia="en-US"/>
        </w:rPr>
        <w:t xml:space="preserve"> от предоставления субсидии представляет</w:t>
      </w:r>
      <w:r w:rsidR="00D47055" w:rsidRPr="00BA2118">
        <w:rPr>
          <w:rFonts w:eastAsiaTheme="minorHAnsi"/>
          <w:sz w:val="28"/>
          <w:szCs w:val="28"/>
          <w:lang w:eastAsia="en-US"/>
        </w:rPr>
        <w:t>:</w:t>
      </w:r>
    </w:p>
    <w:p w:rsidR="00AE2637" w:rsidRPr="00BA2118" w:rsidRDefault="00AE2637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>а) уполномоченным органам:</w:t>
      </w:r>
    </w:p>
    <w:p w:rsidR="000E155C" w:rsidRPr="00BA2118" w:rsidRDefault="00D47055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118">
        <w:rPr>
          <w:rFonts w:eastAsiaTheme="minorHAnsi"/>
          <w:sz w:val="28"/>
          <w:szCs w:val="28"/>
          <w:lang w:eastAsia="en-US"/>
        </w:rPr>
        <w:t xml:space="preserve">в целях обеспечения исполнения п.2.1. настоящего Регламента </w:t>
      </w:r>
      <w:r w:rsidR="00111D8B" w:rsidRPr="00BA2118">
        <w:rPr>
          <w:rFonts w:eastAsiaTheme="minorHAnsi"/>
          <w:sz w:val="28"/>
          <w:szCs w:val="28"/>
          <w:lang w:eastAsia="en-US"/>
        </w:rPr>
        <w:t>уполномоченным органам</w:t>
      </w:r>
      <w:r w:rsidR="00C03DE2" w:rsidRPr="00BA2118">
        <w:rPr>
          <w:rFonts w:eastAsiaTheme="minorHAnsi"/>
          <w:sz w:val="28"/>
          <w:szCs w:val="28"/>
          <w:lang w:eastAsia="en-US"/>
        </w:rPr>
        <w:t xml:space="preserve"> ежемесячно, не позднее</w:t>
      </w:r>
      <w:r w:rsidR="00F716ED">
        <w:rPr>
          <w:rFonts w:eastAsiaTheme="minorHAnsi"/>
          <w:sz w:val="28"/>
          <w:szCs w:val="28"/>
          <w:lang w:eastAsia="en-US"/>
        </w:rPr>
        <w:t xml:space="preserve"> 02 числа месяца, следующего за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="00C03DE2" w:rsidRPr="00BA2118">
        <w:rPr>
          <w:rFonts w:eastAsiaTheme="minorHAnsi"/>
          <w:sz w:val="28"/>
          <w:szCs w:val="28"/>
          <w:lang w:eastAsia="en-US"/>
        </w:rPr>
        <w:t>отчетным</w:t>
      </w:r>
      <w:r w:rsidR="00826F1C" w:rsidRPr="00BA2118">
        <w:rPr>
          <w:rFonts w:eastAsiaTheme="minorHAnsi"/>
          <w:sz w:val="28"/>
          <w:szCs w:val="28"/>
          <w:lang w:eastAsia="en-US"/>
        </w:rPr>
        <w:t>,</w:t>
      </w:r>
      <w:r w:rsidR="00C03DE2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Pr="00BA2118">
        <w:rPr>
          <w:rFonts w:eastAsiaTheme="minorHAnsi"/>
          <w:sz w:val="28"/>
          <w:szCs w:val="28"/>
          <w:lang w:eastAsia="en-US"/>
        </w:rPr>
        <w:t xml:space="preserve">но </w:t>
      </w:r>
      <w:r w:rsidR="00C03DE2" w:rsidRPr="00BA2118">
        <w:rPr>
          <w:rFonts w:eastAsiaTheme="minorHAnsi"/>
          <w:sz w:val="28"/>
          <w:szCs w:val="28"/>
          <w:lang w:eastAsia="en-US"/>
        </w:rPr>
        <w:t>с учетом срока поступления Выписки с лицевого счета администратора доходов бюджета (ф. 0531761)</w:t>
      </w:r>
      <w:r w:rsidRPr="00BA2118">
        <w:rPr>
          <w:rFonts w:eastAsiaTheme="minorHAnsi"/>
          <w:sz w:val="28"/>
          <w:szCs w:val="28"/>
          <w:lang w:eastAsia="en-US"/>
        </w:rPr>
        <w:t xml:space="preserve"> за последний рабочий день отчетного месяца</w:t>
      </w:r>
      <w:r w:rsidR="00705788" w:rsidRPr="00BA2118">
        <w:rPr>
          <w:rFonts w:eastAsiaTheme="minorHAnsi"/>
          <w:sz w:val="28"/>
          <w:szCs w:val="28"/>
          <w:lang w:eastAsia="en-US"/>
        </w:rPr>
        <w:t>,</w:t>
      </w:r>
      <w:r w:rsidR="00C03DE2" w:rsidRPr="00BA2118">
        <w:rPr>
          <w:rFonts w:eastAsiaTheme="minorHAnsi"/>
          <w:sz w:val="28"/>
          <w:szCs w:val="28"/>
          <w:lang w:eastAsia="en-US"/>
        </w:rPr>
        <w:t xml:space="preserve"> информацию о </w:t>
      </w:r>
      <w:r w:rsidRPr="00BA2118">
        <w:rPr>
          <w:rFonts w:eastAsiaTheme="minorHAnsi"/>
          <w:sz w:val="28"/>
          <w:szCs w:val="28"/>
          <w:lang w:eastAsia="en-US"/>
        </w:rPr>
        <w:t>зачислении</w:t>
      </w:r>
      <w:r w:rsidR="00C03DE2" w:rsidRPr="00BA2118">
        <w:rPr>
          <w:rFonts w:eastAsiaTheme="minorHAnsi"/>
          <w:sz w:val="28"/>
          <w:szCs w:val="28"/>
          <w:lang w:eastAsia="en-US"/>
        </w:rPr>
        <w:t xml:space="preserve"> ср</w:t>
      </w:r>
      <w:r w:rsidRPr="00BA2118">
        <w:rPr>
          <w:rFonts w:eastAsiaTheme="minorHAnsi"/>
          <w:sz w:val="28"/>
          <w:szCs w:val="28"/>
          <w:lang w:eastAsia="en-US"/>
        </w:rPr>
        <w:t>едств субсидии по форме Справки</w:t>
      </w:r>
      <w:r w:rsidR="00C03DE2" w:rsidRPr="00BA2118">
        <w:rPr>
          <w:rFonts w:eastAsiaTheme="minorHAnsi"/>
          <w:sz w:val="28"/>
          <w:szCs w:val="28"/>
          <w:lang w:eastAsia="en-US"/>
        </w:rPr>
        <w:t xml:space="preserve"> согласно Приложению 2 к настоящему Регламенту</w:t>
      </w:r>
      <w:r w:rsidRPr="00BA211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E2637" w:rsidRPr="00BA2118" w:rsidRDefault="00AE2637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>б) в финансовый орган Ленинградской области:</w:t>
      </w:r>
    </w:p>
    <w:p w:rsidR="003D5ABF" w:rsidRPr="00BA2118" w:rsidRDefault="00D47055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118">
        <w:rPr>
          <w:rFonts w:eastAsiaTheme="minorHAnsi"/>
          <w:sz w:val="28"/>
          <w:szCs w:val="28"/>
          <w:lang w:eastAsia="en-US"/>
        </w:rPr>
        <w:t xml:space="preserve">бюджетную отчетность в рамках исполнения полномочий администратора доходов в объеме форм и порядке, установленными </w:t>
      </w:r>
      <w:r w:rsidR="00877AC9" w:rsidRPr="00BA2118">
        <w:rPr>
          <w:rFonts w:eastAsiaTheme="minorHAnsi"/>
          <w:sz w:val="28"/>
          <w:szCs w:val="28"/>
          <w:lang w:eastAsia="en-US"/>
        </w:rPr>
        <w:t xml:space="preserve">требованиями Инструкции </w:t>
      </w:r>
      <w:r w:rsidR="0025247B" w:rsidRPr="00BA2118">
        <w:rPr>
          <w:rFonts w:eastAsiaTheme="minorHAnsi"/>
          <w:sz w:val="28"/>
          <w:szCs w:val="28"/>
          <w:lang w:eastAsia="en-US"/>
        </w:rPr>
        <w:t>о </w:t>
      </w:r>
      <w:r w:rsidR="00877AC9" w:rsidRPr="00BA2118">
        <w:rPr>
          <w:rFonts w:eastAsiaTheme="minorHAnsi"/>
          <w:sz w:val="28"/>
          <w:szCs w:val="28"/>
          <w:lang w:eastAsia="en-US"/>
        </w:rPr>
        <w:t xml:space="preserve">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="00877AC9" w:rsidRPr="00BA2118">
        <w:rPr>
          <w:rFonts w:eastAsiaTheme="minorHAnsi"/>
          <w:sz w:val="28"/>
          <w:szCs w:val="28"/>
          <w:lang w:eastAsia="en-US"/>
        </w:rPr>
        <w:lastRenderedPageBreak/>
        <w:t>утвержденной приказом Министерства фина</w:t>
      </w:r>
      <w:r w:rsidR="00F716ED">
        <w:rPr>
          <w:rFonts w:eastAsiaTheme="minorHAnsi"/>
          <w:sz w:val="28"/>
          <w:szCs w:val="28"/>
          <w:lang w:eastAsia="en-US"/>
        </w:rPr>
        <w:t>нсов Российской Федерации от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="00F716ED">
        <w:rPr>
          <w:rFonts w:eastAsiaTheme="minorHAnsi"/>
          <w:sz w:val="28"/>
          <w:szCs w:val="28"/>
          <w:lang w:eastAsia="en-US"/>
        </w:rPr>
        <w:t>28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="00877AC9" w:rsidRPr="00BA2118">
        <w:rPr>
          <w:rFonts w:eastAsiaTheme="minorHAnsi"/>
          <w:sz w:val="28"/>
          <w:szCs w:val="28"/>
          <w:lang w:eastAsia="en-US"/>
        </w:rPr>
        <w:t>декабря 2010 г. N 191н</w:t>
      </w:r>
      <w:r w:rsidR="003572A9" w:rsidRPr="00BA211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5ABF" w:rsidRPr="00BA2118" w:rsidRDefault="003D5ABF" w:rsidP="00306C05">
      <w:pPr>
        <w:pStyle w:val="a3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916EF3" w:rsidRPr="00F716ED" w:rsidRDefault="00877AC9" w:rsidP="00F716E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A2118">
        <w:rPr>
          <w:rFonts w:eastAsiaTheme="minorHAnsi"/>
          <w:b/>
          <w:sz w:val="28"/>
          <w:szCs w:val="28"/>
          <w:lang w:eastAsia="en-US"/>
        </w:rPr>
        <w:t>Взаимодействие</w:t>
      </w:r>
      <w:r w:rsidR="00111D8B" w:rsidRPr="00BA2118">
        <w:rPr>
          <w:rFonts w:eastAsiaTheme="minorHAnsi"/>
          <w:b/>
          <w:sz w:val="28"/>
          <w:szCs w:val="28"/>
          <w:lang w:eastAsia="en-US"/>
        </w:rPr>
        <w:t xml:space="preserve"> уполномоченн</w:t>
      </w:r>
      <w:r w:rsidR="007A20C9" w:rsidRPr="00BA2118">
        <w:rPr>
          <w:rFonts w:eastAsiaTheme="minorHAnsi"/>
          <w:b/>
          <w:sz w:val="28"/>
          <w:szCs w:val="28"/>
          <w:lang w:eastAsia="en-US"/>
        </w:rPr>
        <w:t>ых</w:t>
      </w:r>
      <w:r w:rsidR="00111D8B" w:rsidRPr="00BA2118">
        <w:rPr>
          <w:rFonts w:eastAsiaTheme="minorHAnsi"/>
          <w:b/>
          <w:sz w:val="28"/>
          <w:szCs w:val="28"/>
          <w:lang w:eastAsia="en-US"/>
        </w:rPr>
        <w:t xml:space="preserve"> органов</w:t>
      </w:r>
      <w:r w:rsidR="0007726A" w:rsidRPr="00BA2118">
        <w:rPr>
          <w:rFonts w:eastAsiaTheme="minorHAnsi"/>
          <w:b/>
          <w:sz w:val="28"/>
          <w:szCs w:val="28"/>
          <w:lang w:eastAsia="en-US"/>
        </w:rPr>
        <w:t xml:space="preserve"> и администратора </w:t>
      </w:r>
      <w:r w:rsidR="0070314E" w:rsidRPr="00BA2118">
        <w:rPr>
          <w:rFonts w:eastAsiaTheme="minorHAnsi"/>
          <w:b/>
          <w:sz w:val="28"/>
          <w:szCs w:val="28"/>
          <w:lang w:eastAsia="en-US"/>
        </w:rPr>
        <w:t>доходов</w:t>
      </w:r>
      <w:r w:rsidR="007C7699" w:rsidRPr="00BA21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7726A" w:rsidRPr="00BA2118">
        <w:rPr>
          <w:rFonts w:eastAsiaTheme="minorHAnsi"/>
          <w:b/>
          <w:sz w:val="28"/>
          <w:szCs w:val="28"/>
          <w:lang w:eastAsia="en-US"/>
        </w:rPr>
        <w:t xml:space="preserve">от предоставления субсидии в случае </w:t>
      </w:r>
      <w:r w:rsidR="00916EF3" w:rsidRPr="00BA2118">
        <w:rPr>
          <w:rFonts w:eastAsiaTheme="minorHAnsi"/>
          <w:b/>
          <w:sz w:val="28"/>
          <w:szCs w:val="28"/>
          <w:lang w:eastAsia="en-US"/>
        </w:rPr>
        <w:t>возврата неиспользованного остатка средств субсидии.</w:t>
      </w:r>
    </w:p>
    <w:p w:rsidR="00916EF3" w:rsidRPr="00BA2118" w:rsidRDefault="005773D2" w:rsidP="00306C05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>Неиспользованный по состоянию на 1 ян</w:t>
      </w:r>
      <w:r w:rsidR="00671992" w:rsidRPr="00BA2118">
        <w:rPr>
          <w:rFonts w:eastAsiaTheme="minorHAnsi"/>
          <w:sz w:val="28"/>
          <w:szCs w:val="28"/>
          <w:lang w:eastAsia="en-US"/>
        </w:rPr>
        <w:t>варя финансового года, следующего</w:t>
      </w:r>
      <w:r w:rsidRPr="00BA2118">
        <w:rPr>
          <w:rFonts w:eastAsiaTheme="minorHAnsi"/>
          <w:sz w:val="28"/>
          <w:szCs w:val="28"/>
          <w:lang w:eastAsia="en-US"/>
        </w:rPr>
        <w:t xml:space="preserve"> за </w:t>
      </w:r>
      <w:proofErr w:type="gramStart"/>
      <w:r w:rsidRPr="00BA2118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BA2118">
        <w:rPr>
          <w:rFonts w:eastAsiaTheme="minorHAnsi"/>
          <w:sz w:val="28"/>
          <w:szCs w:val="28"/>
          <w:lang w:eastAsia="en-US"/>
        </w:rPr>
        <w:t>, остаток средс</w:t>
      </w:r>
      <w:r w:rsidR="00F716ED">
        <w:rPr>
          <w:rFonts w:eastAsiaTheme="minorHAnsi"/>
          <w:sz w:val="28"/>
          <w:szCs w:val="28"/>
          <w:lang w:eastAsia="en-US"/>
        </w:rPr>
        <w:t>тв субсидии подлежит возврату в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Pr="00BA2118">
        <w:rPr>
          <w:rFonts w:eastAsiaTheme="minorHAnsi"/>
          <w:sz w:val="28"/>
          <w:szCs w:val="28"/>
          <w:lang w:eastAsia="en-US"/>
        </w:rPr>
        <w:t xml:space="preserve">федеральный бюджет. </w:t>
      </w:r>
      <w:proofErr w:type="gramStart"/>
      <w:r w:rsidR="00025952" w:rsidRPr="00BA2118">
        <w:rPr>
          <w:rFonts w:eastAsiaTheme="minorHAnsi"/>
          <w:sz w:val="28"/>
          <w:szCs w:val="28"/>
          <w:lang w:eastAsia="en-US"/>
        </w:rPr>
        <w:t>В случае возврата неиспользованного остатка</w:t>
      </w:r>
      <w:r w:rsidR="007A20C9" w:rsidRPr="00BA2118">
        <w:rPr>
          <w:rFonts w:eastAsiaTheme="minorHAnsi"/>
          <w:sz w:val="28"/>
          <w:szCs w:val="28"/>
          <w:lang w:eastAsia="en-US"/>
        </w:rPr>
        <w:t xml:space="preserve"> средств субсидии уполномоченные</w:t>
      </w:r>
      <w:r w:rsidR="00025952" w:rsidRPr="00BA2118">
        <w:rPr>
          <w:rFonts w:eastAsiaTheme="minorHAnsi"/>
          <w:sz w:val="28"/>
          <w:szCs w:val="28"/>
          <w:lang w:eastAsia="en-US"/>
        </w:rPr>
        <w:t xml:space="preserve"> орган</w:t>
      </w:r>
      <w:r w:rsidR="007A20C9" w:rsidRPr="00BA2118">
        <w:rPr>
          <w:rFonts w:eastAsiaTheme="minorHAnsi"/>
          <w:sz w:val="28"/>
          <w:szCs w:val="28"/>
          <w:lang w:eastAsia="en-US"/>
        </w:rPr>
        <w:t>ы</w:t>
      </w:r>
      <w:r w:rsidR="00477DC4" w:rsidRPr="00BA2118">
        <w:rPr>
          <w:rFonts w:eastAsiaTheme="minorHAnsi"/>
          <w:sz w:val="28"/>
          <w:szCs w:val="28"/>
          <w:lang w:eastAsia="en-US"/>
        </w:rPr>
        <w:t>,</w:t>
      </w:r>
      <w:r w:rsidR="00025952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477DC4" w:rsidRPr="00BA2118">
        <w:rPr>
          <w:rFonts w:eastAsiaTheme="minorHAnsi"/>
          <w:sz w:val="28"/>
          <w:szCs w:val="28"/>
          <w:lang w:eastAsia="en-US"/>
        </w:rPr>
        <w:t>в течение трех рабочих дней с момента поступления сумм от возврата средств</w:t>
      </w:r>
      <w:r w:rsidR="00025952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457B9E" w:rsidRPr="00BA2118">
        <w:rPr>
          <w:rFonts w:eastAsiaTheme="minorHAnsi"/>
          <w:sz w:val="28"/>
          <w:szCs w:val="28"/>
          <w:lang w:eastAsia="en-US"/>
        </w:rPr>
        <w:t xml:space="preserve">субсидии, информирует </w:t>
      </w:r>
      <w:r w:rsidR="00F8469D" w:rsidRPr="00BA2118">
        <w:rPr>
          <w:rFonts w:eastAsiaTheme="minorHAnsi"/>
          <w:sz w:val="28"/>
          <w:szCs w:val="28"/>
          <w:lang w:eastAsia="en-US"/>
        </w:rPr>
        <w:t>об этом</w:t>
      </w:r>
      <w:r w:rsidR="00457B9E" w:rsidRPr="00BA2118">
        <w:rPr>
          <w:rFonts w:eastAsiaTheme="minorHAnsi"/>
          <w:sz w:val="28"/>
          <w:szCs w:val="28"/>
          <w:lang w:eastAsia="en-US"/>
        </w:rPr>
        <w:t xml:space="preserve"> администратора </w:t>
      </w:r>
      <w:r w:rsidR="00877AC9" w:rsidRPr="00BA2118">
        <w:rPr>
          <w:rFonts w:eastAsiaTheme="minorHAnsi"/>
          <w:sz w:val="28"/>
          <w:szCs w:val="28"/>
          <w:lang w:eastAsia="en-US"/>
        </w:rPr>
        <w:t>доходов</w:t>
      </w:r>
      <w:r w:rsidR="00457B9E" w:rsidRPr="00BA2118">
        <w:rPr>
          <w:rFonts w:eastAsiaTheme="minorHAnsi"/>
          <w:sz w:val="28"/>
          <w:szCs w:val="28"/>
          <w:lang w:eastAsia="en-US"/>
        </w:rPr>
        <w:t xml:space="preserve"> от предоставлени</w:t>
      </w:r>
      <w:r w:rsidR="00F716ED">
        <w:rPr>
          <w:rFonts w:eastAsiaTheme="minorHAnsi"/>
          <w:sz w:val="28"/>
          <w:szCs w:val="28"/>
          <w:lang w:eastAsia="en-US"/>
        </w:rPr>
        <w:t>я субсидии в письменной форме с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="00457B9E" w:rsidRPr="00BA2118">
        <w:rPr>
          <w:rFonts w:eastAsiaTheme="minorHAnsi"/>
          <w:sz w:val="28"/>
          <w:szCs w:val="28"/>
          <w:lang w:eastAsia="en-US"/>
        </w:rPr>
        <w:t>приложением документов, подтверждающих факт зачис</w:t>
      </w:r>
      <w:r w:rsidR="00F8469D" w:rsidRPr="00BA2118">
        <w:rPr>
          <w:rFonts w:eastAsiaTheme="minorHAnsi"/>
          <w:sz w:val="28"/>
          <w:szCs w:val="28"/>
          <w:lang w:eastAsia="en-US"/>
        </w:rPr>
        <w:t>ления остатков средств субсидии</w:t>
      </w:r>
      <w:r w:rsidR="00025952" w:rsidRPr="00BA2118">
        <w:rPr>
          <w:rFonts w:eastAsiaTheme="minorHAnsi"/>
          <w:sz w:val="28"/>
          <w:szCs w:val="28"/>
          <w:lang w:eastAsia="en-US"/>
        </w:rPr>
        <w:t>,</w:t>
      </w:r>
      <w:r w:rsidR="00877AC9" w:rsidRPr="00BA2118">
        <w:rPr>
          <w:rFonts w:eastAsiaTheme="minorHAnsi"/>
          <w:sz w:val="28"/>
          <w:szCs w:val="28"/>
          <w:lang w:eastAsia="en-US"/>
        </w:rPr>
        <w:t xml:space="preserve"> и с указанием реквизитов</w:t>
      </w:r>
      <w:r w:rsidR="00A61000" w:rsidRPr="00BA2118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Федерации для </w:t>
      </w:r>
      <w:r w:rsidR="004734E9" w:rsidRPr="00BA2118">
        <w:rPr>
          <w:rFonts w:eastAsiaTheme="minorHAnsi"/>
          <w:sz w:val="28"/>
          <w:szCs w:val="28"/>
          <w:lang w:eastAsia="en-US"/>
        </w:rPr>
        <w:t>осуществления возврата средств субсиди</w:t>
      </w:r>
      <w:r w:rsidR="00F716ED">
        <w:rPr>
          <w:rFonts w:eastAsiaTheme="minorHAnsi"/>
          <w:sz w:val="28"/>
          <w:szCs w:val="28"/>
          <w:lang w:eastAsia="en-US"/>
        </w:rPr>
        <w:t>и в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="004734E9" w:rsidRPr="00BA2118">
        <w:rPr>
          <w:rFonts w:eastAsiaTheme="minorHAnsi"/>
          <w:sz w:val="28"/>
          <w:szCs w:val="28"/>
          <w:lang w:eastAsia="en-US"/>
        </w:rPr>
        <w:t>федеральный бюджет.</w:t>
      </w:r>
      <w:proofErr w:type="gramEnd"/>
    </w:p>
    <w:p w:rsidR="004734E9" w:rsidRPr="00BA2118" w:rsidRDefault="004734E9" w:rsidP="00306C05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Администратор </w:t>
      </w:r>
      <w:r w:rsidR="00364913" w:rsidRPr="00BA2118">
        <w:rPr>
          <w:rFonts w:eastAsiaTheme="minorHAnsi"/>
          <w:sz w:val="28"/>
          <w:szCs w:val="28"/>
          <w:lang w:eastAsia="en-US"/>
        </w:rPr>
        <w:t xml:space="preserve">доходов </w:t>
      </w:r>
      <w:proofErr w:type="gramStart"/>
      <w:r w:rsidR="00364913" w:rsidRPr="00BA2118">
        <w:rPr>
          <w:rFonts w:eastAsiaTheme="minorHAnsi"/>
          <w:sz w:val="28"/>
          <w:szCs w:val="28"/>
          <w:lang w:eastAsia="en-US"/>
        </w:rPr>
        <w:t xml:space="preserve">от предоставления субсидии в течение трех рабочих дней с момента </w:t>
      </w:r>
      <w:r w:rsidR="007A20C9" w:rsidRPr="00BA2118">
        <w:rPr>
          <w:rFonts w:eastAsiaTheme="minorHAnsi"/>
          <w:sz w:val="28"/>
          <w:szCs w:val="28"/>
          <w:lang w:eastAsia="en-US"/>
        </w:rPr>
        <w:t>получения от уполномоченных органов</w:t>
      </w:r>
      <w:r w:rsidR="00F716ED">
        <w:rPr>
          <w:rFonts w:eastAsiaTheme="minorHAnsi"/>
          <w:sz w:val="28"/>
          <w:szCs w:val="28"/>
          <w:lang w:eastAsia="en-US"/>
        </w:rPr>
        <w:t xml:space="preserve"> информации о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="00A54E02" w:rsidRPr="00BA2118">
        <w:rPr>
          <w:rFonts w:eastAsiaTheme="minorHAnsi"/>
          <w:sz w:val="28"/>
          <w:szCs w:val="28"/>
          <w:lang w:eastAsia="en-US"/>
        </w:rPr>
        <w:t>необходимости</w:t>
      </w:r>
      <w:proofErr w:type="gramEnd"/>
      <w:r w:rsidR="00A54E02" w:rsidRPr="00BA2118">
        <w:rPr>
          <w:rFonts w:eastAsiaTheme="minorHAnsi"/>
          <w:sz w:val="28"/>
          <w:szCs w:val="28"/>
          <w:lang w:eastAsia="en-US"/>
        </w:rPr>
        <w:t xml:space="preserve"> возврата в федеральный бюджет остатков средств субсидии</w:t>
      </w:r>
      <w:r w:rsidR="005773D2" w:rsidRPr="00BA2118">
        <w:rPr>
          <w:rFonts w:eastAsiaTheme="minorHAnsi"/>
          <w:sz w:val="28"/>
          <w:szCs w:val="28"/>
          <w:lang w:eastAsia="en-US"/>
        </w:rPr>
        <w:t>, указанной в п.3.1 настоящего Регламента,</w:t>
      </w:r>
      <w:r w:rsidR="00A54E02" w:rsidRPr="00BA2118">
        <w:rPr>
          <w:rFonts w:eastAsiaTheme="minorHAnsi"/>
          <w:sz w:val="28"/>
          <w:szCs w:val="28"/>
          <w:lang w:eastAsia="en-US"/>
        </w:rPr>
        <w:t xml:space="preserve"> осуществляет возврат остатков средств субсидии в федеральный бюджет, </w:t>
      </w:r>
      <w:r w:rsidR="005773D2" w:rsidRPr="00BA2118">
        <w:rPr>
          <w:rFonts w:eastAsiaTheme="minorHAnsi"/>
          <w:sz w:val="28"/>
          <w:szCs w:val="28"/>
          <w:lang w:eastAsia="en-US"/>
        </w:rPr>
        <w:t>на основании Заявки</w:t>
      </w:r>
      <w:r w:rsidR="00A54E02" w:rsidRPr="00BA2118">
        <w:rPr>
          <w:rFonts w:eastAsiaTheme="minorHAnsi"/>
          <w:sz w:val="28"/>
          <w:szCs w:val="28"/>
          <w:lang w:eastAsia="en-US"/>
        </w:rPr>
        <w:t xml:space="preserve"> на возврат (ф.0531803).</w:t>
      </w:r>
    </w:p>
    <w:p w:rsidR="00364913" w:rsidRPr="00BA2118" w:rsidRDefault="00364913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 В случае возврата в федеральный бюджет </w:t>
      </w:r>
      <w:proofErr w:type="gramStart"/>
      <w:r w:rsidRPr="00BA2118">
        <w:rPr>
          <w:rFonts w:eastAsiaTheme="minorHAnsi"/>
          <w:sz w:val="28"/>
          <w:szCs w:val="28"/>
          <w:lang w:eastAsia="en-US"/>
        </w:rPr>
        <w:t xml:space="preserve">остатков средств субсидии </w:t>
      </w:r>
      <w:r w:rsidR="003D5ABF" w:rsidRPr="00BA2118">
        <w:rPr>
          <w:rFonts w:eastAsiaTheme="minorHAnsi"/>
          <w:sz w:val="28"/>
          <w:szCs w:val="28"/>
          <w:lang w:eastAsia="en-US"/>
        </w:rPr>
        <w:t>текущего финансового</w:t>
      </w:r>
      <w:r w:rsidRPr="00BA2118">
        <w:rPr>
          <w:rFonts w:eastAsiaTheme="minorHAnsi"/>
          <w:sz w:val="28"/>
          <w:szCs w:val="28"/>
          <w:lang w:eastAsia="en-US"/>
        </w:rPr>
        <w:t xml:space="preserve"> год</w:t>
      </w:r>
      <w:r w:rsidR="003D5ABF" w:rsidRPr="00BA2118">
        <w:rPr>
          <w:rFonts w:eastAsiaTheme="minorHAnsi"/>
          <w:sz w:val="28"/>
          <w:szCs w:val="28"/>
          <w:lang w:eastAsia="en-US"/>
        </w:rPr>
        <w:t>а</w:t>
      </w:r>
      <w:r w:rsidRPr="00BA2118">
        <w:rPr>
          <w:rFonts w:eastAsiaTheme="minorHAnsi"/>
          <w:sz w:val="28"/>
          <w:szCs w:val="28"/>
          <w:lang w:eastAsia="en-US"/>
        </w:rPr>
        <w:t xml:space="preserve"> операции</w:t>
      </w:r>
      <w:proofErr w:type="gramEnd"/>
      <w:r w:rsidRPr="00BA2118">
        <w:rPr>
          <w:rFonts w:eastAsiaTheme="minorHAnsi"/>
          <w:sz w:val="28"/>
          <w:szCs w:val="28"/>
          <w:lang w:eastAsia="en-US"/>
        </w:rPr>
        <w:t xml:space="preserve"> отражаются как восстановление ранее произведенных кассовых выплат.</w:t>
      </w:r>
    </w:p>
    <w:p w:rsidR="00364913" w:rsidRPr="00BA2118" w:rsidRDefault="00364913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 В случае возврата в очередном финансовом году неиспользованных остатков средств субсидии, образовавшихся по состоянию на 01 января отчетного финансового года, </w:t>
      </w:r>
      <w:r w:rsidR="0026790A" w:rsidRPr="00BA2118">
        <w:rPr>
          <w:rFonts w:eastAsiaTheme="minorHAnsi"/>
          <w:sz w:val="28"/>
          <w:szCs w:val="28"/>
          <w:lang w:eastAsia="en-US"/>
        </w:rPr>
        <w:t xml:space="preserve">операции </w:t>
      </w:r>
      <w:r w:rsidR="00382C63" w:rsidRPr="00BA2118">
        <w:rPr>
          <w:rFonts w:eastAsiaTheme="minorHAnsi"/>
          <w:sz w:val="28"/>
          <w:szCs w:val="28"/>
          <w:lang w:eastAsia="en-US"/>
        </w:rPr>
        <w:t>осуществляются в п</w:t>
      </w:r>
      <w:r w:rsidR="0026790A" w:rsidRPr="00BA2118">
        <w:rPr>
          <w:rFonts w:eastAsiaTheme="minorHAnsi"/>
          <w:sz w:val="28"/>
          <w:szCs w:val="28"/>
          <w:lang w:eastAsia="en-US"/>
        </w:rPr>
        <w:t>о</w:t>
      </w:r>
      <w:r w:rsidR="00BA5CFF" w:rsidRPr="00BA2118">
        <w:rPr>
          <w:rFonts w:eastAsiaTheme="minorHAnsi"/>
          <w:sz w:val="28"/>
          <w:szCs w:val="28"/>
          <w:lang w:eastAsia="en-US"/>
        </w:rPr>
        <w:t xml:space="preserve">рядке возврата </w:t>
      </w:r>
      <w:r w:rsidR="00F413AB" w:rsidRPr="00BA2118">
        <w:rPr>
          <w:rFonts w:eastAsiaTheme="minorHAnsi"/>
          <w:sz w:val="28"/>
          <w:szCs w:val="28"/>
          <w:lang w:eastAsia="en-US"/>
        </w:rPr>
        <w:t xml:space="preserve">и взыскания </w:t>
      </w:r>
      <w:r w:rsidR="00BA5CFF" w:rsidRPr="00BA2118">
        <w:rPr>
          <w:rFonts w:eastAsiaTheme="minorHAnsi"/>
          <w:sz w:val="28"/>
          <w:szCs w:val="28"/>
          <w:lang w:eastAsia="en-US"/>
        </w:rPr>
        <w:t xml:space="preserve">неиспользованных бюджетных средств, утвержденном </w:t>
      </w:r>
      <w:r w:rsidR="00F413AB" w:rsidRPr="00BA2118">
        <w:rPr>
          <w:rFonts w:eastAsiaTheme="minorHAnsi"/>
          <w:sz w:val="28"/>
          <w:szCs w:val="28"/>
          <w:lang w:eastAsia="en-US"/>
        </w:rPr>
        <w:t>соответствующим</w:t>
      </w:r>
      <w:r w:rsidR="007A20C9" w:rsidRPr="00BA2118">
        <w:rPr>
          <w:rFonts w:eastAsiaTheme="minorHAnsi"/>
          <w:sz w:val="28"/>
          <w:szCs w:val="28"/>
          <w:lang w:eastAsia="en-US"/>
        </w:rPr>
        <w:t xml:space="preserve"> нормативным правовым актом к</w:t>
      </w:r>
      <w:r w:rsidR="00F413AB" w:rsidRPr="00BA2118">
        <w:rPr>
          <w:rFonts w:eastAsiaTheme="minorHAnsi"/>
          <w:sz w:val="28"/>
          <w:szCs w:val="28"/>
          <w:lang w:eastAsia="en-US"/>
        </w:rPr>
        <w:t>омитета</w:t>
      </w:r>
      <w:r w:rsidR="00BA5CFF" w:rsidRPr="00BA2118">
        <w:rPr>
          <w:rFonts w:eastAsiaTheme="minorHAnsi"/>
          <w:sz w:val="28"/>
          <w:szCs w:val="28"/>
          <w:lang w:eastAsia="en-US"/>
        </w:rPr>
        <w:t xml:space="preserve"> финансов Ленинградской области.</w:t>
      </w:r>
    </w:p>
    <w:p w:rsidR="00487DB8" w:rsidRPr="00F716ED" w:rsidRDefault="0032254A" w:rsidP="00306C05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lastRenderedPageBreak/>
        <w:t>А</w:t>
      </w:r>
      <w:r w:rsidR="00242303" w:rsidRPr="00BA2118">
        <w:rPr>
          <w:rFonts w:eastAsiaTheme="minorHAnsi"/>
          <w:sz w:val="28"/>
          <w:szCs w:val="28"/>
          <w:lang w:eastAsia="en-US"/>
        </w:rPr>
        <w:t>дминистратор</w:t>
      </w:r>
      <w:r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364913" w:rsidRPr="00BA2118">
        <w:rPr>
          <w:rFonts w:eastAsiaTheme="minorHAnsi"/>
          <w:sz w:val="28"/>
          <w:szCs w:val="28"/>
          <w:lang w:eastAsia="en-US"/>
        </w:rPr>
        <w:t>доходов</w:t>
      </w:r>
      <w:r w:rsidRPr="00BA2118">
        <w:rPr>
          <w:rFonts w:eastAsiaTheme="minorHAnsi"/>
          <w:sz w:val="28"/>
          <w:szCs w:val="28"/>
          <w:lang w:eastAsia="en-US"/>
        </w:rPr>
        <w:t xml:space="preserve"> от предоставления субсидии, п</w:t>
      </w:r>
      <w:r w:rsidR="0005002E" w:rsidRPr="00BA2118">
        <w:rPr>
          <w:rFonts w:eastAsiaTheme="minorHAnsi"/>
          <w:sz w:val="28"/>
          <w:szCs w:val="28"/>
          <w:lang w:eastAsia="en-US"/>
        </w:rPr>
        <w:t>о факту отражения в Выписке с лицевого счета адм</w:t>
      </w:r>
      <w:r w:rsidR="0025247B" w:rsidRPr="00BA2118">
        <w:rPr>
          <w:rFonts w:eastAsiaTheme="minorHAnsi"/>
          <w:sz w:val="28"/>
          <w:szCs w:val="28"/>
          <w:lang w:eastAsia="en-US"/>
        </w:rPr>
        <w:t>инистратора доходов бюджета (ф. </w:t>
      </w:r>
      <w:r w:rsidR="0005002E" w:rsidRPr="00BA2118">
        <w:rPr>
          <w:rFonts w:eastAsiaTheme="minorHAnsi"/>
          <w:sz w:val="28"/>
          <w:szCs w:val="28"/>
          <w:lang w:eastAsia="en-US"/>
        </w:rPr>
        <w:t xml:space="preserve">0531761) </w:t>
      </w:r>
      <w:r w:rsidR="00364913" w:rsidRPr="00BA2118">
        <w:rPr>
          <w:rFonts w:eastAsiaTheme="minorHAnsi"/>
          <w:sz w:val="28"/>
          <w:szCs w:val="28"/>
          <w:lang w:eastAsia="en-US"/>
        </w:rPr>
        <w:t xml:space="preserve">операции </w:t>
      </w:r>
      <w:r w:rsidR="0005002E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364913" w:rsidRPr="00BA2118">
        <w:rPr>
          <w:rFonts w:eastAsiaTheme="minorHAnsi"/>
          <w:sz w:val="28"/>
          <w:szCs w:val="28"/>
          <w:lang w:eastAsia="en-US"/>
        </w:rPr>
        <w:t>по возврату</w:t>
      </w:r>
      <w:r w:rsidRPr="00BA2118">
        <w:rPr>
          <w:rFonts w:eastAsiaTheme="minorHAnsi"/>
          <w:sz w:val="28"/>
          <w:szCs w:val="28"/>
          <w:lang w:eastAsia="en-US"/>
        </w:rPr>
        <w:t xml:space="preserve"> остатков средств субсидии</w:t>
      </w:r>
      <w:r w:rsidR="00EA26BC" w:rsidRPr="00BA2118">
        <w:rPr>
          <w:rFonts w:eastAsiaTheme="minorHAnsi"/>
          <w:sz w:val="28"/>
          <w:szCs w:val="28"/>
          <w:lang w:eastAsia="en-US"/>
        </w:rPr>
        <w:t xml:space="preserve"> в федеральный бюджет</w:t>
      </w:r>
      <w:r w:rsidRPr="00BA2118">
        <w:rPr>
          <w:rFonts w:eastAsiaTheme="minorHAnsi"/>
          <w:sz w:val="28"/>
          <w:szCs w:val="28"/>
          <w:lang w:eastAsia="en-US"/>
        </w:rPr>
        <w:t xml:space="preserve">, </w:t>
      </w:r>
      <w:r w:rsidR="00242303" w:rsidRPr="00BA2118">
        <w:rPr>
          <w:rFonts w:eastAsiaTheme="minorHAnsi"/>
          <w:sz w:val="28"/>
          <w:szCs w:val="28"/>
          <w:lang w:eastAsia="en-US"/>
        </w:rPr>
        <w:t xml:space="preserve">в течение трех рабочих дней </w:t>
      </w:r>
      <w:r w:rsidRPr="00BA2118">
        <w:rPr>
          <w:rFonts w:eastAsiaTheme="minorHAnsi"/>
          <w:sz w:val="28"/>
          <w:szCs w:val="28"/>
          <w:lang w:eastAsia="en-US"/>
        </w:rPr>
        <w:t>ин</w:t>
      </w:r>
      <w:r w:rsidR="007A20C9" w:rsidRPr="00BA2118">
        <w:rPr>
          <w:rFonts w:eastAsiaTheme="minorHAnsi"/>
          <w:sz w:val="28"/>
          <w:szCs w:val="28"/>
          <w:lang w:eastAsia="en-US"/>
        </w:rPr>
        <w:t>формирует об этом уполномоченные</w:t>
      </w:r>
      <w:r w:rsidRPr="00BA2118">
        <w:rPr>
          <w:rFonts w:eastAsiaTheme="minorHAnsi"/>
          <w:sz w:val="28"/>
          <w:szCs w:val="28"/>
          <w:lang w:eastAsia="en-US"/>
        </w:rPr>
        <w:t xml:space="preserve"> орга</w:t>
      </w:r>
      <w:r w:rsidR="00E60AB9" w:rsidRPr="00BA2118">
        <w:rPr>
          <w:rFonts w:eastAsiaTheme="minorHAnsi"/>
          <w:sz w:val="28"/>
          <w:szCs w:val="28"/>
          <w:lang w:eastAsia="en-US"/>
        </w:rPr>
        <w:t>н</w:t>
      </w:r>
      <w:r w:rsidR="007A20C9" w:rsidRPr="00BA2118">
        <w:rPr>
          <w:rFonts w:eastAsiaTheme="minorHAnsi"/>
          <w:sz w:val="28"/>
          <w:szCs w:val="28"/>
          <w:lang w:eastAsia="en-US"/>
        </w:rPr>
        <w:t>ы</w:t>
      </w:r>
      <w:r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242303" w:rsidRPr="00BA2118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Pr="00BA2118">
        <w:rPr>
          <w:rFonts w:eastAsiaTheme="minorHAnsi"/>
          <w:sz w:val="28"/>
          <w:szCs w:val="28"/>
          <w:lang w:eastAsia="en-US"/>
        </w:rPr>
        <w:t>с приложением документов, подтверждающих факт возврата средств субсидии.</w:t>
      </w:r>
    </w:p>
    <w:p w:rsidR="00487DB8" w:rsidRPr="00BA2118" w:rsidRDefault="00487DB8" w:rsidP="00306C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025E7" w:rsidRPr="00F716ED" w:rsidRDefault="00626DED" w:rsidP="00306C05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2118">
        <w:rPr>
          <w:rFonts w:eastAsiaTheme="minorHAnsi"/>
          <w:b/>
          <w:sz w:val="28"/>
          <w:szCs w:val="28"/>
          <w:lang w:eastAsia="en-US"/>
        </w:rPr>
        <w:t>Доведение  уполномоченными органами администратору доходов Соглашений</w:t>
      </w:r>
      <w:r w:rsidR="00487DB8" w:rsidRPr="00BA2118">
        <w:rPr>
          <w:rFonts w:eastAsiaTheme="minorHAnsi"/>
          <w:b/>
          <w:sz w:val="28"/>
          <w:szCs w:val="28"/>
          <w:lang w:eastAsia="en-US"/>
        </w:rPr>
        <w:t xml:space="preserve"> о предоставлении</w:t>
      </w:r>
      <w:r w:rsidRPr="00BA2118">
        <w:rPr>
          <w:rFonts w:eastAsiaTheme="minorHAnsi"/>
          <w:b/>
          <w:sz w:val="28"/>
          <w:szCs w:val="28"/>
          <w:lang w:eastAsia="en-US"/>
        </w:rPr>
        <w:t xml:space="preserve"> субсидии</w:t>
      </w:r>
    </w:p>
    <w:p w:rsidR="00685CDF" w:rsidRPr="00BA2118" w:rsidRDefault="003E1312" w:rsidP="00306C0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118">
        <w:rPr>
          <w:rFonts w:eastAsiaTheme="minorHAnsi"/>
          <w:sz w:val="28"/>
          <w:szCs w:val="28"/>
          <w:lang w:eastAsia="en-US"/>
        </w:rPr>
        <w:t>В целях обеспечения отражения в бюджетном учете доходов будущих периодов у</w:t>
      </w:r>
      <w:r w:rsidR="008F059B" w:rsidRPr="00BA2118">
        <w:rPr>
          <w:rFonts w:eastAsiaTheme="minorHAnsi"/>
          <w:sz w:val="28"/>
          <w:szCs w:val="28"/>
          <w:lang w:eastAsia="en-US"/>
        </w:rPr>
        <w:t>полномоченный орган</w:t>
      </w:r>
      <w:r w:rsidRPr="00BA2118">
        <w:rPr>
          <w:rFonts w:eastAsiaTheme="minorHAnsi"/>
          <w:sz w:val="28"/>
          <w:szCs w:val="28"/>
          <w:lang w:eastAsia="en-US"/>
        </w:rPr>
        <w:t xml:space="preserve">, осуществляющий взаимодействие с Министерством экономического развития Российской Федерации в соответствии с заключенными Соглашениями, </w:t>
      </w:r>
      <w:r w:rsidR="00314FFD" w:rsidRPr="00BA2118">
        <w:rPr>
          <w:rFonts w:eastAsiaTheme="minorHAnsi"/>
          <w:sz w:val="28"/>
          <w:szCs w:val="28"/>
          <w:lang w:eastAsia="en-US"/>
        </w:rPr>
        <w:t xml:space="preserve">в срок не позднее пяти рабочих дней </w:t>
      </w:r>
      <w:r w:rsidR="00671992" w:rsidRPr="00BA2118">
        <w:rPr>
          <w:rFonts w:eastAsiaTheme="minorHAnsi"/>
          <w:sz w:val="28"/>
          <w:szCs w:val="28"/>
          <w:lang w:eastAsia="en-US"/>
        </w:rPr>
        <w:t xml:space="preserve">по факту заключения </w:t>
      </w:r>
      <w:r w:rsidR="00F716ED">
        <w:rPr>
          <w:rFonts w:eastAsiaTheme="minorHAnsi"/>
          <w:sz w:val="28"/>
          <w:szCs w:val="28"/>
          <w:lang w:eastAsia="en-US"/>
        </w:rPr>
        <w:t>в</w:t>
      </w:r>
      <w:r w:rsidR="00F716ED">
        <w:rPr>
          <w:rFonts w:eastAsiaTheme="minorHAnsi"/>
          <w:sz w:val="28"/>
          <w:szCs w:val="28"/>
          <w:lang w:val="en-US" w:eastAsia="en-US"/>
        </w:rPr>
        <w:t> </w:t>
      </w:r>
      <w:r w:rsidR="00314FFD" w:rsidRPr="00BA2118">
        <w:rPr>
          <w:rFonts w:eastAsiaTheme="minorHAnsi"/>
          <w:sz w:val="28"/>
          <w:szCs w:val="28"/>
          <w:lang w:eastAsia="en-US"/>
        </w:rPr>
        <w:t xml:space="preserve">электронном виде в </w:t>
      </w:r>
      <w:r w:rsidR="000F5E28" w:rsidRPr="00BA2118">
        <w:rPr>
          <w:rFonts w:eastAsiaTheme="minorHAnsi"/>
          <w:sz w:val="28"/>
          <w:szCs w:val="28"/>
          <w:lang w:eastAsia="en-US"/>
        </w:rPr>
        <w:t>под</w:t>
      </w:r>
      <w:r w:rsidR="00314FFD" w:rsidRPr="00BA2118">
        <w:rPr>
          <w:rFonts w:eastAsiaTheme="minorHAnsi"/>
          <w:sz w:val="28"/>
          <w:szCs w:val="28"/>
          <w:lang w:eastAsia="en-US"/>
        </w:rPr>
        <w:t>системе</w:t>
      </w:r>
      <w:r w:rsidR="000F5E28" w:rsidRPr="00BA2118">
        <w:rPr>
          <w:rFonts w:eastAsiaTheme="minorHAnsi"/>
          <w:sz w:val="28"/>
          <w:szCs w:val="28"/>
          <w:lang w:eastAsia="en-US"/>
        </w:rPr>
        <w:t xml:space="preserve"> бюджетного планирования государственной интегрированной информационной системы управления общественными финансами</w:t>
      </w:r>
      <w:r w:rsidR="00314FFD" w:rsidRPr="00BA2118">
        <w:rPr>
          <w:rFonts w:eastAsiaTheme="minorHAnsi"/>
          <w:sz w:val="28"/>
          <w:szCs w:val="28"/>
          <w:lang w:eastAsia="en-US"/>
        </w:rPr>
        <w:t xml:space="preserve"> «Электронный бюджет» </w:t>
      </w:r>
      <w:r w:rsidR="00671992" w:rsidRPr="00BA2118">
        <w:rPr>
          <w:rFonts w:eastAsiaTheme="minorHAnsi"/>
          <w:sz w:val="28"/>
          <w:szCs w:val="28"/>
          <w:lang w:eastAsia="en-US"/>
        </w:rPr>
        <w:t>Соглашения (Дополнительного Соглашения)</w:t>
      </w:r>
      <w:r w:rsidR="002025E7" w:rsidRPr="00BA2118">
        <w:rPr>
          <w:rFonts w:eastAsiaTheme="minorHAnsi"/>
          <w:sz w:val="28"/>
          <w:szCs w:val="28"/>
          <w:lang w:eastAsia="en-US"/>
        </w:rPr>
        <w:t xml:space="preserve"> между Министерством экономического </w:t>
      </w:r>
      <w:r w:rsidR="00671992" w:rsidRPr="00BA2118">
        <w:rPr>
          <w:rFonts w:eastAsiaTheme="minorHAnsi"/>
          <w:sz w:val="28"/>
          <w:szCs w:val="28"/>
          <w:lang w:eastAsia="en-US"/>
        </w:rPr>
        <w:t>развития Российской Федерации</w:t>
      </w:r>
      <w:proofErr w:type="gramEnd"/>
      <w:r w:rsidR="00671992" w:rsidRPr="00BA2118">
        <w:rPr>
          <w:rFonts w:eastAsiaTheme="minorHAnsi"/>
          <w:sz w:val="28"/>
          <w:szCs w:val="28"/>
          <w:lang w:eastAsia="en-US"/>
        </w:rPr>
        <w:t xml:space="preserve"> и </w:t>
      </w:r>
      <w:r w:rsidR="002025E7" w:rsidRPr="00BA2118">
        <w:rPr>
          <w:rFonts w:eastAsiaTheme="minorHAnsi"/>
          <w:sz w:val="28"/>
          <w:szCs w:val="28"/>
          <w:lang w:eastAsia="en-US"/>
        </w:rPr>
        <w:t>Правитель</w:t>
      </w:r>
      <w:r w:rsidR="0025247B" w:rsidRPr="00BA2118">
        <w:rPr>
          <w:rFonts w:eastAsiaTheme="minorHAnsi"/>
          <w:sz w:val="28"/>
          <w:szCs w:val="28"/>
          <w:lang w:eastAsia="en-US"/>
        </w:rPr>
        <w:t>ством Ленинградской области</w:t>
      </w:r>
      <w:r w:rsidRPr="00BA2118">
        <w:rPr>
          <w:rFonts w:eastAsiaTheme="minorHAnsi"/>
          <w:sz w:val="28"/>
          <w:szCs w:val="28"/>
          <w:lang w:eastAsia="en-US"/>
        </w:rPr>
        <w:t xml:space="preserve"> письменно уведомляет комитет финансов Ленинградской области в установленном порядке</w:t>
      </w:r>
      <w:r w:rsidR="0025247B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0F5E28" w:rsidRPr="00BA2118">
        <w:rPr>
          <w:rFonts w:eastAsiaTheme="minorHAnsi"/>
          <w:sz w:val="28"/>
          <w:szCs w:val="28"/>
          <w:lang w:eastAsia="en-US"/>
        </w:rPr>
        <w:t>с указанием реквизитов</w:t>
      </w:r>
      <w:r w:rsidR="00195F0D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Pr="00BA2118">
        <w:rPr>
          <w:rFonts w:eastAsiaTheme="minorHAnsi"/>
          <w:sz w:val="28"/>
          <w:szCs w:val="28"/>
          <w:lang w:eastAsia="en-US"/>
        </w:rPr>
        <w:t>Соглашений.</w:t>
      </w:r>
    </w:p>
    <w:p w:rsidR="003452A3" w:rsidRPr="00DC0448" w:rsidRDefault="003452A3" w:rsidP="00306C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D6D6C" w:rsidRPr="000571BA" w:rsidRDefault="003D6D6C" w:rsidP="000571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3D6D6C" w:rsidRPr="000571BA" w:rsidSect="00306C05">
          <w:headerReference w:type="default" r:id="rId15"/>
          <w:pgSz w:w="11906" w:h="16838"/>
          <w:pgMar w:top="1135" w:right="707" w:bottom="1135" w:left="1134" w:header="708" w:footer="708" w:gutter="0"/>
          <w:cols w:space="708"/>
          <w:titlePg/>
          <w:docGrid w:linePitch="360"/>
        </w:sectPr>
      </w:pPr>
    </w:p>
    <w:p w:rsidR="003452A3" w:rsidRPr="00A33BE5" w:rsidRDefault="000571BA" w:rsidP="003452A3">
      <w:pPr>
        <w:keepNext/>
        <w:jc w:val="right"/>
        <w:outlineLvl w:val="2"/>
        <w:rPr>
          <w:bCs/>
          <w:iCs/>
          <w:sz w:val="20"/>
        </w:rPr>
      </w:pPr>
      <w:r>
        <w:rPr>
          <w:bCs/>
          <w:iCs/>
          <w:sz w:val="20"/>
        </w:rPr>
        <w:lastRenderedPageBreak/>
        <w:t>П</w:t>
      </w:r>
      <w:r w:rsidR="003452A3" w:rsidRPr="00A33BE5">
        <w:rPr>
          <w:bCs/>
          <w:iCs/>
          <w:sz w:val="20"/>
        </w:rPr>
        <w:t>риложение</w:t>
      </w:r>
      <w:r w:rsidR="003452A3">
        <w:rPr>
          <w:bCs/>
          <w:iCs/>
          <w:sz w:val="20"/>
        </w:rPr>
        <w:t xml:space="preserve"> 2</w:t>
      </w:r>
    </w:p>
    <w:p w:rsidR="003452A3" w:rsidRPr="00A33BE5" w:rsidRDefault="003452A3" w:rsidP="003452A3">
      <w:pPr>
        <w:keepNext/>
        <w:jc w:val="right"/>
        <w:outlineLvl w:val="3"/>
        <w:rPr>
          <w:sz w:val="20"/>
        </w:rPr>
      </w:pPr>
      <w:r w:rsidRPr="00A33BE5">
        <w:rPr>
          <w:sz w:val="20"/>
        </w:rPr>
        <w:t>к приказу комитета финансов</w:t>
      </w:r>
    </w:p>
    <w:p w:rsidR="003452A3" w:rsidRPr="00A33BE5" w:rsidRDefault="003452A3" w:rsidP="003452A3">
      <w:pPr>
        <w:keepNext/>
        <w:jc w:val="right"/>
        <w:outlineLvl w:val="3"/>
        <w:rPr>
          <w:sz w:val="20"/>
        </w:rPr>
      </w:pPr>
      <w:r w:rsidRPr="00A33BE5">
        <w:rPr>
          <w:sz w:val="20"/>
        </w:rPr>
        <w:t>Ленинградской области</w:t>
      </w:r>
    </w:p>
    <w:p w:rsidR="003452A3" w:rsidRPr="00487DB8" w:rsidRDefault="003452A3" w:rsidP="003452A3">
      <w:pPr>
        <w:keepNext/>
        <w:jc w:val="right"/>
        <w:outlineLvl w:val="3"/>
        <w:rPr>
          <w:sz w:val="20"/>
        </w:rPr>
      </w:pPr>
      <w:r w:rsidRPr="00A33BE5">
        <w:rPr>
          <w:sz w:val="20"/>
        </w:rPr>
        <w:t>от «</w:t>
      </w:r>
      <w:r w:rsidR="00487DB8" w:rsidRPr="00487DB8">
        <w:rPr>
          <w:sz w:val="20"/>
        </w:rPr>
        <w:t>___</w:t>
      </w:r>
      <w:r w:rsidRPr="00487DB8">
        <w:rPr>
          <w:sz w:val="20"/>
        </w:rPr>
        <w:t xml:space="preserve">» </w:t>
      </w:r>
      <w:r w:rsidR="00487DB8">
        <w:rPr>
          <w:sz w:val="20"/>
        </w:rPr>
        <w:t>__________ 2019</w:t>
      </w:r>
      <w:r w:rsidRPr="00487DB8">
        <w:rPr>
          <w:sz w:val="20"/>
        </w:rPr>
        <w:t xml:space="preserve"> г. № </w:t>
      </w:r>
      <w:r w:rsidR="00487DB8">
        <w:rPr>
          <w:sz w:val="20"/>
        </w:rPr>
        <w:t>__________________</w:t>
      </w:r>
    </w:p>
    <w:p w:rsidR="003452A3" w:rsidRDefault="003452A3" w:rsidP="003452A3">
      <w:pPr>
        <w:keepNext/>
        <w:jc w:val="right"/>
        <w:outlineLvl w:val="3"/>
        <w:rPr>
          <w:sz w:val="20"/>
          <w:u w:val="single"/>
        </w:rPr>
      </w:pPr>
    </w:p>
    <w:p w:rsidR="007F0A86" w:rsidRDefault="003452A3" w:rsidP="003452A3">
      <w:pPr>
        <w:keepNext/>
        <w:jc w:val="center"/>
        <w:outlineLvl w:val="3"/>
        <w:rPr>
          <w:b/>
          <w:sz w:val="28"/>
          <w:szCs w:val="28"/>
        </w:rPr>
      </w:pPr>
      <w:r w:rsidRPr="003452A3">
        <w:rPr>
          <w:b/>
          <w:sz w:val="28"/>
          <w:szCs w:val="28"/>
        </w:rPr>
        <w:t xml:space="preserve">Справка </w:t>
      </w:r>
    </w:p>
    <w:p w:rsidR="007F0A86" w:rsidRDefault="003452A3" w:rsidP="000A74E7">
      <w:pPr>
        <w:keepNext/>
        <w:jc w:val="center"/>
        <w:outlineLvl w:val="3"/>
        <w:rPr>
          <w:b/>
          <w:sz w:val="28"/>
          <w:szCs w:val="28"/>
        </w:rPr>
      </w:pPr>
      <w:r w:rsidRPr="003452A3">
        <w:rPr>
          <w:b/>
          <w:sz w:val="28"/>
          <w:szCs w:val="28"/>
        </w:rPr>
        <w:t xml:space="preserve">о зачислении средств </w:t>
      </w:r>
      <w:r w:rsidRPr="007F0A86">
        <w:rPr>
          <w:b/>
          <w:sz w:val="28"/>
          <w:szCs w:val="28"/>
        </w:rPr>
        <w:t>субсидии</w:t>
      </w:r>
      <w:r w:rsidR="00487DB8">
        <w:rPr>
          <w:b/>
          <w:sz w:val="28"/>
          <w:szCs w:val="28"/>
        </w:rPr>
        <w:t xml:space="preserve"> бюджету</w:t>
      </w:r>
      <w:r w:rsidR="007F0A86" w:rsidRPr="007F0A86">
        <w:rPr>
          <w:b/>
          <w:sz w:val="28"/>
          <w:szCs w:val="28"/>
        </w:rPr>
        <w:t xml:space="preserve"> </w:t>
      </w:r>
      <w:r w:rsidR="00487DB8">
        <w:rPr>
          <w:b/>
          <w:sz w:val="28"/>
          <w:szCs w:val="28"/>
        </w:rPr>
        <w:t>субъекта Российской Федерации</w:t>
      </w:r>
      <w:r w:rsidR="0001481A">
        <w:rPr>
          <w:b/>
          <w:sz w:val="28"/>
          <w:szCs w:val="28"/>
        </w:rPr>
        <w:t xml:space="preserve"> </w:t>
      </w:r>
      <w:r w:rsidR="00487DB8">
        <w:rPr>
          <w:b/>
          <w:sz w:val="28"/>
          <w:szCs w:val="28"/>
        </w:rPr>
        <w:t xml:space="preserve">на </w:t>
      </w:r>
      <w:r w:rsidR="007F0A86" w:rsidRPr="007F0A86">
        <w:rPr>
          <w:b/>
          <w:sz w:val="28"/>
          <w:szCs w:val="28"/>
        </w:rPr>
        <w:t>гос</w:t>
      </w:r>
      <w:r w:rsidR="00487DB8">
        <w:rPr>
          <w:b/>
          <w:sz w:val="28"/>
          <w:szCs w:val="28"/>
        </w:rPr>
        <w:t>ударственную поддержку малого и </w:t>
      </w:r>
      <w:r w:rsidR="007F0A86" w:rsidRPr="007F0A86">
        <w:rPr>
          <w:b/>
          <w:sz w:val="28"/>
          <w:szCs w:val="28"/>
        </w:rPr>
        <w:t>среднего предпринимательства</w:t>
      </w:r>
      <w:r w:rsidR="00487DB8">
        <w:rPr>
          <w:b/>
          <w:sz w:val="28"/>
          <w:szCs w:val="28"/>
        </w:rPr>
        <w:t xml:space="preserve"> в субъекте Российской Федерации</w:t>
      </w:r>
    </w:p>
    <w:p w:rsidR="007F0A86" w:rsidRDefault="007F0A86" w:rsidP="007F0A86">
      <w:pPr>
        <w:keepNext/>
        <w:jc w:val="both"/>
        <w:outlineLvl w:val="3"/>
        <w:rPr>
          <w:b/>
          <w:sz w:val="28"/>
          <w:szCs w:val="28"/>
        </w:rPr>
      </w:pPr>
    </w:p>
    <w:p w:rsidR="000A74E7" w:rsidRDefault="00E862E6" w:rsidP="000A74E7">
      <w:pPr>
        <w:keepNext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D6D6C">
        <w:rPr>
          <w:b/>
          <w:sz w:val="28"/>
          <w:szCs w:val="28"/>
        </w:rPr>
        <w:t>а «</w:t>
      </w:r>
      <w:r w:rsidR="000A74E7">
        <w:rPr>
          <w:b/>
          <w:sz w:val="28"/>
          <w:szCs w:val="28"/>
        </w:rPr>
        <w:t>___» _________20__г.                                 № ______</w:t>
      </w:r>
    </w:p>
    <w:tbl>
      <w:tblPr>
        <w:tblW w:w="11188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8276"/>
      </w:tblGrid>
      <w:tr w:rsidR="000A74E7" w:rsidRPr="007F0A86" w:rsidTr="000A74E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74E7" w:rsidRPr="007F0A86" w:rsidRDefault="000A74E7" w:rsidP="000A74E7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eastAsiaTheme="minorEastAsia" w:hAnsi="Arial" w:cs="Arial"/>
              </w:rPr>
            </w:pPr>
            <w:r w:rsidRPr="007F0A86">
              <w:rPr>
                <w:rFonts w:eastAsiaTheme="minorEastAsia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финансового органа государственной власти субъекта Российской Федерации</w:t>
            </w: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A74E7" w:rsidRPr="00D822BE" w:rsidRDefault="000A74E7" w:rsidP="007F0A8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 Комитет финансов</w:t>
            </w:r>
            <w:r w:rsidR="00D822BE">
              <w:rPr>
                <w:rFonts w:eastAsiaTheme="minorEastAsia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0A74E7" w:rsidRPr="007F0A86" w:rsidTr="000A74E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74E7" w:rsidRPr="007F0A86" w:rsidRDefault="000A74E7" w:rsidP="007F0A86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eastAsiaTheme="minorEastAsia" w:hAnsi="Arial" w:cs="Arial"/>
              </w:rPr>
            </w:pPr>
            <w:r w:rsidRPr="007F0A86">
              <w:rPr>
                <w:rFonts w:eastAsiaTheme="minorEastAsia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8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A74E7" w:rsidRPr="007F0A86" w:rsidRDefault="000A74E7" w:rsidP="007F0A8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Департамент казначейского исполнения бюджета</w:t>
            </w:r>
          </w:p>
        </w:tc>
      </w:tr>
      <w:tr w:rsidR="000A74E7" w:rsidRPr="007F0A86" w:rsidTr="000A74E7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74E7" w:rsidRPr="007F0A86" w:rsidRDefault="000A74E7" w:rsidP="007F0A86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eastAsiaTheme="minorEastAsia" w:hAnsi="Arial" w:cs="Arial"/>
              </w:rPr>
            </w:pPr>
            <w:r w:rsidRPr="007F0A86">
              <w:rPr>
                <w:rFonts w:eastAsiaTheme="minorEastAsia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 w:rsidRPr="007F0A86">
              <w:rPr>
                <w:rFonts w:eastAsiaTheme="minorEastAsia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74E7" w:rsidRPr="007F0A86" w:rsidRDefault="000A74E7" w:rsidP="007F0A86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eastAsiaTheme="minorEastAsia" w:hAnsi="Arial" w:cs="Arial"/>
              </w:rPr>
            </w:pPr>
          </w:p>
        </w:tc>
      </w:tr>
    </w:tbl>
    <w:p w:rsidR="007F0A86" w:rsidRPr="007F0A86" w:rsidRDefault="007F0A86" w:rsidP="007F0A86">
      <w:pPr>
        <w:widowControl w:val="0"/>
        <w:autoSpaceDE w:val="0"/>
        <w:autoSpaceDN w:val="0"/>
        <w:adjustRightInd w:val="0"/>
        <w:ind w:left="121" w:right="96"/>
        <w:rPr>
          <w:rFonts w:ascii="Arial" w:eastAsiaTheme="minorEastAsia" w:hAnsi="Arial" w:cs="Arial"/>
          <w:color w:val="000000"/>
          <w:sz w:val="20"/>
          <w:szCs w:val="20"/>
        </w:rPr>
      </w:pPr>
    </w:p>
    <w:p w:rsidR="004D1B79" w:rsidRDefault="004D1B79" w:rsidP="007F0A86">
      <w:pPr>
        <w:widowControl w:val="0"/>
        <w:autoSpaceDE w:val="0"/>
        <w:autoSpaceDN w:val="0"/>
        <w:adjustRightInd w:val="0"/>
        <w:ind w:left="121" w:right="96"/>
        <w:rPr>
          <w:rFonts w:ascii="Book Antiqua" w:eastAsiaTheme="minorEastAsia" w:hAnsi="Book Antiqua" w:cs="Book Antiqua"/>
          <w:color w:val="000000"/>
          <w:sz w:val="18"/>
          <w:szCs w:val="18"/>
        </w:rPr>
      </w:pPr>
    </w:p>
    <w:p w:rsidR="004D1B79" w:rsidRDefault="004D1B79" w:rsidP="007F0A86">
      <w:pPr>
        <w:widowControl w:val="0"/>
        <w:autoSpaceDE w:val="0"/>
        <w:autoSpaceDN w:val="0"/>
        <w:adjustRightInd w:val="0"/>
        <w:ind w:left="121" w:right="96"/>
        <w:rPr>
          <w:rFonts w:ascii="Book Antiqua" w:eastAsiaTheme="minorEastAsia" w:hAnsi="Book Antiqua" w:cs="Book Antiqua"/>
          <w:color w:val="000000"/>
          <w:sz w:val="18"/>
          <w:szCs w:val="18"/>
        </w:rPr>
      </w:pPr>
    </w:p>
    <w:tbl>
      <w:tblPr>
        <w:tblStyle w:val="a7"/>
        <w:tblW w:w="15722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838"/>
        <w:gridCol w:w="1134"/>
        <w:gridCol w:w="1134"/>
        <w:gridCol w:w="992"/>
        <w:gridCol w:w="992"/>
        <w:gridCol w:w="2552"/>
        <w:gridCol w:w="1559"/>
        <w:gridCol w:w="992"/>
        <w:gridCol w:w="11"/>
        <w:gridCol w:w="973"/>
        <w:gridCol w:w="9"/>
        <w:gridCol w:w="1275"/>
        <w:gridCol w:w="993"/>
        <w:gridCol w:w="992"/>
        <w:gridCol w:w="1276"/>
      </w:tblGrid>
      <w:tr w:rsidR="0031591C" w:rsidTr="002B5212">
        <w:trPr>
          <w:trHeight w:val="604"/>
        </w:trPr>
        <w:tc>
          <w:tcPr>
            <w:tcW w:w="838" w:type="dxa"/>
            <w:vMerge w:val="restart"/>
          </w:tcPr>
          <w:p w:rsidR="0031591C" w:rsidRDefault="0031591C" w:rsidP="003E11BD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591C" w:rsidRDefault="0031591C" w:rsidP="003E11BD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591C" w:rsidRDefault="0031591C" w:rsidP="003E11BD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591C" w:rsidRPr="003E11BD" w:rsidRDefault="0031591C" w:rsidP="0031591C">
            <w:pPr>
              <w:widowControl w:val="0"/>
              <w:autoSpaceDE w:val="0"/>
              <w:autoSpaceDN w:val="0"/>
              <w:adjustRightInd w:val="0"/>
              <w:ind w:right="96"/>
              <w:rPr>
                <w:rFonts w:eastAsiaTheme="minorEastAsia"/>
                <w:color w:val="000000"/>
                <w:sz w:val="20"/>
                <w:szCs w:val="20"/>
              </w:rPr>
            </w:pPr>
            <w:r w:rsidRPr="003E11BD">
              <w:rPr>
                <w:rFonts w:eastAsiaTheme="minorEastAsi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4"/>
            <w:vMerge w:val="restart"/>
          </w:tcPr>
          <w:p w:rsidR="0031591C" w:rsidRDefault="0031591C" w:rsidP="0091334A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591C" w:rsidRPr="0091334A" w:rsidRDefault="0031591C" w:rsidP="0091334A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2552" w:type="dxa"/>
          </w:tcPr>
          <w:p w:rsidR="0031591C" w:rsidRDefault="0031591C" w:rsidP="0091334A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591C" w:rsidRPr="0091334A" w:rsidRDefault="0031591C" w:rsidP="0091334A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Содержание операции</w:t>
            </w:r>
          </w:p>
        </w:tc>
        <w:tc>
          <w:tcPr>
            <w:tcW w:w="3535" w:type="dxa"/>
            <w:gridSpan w:val="4"/>
          </w:tcPr>
          <w:p w:rsidR="0031591C" w:rsidRDefault="0031591C" w:rsidP="0091334A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591C" w:rsidRPr="0091334A" w:rsidRDefault="0031591C" w:rsidP="0091334A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2277" w:type="dxa"/>
            <w:gridSpan w:val="3"/>
          </w:tcPr>
          <w:p w:rsidR="0031591C" w:rsidRPr="0091334A" w:rsidRDefault="0031591C" w:rsidP="0091334A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Администратор поступлений в бюджет</w:t>
            </w:r>
          </w:p>
        </w:tc>
        <w:tc>
          <w:tcPr>
            <w:tcW w:w="992" w:type="dxa"/>
          </w:tcPr>
          <w:p w:rsidR="0031591C" w:rsidRPr="0091334A" w:rsidRDefault="0031591C" w:rsidP="0091334A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Код по БК</w:t>
            </w:r>
          </w:p>
        </w:tc>
        <w:tc>
          <w:tcPr>
            <w:tcW w:w="1276" w:type="dxa"/>
          </w:tcPr>
          <w:p w:rsidR="0031591C" w:rsidRPr="0091334A" w:rsidRDefault="0031591C" w:rsidP="0091334A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Сумма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31591C" w:rsidTr="002B5212">
        <w:tc>
          <w:tcPr>
            <w:tcW w:w="838" w:type="dxa"/>
            <w:vMerge/>
          </w:tcPr>
          <w:p w:rsidR="0031591C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1591C" w:rsidRDefault="0031591C" w:rsidP="003E11BD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591C" w:rsidRPr="0091334A" w:rsidRDefault="0031591C" w:rsidP="003E11BD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поступление средств субсидии</w:t>
            </w:r>
          </w:p>
        </w:tc>
        <w:tc>
          <w:tcPr>
            <w:tcW w:w="1559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03" w:type="dxa"/>
            <w:gridSpan w:val="2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973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84" w:type="dxa"/>
            <w:gridSpan w:val="2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93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eastAsiaTheme="minorEastAsia"/>
                <w:color w:val="000000"/>
                <w:sz w:val="20"/>
                <w:szCs w:val="20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992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  <w:tr w:rsidR="0031591C" w:rsidTr="008B71EE">
        <w:tc>
          <w:tcPr>
            <w:tcW w:w="838" w:type="dxa"/>
            <w:vMerge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1134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Код главы по БК</w:t>
            </w:r>
          </w:p>
        </w:tc>
        <w:tc>
          <w:tcPr>
            <w:tcW w:w="992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92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  <w:r w:rsidRPr="0091334A">
              <w:rPr>
                <w:rFonts w:eastAsiaTheme="minorEastAsia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552" w:type="dxa"/>
            <w:vMerge/>
          </w:tcPr>
          <w:p w:rsidR="0031591C" w:rsidRPr="0091334A" w:rsidRDefault="0031591C" w:rsidP="003E11BD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91C" w:rsidRPr="0091334A" w:rsidRDefault="0031591C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  <w:tr w:rsidR="00FA1258" w:rsidTr="00A1302D">
        <w:tc>
          <w:tcPr>
            <w:tcW w:w="14446" w:type="dxa"/>
            <w:gridSpan w:val="14"/>
          </w:tcPr>
          <w:p w:rsidR="00FA1258" w:rsidRPr="00205C1A" w:rsidRDefault="004E42AB" w:rsidP="00FA1258">
            <w:pPr>
              <w:widowControl w:val="0"/>
              <w:autoSpaceDE w:val="0"/>
              <w:autoSpaceDN w:val="0"/>
              <w:adjustRightInd w:val="0"/>
              <w:ind w:right="96"/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Итого за месяц</w:t>
            </w:r>
          </w:p>
        </w:tc>
        <w:tc>
          <w:tcPr>
            <w:tcW w:w="1276" w:type="dxa"/>
          </w:tcPr>
          <w:p w:rsidR="00FA1258" w:rsidRPr="0091334A" w:rsidRDefault="00FA1258" w:rsidP="007F0A86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  <w:tr w:rsidR="004E42AB" w:rsidRPr="0091334A" w:rsidTr="002B5212">
        <w:tc>
          <w:tcPr>
            <w:tcW w:w="14446" w:type="dxa"/>
            <w:gridSpan w:val="14"/>
          </w:tcPr>
          <w:p w:rsidR="004E42AB" w:rsidRPr="00205C1A" w:rsidRDefault="004E42AB" w:rsidP="002B5212">
            <w:pPr>
              <w:widowControl w:val="0"/>
              <w:autoSpaceDE w:val="0"/>
              <w:autoSpaceDN w:val="0"/>
              <w:adjustRightInd w:val="0"/>
              <w:ind w:right="96"/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205C1A">
              <w:rPr>
                <w:rFonts w:eastAsiaTheme="minorEastAsia"/>
                <w:b/>
                <w:color w:val="000000"/>
                <w:sz w:val="20"/>
                <w:szCs w:val="20"/>
              </w:rPr>
              <w:t>Всего с начала года</w:t>
            </w:r>
          </w:p>
        </w:tc>
        <w:tc>
          <w:tcPr>
            <w:tcW w:w="1276" w:type="dxa"/>
          </w:tcPr>
          <w:p w:rsidR="004E42AB" w:rsidRPr="0091334A" w:rsidRDefault="004E42AB" w:rsidP="002B5212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Book Antiqua" w:eastAsiaTheme="minorEastAsi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</w:tbl>
    <w:p w:rsidR="004D1B79" w:rsidRPr="0009091D" w:rsidRDefault="004D1B79" w:rsidP="007F0A86">
      <w:pPr>
        <w:widowControl w:val="0"/>
        <w:autoSpaceDE w:val="0"/>
        <w:autoSpaceDN w:val="0"/>
        <w:adjustRightInd w:val="0"/>
        <w:ind w:left="121" w:right="96"/>
        <w:rPr>
          <w:rFonts w:ascii="Book Antiqua" w:eastAsiaTheme="minorEastAsia" w:hAnsi="Book Antiqua" w:cs="Book Antiqua"/>
          <w:color w:val="000000"/>
          <w:sz w:val="8"/>
          <w:szCs w:val="8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7"/>
        <w:gridCol w:w="2802"/>
      </w:tblGrid>
      <w:tr w:rsidR="007F0A86" w:rsidRPr="007F0A86" w:rsidTr="007F0A86">
        <w:tc>
          <w:tcPr>
            <w:tcW w:w="1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8"/>
              <w:gridCol w:w="1898"/>
              <w:gridCol w:w="227"/>
              <w:gridCol w:w="1589"/>
              <w:gridCol w:w="227"/>
              <w:gridCol w:w="2724"/>
              <w:gridCol w:w="227"/>
              <w:gridCol w:w="1816"/>
            </w:tblGrid>
            <w:tr w:rsidR="007F0A86" w:rsidRPr="007F0A86" w:rsidTr="007F0A86"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6" w:right="2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4" w:right="15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E7A5C">
                  <w:pPr>
                    <w:widowControl w:val="0"/>
                    <w:autoSpaceDE w:val="0"/>
                    <w:autoSpaceDN w:val="0"/>
                    <w:adjustRightInd w:val="0"/>
                    <w:ind w:left="41" w:right="211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0" w:right="19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7" w:right="15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8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28" w:right="12"/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F0A86" w:rsidRPr="007F0A86" w:rsidTr="007F0A86"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(уполномоченное лицо)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6" w:right="2"/>
                    <w:jc w:val="center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4" w:right="15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6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0" w:right="19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AF27D5">
                  <w:pPr>
                    <w:widowControl w:val="0"/>
                    <w:autoSpaceDE w:val="0"/>
                    <w:autoSpaceDN w:val="0"/>
                    <w:adjustRightInd w:val="0"/>
                    <w:ind w:left="37" w:right="15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8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28" w:right="12"/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F0A86" w:rsidRPr="007F0A86" w:rsidTr="007F0A86"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4" w:right="15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1" w:right="6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0" w:right="19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7" w:right="15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8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28" w:right="12"/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F0A86" w:rsidRPr="007F0A86" w:rsidTr="007F0A86"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Главный бухгалтер</w:t>
                  </w:r>
                </w:p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(уполномоченное лицо)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6" w:right="2"/>
                    <w:jc w:val="center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4" w:right="15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6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0" w:right="19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7" w:right="15"/>
                    <w:jc w:val="center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8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28" w:right="12"/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F0A86" w:rsidRPr="007F0A86" w:rsidTr="007F0A86"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4" w:right="15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1" w:right="6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0" w:right="19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7" w:right="15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8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28" w:right="12"/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F0A86" w:rsidRPr="007F0A86" w:rsidTr="007F0A86"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Ответственный</w:t>
                  </w:r>
                </w:p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6" w:right="2"/>
                    <w:jc w:val="center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4" w:right="15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6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0" w:right="19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7" w:right="15"/>
                    <w:jc w:val="center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8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28" w:right="12"/>
                    <w:jc w:val="center"/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F0A86" w:rsidRPr="007F0A86" w:rsidTr="007F0A86"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28" w:right="20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6" w:right="2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4" w:right="15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41" w:right="6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30" w:right="19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37" w:right="15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widowControl w:val="0"/>
                    <w:autoSpaceDE w:val="0"/>
                    <w:autoSpaceDN w:val="0"/>
                    <w:adjustRightInd w:val="0"/>
                    <w:ind w:left="41" w:right="8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7F0A8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28" w:right="12"/>
                    <w:jc w:val="center"/>
                    <w:rPr>
                      <w:rFonts w:ascii="Arial" w:eastAsiaTheme="minorEastAsia" w:hAnsi="Arial" w:cs="Arial"/>
                    </w:rPr>
                  </w:pPr>
                  <w:r w:rsidRPr="007F0A86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7F0A86" w:rsidRPr="007F0A86" w:rsidTr="007F0A86">
              <w:tc>
                <w:tcPr>
                  <w:tcW w:w="1089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0A86" w:rsidRPr="007F0A86" w:rsidRDefault="007F0A86" w:rsidP="00B52A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:rsidR="007F0A86" w:rsidRPr="007F0A86" w:rsidRDefault="007F0A86" w:rsidP="007F0A86">
            <w:pPr>
              <w:keepLines/>
              <w:widowControl w:val="0"/>
              <w:autoSpaceDE w:val="0"/>
              <w:autoSpaceDN w:val="0"/>
              <w:adjustRightInd w:val="0"/>
              <w:ind w:left="57" w:right="40"/>
              <w:rPr>
                <w:rFonts w:ascii="Arial" w:eastAsiaTheme="minorEastAsia" w:hAnsi="Arial" w:cs="Arial"/>
              </w:rPr>
            </w:pPr>
            <w:r w:rsidRPr="007F0A86">
              <w:rPr>
                <w:rFonts w:ascii="Arial" w:eastAsiaTheme="minorEastAsia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A86" w:rsidRPr="007F0A86" w:rsidRDefault="007F0A86" w:rsidP="007F0A86">
            <w:pPr>
              <w:keepLines/>
              <w:widowControl w:val="0"/>
              <w:autoSpaceDE w:val="0"/>
              <w:autoSpaceDN w:val="0"/>
              <w:adjustRightInd w:val="0"/>
              <w:ind w:left="57" w:right="40"/>
              <w:rPr>
                <w:rFonts w:ascii="Arial" w:eastAsiaTheme="minorEastAsia" w:hAnsi="Arial" w:cs="Arial"/>
              </w:rPr>
            </w:pPr>
          </w:p>
        </w:tc>
      </w:tr>
    </w:tbl>
    <w:p w:rsidR="003452A3" w:rsidRPr="0009091D" w:rsidRDefault="003452A3" w:rsidP="008A3C0D">
      <w:pPr>
        <w:tabs>
          <w:tab w:val="left" w:pos="3696"/>
        </w:tabs>
        <w:rPr>
          <w:rFonts w:eastAsiaTheme="minorHAnsi"/>
          <w:sz w:val="8"/>
          <w:szCs w:val="8"/>
          <w:lang w:eastAsia="en-US"/>
        </w:rPr>
      </w:pPr>
    </w:p>
    <w:sectPr w:rsidR="003452A3" w:rsidRPr="0009091D" w:rsidSect="007A20C9">
      <w:pgSz w:w="16838" w:h="11906" w:orient="landscape"/>
      <w:pgMar w:top="851" w:right="536" w:bottom="851" w:left="851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A2" w:rsidRDefault="006D6CA2" w:rsidP="000571BA">
      <w:r>
        <w:separator/>
      </w:r>
    </w:p>
  </w:endnote>
  <w:endnote w:type="continuationSeparator" w:id="0">
    <w:p w:rsidR="006D6CA2" w:rsidRDefault="006D6CA2" w:rsidP="0005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A2" w:rsidRDefault="006D6CA2" w:rsidP="000571BA">
      <w:r>
        <w:separator/>
      </w:r>
    </w:p>
  </w:footnote>
  <w:footnote w:type="continuationSeparator" w:id="0">
    <w:p w:rsidR="006D6CA2" w:rsidRDefault="006D6CA2" w:rsidP="0005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87792"/>
      <w:docPartObj>
        <w:docPartGallery w:val="Page Numbers (Top of Page)"/>
        <w:docPartUnique/>
      </w:docPartObj>
    </w:sdtPr>
    <w:sdtEndPr/>
    <w:sdtContent>
      <w:p w:rsidR="006D6CA2" w:rsidRDefault="006D6C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84">
          <w:rPr>
            <w:noProof/>
          </w:rPr>
          <w:t>5</w:t>
        </w:r>
        <w:r>
          <w:fldChar w:fldCharType="end"/>
        </w:r>
      </w:p>
    </w:sdtContent>
  </w:sdt>
  <w:p w:rsidR="006D6CA2" w:rsidRDefault="006D6C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677"/>
    <w:multiLevelType w:val="multilevel"/>
    <w:tmpl w:val="945CF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49435309"/>
    <w:multiLevelType w:val="multilevel"/>
    <w:tmpl w:val="955C5A1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D8168D7"/>
    <w:multiLevelType w:val="multilevel"/>
    <w:tmpl w:val="A5EA97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6B697868"/>
    <w:multiLevelType w:val="multilevel"/>
    <w:tmpl w:val="C59A3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>
    <w:nsid w:val="6EED53DF"/>
    <w:multiLevelType w:val="hybridMultilevel"/>
    <w:tmpl w:val="0FB2772E"/>
    <w:lvl w:ilvl="0" w:tplc="6D76D912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8C00D0"/>
    <w:multiLevelType w:val="hybridMultilevel"/>
    <w:tmpl w:val="3738C2CA"/>
    <w:lvl w:ilvl="0" w:tplc="FFFFFFFF">
      <w:start w:val="1"/>
      <w:numFmt w:val="decimal"/>
      <w:lvlText w:val="%1."/>
      <w:lvlJc w:val="left"/>
      <w:pPr>
        <w:tabs>
          <w:tab w:val="num" w:pos="1806"/>
        </w:tabs>
        <w:ind w:left="1806" w:hanging="84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786"/>
        </w:tabs>
      </w:pPr>
    </w:lvl>
    <w:lvl w:ilvl="2" w:tplc="FFFFFFFF">
      <w:numFmt w:val="none"/>
      <w:lvlText w:val=""/>
      <w:lvlJc w:val="left"/>
      <w:pPr>
        <w:tabs>
          <w:tab w:val="num" w:pos="786"/>
        </w:tabs>
      </w:pPr>
    </w:lvl>
    <w:lvl w:ilvl="3" w:tplc="FFFFFFFF">
      <w:numFmt w:val="none"/>
      <w:lvlText w:val=""/>
      <w:lvlJc w:val="left"/>
      <w:pPr>
        <w:tabs>
          <w:tab w:val="num" w:pos="786"/>
        </w:tabs>
      </w:pPr>
    </w:lvl>
    <w:lvl w:ilvl="4" w:tplc="FFFFFFFF">
      <w:numFmt w:val="none"/>
      <w:lvlText w:val=""/>
      <w:lvlJc w:val="left"/>
      <w:pPr>
        <w:tabs>
          <w:tab w:val="num" w:pos="786"/>
        </w:tabs>
      </w:pPr>
    </w:lvl>
    <w:lvl w:ilvl="5" w:tplc="FFFFFFFF">
      <w:numFmt w:val="none"/>
      <w:lvlText w:val=""/>
      <w:lvlJc w:val="left"/>
      <w:pPr>
        <w:tabs>
          <w:tab w:val="num" w:pos="786"/>
        </w:tabs>
      </w:pPr>
    </w:lvl>
    <w:lvl w:ilvl="6" w:tplc="FFFFFFFF">
      <w:numFmt w:val="none"/>
      <w:lvlText w:val=""/>
      <w:lvlJc w:val="left"/>
      <w:pPr>
        <w:tabs>
          <w:tab w:val="num" w:pos="786"/>
        </w:tabs>
      </w:pPr>
    </w:lvl>
    <w:lvl w:ilvl="7" w:tplc="FFFFFFFF">
      <w:numFmt w:val="none"/>
      <w:lvlText w:val=""/>
      <w:lvlJc w:val="left"/>
      <w:pPr>
        <w:tabs>
          <w:tab w:val="num" w:pos="786"/>
        </w:tabs>
      </w:pPr>
    </w:lvl>
    <w:lvl w:ilvl="8" w:tplc="FFFFFFFF">
      <w:numFmt w:val="none"/>
      <w:lvlText w:val=""/>
      <w:lvlJc w:val="left"/>
      <w:pPr>
        <w:tabs>
          <w:tab w:val="num" w:pos="786"/>
        </w:tabs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2"/>
    <w:rsid w:val="0001481A"/>
    <w:rsid w:val="0001600A"/>
    <w:rsid w:val="00022B66"/>
    <w:rsid w:val="00025952"/>
    <w:rsid w:val="0005002E"/>
    <w:rsid w:val="000571BA"/>
    <w:rsid w:val="00067138"/>
    <w:rsid w:val="0007726A"/>
    <w:rsid w:val="0009091D"/>
    <w:rsid w:val="000A4509"/>
    <w:rsid w:val="000A56E8"/>
    <w:rsid w:val="000A74E7"/>
    <w:rsid w:val="000D1A4E"/>
    <w:rsid w:val="000E155C"/>
    <w:rsid w:val="000F5E28"/>
    <w:rsid w:val="00111D8B"/>
    <w:rsid w:val="00113FB1"/>
    <w:rsid w:val="00116546"/>
    <w:rsid w:val="00126796"/>
    <w:rsid w:val="001270A5"/>
    <w:rsid w:val="00131F41"/>
    <w:rsid w:val="00153DC4"/>
    <w:rsid w:val="001555D2"/>
    <w:rsid w:val="00165D4B"/>
    <w:rsid w:val="00175B05"/>
    <w:rsid w:val="00190093"/>
    <w:rsid w:val="00194F83"/>
    <w:rsid w:val="00195F0D"/>
    <w:rsid w:val="001A2898"/>
    <w:rsid w:val="001B7825"/>
    <w:rsid w:val="001E3C0E"/>
    <w:rsid w:val="002025E7"/>
    <w:rsid w:val="00205C1A"/>
    <w:rsid w:val="0022319F"/>
    <w:rsid w:val="00231D76"/>
    <w:rsid w:val="00242303"/>
    <w:rsid w:val="0025247B"/>
    <w:rsid w:val="0026790A"/>
    <w:rsid w:val="002945F8"/>
    <w:rsid w:val="00294D22"/>
    <w:rsid w:val="002B0F45"/>
    <w:rsid w:val="002B5212"/>
    <w:rsid w:val="00306C05"/>
    <w:rsid w:val="00314FFD"/>
    <w:rsid w:val="0031591C"/>
    <w:rsid w:val="0032254A"/>
    <w:rsid w:val="003452A3"/>
    <w:rsid w:val="003572A9"/>
    <w:rsid w:val="00364913"/>
    <w:rsid w:val="00374E71"/>
    <w:rsid w:val="00380568"/>
    <w:rsid w:val="00381BB7"/>
    <w:rsid w:val="00382C63"/>
    <w:rsid w:val="00397AF7"/>
    <w:rsid w:val="003B6DAE"/>
    <w:rsid w:val="003C7175"/>
    <w:rsid w:val="003D5ABF"/>
    <w:rsid w:val="003D6D6C"/>
    <w:rsid w:val="003E08CE"/>
    <w:rsid w:val="003E11BD"/>
    <w:rsid w:val="003E1312"/>
    <w:rsid w:val="003F09FC"/>
    <w:rsid w:val="00406CA4"/>
    <w:rsid w:val="00425BA0"/>
    <w:rsid w:val="0043224D"/>
    <w:rsid w:val="00454295"/>
    <w:rsid w:val="00457B9E"/>
    <w:rsid w:val="004734E9"/>
    <w:rsid w:val="00474166"/>
    <w:rsid w:val="00477DC4"/>
    <w:rsid w:val="00487DB8"/>
    <w:rsid w:val="0049067B"/>
    <w:rsid w:val="004A5BFF"/>
    <w:rsid w:val="004A6530"/>
    <w:rsid w:val="004C6670"/>
    <w:rsid w:val="004D1B79"/>
    <w:rsid w:val="004E42AB"/>
    <w:rsid w:val="004E45C0"/>
    <w:rsid w:val="004E73F3"/>
    <w:rsid w:val="005314DF"/>
    <w:rsid w:val="00535E1C"/>
    <w:rsid w:val="00547B7B"/>
    <w:rsid w:val="005773D2"/>
    <w:rsid w:val="00585144"/>
    <w:rsid w:val="005865B2"/>
    <w:rsid w:val="0059158E"/>
    <w:rsid w:val="005C22B9"/>
    <w:rsid w:val="005C68A8"/>
    <w:rsid w:val="005C7D0A"/>
    <w:rsid w:val="005E0C37"/>
    <w:rsid w:val="005F6C5A"/>
    <w:rsid w:val="0060135E"/>
    <w:rsid w:val="00615083"/>
    <w:rsid w:val="00624605"/>
    <w:rsid w:val="00626DED"/>
    <w:rsid w:val="006300A1"/>
    <w:rsid w:val="00664E7F"/>
    <w:rsid w:val="00671992"/>
    <w:rsid w:val="00685CDF"/>
    <w:rsid w:val="006A17CC"/>
    <w:rsid w:val="006D30A1"/>
    <w:rsid w:val="006D6CA2"/>
    <w:rsid w:val="0070314E"/>
    <w:rsid w:val="00705788"/>
    <w:rsid w:val="00710A59"/>
    <w:rsid w:val="00745F98"/>
    <w:rsid w:val="007632EE"/>
    <w:rsid w:val="00786484"/>
    <w:rsid w:val="00794CD8"/>
    <w:rsid w:val="007A20C9"/>
    <w:rsid w:val="007B33AA"/>
    <w:rsid w:val="007C7699"/>
    <w:rsid w:val="007E26AF"/>
    <w:rsid w:val="007E3E7A"/>
    <w:rsid w:val="007E7A5C"/>
    <w:rsid w:val="007F0A86"/>
    <w:rsid w:val="00826F1C"/>
    <w:rsid w:val="008479F0"/>
    <w:rsid w:val="00850CC4"/>
    <w:rsid w:val="00852A2D"/>
    <w:rsid w:val="008669AD"/>
    <w:rsid w:val="00867986"/>
    <w:rsid w:val="008736C6"/>
    <w:rsid w:val="00877AC9"/>
    <w:rsid w:val="008A3C0D"/>
    <w:rsid w:val="008B3491"/>
    <w:rsid w:val="008B692A"/>
    <w:rsid w:val="008B71EE"/>
    <w:rsid w:val="008E27AD"/>
    <w:rsid w:val="008E70E5"/>
    <w:rsid w:val="008F059B"/>
    <w:rsid w:val="008F1155"/>
    <w:rsid w:val="008F115A"/>
    <w:rsid w:val="0091334A"/>
    <w:rsid w:val="00916EF3"/>
    <w:rsid w:val="00926FD2"/>
    <w:rsid w:val="009365D5"/>
    <w:rsid w:val="00985444"/>
    <w:rsid w:val="009A4F38"/>
    <w:rsid w:val="009B66A6"/>
    <w:rsid w:val="00A0395F"/>
    <w:rsid w:val="00A056A3"/>
    <w:rsid w:val="00A1302D"/>
    <w:rsid w:val="00A33BE5"/>
    <w:rsid w:val="00A54E02"/>
    <w:rsid w:val="00A61000"/>
    <w:rsid w:val="00A62258"/>
    <w:rsid w:val="00A76A68"/>
    <w:rsid w:val="00A86B35"/>
    <w:rsid w:val="00A90E71"/>
    <w:rsid w:val="00AE2637"/>
    <w:rsid w:val="00AF27D5"/>
    <w:rsid w:val="00B13930"/>
    <w:rsid w:val="00B21284"/>
    <w:rsid w:val="00B32587"/>
    <w:rsid w:val="00B517D5"/>
    <w:rsid w:val="00B51D4F"/>
    <w:rsid w:val="00B52A28"/>
    <w:rsid w:val="00B70400"/>
    <w:rsid w:val="00B73E75"/>
    <w:rsid w:val="00BA2118"/>
    <w:rsid w:val="00BA2848"/>
    <w:rsid w:val="00BA4901"/>
    <w:rsid w:val="00BA5CFF"/>
    <w:rsid w:val="00BB1CB2"/>
    <w:rsid w:val="00BD6EFB"/>
    <w:rsid w:val="00C03DE2"/>
    <w:rsid w:val="00C4384A"/>
    <w:rsid w:val="00C54CF5"/>
    <w:rsid w:val="00C76F85"/>
    <w:rsid w:val="00CA1488"/>
    <w:rsid w:val="00CB3106"/>
    <w:rsid w:val="00CE667A"/>
    <w:rsid w:val="00CF4D2D"/>
    <w:rsid w:val="00D050AE"/>
    <w:rsid w:val="00D27186"/>
    <w:rsid w:val="00D47055"/>
    <w:rsid w:val="00D5582B"/>
    <w:rsid w:val="00D64969"/>
    <w:rsid w:val="00D76781"/>
    <w:rsid w:val="00D822BE"/>
    <w:rsid w:val="00DA2214"/>
    <w:rsid w:val="00DC0448"/>
    <w:rsid w:val="00DC5A5D"/>
    <w:rsid w:val="00DF7F1C"/>
    <w:rsid w:val="00E22E51"/>
    <w:rsid w:val="00E26484"/>
    <w:rsid w:val="00E35AD8"/>
    <w:rsid w:val="00E420A4"/>
    <w:rsid w:val="00E60AB9"/>
    <w:rsid w:val="00E61CB8"/>
    <w:rsid w:val="00E705D0"/>
    <w:rsid w:val="00E72383"/>
    <w:rsid w:val="00E862E6"/>
    <w:rsid w:val="00EA26BC"/>
    <w:rsid w:val="00EA2839"/>
    <w:rsid w:val="00EF38FD"/>
    <w:rsid w:val="00F35299"/>
    <w:rsid w:val="00F37938"/>
    <w:rsid w:val="00F413AB"/>
    <w:rsid w:val="00F6347D"/>
    <w:rsid w:val="00F716ED"/>
    <w:rsid w:val="00F72415"/>
    <w:rsid w:val="00F8469D"/>
    <w:rsid w:val="00FA1258"/>
    <w:rsid w:val="00FC3D81"/>
    <w:rsid w:val="00FF42CD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05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80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12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32587"/>
    <w:pPr>
      <w:ind w:left="720"/>
      <w:contextualSpacing/>
    </w:pPr>
  </w:style>
  <w:style w:type="paragraph" w:customStyle="1" w:styleId="ConsPlusNonformat">
    <w:name w:val="ConsPlusNonformat"/>
    <w:uiPriority w:val="99"/>
    <w:rsid w:val="00794C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126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5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6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7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7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B33A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B3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B33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05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80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12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32587"/>
    <w:pPr>
      <w:ind w:left="720"/>
      <w:contextualSpacing/>
    </w:pPr>
  </w:style>
  <w:style w:type="paragraph" w:customStyle="1" w:styleId="ConsPlusNonformat">
    <w:name w:val="ConsPlusNonformat"/>
    <w:uiPriority w:val="99"/>
    <w:rsid w:val="00794C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126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5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6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7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7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B33A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B3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B3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B43B5623F8C96A10696A5982068F757A971662B11357773002254E4C8B5C6282813673F599eCgC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B43B5623F8C96A10696A5982068F757A971662B11357773002254E4C8B5C6282813671FD99CC66e3g2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B43B5623F8C96A10696A5982068F757A9D1A63BE1257773002254E4C8B5C6282813671FD9BCE66e3g4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B43B5623F8C96A10696A5982068F757A971662B11357773002254E4C8B5C6282813673F599eCgC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B43B5623F8C96A10696A5982068F757A971662B11357773002254E4C8B5C6282813671FD99CC66e3g2P" TargetMode="External"/><Relationship Id="rId14" Type="http://schemas.openxmlformats.org/officeDocument/2006/relationships/hyperlink" Target="consultantplus://offline/ref=29B43B5623F8C96A10696A5982068F757A9D1A63BE1257773002254E4C8B5C6282813671FD9BCE66e3g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7F72-EAEE-462B-BE2D-1E0087C2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Юргенсон Ольга_Александровна</dc:creator>
  <cp:lastModifiedBy>Ильина Юлия Викторовна</cp:lastModifiedBy>
  <cp:revision>11</cp:revision>
  <cp:lastPrinted>2019-04-10T12:37:00Z</cp:lastPrinted>
  <dcterms:created xsi:type="dcterms:W3CDTF">2019-03-04T08:57:00Z</dcterms:created>
  <dcterms:modified xsi:type="dcterms:W3CDTF">2019-04-25T14:52:00Z</dcterms:modified>
</cp:coreProperties>
</file>