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A" w:rsidRDefault="00EA09BA" w:rsidP="00EA09BA">
      <w:pPr>
        <w:jc w:val="center"/>
      </w:pPr>
      <w:r>
        <w:rPr>
          <w:b/>
          <w:noProof/>
          <w:sz w:val="36"/>
        </w:rPr>
        <w:drawing>
          <wp:inline distT="0" distB="0" distL="0" distR="0" wp14:anchorId="7326C67F" wp14:editId="3199F537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A" w:rsidRPr="00A57D14" w:rsidRDefault="00EA09BA" w:rsidP="00EA09BA"/>
    <w:p w:rsidR="00EA09BA" w:rsidRPr="00AA2CAC" w:rsidRDefault="00EA09BA" w:rsidP="00EA09BA">
      <w:pPr>
        <w:jc w:val="center"/>
        <w:rPr>
          <w:b/>
          <w:sz w:val="28"/>
          <w:szCs w:val="28"/>
        </w:rPr>
      </w:pPr>
      <w:r w:rsidRPr="00AA2CAC">
        <w:rPr>
          <w:b/>
          <w:sz w:val="28"/>
          <w:szCs w:val="28"/>
        </w:rPr>
        <w:t>КОМИТЕТ ПО ЖИЛИЩНО-КОММУНАЛЬНОМУ ХОЗЯЙСТВУ</w:t>
      </w:r>
    </w:p>
    <w:p w:rsidR="00EA09BA" w:rsidRPr="00AA2CAC" w:rsidRDefault="00EA09BA" w:rsidP="00EA09BA">
      <w:pPr>
        <w:jc w:val="center"/>
        <w:rPr>
          <w:b/>
          <w:sz w:val="28"/>
          <w:szCs w:val="28"/>
        </w:rPr>
      </w:pPr>
      <w:r w:rsidRPr="00AA2CAC">
        <w:rPr>
          <w:b/>
          <w:sz w:val="28"/>
          <w:szCs w:val="28"/>
        </w:rPr>
        <w:t>ЛЕНИНГРАДСКОЙ ОБЛАСТИ</w:t>
      </w:r>
    </w:p>
    <w:p w:rsidR="00EA09BA" w:rsidRPr="00AA2CAC" w:rsidRDefault="00EA09BA" w:rsidP="00EA09BA">
      <w:pPr>
        <w:jc w:val="center"/>
        <w:rPr>
          <w:b/>
        </w:rPr>
      </w:pPr>
    </w:p>
    <w:p w:rsidR="00EA09BA" w:rsidRPr="00777617" w:rsidRDefault="00777617" w:rsidP="00777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EA09BA" w:rsidRPr="001C1B22" w:rsidRDefault="00EA09BA" w:rsidP="00EA09BA">
      <w:pPr>
        <w:rPr>
          <w:b/>
          <w:sz w:val="20"/>
          <w:szCs w:val="20"/>
        </w:rPr>
      </w:pPr>
    </w:p>
    <w:p w:rsidR="00E411D2" w:rsidRDefault="00712B87" w:rsidP="00E411D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09BA" w:rsidRPr="00AA2C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5700">
        <w:rPr>
          <w:sz w:val="28"/>
          <w:szCs w:val="28"/>
        </w:rPr>
        <w:t xml:space="preserve"> __________</w:t>
      </w:r>
      <w:r w:rsidR="00612B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61984">
        <w:rPr>
          <w:sz w:val="28"/>
          <w:szCs w:val="28"/>
        </w:rPr>
        <w:t>9</w:t>
      </w:r>
      <w:r w:rsidR="00612BE0">
        <w:rPr>
          <w:sz w:val="28"/>
          <w:szCs w:val="28"/>
        </w:rPr>
        <w:t xml:space="preserve"> года № </w:t>
      </w:r>
      <w:r w:rsidR="00FF5700">
        <w:rPr>
          <w:sz w:val="28"/>
          <w:szCs w:val="28"/>
        </w:rPr>
        <w:t>______</w:t>
      </w:r>
    </w:p>
    <w:p w:rsidR="005D7D5B" w:rsidRDefault="005D7D5B" w:rsidP="00E411D2">
      <w:pPr>
        <w:jc w:val="center"/>
        <w:rPr>
          <w:b/>
          <w:sz w:val="20"/>
          <w:szCs w:val="20"/>
        </w:rPr>
      </w:pPr>
    </w:p>
    <w:p w:rsidR="00CC56FD" w:rsidRPr="000C1219" w:rsidRDefault="00CC56FD" w:rsidP="00E411D2">
      <w:pPr>
        <w:jc w:val="center"/>
        <w:rPr>
          <w:b/>
          <w:sz w:val="20"/>
          <w:szCs w:val="20"/>
        </w:rPr>
      </w:pPr>
    </w:p>
    <w:p w:rsidR="00EA09BA" w:rsidRPr="00CC56FD" w:rsidRDefault="00777617" w:rsidP="00CC56FD">
      <w:pPr>
        <w:jc w:val="center"/>
        <w:rPr>
          <w:b/>
          <w:sz w:val="28"/>
          <w:szCs w:val="28"/>
        </w:rPr>
      </w:pPr>
      <w:r w:rsidRPr="00777617">
        <w:rPr>
          <w:b/>
          <w:sz w:val="28"/>
          <w:szCs w:val="28"/>
        </w:rPr>
        <w:t>О внесении изменений в приказ комитета по жилищно-коммунальному хозяйству Ленинградской области от 11 сентября 2017 г</w:t>
      </w:r>
      <w:r w:rsidR="00983BB7">
        <w:rPr>
          <w:b/>
          <w:sz w:val="28"/>
          <w:szCs w:val="28"/>
        </w:rPr>
        <w:t>ода</w:t>
      </w:r>
      <w:r w:rsidRPr="00777617">
        <w:rPr>
          <w:b/>
          <w:sz w:val="28"/>
          <w:szCs w:val="28"/>
        </w:rPr>
        <w:t xml:space="preserve"> № 17 </w:t>
      </w:r>
      <w:r w:rsidR="00CC56FD" w:rsidRPr="00CC56FD">
        <w:rPr>
          <w:b/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 w:rsidR="00CC56FD">
        <w:rPr>
          <w:b/>
          <w:spacing w:val="-4"/>
          <w:sz w:val="28"/>
          <w:szCs w:val="28"/>
        </w:rPr>
        <w:t>»</w:t>
      </w:r>
    </w:p>
    <w:p w:rsidR="00CC56FD" w:rsidRDefault="00CC56FD" w:rsidP="000C1219">
      <w:pPr>
        <w:spacing w:line="276" w:lineRule="auto"/>
        <w:jc w:val="center"/>
        <w:rPr>
          <w:b/>
          <w:sz w:val="28"/>
          <w:szCs w:val="28"/>
        </w:rPr>
      </w:pPr>
    </w:p>
    <w:p w:rsidR="00CC56FD" w:rsidRDefault="00CC56FD" w:rsidP="00CC56FD">
      <w:pPr>
        <w:spacing w:line="276" w:lineRule="auto"/>
        <w:ind w:firstLine="709"/>
        <w:jc w:val="both"/>
        <w:rPr>
          <w:sz w:val="28"/>
          <w:szCs w:val="28"/>
        </w:rPr>
      </w:pPr>
    </w:p>
    <w:p w:rsidR="00EA09BA" w:rsidRDefault="00CC56FD" w:rsidP="00CC56FD">
      <w:pPr>
        <w:spacing w:line="276" w:lineRule="auto"/>
        <w:ind w:firstLine="709"/>
        <w:jc w:val="both"/>
      </w:pPr>
      <w:proofErr w:type="gramStart"/>
      <w:r w:rsidRPr="00CC56FD">
        <w:rPr>
          <w:sz w:val="28"/>
          <w:szCs w:val="28"/>
        </w:rPr>
        <w:t>П</w:t>
      </w:r>
      <w:proofErr w:type="gramEnd"/>
      <w:r w:rsidRPr="00CC56FD">
        <w:rPr>
          <w:sz w:val="28"/>
          <w:szCs w:val="28"/>
        </w:rPr>
        <w:t xml:space="preserve"> р и к а з ы в а ю:</w:t>
      </w:r>
    </w:p>
    <w:p w:rsidR="00777617" w:rsidRDefault="00BE51B0" w:rsidP="00BE51B0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777617"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CC56FD">
        <w:rPr>
          <w:rFonts w:ascii="Times New Roman" w:hAnsi="Times New Roman" w:cs="Times New Roman"/>
          <w:spacing w:val="-4"/>
          <w:sz w:val="28"/>
          <w:szCs w:val="28"/>
        </w:rPr>
        <w:t xml:space="preserve">изменения </w:t>
      </w:r>
      <w:r w:rsidR="00777617" w:rsidRPr="000C1219">
        <w:rPr>
          <w:rFonts w:ascii="Times New Roman" w:hAnsi="Times New Roman" w:cs="Times New Roman"/>
          <w:spacing w:val="-4"/>
          <w:sz w:val="28"/>
          <w:szCs w:val="28"/>
        </w:rPr>
        <w:t>в приказ комитета по жилищно-коммунальному хозяйству Ленинградской области от 11 сентября 2017 г</w:t>
      </w:r>
      <w:r w:rsidR="00CC56FD">
        <w:rPr>
          <w:rFonts w:ascii="Times New Roman" w:hAnsi="Times New Roman" w:cs="Times New Roman"/>
          <w:spacing w:val="-4"/>
          <w:sz w:val="28"/>
          <w:szCs w:val="28"/>
        </w:rPr>
        <w:t>ода</w:t>
      </w:r>
      <w:r w:rsidR="00777617"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 № 17 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</w:t>
      </w:r>
      <w:r w:rsidR="00CC56FD">
        <w:rPr>
          <w:rFonts w:ascii="Times New Roman" w:hAnsi="Times New Roman" w:cs="Times New Roman"/>
          <w:spacing w:val="-4"/>
          <w:sz w:val="28"/>
          <w:szCs w:val="28"/>
        </w:rPr>
        <w:t>хозяйству Ленинградской области» согласно приложению к настоящему приказу.</w:t>
      </w:r>
      <w:r w:rsidR="00777617"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E51B0" w:rsidRPr="00BE51B0" w:rsidRDefault="00BE51B0" w:rsidP="00CA5481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pacing w:val="-4"/>
          <w:sz w:val="28"/>
          <w:szCs w:val="28"/>
        </w:rPr>
        <w:t xml:space="preserve">2. </w:t>
      </w:r>
      <w:proofErr w:type="gramStart"/>
      <w:r w:rsidRPr="00BE51B0">
        <w:rPr>
          <w:spacing w:val="-4"/>
          <w:sz w:val="28"/>
          <w:szCs w:val="28"/>
        </w:rPr>
        <w:t>Приказ комитета по жилищно-коммунальному хозяйству Ленинградской области от 13 мая 2019 года № 11</w:t>
      </w:r>
      <w:r>
        <w:rPr>
          <w:spacing w:val="-4"/>
          <w:sz w:val="28"/>
          <w:szCs w:val="28"/>
        </w:rPr>
        <w:t xml:space="preserve"> </w:t>
      </w:r>
      <w:r w:rsidR="00CA5481">
        <w:rPr>
          <w:spacing w:val="-4"/>
          <w:sz w:val="28"/>
          <w:szCs w:val="28"/>
        </w:rPr>
        <w:t>«</w:t>
      </w:r>
      <w:r w:rsidR="00CA5481" w:rsidRPr="00CA5481">
        <w:rPr>
          <w:sz w:val="28"/>
          <w:szCs w:val="28"/>
        </w:rPr>
        <w:t>О внесении изменений в приказ комитета по жилищно-коммунальному хозяйству Ленинградской области от 11 сентября 2017 г</w:t>
      </w:r>
      <w:r w:rsidR="00CA5481">
        <w:rPr>
          <w:sz w:val="28"/>
          <w:szCs w:val="28"/>
        </w:rPr>
        <w:t>.</w:t>
      </w:r>
      <w:r w:rsidR="00CA5481" w:rsidRPr="00CA5481">
        <w:rPr>
          <w:sz w:val="28"/>
          <w:szCs w:val="28"/>
        </w:rPr>
        <w:t xml:space="preserve"> № 17 </w:t>
      </w:r>
      <w:r w:rsidR="00CA5481" w:rsidRPr="00CA5481">
        <w:rPr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 w:rsidR="00CA5481">
        <w:rPr>
          <w:b/>
          <w:spacing w:val="-4"/>
          <w:sz w:val="28"/>
          <w:szCs w:val="28"/>
        </w:rPr>
        <w:t>»</w:t>
      </w:r>
      <w:r w:rsidR="00CA5481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признать утратившим силу</w:t>
      </w:r>
      <w:r w:rsidRPr="00BE51B0">
        <w:rPr>
          <w:spacing w:val="-4"/>
          <w:sz w:val="28"/>
          <w:szCs w:val="28"/>
        </w:rPr>
        <w:t>.</w:t>
      </w:r>
      <w:proofErr w:type="gramEnd"/>
    </w:p>
    <w:p w:rsidR="00CC56FD" w:rsidRDefault="00CC56FD" w:rsidP="00CC56F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CC56FD" w:rsidRPr="00CC56FD" w:rsidRDefault="00CC56FD" w:rsidP="00CC56FD">
      <w:pPr>
        <w:pStyle w:val="aa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6F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</w:r>
      <w:r w:rsidRPr="00CC56FD">
        <w:rPr>
          <w:rFonts w:ascii="Times New Roman" w:hAnsi="Times New Roman" w:cs="Times New Roman"/>
          <w:sz w:val="28"/>
          <w:szCs w:val="28"/>
        </w:rPr>
        <w:tab/>
        <w:t xml:space="preserve">          А.М. Тимков</w:t>
      </w:r>
    </w:p>
    <w:p w:rsidR="00CC56FD" w:rsidRDefault="00CC56FD">
      <w:pPr>
        <w:spacing w:after="200" w:line="276" w:lineRule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br w:type="page"/>
      </w:r>
    </w:p>
    <w:p w:rsidR="00CC56FD" w:rsidRDefault="00CC56FD" w:rsidP="00CC56FD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CC56FD" w:rsidRDefault="00CC56FD" w:rsidP="00CC56FD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 приказу комитета по жилищно-коммунальному хозяйству Ленинградской области</w:t>
      </w:r>
    </w:p>
    <w:p w:rsidR="00CC56FD" w:rsidRDefault="00CC56FD" w:rsidP="00CC56FD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«__»_________2019 года №____</w:t>
      </w:r>
    </w:p>
    <w:p w:rsidR="00CC56FD" w:rsidRDefault="00CC56FD" w:rsidP="00CC56FD">
      <w:pPr>
        <w:pStyle w:val="aa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C56FD" w:rsidRPr="00CC56FD" w:rsidRDefault="00CC56FD" w:rsidP="00CC56FD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ИЗМЕНЕНИЯ,</w:t>
      </w:r>
    </w:p>
    <w:p w:rsidR="00CC56FD" w:rsidRDefault="00CC56FD" w:rsidP="00CC56FD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которые вносятся в приказ комитета по жилищно-коммунальному хозяйству Ленинградской области от</w:t>
      </w:r>
      <w:r w:rsidRPr="00CC56FD">
        <w:rPr>
          <w:b/>
          <w:sz w:val="28"/>
          <w:szCs w:val="28"/>
        </w:rPr>
        <w:t xml:space="preserve"> </w:t>
      </w:r>
      <w:r w:rsidRPr="00CC56FD">
        <w:rPr>
          <w:rFonts w:ascii="Times New Roman" w:hAnsi="Times New Roman" w:cs="Times New Roman"/>
          <w:b/>
          <w:sz w:val="28"/>
          <w:szCs w:val="28"/>
        </w:rPr>
        <w:t xml:space="preserve">11 сентября 2017 года № 17 </w:t>
      </w: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4D1719" w:rsidRPr="00CC56FD" w:rsidRDefault="004D1719" w:rsidP="00CC56FD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C56FD" w:rsidRPr="000C1219" w:rsidRDefault="00CC56FD" w:rsidP="00CC56FD">
      <w:pPr>
        <w:pStyle w:val="aa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E51B0" w:rsidRPr="00BE51B0" w:rsidRDefault="00BE51B0" w:rsidP="008D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1B0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 П</w:t>
      </w:r>
      <w:r w:rsidRPr="00BE51B0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BE51B0">
        <w:rPr>
          <w:rFonts w:eastAsiaTheme="minorHAnsi"/>
          <w:sz w:val="28"/>
          <w:szCs w:val="28"/>
          <w:lang w:eastAsia="en-US"/>
        </w:rPr>
        <w:t xml:space="preserve">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>
        <w:rPr>
          <w:rFonts w:eastAsiaTheme="minorHAnsi"/>
          <w:sz w:val="28"/>
          <w:szCs w:val="28"/>
          <w:lang w:eastAsia="en-US"/>
        </w:rPr>
        <w:t>, утвержденном указанным приказом:</w:t>
      </w:r>
    </w:p>
    <w:p w:rsidR="00777617" w:rsidRPr="00BE51B0" w:rsidRDefault="00BE51B0" w:rsidP="008D49A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  <w:highlight w:val="yellow"/>
        </w:rPr>
      </w:pPr>
      <w:r w:rsidRPr="00BE51B0">
        <w:rPr>
          <w:spacing w:val="-4"/>
          <w:sz w:val="28"/>
          <w:szCs w:val="28"/>
        </w:rPr>
        <w:t xml:space="preserve">а) </w:t>
      </w:r>
      <w:r w:rsidR="00777617" w:rsidRPr="00BE51B0">
        <w:rPr>
          <w:spacing w:val="-4"/>
          <w:sz w:val="28"/>
          <w:szCs w:val="28"/>
        </w:rPr>
        <w:t xml:space="preserve">в пункте 3.3 слова «n – общее количество КПЭ, </w:t>
      </w:r>
      <w:proofErr w:type="gramStart"/>
      <w:r w:rsidR="00777617" w:rsidRPr="00BE51B0">
        <w:rPr>
          <w:spacing w:val="-4"/>
          <w:sz w:val="28"/>
          <w:szCs w:val="28"/>
        </w:rPr>
        <w:t>установленных</w:t>
      </w:r>
      <w:proofErr w:type="gramEnd"/>
      <w:r w:rsidR="00777617" w:rsidRPr="00BE51B0">
        <w:rPr>
          <w:spacing w:val="-4"/>
          <w:sz w:val="28"/>
          <w:szCs w:val="28"/>
        </w:rPr>
        <w:t xml:space="preserve"> для предприятия приложением № 2 к настоящему приказу» заменить словами «n - </w:t>
      </w:r>
      <w:r w:rsidR="00FF5700" w:rsidRPr="00BE51B0">
        <w:rPr>
          <w:spacing w:val="-4"/>
          <w:sz w:val="28"/>
          <w:szCs w:val="28"/>
        </w:rPr>
        <w:t>n – общее количество КПЭ, установленных для предприятия приложением № 2 к настоящему приказу</w:t>
      </w:r>
      <w:r w:rsidR="00777617" w:rsidRPr="00BE51B0">
        <w:rPr>
          <w:spacing w:val="-4"/>
          <w:sz w:val="28"/>
          <w:szCs w:val="28"/>
        </w:rPr>
        <w:t>, соответствующи</w:t>
      </w:r>
      <w:r w:rsidR="00FF5700" w:rsidRPr="00BE51B0">
        <w:rPr>
          <w:spacing w:val="-4"/>
          <w:sz w:val="28"/>
          <w:szCs w:val="28"/>
        </w:rPr>
        <w:t>х</w:t>
      </w:r>
      <w:r w:rsidR="00777617" w:rsidRPr="00BE51B0">
        <w:rPr>
          <w:spacing w:val="-4"/>
          <w:sz w:val="28"/>
          <w:szCs w:val="28"/>
        </w:rPr>
        <w:t xml:space="preserve"> периоду оценки эффективности деятельности»;</w:t>
      </w:r>
    </w:p>
    <w:p w:rsidR="009F1F23" w:rsidRPr="00BE51B0" w:rsidRDefault="00BE51B0" w:rsidP="008D49A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777617" w:rsidRPr="00BE51B0">
        <w:rPr>
          <w:spacing w:val="-4"/>
          <w:sz w:val="28"/>
          <w:szCs w:val="28"/>
        </w:rPr>
        <w:t xml:space="preserve">пункт 4.3 изложить в следующей редакции: </w:t>
      </w:r>
    </w:p>
    <w:p w:rsidR="00777617" w:rsidRPr="00BE51B0" w:rsidRDefault="00777617" w:rsidP="008D49A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E51B0">
        <w:rPr>
          <w:spacing w:val="-4"/>
          <w:sz w:val="28"/>
          <w:szCs w:val="28"/>
        </w:rPr>
        <w:t xml:space="preserve">«4.3. Решение о конкретных размерах и периодах назначения материального стимулирования руководителя предприятия принимает учредитель при достижении установленных КПЭ предприятия за месяц, квартал и год, рассчитанных </w:t>
      </w:r>
      <w:r w:rsidR="000C1219" w:rsidRPr="00BE51B0">
        <w:rPr>
          <w:spacing w:val="-4"/>
          <w:sz w:val="28"/>
          <w:szCs w:val="28"/>
        </w:rPr>
        <w:br/>
      </w:r>
      <w:r w:rsidRPr="00BE51B0">
        <w:rPr>
          <w:spacing w:val="-4"/>
          <w:sz w:val="28"/>
          <w:szCs w:val="28"/>
        </w:rPr>
        <w:t>в соответствии с п. 3.3 настоящего Порядка и приложением №</w:t>
      </w:r>
      <w:r w:rsidR="009F1F23" w:rsidRPr="00BE51B0">
        <w:rPr>
          <w:spacing w:val="-4"/>
          <w:sz w:val="28"/>
          <w:szCs w:val="28"/>
        </w:rPr>
        <w:t xml:space="preserve"> </w:t>
      </w:r>
      <w:r w:rsidRPr="00BE51B0">
        <w:rPr>
          <w:spacing w:val="-4"/>
          <w:sz w:val="28"/>
          <w:szCs w:val="28"/>
        </w:rPr>
        <w:t>2 к настоящему приказу.</w:t>
      </w:r>
    </w:p>
    <w:p w:rsidR="00777617" w:rsidRPr="00BE51B0" w:rsidRDefault="00777617" w:rsidP="008D49A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E51B0">
        <w:rPr>
          <w:spacing w:val="-4"/>
          <w:sz w:val="28"/>
          <w:szCs w:val="28"/>
        </w:rPr>
        <w:t xml:space="preserve">Расчет размера материального стимулирования руководителя предприятия, </w:t>
      </w:r>
      <w:r w:rsidR="000C1219" w:rsidRPr="00BE51B0">
        <w:rPr>
          <w:spacing w:val="-4"/>
          <w:sz w:val="28"/>
          <w:szCs w:val="28"/>
        </w:rPr>
        <w:br/>
      </w:r>
      <w:r w:rsidRPr="00BE51B0">
        <w:rPr>
          <w:spacing w:val="-4"/>
          <w:sz w:val="28"/>
          <w:szCs w:val="28"/>
        </w:rPr>
        <w:t>не полностью отработавшего расчетный период, производится с учетом фактически отработанного времени</w:t>
      </w:r>
      <w:proofErr w:type="gramStart"/>
      <w:r w:rsidR="00BE51B0">
        <w:rPr>
          <w:spacing w:val="-4"/>
          <w:sz w:val="28"/>
          <w:szCs w:val="28"/>
        </w:rPr>
        <w:t>.».</w:t>
      </w:r>
      <w:proofErr w:type="gramEnd"/>
    </w:p>
    <w:p w:rsidR="00BE51B0" w:rsidRDefault="00BE51B0" w:rsidP="008D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1B0">
        <w:rPr>
          <w:spacing w:val="-4"/>
          <w:sz w:val="28"/>
          <w:szCs w:val="28"/>
        </w:rPr>
        <w:t xml:space="preserve">2. </w:t>
      </w:r>
      <w:r w:rsidR="00746922">
        <w:rPr>
          <w:spacing w:val="-4"/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зложить </w:t>
      </w:r>
      <w:r w:rsidR="00746922">
        <w:rPr>
          <w:rFonts w:eastAsiaTheme="minorHAnsi"/>
          <w:sz w:val="28"/>
          <w:szCs w:val="28"/>
          <w:lang w:eastAsia="en-US"/>
        </w:rPr>
        <w:t xml:space="preserve">приложения № 2 и № 3 к указанному приказу  </w:t>
      </w:r>
      <w:r>
        <w:rPr>
          <w:rFonts w:eastAsiaTheme="minorHAnsi"/>
          <w:sz w:val="28"/>
          <w:szCs w:val="28"/>
          <w:lang w:eastAsia="en-US"/>
        </w:rPr>
        <w:t>в</w:t>
      </w:r>
      <w:r w:rsidR="008D49AC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777617" w:rsidRDefault="00777617" w:rsidP="001C1B22">
      <w:pPr>
        <w:tabs>
          <w:tab w:val="left" w:pos="709"/>
          <w:tab w:val="left" w:pos="1134"/>
        </w:tabs>
        <w:spacing w:before="240" w:line="276" w:lineRule="auto"/>
        <w:jc w:val="both"/>
        <w:rPr>
          <w:sz w:val="28"/>
          <w:szCs w:val="28"/>
        </w:rPr>
        <w:sectPr w:rsidR="00777617" w:rsidSect="00CC56FD">
          <w:pgSz w:w="11906" w:h="16838"/>
          <w:pgMar w:top="1134" w:right="567" w:bottom="1134" w:left="1134" w:header="567" w:footer="266" w:gutter="0"/>
          <w:cols w:space="708"/>
          <w:titlePg/>
          <w:docGrid w:linePitch="360"/>
        </w:sectPr>
      </w:pPr>
    </w:p>
    <w:p w:rsidR="00CA7E3E" w:rsidRPr="00746922" w:rsidRDefault="005821CD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46922" w:rsidRPr="007469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46922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 w:rsidRPr="00746922">
        <w:rPr>
          <w:sz w:val="28"/>
          <w:szCs w:val="28"/>
        </w:rPr>
        <w:t xml:space="preserve">к приказу комитета по жилищно-коммунальному хозяйству Ленинградской области </w:t>
      </w:r>
    </w:p>
    <w:p w:rsidR="00746922" w:rsidRPr="005821CD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1CD" w:rsidRPr="005821CD">
        <w:rPr>
          <w:sz w:val="28"/>
          <w:szCs w:val="28"/>
        </w:rPr>
        <w:t>11 сентября 2017 года № 17</w:t>
      </w:r>
    </w:p>
    <w:p w:rsidR="00746922" w:rsidRPr="00746922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</w:p>
    <w:p w:rsidR="00CA7E3E" w:rsidRPr="008D49AC" w:rsidRDefault="00CA7E3E" w:rsidP="005821CD">
      <w:pPr>
        <w:pStyle w:val="a6"/>
        <w:jc w:val="center"/>
        <w:rPr>
          <w:b/>
          <w:caps/>
          <w:sz w:val="28"/>
          <w:szCs w:val="28"/>
        </w:rPr>
      </w:pPr>
      <w:r w:rsidRPr="008D49AC">
        <w:rPr>
          <w:b/>
          <w:caps/>
          <w:sz w:val="28"/>
          <w:szCs w:val="28"/>
        </w:rPr>
        <w:t>Перечень</w:t>
      </w:r>
    </w:p>
    <w:p w:rsidR="00CA7E3E" w:rsidRPr="008D49AC" w:rsidRDefault="00CA7E3E" w:rsidP="005821CD">
      <w:pPr>
        <w:pStyle w:val="a6"/>
        <w:jc w:val="center"/>
        <w:rPr>
          <w:b/>
          <w:sz w:val="28"/>
          <w:szCs w:val="28"/>
        </w:rPr>
      </w:pPr>
      <w:r w:rsidRPr="008D49AC">
        <w:rPr>
          <w:b/>
          <w:sz w:val="28"/>
          <w:szCs w:val="28"/>
        </w:rPr>
        <w:t>показателей экономической эффективности деятельности государственных предприятий,</w:t>
      </w:r>
    </w:p>
    <w:p w:rsidR="00CA7E3E" w:rsidRPr="008D49AC" w:rsidRDefault="00CA7E3E" w:rsidP="005821CD">
      <w:pPr>
        <w:pStyle w:val="a6"/>
        <w:jc w:val="center"/>
        <w:rPr>
          <w:b/>
          <w:sz w:val="28"/>
          <w:szCs w:val="28"/>
        </w:rPr>
      </w:pPr>
      <w:proofErr w:type="gramStart"/>
      <w:r w:rsidRPr="008D49AC">
        <w:rPr>
          <w:b/>
          <w:sz w:val="28"/>
          <w:szCs w:val="28"/>
        </w:rPr>
        <w:t>подведомственных</w:t>
      </w:r>
      <w:proofErr w:type="gramEnd"/>
      <w:r w:rsidRPr="008D49AC">
        <w:rPr>
          <w:b/>
          <w:sz w:val="28"/>
          <w:szCs w:val="28"/>
        </w:rPr>
        <w:t xml:space="preserve"> комитету по жилищно-коммунальному хозяйству Ленинградской области</w:t>
      </w:r>
    </w:p>
    <w:p w:rsidR="009F1F23" w:rsidRDefault="009F1F23" w:rsidP="005821CD">
      <w:pPr>
        <w:pStyle w:val="a6"/>
        <w:jc w:val="center"/>
      </w:pPr>
    </w:p>
    <w:p w:rsidR="00FA4175" w:rsidRDefault="00FA4175" w:rsidP="005821CD">
      <w:pPr>
        <w:jc w:val="center"/>
        <w:rPr>
          <w:b/>
          <w:sz w:val="28"/>
          <w:szCs w:val="28"/>
        </w:rPr>
      </w:pPr>
    </w:p>
    <w:tbl>
      <w:tblPr>
        <w:tblStyle w:val="ab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517"/>
        <w:gridCol w:w="2019"/>
        <w:gridCol w:w="2126"/>
        <w:gridCol w:w="2977"/>
        <w:gridCol w:w="1701"/>
      </w:tblGrid>
      <w:tr w:rsidR="00FA4175" w:rsidRPr="00672175" w:rsidTr="00787B59">
        <w:trPr>
          <w:tblHeader/>
        </w:trPr>
        <w:tc>
          <w:tcPr>
            <w:tcW w:w="568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 xml:space="preserve">№ </w:t>
            </w:r>
            <w:proofErr w:type="gramStart"/>
            <w:r w:rsidRPr="00672175">
              <w:rPr>
                <w:b/>
              </w:rPr>
              <w:t>п</w:t>
            </w:r>
            <w:proofErr w:type="gramEnd"/>
            <w:r w:rsidRPr="00672175">
              <w:rPr>
                <w:b/>
              </w:rPr>
              <w:t>/п</w:t>
            </w:r>
          </w:p>
        </w:tc>
        <w:tc>
          <w:tcPr>
            <w:tcW w:w="1559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Наимен</w:t>
            </w:r>
            <w:r w:rsidRPr="00672175">
              <w:rPr>
                <w:b/>
              </w:rPr>
              <w:t>о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вание пок</w:t>
            </w:r>
            <w:r w:rsidRPr="00672175">
              <w:rPr>
                <w:b/>
              </w:rPr>
              <w:t>а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зателя</w:t>
            </w:r>
          </w:p>
        </w:tc>
        <w:tc>
          <w:tcPr>
            <w:tcW w:w="1559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Период о</w:t>
            </w:r>
            <w:r w:rsidRPr="00672175">
              <w:rPr>
                <w:b/>
              </w:rPr>
              <w:t>т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четности</w:t>
            </w:r>
          </w:p>
        </w:tc>
        <w:tc>
          <w:tcPr>
            <w:tcW w:w="2517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Способ определения степени достижения показателя</w:t>
            </w:r>
          </w:p>
        </w:tc>
        <w:tc>
          <w:tcPr>
            <w:tcW w:w="2019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Формула (алг</w:t>
            </w:r>
            <w:r w:rsidRPr="00672175">
              <w:rPr>
                <w:b/>
              </w:rPr>
              <w:t>о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ритм) расчета</w:t>
            </w:r>
          </w:p>
        </w:tc>
        <w:tc>
          <w:tcPr>
            <w:tcW w:w="2126" w:type="dxa"/>
            <w:vAlign w:val="center"/>
          </w:tcPr>
          <w:p w:rsidR="00FA4175" w:rsidRPr="00672175" w:rsidRDefault="00672175" w:rsidP="00672175">
            <w:pPr>
              <w:jc w:val="center"/>
              <w:rPr>
                <w:b/>
              </w:rPr>
            </w:pPr>
            <w:r>
              <w:rPr>
                <w:b/>
              </w:rPr>
              <w:t>Представляемые в комитет д</w:t>
            </w:r>
            <w:r w:rsidR="00FA4175" w:rsidRPr="00672175">
              <w:rPr>
                <w:b/>
              </w:rPr>
              <w:t>оку</w:t>
            </w:r>
            <w:r w:rsidR="00045960">
              <w:rPr>
                <w:b/>
              </w:rPr>
              <w:softHyphen/>
            </w:r>
            <w:r w:rsidR="00FA4175" w:rsidRPr="00672175">
              <w:rPr>
                <w:b/>
              </w:rPr>
              <w:t>мент</w:t>
            </w:r>
            <w:r>
              <w:rPr>
                <w:b/>
              </w:rPr>
              <w:t>ы</w:t>
            </w:r>
            <w:r w:rsidR="00FA4175" w:rsidRPr="00672175">
              <w:rPr>
                <w:b/>
              </w:rPr>
              <w:t>, где отра</w:t>
            </w:r>
            <w:r w:rsidR="00045960">
              <w:rPr>
                <w:b/>
              </w:rPr>
              <w:softHyphen/>
            </w:r>
            <w:r w:rsidR="00FA4175" w:rsidRPr="00672175">
              <w:rPr>
                <w:b/>
              </w:rPr>
              <w:t>жается п</w:t>
            </w:r>
            <w:r w:rsidR="00FA4175" w:rsidRPr="00672175">
              <w:rPr>
                <w:b/>
              </w:rPr>
              <w:t>о</w:t>
            </w:r>
            <w:r w:rsidR="00FA4175" w:rsidRPr="00672175">
              <w:rPr>
                <w:b/>
              </w:rPr>
              <w:t>каза</w:t>
            </w:r>
            <w:r w:rsidR="00045960">
              <w:rPr>
                <w:b/>
              </w:rPr>
              <w:softHyphen/>
            </w:r>
            <w:r w:rsidR="00FA4175" w:rsidRPr="00672175">
              <w:rPr>
                <w:b/>
              </w:rPr>
              <w:t>тель</w:t>
            </w:r>
          </w:p>
        </w:tc>
        <w:tc>
          <w:tcPr>
            <w:tcW w:w="2977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A4175" w:rsidRPr="00672175" w:rsidRDefault="00FA4175" w:rsidP="00672175">
            <w:pPr>
              <w:jc w:val="center"/>
              <w:rPr>
                <w:b/>
              </w:rPr>
            </w:pPr>
            <w:r w:rsidRPr="00672175">
              <w:rPr>
                <w:b/>
              </w:rPr>
              <w:t>Наимен</w:t>
            </w:r>
            <w:r w:rsidRPr="00672175">
              <w:rPr>
                <w:b/>
              </w:rPr>
              <w:t>о</w:t>
            </w:r>
            <w:r w:rsidRPr="00672175">
              <w:rPr>
                <w:b/>
              </w:rPr>
              <w:t>ва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ние пре</w:t>
            </w:r>
            <w:r w:rsidRPr="00672175">
              <w:rPr>
                <w:b/>
              </w:rPr>
              <w:t>д</w:t>
            </w:r>
            <w:r w:rsidRPr="00672175">
              <w:rPr>
                <w:b/>
              </w:rPr>
              <w:t>при</w:t>
            </w:r>
            <w:r w:rsidR="00045960">
              <w:rPr>
                <w:b/>
              </w:rPr>
              <w:softHyphen/>
            </w:r>
            <w:r w:rsidRPr="00672175">
              <w:rPr>
                <w:b/>
              </w:rPr>
              <w:t>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1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Чистая пр</w:t>
            </w:r>
            <w:r w:rsidRPr="00672175">
              <w:t>и</w:t>
            </w:r>
            <w:r w:rsidR="00045960">
              <w:softHyphen/>
            </w:r>
            <w:r w:rsidRPr="00672175">
              <w:t>быль (</w:t>
            </w:r>
            <w:proofErr w:type="spellStart"/>
            <w:r w:rsidRPr="00672175">
              <w:t>Пчп</w:t>
            </w:r>
            <w:proofErr w:type="spellEnd"/>
            <w:r w:rsidRPr="00672175"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r w:rsidRPr="00672175">
              <w:t>Отношение фактич</w:t>
            </w:r>
            <w:r w:rsidRPr="00672175">
              <w:t>е</w:t>
            </w:r>
            <w:r w:rsidR="00045960">
              <w:softHyphen/>
            </w:r>
            <w:r w:rsidRPr="00672175">
              <w:t>ского значения чи</w:t>
            </w:r>
            <w:r w:rsidR="00045960">
              <w:softHyphen/>
            </w:r>
            <w:r w:rsidRPr="00672175">
              <w:t>стой прибыли к пл</w:t>
            </w:r>
            <w:r w:rsidRPr="00672175">
              <w:t>а</w:t>
            </w:r>
            <w:r w:rsidR="00045960">
              <w:softHyphen/>
            </w:r>
            <w:r w:rsidRPr="00672175">
              <w:t xml:space="preserve">новому значению </w:t>
            </w:r>
          </w:p>
        </w:tc>
        <w:tc>
          <w:tcPr>
            <w:tcW w:w="2019" w:type="dxa"/>
          </w:tcPr>
          <w:p w:rsidR="00FA4175" w:rsidRPr="00672175" w:rsidRDefault="00FA4175" w:rsidP="00672175">
            <w:r w:rsidRPr="00672175">
              <w:t>Величина чистой прибыли за от</w:t>
            </w:r>
            <w:r w:rsidR="00045960">
              <w:softHyphen/>
            </w:r>
            <w:r w:rsidRPr="00672175">
              <w:t>четный пе</w:t>
            </w:r>
            <w:r w:rsidR="00045960">
              <w:softHyphen/>
            </w:r>
            <w:r w:rsidRPr="00672175">
              <w:t>риод/величину ч</w:t>
            </w:r>
            <w:r w:rsidRPr="00672175">
              <w:t>и</w:t>
            </w:r>
            <w:r w:rsidRPr="00672175">
              <w:t>стой прибыли плановую</w:t>
            </w: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Налоговая декл</w:t>
            </w:r>
            <w:r w:rsidRPr="00672175">
              <w:t>а</w:t>
            </w:r>
            <w:r w:rsidR="00045960">
              <w:softHyphen/>
            </w:r>
            <w:r w:rsidRPr="00672175">
              <w:t>рация по налогу на прибыль Фо</w:t>
            </w:r>
            <w:r w:rsidRPr="00672175">
              <w:t>р</w:t>
            </w:r>
            <w:r w:rsidRPr="00672175">
              <w:t>ма по КНД 1151006, ф.№2 «Отчет о приб</w:t>
            </w:r>
            <w:r w:rsidRPr="00672175">
              <w:t>ы</w:t>
            </w:r>
            <w:r w:rsidR="00045960">
              <w:softHyphen/>
            </w:r>
            <w:r w:rsidRPr="00672175">
              <w:t>лях и убытках», Пояснительная записка к квар</w:t>
            </w:r>
            <w:r w:rsidR="00045960">
              <w:softHyphen/>
            </w:r>
            <w:r w:rsidRPr="00672175">
              <w:t>тальн</w:t>
            </w:r>
            <w:r w:rsidRPr="00672175">
              <w:t>о</w:t>
            </w:r>
            <w:r w:rsidRPr="00672175">
              <w:t>му/годо</w:t>
            </w:r>
            <w:r w:rsidR="00045960">
              <w:softHyphen/>
            </w:r>
            <w:r w:rsidRPr="00672175">
              <w:t>вому о</w:t>
            </w:r>
            <w:r w:rsidRPr="00672175">
              <w:t>т</w:t>
            </w:r>
            <w:r w:rsidRPr="00672175">
              <w:t xml:space="preserve">чету </w:t>
            </w:r>
          </w:p>
        </w:tc>
        <w:tc>
          <w:tcPr>
            <w:tcW w:w="2977" w:type="dxa"/>
          </w:tcPr>
          <w:p w:rsidR="00FA4175" w:rsidRPr="00672175" w:rsidRDefault="00FA4175" w:rsidP="00672175">
            <w:proofErr w:type="spellStart"/>
            <w:r w:rsidRPr="00672175">
              <w:t>Пчп</w:t>
            </w:r>
            <w:proofErr w:type="spellEnd"/>
            <w:r w:rsidRPr="00672175">
              <w:t xml:space="preserve"> &lt; 1 означает, что ра</w:t>
            </w:r>
            <w:r w:rsidR="00045960">
              <w:softHyphen/>
            </w:r>
            <w:r w:rsidRPr="00672175">
              <w:t>б</w:t>
            </w:r>
            <w:r w:rsidRPr="00672175">
              <w:t>о</w:t>
            </w:r>
            <w:r w:rsidRPr="00672175">
              <w:t>та предприятия была неэ</w:t>
            </w:r>
            <w:r w:rsidRPr="00672175">
              <w:t>ф</w:t>
            </w:r>
            <w:r w:rsidRPr="00672175">
              <w:t>фективной (при дан</w:t>
            </w:r>
            <w:r w:rsidR="00045960">
              <w:softHyphen/>
            </w:r>
            <w:r w:rsidRPr="00672175">
              <w:t>ном значении деятельно</w:t>
            </w:r>
            <w:r w:rsidR="00045960">
              <w:softHyphen/>
            </w:r>
            <w:r w:rsidRPr="00672175">
              <w:t>сти Предприятия присваи</w:t>
            </w:r>
            <w:r w:rsidR="00045960">
              <w:softHyphen/>
            </w:r>
            <w:r w:rsidRPr="00672175">
              <w:t>вается 0 баллов).</w:t>
            </w:r>
          </w:p>
          <w:p w:rsidR="00FA4175" w:rsidRPr="00672175" w:rsidRDefault="00FA4175" w:rsidP="00607A5D">
            <w:proofErr w:type="spellStart"/>
            <w:r w:rsidRPr="00672175">
              <w:t>Пчп</w:t>
            </w:r>
            <w:proofErr w:type="spellEnd"/>
            <w:r w:rsidRPr="00672175">
              <w:t xml:space="preserve"> ≥ 1 означает, что ра</w:t>
            </w:r>
            <w:r w:rsidR="00045960">
              <w:softHyphen/>
            </w:r>
            <w:r w:rsidRPr="00672175">
              <w:t>бота предприятия была э</w:t>
            </w:r>
            <w:r w:rsidRPr="00672175">
              <w:t>ф</w:t>
            </w:r>
            <w:r w:rsidRPr="00672175">
              <w:t>фективной, предприя</w:t>
            </w:r>
            <w:r w:rsidR="00045960">
              <w:softHyphen/>
            </w:r>
            <w:r w:rsidRPr="00672175">
              <w:t>тие достигло поставлен</w:t>
            </w:r>
            <w:r w:rsidR="00045960">
              <w:softHyphen/>
            </w:r>
            <w:r w:rsidRPr="00672175">
              <w:t>ных ц</w:t>
            </w:r>
            <w:r w:rsidRPr="00672175">
              <w:t>е</w:t>
            </w:r>
            <w:r w:rsidRPr="00672175">
              <w:t>лей (при данном значении работе предпри</w:t>
            </w:r>
            <w:r w:rsidR="00045960">
              <w:softHyphen/>
            </w:r>
            <w:r w:rsidRPr="00672175">
              <w:t>ятия пр</w:t>
            </w:r>
            <w:r w:rsidRPr="00672175">
              <w:t>и</w:t>
            </w:r>
            <w:r w:rsidRPr="00672175">
              <w:t>сваивается 1 балл).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045960">
              <w:softHyphen/>
            </w:r>
            <w:r w:rsidRPr="00672175">
              <w:t>ноблводока</w:t>
            </w:r>
            <w:r w:rsidR="00045960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045960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2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Рентабел</w:t>
            </w:r>
            <w:r w:rsidRPr="00672175">
              <w:t>ь</w:t>
            </w:r>
            <w:r w:rsidR="00045960">
              <w:softHyphen/>
            </w:r>
            <w:r w:rsidRPr="00672175">
              <w:t>ность пр</w:t>
            </w:r>
            <w:r w:rsidRPr="00672175">
              <w:t>о</w:t>
            </w:r>
            <w:r w:rsidR="00045960">
              <w:softHyphen/>
            </w:r>
            <w:r w:rsidRPr="00672175">
              <w:t>даж (</w:t>
            </w:r>
            <w:proofErr w:type="spellStart"/>
            <w:r w:rsidRPr="00672175">
              <w:t>Прчп</w:t>
            </w:r>
            <w:proofErr w:type="spellEnd"/>
            <w:r w:rsidRPr="00672175"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Квартал</w:t>
            </w:r>
            <w:r w:rsidRPr="00672175">
              <w:t>ь</w:t>
            </w:r>
            <w:r w:rsidRPr="00672175">
              <w:t>ная,</w:t>
            </w:r>
          </w:p>
          <w:p w:rsidR="00FA4175" w:rsidRPr="00672175" w:rsidRDefault="00FA4175" w:rsidP="00672175">
            <w:proofErr w:type="gramStart"/>
            <w:r w:rsidRPr="00672175">
              <w:t>годовая</w:t>
            </w:r>
            <w:proofErr w:type="gramEnd"/>
            <w:r w:rsidRPr="00672175">
              <w:t xml:space="preserve"> – по данным ре</w:t>
            </w:r>
            <w:r w:rsidR="00045960">
              <w:softHyphen/>
            </w:r>
            <w:r w:rsidRPr="00672175">
              <w:t>гламентиро</w:t>
            </w:r>
            <w:r w:rsidR="00045960">
              <w:softHyphen/>
            </w:r>
            <w:r w:rsidRPr="00672175">
              <w:lastRenderedPageBreak/>
              <w:t>ванной бу</w:t>
            </w:r>
            <w:r w:rsidRPr="00672175">
              <w:t>х</w:t>
            </w:r>
            <w:r w:rsidR="00045960">
              <w:softHyphen/>
            </w:r>
            <w:r w:rsidRPr="00672175">
              <w:t>галтерской отчетности</w:t>
            </w:r>
          </w:p>
        </w:tc>
        <w:tc>
          <w:tcPr>
            <w:tcW w:w="2517" w:type="dxa"/>
          </w:tcPr>
          <w:p w:rsidR="00FA4175" w:rsidRPr="00672175" w:rsidRDefault="00FA4175" w:rsidP="00672175">
            <w:r w:rsidRPr="00672175">
              <w:lastRenderedPageBreak/>
              <w:t>Отношение выручки от продаж к сумме понесенных расходов за отчетный период</w:t>
            </w:r>
          </w:p>
        </w:tc>
        <w:tc>
          <w:tcPr>
            <w:tcW w:w="2019" w:type="dxa"/>
          </w:tcPr>
          <w:p w:rsidR="00FA4175" w:rsidRPr="00672175" w:rsidRDefault="00FA4175" w:rsidP="00672175"/>
        </w:tc>
        <w:tc>
          <w:tcPr>
            <w:tcW w:w="2126" w:type="dxa"/>
          </w:tcPr>
          <w:p w:rsidR="00FA4175" w:rsidRPr="00672175" w:rsidRDefault="00FA4175" w:rsidP="00672175">
            <w:r w:rsidRPr="00672175">
              <w:t>По данным рег</w:t>
            </w:r>
            <w:r w:rsidRPr="00672175">
              <w:t>и</w:t>
            </w:r>
            <w:r w:rsidR="00045960">
              <w:softHyphen/>
            </w:r>
            <w:r w:rsidRPr="00672175">
              <w:t>стров бухгалте</w:t>
            </w:r>
            <w:r w:rsidRPr="00672175">
              <w:t>р</w:t>
            </w:r>
            <w:r w:rsidR="00045960">
              <w:softHyphen/>
            </w:r>
            <w:r w:rsidRPr="00672175">
              <w:t>ского учета</w:t>
            </w:r>
          </w:p>
          <w:p w:rsidR="00FA4175" w:rsidRPr="00672175" w:rsidRDefault="00FA4175" w:rsidP="00672175"/>
        </w:tc>
        <w:tc>
          <w:tcPr>
            <w:tcW w:w="2977" w:type="dxa"/>
          </w:tcPr>
          <w:p w:rsidR="00FA4175" w:rsidRPr="00672175" w:rsidRDefault="00FA4175" w:rsidP="00672175">
            <w:proofErr w:type="spellStart"/>
            <w:r w:rsidRPr="00672175">
              <w:t>Прчп</w:t>
            </w:r>
            <w:proofErr w:type="spellEnd"/>
            <w:r w:rsidRPr="00672175">
              <w:t xml:space="preserve"> &lt; 0 означает, что ра</w:t>
            </w:r>
            <w:r w:rsidR="00045960">
              <w:softHyphen/>
            </w:r>
            <w:r w:rsidRPr="00672175">
              <w:t>бота предприятия была н</w:t>
            </w:r>
            <w:r w:rsidRPr="00672175">
              <w:t>е</w:t>
            </w:r>
            <w:r w:rsidRPr="00672175">
              <w:t>эффективной (при дан</w:t>
            </w:r>
            <w:r w:rsidR="00045960">
              <w:softHyphen/>
            </w:r>
            <w:r w:rsidRPr="00672175">
              <w:t>ном значении деятельно</w:t>
            </w:r>
            <w:r w:rsidR="00045960">
              <w:softHyphen/>
            </w:r>
            <w:r w:rsidRPr="00672175">
              <w:t>сти Предприятия присваи</w:t>
            </w:r>
            <w:r w:rsidR="00045960">
              <w:softHyphen/>
            </w:r>
            <w:r w:rsidRPr="00672175">
              <w:lastRenderedPageBreak/>
              <w:t>вается 0 баллов).</w:t>
            </w:r>
          </w:p>
          <w:p w:rsidR="00FA4175" w:rsidRPr="00672175" w:rsidRDefault="00FA4175" w:rsidP="00672175">
            <w:proofErr w:type="spellStart"/>
            <w:r w:rsidRPr="00672175">
              <w:t>Прчп</w:t>
            </w:r>
            <w:proofErr w:type="spellEnd"/>
            <w:r w:rsidRPr="00672175">
              <w:t xml:space="preserve"> &gt; 1 означает, что ра</w:t>
            </w:r>
            <w:r w:rsidR="00045960">
              <w:softHyphen/>
            </w:r>
            <w:r w:rsidRPr="00672175">
              <w:t>бота предприятия была э</w:t>
            </w:r>
            <w:r w:rsidRPr="00672175">
              <w:t>ф</w:t>
            </w:r>
            <w:r w:rsidRPr="00672175">
              <w:t>фективной, предприя</w:t>
            </w:r>
            <w:r w:rsidR="00045960">
              <w:softHyphen/>
            </w:r>
            <w:r w:rsidRPr="00672175">
              <w:t>тие достигло поставлен</w:t>
            </w:r>
            <w:r w:rsidR="00045960">
              <w:softHyphen/>
            </w:r>
            <w:r w:rsidRPr="00672175">
              <w:t>ных ц</w:t>
            </w:r>
            <w:r w:rsidRPr="00672175">
              <w:t>е</w:t>
            </w:r>
            <w:r w:rsidRPr="00672175">
              <w:t>лей (при данном значении работе предпри</w:t>
            </w:r>
            <w:r w:rsidR="00045960">
              <w:softHyphen/>
            </w:r>
            <w:r w:rsidRPr="00672175">
              <w:t>ятия пр</w:t>
            </w:r>
            <w:r w:rsidRPr="00672175">
              <w:t>и</w:t>
            </w:r>
            <w:r w:rsidRPr="00672175">
              <w:t>сваивается 1 балл).</w:t>
            </w:r>
          </w:p>
          <w:p w:rsidR="00FA4175" w:rsidRPr="00672175" w:rsidRDefault="00FA4175" w:rsidP="00672175"/>
          <w:p w:rsidR="00FA4175" w:rsidRPr="00672175" w:rsidRDefault="00FA4175" w:rsidP="00672175"/>
        </w:tc>
        <w:tc>
          <w:tcPr>
            <w:tcW w:w="1701" w:type="dxa"/>
          </w:tcPr>
          <w:p w:rsidR="00FA4175" w:rsidRPr="00672175" w:rsidRDefault="00FA4175" w:rsidP="00672175">
            <w:r w:rsidRPr="00672175">
              <w:lastRenderedPageBreak/>
              <w:t>ГУП «Ле</w:t>
            </w:r>
            <w:r w:rsidR="00045960">
              <w:softHyphen/>
            </w:r>
            <w:r w:rsidRPr="00672175">
              <w:t>ноблводока</w:t>
            </w:r>
            <w:r w:rsidR="00045960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045960">
              <w:softHyphen/>
            </w:r>
            <w:r w:rsidRPr="00672175">
              <w:t>жающие</w:t>
            </w:r>
            <w:proofErr w:type="spellEnd"/>
            <w:r w:rsidRPr="00672175">
              <w:t xml:space="preserve"> </w:t>
            </w:r>
            <w:r w:rsidRPr="00672175">
              <w:lastRenderedPageBreak/>
              <w:t>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lastRenderedPageBreak/>
              <w:t>3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Выручка от продаж (</w:t>
            </w:r>
            <w:proofErr w:type="spellStart"/>
            <w:r w:rsidRPr="00672175">
              <w:t>Пвп</w:t>
            </w:r>
            <w:proofErr w:type="spellEnd"/>
            <w:r w:rsidRPr="00672175"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proofErr w:type="gramStart"/>
            <w:r w:rsidRPr="00672175">
              <w:t>Ежемеся</w:t>
            </w:r>
            <w:r w:rsidRPr="00672175">
              <w:t>ч</w:t>
            </w:r>
            <w:r w:rsidR="00045960">
              <w:softHyphen/>
            </w:r>
            <w:r w:rsidRPr="00672175">
              <w:t>ная</w:t>
            </w:r>
            <w:proofErr w:type="gramEnd"/>
            <w:r w:rsidRPr="00672175">
              <w:t>, ква</w:t>
            </w:r>
            <w:r w:rsidRPr="00672175">
              <w:t>р</w:t>
            </w:r>
            <w:r w:rsidR="00045960">
              <w:softHyphen/>
            </w:r>
            <w:r w:rsidRPr="00672175">
              <w:t>тальная по данным оп</w:t>
            </w:r>
            <w:r w:rsidRPr="00672175">
              <w:t>е</w:t>
            </w:r>
            <w:r w:rsidR="00045960">
              <w:softHyphen/>
            </w:r>
            <w:r w:rsidRPr="00672175">
              <w:t xml:space="preserve">ративной отчетности, </w:t>
            </w:r>
          </w:p>
          <w:p w:rsidR="00FA4175" w:rsidRPr="00672175" w:rsidRDefault="00FA4175" w:rsidP="00672175">
            <w:proofErr w:type="gramStart"/>
            <w:r w:rsidRPr="00672175">
              <w:t>годовая</w:t>
            </w:r>
            <w:proofErr w:type="gramEnd"/>
            <w:r w:rsidRPr="00672175">
              <w:t xml:space="preserve"> – по данным ре</w:t>
            </w:r>
            <w:r w:rsidR="00045960">
              <w:softHyphen/>
            </w:r>
            <w:r w:rsidRPr="00672175">
              <w:t>гламентиро</w:t>
            </w:r>
            <w:r w:rsidR="00045960">
              <w:softHyphen/>
            </w:r>
            <w:r w:rsidRPr="00672175">
              <w:t>ванной бу</w:t>
            </w:r>
            <w:r w:rsidRPr="00672175">
              <w:t>х</w:t>
            </w:r>
            <w:r w:rsidR="00045960">
              <w:softHyphen/>
            </w:r>
            <w:r w:rsidRPr="00672175">
              <w:t>галтерской отчетности</w:t>
            </w:r>
          </w:p>
        </w:tc>
        <w:tc>
          <w:tcPr>
            <w:tcW w:w="2517" w:type="dxa"/>
          </w:tcPr>
          <w:p w:rsidR="00FA4175" w:rsidRPr="00672175" w:rsidRDefault="00FA4175" w:rsidP="00672175">
            <w:r w:rsidRPr="00672175">
              <w:t>Отношение величины выручки за отчетный период к величине выручки плановой</w:t>
            </w:r>
          </w:p>
        </w:tc>
        <w:tc>
          <w:tcPr>
            <w:tcW w:w="2019" w:type="dxa"/>
          </w:tcPr>
          <w:p w:rsidR="00FA4175" w:rsidRPr="00672175" w:rsidRDefault="00FA4175" w:rsidP="00672175">
            <w:r w:rsidRPr="00672175">
              <w:t>Величина вы</w:t>
            </w:r>
            <w:r w:rsidR="00607A5D">
              <w:softHyphen/>
            </w:r>
            <w:r w:rsidRPr="00672175">
              <w:t>ручки за отчет</w:t>
            </w:r>
            <w:r w:rsidR="00607A5D">
              <w:softHyphen/>
            </w:r>
            <w:r w:rsidRPr="00672175">
              <w:t>ный пе</w:t>
            </w:r>
            <w:r w:rsidR="00607A5D">
              <w:softHyphen/>
            </w:r>
            <w:r w:rsidRPr="00672175">
              <w:t>риод/величину в</w:t>
            </w:r>
            <w:r w:rsidRPr="00672175">
              <w:t>ы</w:t>
            </w:r>
            <w:r w:rsidRPr="00672175">
              <w:t>ручки плано</w:t>
            </w:r>
            <w:r w:rsidR="00607A5D">
              <w:softHyphen/>
            </w:r>
            <w:r w:rsidRPr="00672175">
              <w:t>вую</w:t>
            </w: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Форма №2 «Отчет о прибылях и убытках», поя</w:t>
            </w:r>
            <w:r w:rsidRPr="00672175">
              <w:t>с</w:t>
            </w:r>
            <w:r w:rsidR="00607A5D">
              <w:softHyphen/>
            </w:r>
            <w:r w:rsidRPr="00672175">
              <w:t>нительная записка к годовому отчету</w:t>
            </w:r>
          </w:p>
          <w:p w:rsidR="00FA4175" w:rsidRPr="00672175" w:rsidRDefault="00FA4175" w:rsidP="00672175">
            <w:r w:rsidRPr="00672175">
              <w:t>Данные регистров бухгалтерского учета</w:t>
            </w:r>
          </w:p>
          <w:p w:rsidR="00FA4175" w:rsidRPr="00672175" w:rsidRDefault="00FA4175" w:rsidP="00672175"/>
        </w:tc>
        <w:tc>
          <w:tcPr>
            <w:tcW w:w="2977" w:type="dxa"/>
          </w:tcPr>
          <w:p w:rsidR="00FA4175" w:rsidRPr="00672175" w:rsidRDefault="00FA4175" w:rsidP="00672175">
            <w:proofErr w:type="spellStart"/>
            <w:r w:rsidRPr="00672175">
              <w:t>Пвп</w:t>
            </w:r>
            <w:proofErr w:type="spellEnd"/>
            <w:r w:rsidRPr="00672175">
              <w:t xml:space="preserve"> &lt; 1 означает, что ра</w:t>
            </w:r>
            <w:r w:rsidR="00607A5D">
              <w:softHyphen/>
            </w:r>
            <w:r w:rsidRPr="00672175">
              <w:t>б</w:t>
            </w:r>
            <w:r w:rsidRPr="00672175">
              <w:t>о</w:t>
            </w:r>
            <w:r w:rsidRPr="00672175">
              <w:t>та предприятия была неэ</w:t>
            </w:r>
            <w:r w:rsidRPr="00672175">
              <w:t>ф</w:t>
            </w:r>
            <w:r w:rsidRPr="00672175">
              <w:t>фективной (при дан</w:t>
            </w:r>
            <w:r w:rsidR="00607A5D">
              <w:softHyphen/>
            </w:r>
            <w:r w:rsidRPr="00672175">
              <w:t>ном значении деятельно</w:t>
            </w:r>
            <w:r w:rsidR="00607A5D">
              <w:softHyphen/>
            </w:r>
            <w:r w:rsidRPr="00672175">
              <w:t>сти Предприятия присваи</w:t>
            </w:r>
            <w:r w:rsidR="00607A5D">
              <w:softHyphen/>
            </w:r>
            <w:r w:rsidRPr="00672175">
              <w:t>вается 0 баллов).</w:t>
            </w:r>
          </w:p>
          <w:p w:rsidR="00FA4175" w:rsidRPr="00672175" w:rsidRDefault="00FA4175" w:rsidP="00607A5D">
            <w:proofErr w:type="spellStart"/>
            <w:r w:rsidRPr="00672175">
              <w:t>Пвп</w:t>
            </w:r>
            <w:proofErr w:type="spellEnd"/>
            <w:r w:rsidRPr="00672175">
              <w:t xml:space="preserve"> ≥ 1 означает, что ра</w:t>
            </w:r>
            <w:r w:rsidR="00607A5D">
              <w:softHyphen/>
            </w:r>
            <w:r w:rsidRPr="00672175">
              <w:t>бота предприятия была э</w:t>
            </w:r>
            <w:r w:rsidRPr="00672175">
              <w:t>ф</w:t>
            </w:r>
            <w:r w:rsidRPr="00672175">
              <w:t>фективной, предприя</w:t>
            </w:r>
            <w:r w:rsidR="00607A5D">
              <w:softHyphen/>
            </w:r>
            <w:r w:rsidRPr="00672175">
              <w:t>тие достигло поставлен</w:t>
            </w:r>
            <w:r w:rsidR="00607A5D">
              <w:softHyphen/>
            </w:r>
            <w:r w:rsidRPr="00672175">
              <w:t>ных ц</w:t>
            </w:r>
            <w:r w:rsidRPr="00672175">
              <w:t>е</w:t>
            </w:r>
            <w:r w:rsidRPr="00672175">
              <w:t>лей (при данном значении работе предпри</w:t>
            </w:r>
            <w:r w:rsidR="00607A5D">
              <w:softHyphen/>
            </w:r>
            <w:r w:rsidRPr="00672175">
              <w:t>ятия пр</w:t>
            </w:r>
            <w:r w:rsidRPr="00672175">
              <w:t>и</w:t>
            </w:r>
            <w:r w:rsidRPr="00672175">
              <w:t>сваивается 1 балл).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4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Стоимость чистых а</w:t>
            </w:r>
            <w:r w:rsidRPr="00672175">
              <w:t>к</w:t>
            </w:r>
            <w:r w:rsidR="00607A5D">
              <w:softHyphen/>
            </w:r>
            <w:r w:rsidRPr="00672175">
              <w:t xml:space="preserve">тивов (СЧА) 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t>Годовая</w:t>
            </w:r>
          </w:p>
          <w:p w:rsidR="00FA4175" w:rsidRPr="00672175" w:rsidRDefault="00FA4175" w:rsidP="00672175">
            <w:pPr>
              <w:rPr>
                <w:shd w:val="clear" w:color="auto" w:fill="FFFFFF"/>
              </w:rPr>
            </w:pPr>
          </w:p>
        </w:tc>
        <w:tc>
          <w:tcPr>
            <w:tcW w:w="2517" w:type="dxa"/>
          </w:tcPr>
          <w:p w:rsidR="00FA4175" w:rsidRPr="00672175" w:rsidRDefault="00FA4175" w:rsidP="00672175">
            <w:r w:rsidRPr="00672175">
              <w:rPr>
                <w:shd w:val="clear" w:color="auto" w:fill="FFFFFF"/>
              </w:rPr>
              <w:t>Разница между сто</w:t>
            </w:r>
            <w:r w:rsidRPr="00672175">
              <w:rPr>
                <w:shd w:val="clear" w:color="auto" w:fill="FFFFFF"/>
              </w:rPr>
              <w:t>и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мостью имущества, (активы) и размером обязательств (пас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с</w:t>
            </w:r>
            <w:r w:rsidRPr="00672175">
              <w:rPr>
                <w:shd w:val="clear" w:color="auto" w:fill="FFFFFF"/>
              </w:rPr>
              <w:t>и</w:t>
            </w:r>
            <w:r w:rsidRPr="00672175">
              <w:rPr>
                <w:shd w:val="clear" w:color="auto" w:fill="FFFFFF"/>
              </w:rPr>
              <w:t>вы)</w:t>
            </w:r>
          </w:p>
        </w:tc>
        <w:tc>
          <w:tcPr>
            <w:tcW w:w="2019" w:type="dxa"/>
          </w:tcPr>
          <w:p w:rsidR="00FA4175" w:rsidRPr="00672175" w:rsidRDefault="00FA4175" w:rsidP="00672175">
            <w:r w:rsidRPr="00672175">
              <w:t>строка 1600 –  строка 1400 + строка 1500 – ДБП,  где: ДБП — доходы буд</w:t>
            </w:r>
            <w:r w:rsidRPr="00672175">
              <w:t>у</w:t>
            </w:r>
            <w:r w:rsidR="00746922">
              <w:softHyphen/>
            </w:r>
            <w:r w:rsidRPr="00672175">
              <w:t xml:space="preserve">щих периодов </w:t>
            </w: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Бухгалтерский баланс Ф№1</w:t>
            </w:r>
          </w:p>
        </w:tc>
        <w:tc>
          <w:tcPr>
            <w:tcW w:w="2977" w:type="dxa"/>
          </w:tcPr>
          <w:p w:rsidR="00FA4175" w:rsidRPr="00672175" w:rsidRDefault="00FA4175" w:rsidP="00672175">
            <w:r w:rsidRPr="00672175">
              <w:t>СЧА &lt; 0 означает, что ра</w:t>
            </w:r>
            <w:r w:rsidR="00746922">
              <w:softHyphen/>
            </w:r>
            <w:r w:rsidRPr="00672175">
              <w:t>бота предприятия была неэффе</w:t>
            </w:r>
            <w:r w:rsidRPr="00672175">
              <w:t>к</w:t>
            </w:r>
            <w:r w:rsidRPr="00672175">
              <w:t>тивной (при дан</w:t>
            </w:r>
            <w:r w:rsidR="00746922">
              <w:softHyphen/>
            </w:r>
            <w:r w:rsidRPr="00672175">
              <w:t>ном знач</w:t>
            </w:r>
            <w:r w:rsidRPr="00672175">
              <w:t>е</w:t>
            </w:r>
            <w:r w:rsidRPr="00672175">
              <w:t>нии деятельно</w:t>
            </w:r>
            <w:r w:rsidR="00746922">
              <w:softHyphen/>
            </w:r>
            <w:r w:rsidRPr="00672175">
              <w:t>сти предпри</w:t>
            </w:r>
            <w:r w:rsidRPr="00672175">
              <w:t>я</w:t>
            </w:r>
            <w:r w:rsidRPr="00672175">
              <w:t>тия присваи</w:t>
            </w:r>
            <w:r w:rsidR="00746922">
              <w:softHyphen/>
            </w:r>
            <w:r w:rsidRPr="00672175">
              <w:t>вается 0 баллов).</w:t>
            </w:r>
          </w:p>
          <w:p w:rsidR="00FA4175" w:rsidRPr="00672175" w:rsidRDefault="00FA4175" w:rsidP="00672175">
            <w:r w:rsidRPr="00672175">
              <w:lastRenderedPageBreak/>
              <w:t>СЧА &gt; 0 означает, что ра</w:t>
            </w:r>
            <w:r w:rsidR="00746922">
              <w:softHyphen/>
            </w:r>
            <w:r w:rsidRPr="00672175">
              <w:t>бота предприятия была эффе</w:t>
            </w:r>
            <w:r w:rsidRPr="00672175">
              <w:t>к</w:t>
            </w:r>
            <w:r w:rsidRPr="00672175">
              <w:t>тивной, предприя</w:t>
            </w:r>
            <w:r w:rsidR="00746922">
              <w:softHyphen/>
            </w:r>
            <w:r w:rsidRPr="00672175">
              <w:t>тие дости</w:t>
            </w:r>
            <w:r w:rsidRPr="00672175">
              <w:t>г</w:t>
            </w:r>
            <w:r w:rsidRPr="00672175">
              <w:t>ло поставлен</w:t>
            </w:r>
            <w:r w:rsidR="00746922">
              <w:softHyphen/>
            </w:r>
            <w:r w:rsidRPr="00672175">
              <w:t>ных целей (при данном значении работе предпри</w:t>
            </w:r>
            <w:r w:rsidR="00746922">
              <w:softHyphen/>
            </w:r>
            <w:r w:rsidRPr="00672175">
              <w:t>ятия присваивается 1 балл).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lastRenderedPageBreak/>
              <w:t>ГУП «Ле</w:t>
            </w:r>
            <w:r w:rsidR="00746922">
              <w:softHyphen/>
            </w:r>
            <w:r w:rsidRPr="00672175">
              <w:t>ноблводока</w:t>
            </w:r>
            <w:r w:rsidR="00746922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746922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lastRenderedPageBreak/>
              <w:t>5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t>Соблюдение установле</w:t>
            </w:r>
            <w:r w:rsidRPr="00672175">
              <w:t>н</w:t>
            </w:r>
            <w:r w:rsidR="00746922">
              <w:softHyphen/>
            </w:r>
            <w:r w:rsidRPr="00672175">
              <w:t>ных в соо</w:t>
            </w:r>
            <w:r w:rsidRPr="00672175">
              <w:t>т</w:t>
            </w:r>
            <w:r w:rsidR="00746922">
              <w:softHyphen/>
            </w:r>
            <w:r w:rsidRPr="00672175">
              <w:t>ветствии с действу</w:t>
            </w:r>
            <w:r w:rsidRPr="00672175">
              <w:t>ю</w:t>
            </w:r>
            <w:r w:rsidR="00746922">
              <w:softHyphen/>
            </w:r>
            <w:r w:rsidRPr="00672175">
              <w:t>щим закон</w:t>
            </w:r>
            <w:r w:rsidRPr="00672175">
              <w:t>о</w:t>
            </w:r>
            <w:r w:rsidR="00746922">
              <w:softHyphen/>
            </w:r>
            <w:r w:rsidRPr="00672175">
              <w:t>дательством сроков ра</w:t>
            </w:r>
            <w:r w:rsidRPr="00672175">
              <w:t>с</w:t>
            </w:r>
            <w:r w:rsidR="00746922">
              <w:softHyphen/>
            </w:r>
            <w:r w:rsidRPr="00672175">
              <w:t>смотрения жалоб от з</w:t>
            </w:r>
            <w:r w:rsidRPr="00672175">
              <w:t>а</w:t>
            </w:r>
            <w:r w:rsidR="00746922">
              <w:softHyphen/>
            </w:r>
            <w:r w:rsidRPr="00672175">
              <w:t>явителей на ненадлеж</w:t>
            </w:r>
            <w:r w:rsidRPr="00672175">
              <w:t>а</w:t>
            </w:r>
            <w:r w:rsidR="00746922">
              <w:softHyphen/>
            </w:r>
            <w:r w:rsidRPr="00672175">
              <w:t>щее каче</w:t>
            </w:r>
            <w:r w:rsidR="00746922">
              <w:softHyphen/>
            </w:r>
            <w:r w:rsidRPr="00672175">
              <w:t>ство услуг, оказ</w:t>
            </w:r>
            <w:r w:rsidRPr="00672175">
              <w:t>ы</w:t>
            </w:r>
            <w:r w:rsidRPr="00672175">
              <w:t>вае</w:t>
            </w:r>
            <w:r w:rsidR="00746922">
              <w:softHyphen/>
            </w:r>
            <w:r w:rsidRPr="00672175">
              <w:t>мых пред</w:t>
            </w:r>
            <w:r w:rsidR="00746922">
              <w:softHyphen/>
            </w:r>
            <w:r w:rsidRPr="00672175">
              <w:t>прият</w:t>
            </w:r>
            <w:r w:rsidRPr="00672175">
              <w:t>и</w:t>
            </w:r>
            <w:r w:rsidRPr="00672175">
              <w:t>ем (</w:t>
            </w:r>
            <w:proofErr w:type="spellStart"/>
            <w:r w:rsidRPr="00672175">
              <w:t>Побр</w:t>
            </w:r>
            <w:proofErr w:type="spellEnd"/>
            <w:r w:rsidRPr="00672175">
              <w:t>)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color w:val="333333"/>
                <w:shd w:val="clear" w:color="auto" w:fill="FFFFFF"/>
              </w:rPr>
              <w:t>Ежемеся</w:t>
            </w:r>
            <w:r w:rsidRPr="00672175">
              <w:rPr>
                <w:color w:val="333333"/>
                <w:shd w:val="clear" w:color="auto" w:fill="FFFFFF"/>
              </w:rPr>
              <w:t>ч</w:t>
            </w:r>
            <w:r w:rsidR="00746922">
              <w:rPr>
                <w:color w:val="333333"/>
                <w:shd w:val="clear" w:color="auto" w:fill="FFFFFF"/>
              </w:rPr>
              <w:softHyphen/>
            </w:r>
            <w:r w:rsidRPr="00672175">
              <w:rPr>
                <w:color w:val="333333"/>
                <w:shd w:val="clear" w:color="auto" w:fill="FFFFFF"/>
              </w:rPr>
              <w:t>ная, ква</w:t>
            </w:r>
            <w:r w:rsidRPr="00672175">
              <w:rPr>
                <w:color w:val="333333"/>
                <w:shd w:val="clear" w:color="auto" w:fill="FFFFFF"/>
              </w:rPr>
              <w:t>р</w:t>
            </w:r>
            <w:r w:rsidR="00746922">
              <w:rPr>
                <w:color w:val="333333"/>
                <w:shd w:val="clear" w:color="auto" w:fill="FFFFFF"/>
              </w:rPr>
              <w:softHyphen/>
            </w:r>
            <w:r w:rsidRPr="00672175">
              <w:rPr>
                <w:color w:val="333333"/>
                <w:shd w:val="clear" w:color="auto" w:fill="FFFFFF"/>
              </w:rPr>
              <w:t>тальная,</w:t>
            </w:r>
          </w:p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color w:val="333333"/>
                <w:shd w:val="clear" w:color="auto" w:fill="FFFFFF"/>
              </w:rPr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Количество ж</w:t>
            </w:r>
            <w:r w:rsidRPr="00672175">
              <w:rPr>
                <w:shd w:val="clear" w:color="auto" w:fill="FFFFFF"/>
              </w:rPr>
              <w:t>а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лоб потребите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лей услуг на не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</w:t>
            </w:r>
            <w:r w:rsidRPr="00672175">
              <w:rPr>
                <w:shd w:val="clear" w:color="auto" w:fill="FFFFFF"/>
              </w:rPr>
              <w:t>д</w:t>
            </w:r>
            <w:r w:rsidRPr="00672175">
              <w:rPr>
                <w:shd w:val="clear" w:color="auto" w:fill="FFFFFF"/>
              </w:rPr>
              <w:t>лежащее ка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чество услуг, по кот</w:t>
            </w:r>
            <w:r w:rsidRPr="00672175">
              <w:rPr>
                <w:shd w:val="clear" w:color="auto" w:fill="FFFFFF"/>
              </w:rPr>
              <w:t>о</w:t>
            </w:r>
            <w:r w:rsidRPr="00672175">
              <w:rPr>
                <w:shd w:val="clear" w:color="auto" w:fill="FFFFFF"/>
              </w:rPr>
              <w:t>рым пред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прият</w:t>
            </w:r>
            <w:r w:rsidRPr="00672175">
              <w:rPr>
                <w:shd w:val="clear" w:color="auto" w:fill="FFFFFF"/>
              </w:rPr>
              <w:t>и</w:t>
            </w:r>
            <w:r w:rsidRPr="00672175">
              <w:rPr>
                <w:shd w:val="clear" w:color="auto" w:fill="FFFFFF"/>
              </w:rPr>
              <w:t>ями в со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отве</w:t>
            </w:r>
            <w:r w:rsidRPr="00672175">
              <w:rPr>
                <w:shd w:val="clear" w:color="auto" w:fill="FFFFFF"/>
              </w:rPr>
              <w:t>т</w:t>
            </w:r>
            <w:r w:rsidRPr="00672175">
              <w:rPr>
                <w:shd w:val="clear" w:color="auto" w:fill="FFFFFF"/>
              </w:rPr>
              <w:t>ствующий отче</w:t>
            </w:r>
            <w:r w:rsidRPr="00672175">
              <w:rPr>
                <w:shd w:val="clear" w:color="auto" w:fill="FFFFFF"/>
              </w:rPr>
              <w:t>т</w:t>
            </w:r>
            <w:r w:rsidRPr="00672175">
              <w:rPr>
                <w:shd w:val="clear" w:color="auto" w:fill="FFFFFF"/>
              </w:rPr>
              <w:t>ный период направлен ответ потребителю с нарушением сроков, установ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ленных в соот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ве</w:t>
            </w:r>
            <w:r w:rsidRPr="00672175">
              <w:rPr>
                <w:shd w:val="clear" w:color="auto" w:fill="FFFFFF"/>
              </w:rPr>
              <w:t>т</w:t>
            </w:r>
            <w:r w:rsidRPr="00672175">
              <w:rPr>
                <w:shd w:val="clear" w:color="auto" w:fill="FFFFFF"/>
              </w:rPr>
              <w:t>ствии с дей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ств</w:t>
            </w:r>
            <w:r w:rsidRPr="00672175">
              <w:rPr>
                <w:shd w:val="clear" w:color="auto" w:fill="FFFFFF"/>
              </w:rPr>
              <w:t>у</w:t>
            </w:r>
            <w:r w:rsidRPr="00672175">
              <w:rPr>
                <w:shd w:val="clear" w:color="auto" w:fill="FFFFFF"/>
              </w:rPr>
              <w:t>ющим зако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нод</w:t>
            </w:r>
            <w:r w:rsidRPr="00672175">
              <w:rPr>
                <w:shd w:val="clear" w:color="auto" w:fill="FFFFFF"/>
              </w:rPr>
              <w:t>а</w:t>
            </w:r>
            <w:r w:rsidRPr="00672175">
              <w:rPr>
                <w:shd w:val="clear" w:color="auto" w:fill="FFFFFF"/>
              </w:rPr>
              <w:t>тельством (далее – количе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ство ж</w:t>
            </w:r>
            <w:r w:rsidRPr="00672175">
              <w:rPr>
                <w:shd w:val="clear" w:color="auto" w:fill="FFFFFF"/>
              </w:rPr>
              <w:t>а</w:t>
            </w:r>
            <w:r w:rsidRPr="00672175">
              <w:rPr>
                <w:shd w:val="clear" w:color="auto" w:fill="FFFFFF"/>
              </w:rPr>
              <w:t>лоб)</w:t>
            </w:r>
          </w:p>
          <w:p w:rsidR="00607A5D" w:rsidRPr="00672175" w:rsidRDefault="00607A5D" w:rsidP="00672175">
            <w:pPr>
              <w:rPr>
                <w:color w:val="333333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Организационно-распорядительные документы</w:t>
            </w:r>
          </w:p>
        </w:tc>
        <w:tc>
          <w:tcPr>
            <w:tcW w:w="2977" w:type="dxa"/>
          </w:tcPr>
          <w:p w:rsidR="00FA4175" w:rsidRPr="00672175" w:rsidRDefault="00FA4175" w:rsidP="00672175">
            <w:r w:rsidRPr="00672175">
              <w:t xml:space="preserve">Если количество жалоб = 0, то </w:t>
            </w:r>
            <w:proofErr w:type="spellStart"/>
            <w:r w:rsidRPr="00672175">
              <w:t>Побр</w:t>
            </w:r>
            <w:proofErr w:type="spellEnd"/>
            <w:r w:rsidRPr="00672175">
              <w:t>. = 1 балл.</w:t>
            </w:r>
          </w:p>
          <w:p w:rsidR="00FA4175" w:rsidRPr="00672175" w:rsidRDefault="00FA4175" w:rsidP="00672175">
            <w:pPr>
              <w:rPr>
                <w:highlight w:val="yellow"/>
              </w:rPr>
            </w:pPr>
            <w:r w:rsidRPr="00672175">
              <w:t xml:space="preserve">Если количество жалоб ≥ 1, то </w:t>
            </w:r>
            <w:proofErr w:type="spellStart"/>
            <w:r w:rsidRPr="00672175">
              <w:t>Побр</w:t>
            </w:r>
            <w:proofErr w:type="spellEnd"/>
            <w:r w:rsidRPr="00672175">
              <w:t>. = 0 баллов.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746922">
              <w:softHyphen/>
            </w:r>
            <w:r w:rsidRPr="00672175">
              <w:t>ноблводока</w:t>
            </w:r>
            <w:r w:rsidR="00746922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746922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предприятия, </w:t>
            </w:r>
          </w:p>
          <w:p w:rsidR="00FA4175" w:rsidRPr="00672175" w:rsidRDefault="00FA4175" w:rsidP="00672175">
            <w:r w:rsidRPr="00672175">
              <w:t>ГП «УКК» ЛО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6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highlight w:val="yellow"/>
              </w:rPr>
            </w:pPr>
            <w:r w:rsidRPr="00672175">
              <w:t>Выполнение нормати</w:t>
            </w:r>
            <w:r w:rsidRPr="00672175">
              <w:t>в</w:t>
            </w:r>
            <w:r w:rsidR="00746922">
              <w:softHyphen/>
            </w:r>
            <w:r w:rsidRPr="00672175">
              <w:t>ных показ</w:t>
            </w:r>
            <w:r w:rsidRPr="00672175">
              <w:t>а</w:t>
            </w:r>
            <w:r w:rsidR="00746922">
              <w:softHyphen/>
            </w:r>
            <w:r w:rsidRPr="00672175">
              <w:lastRenderedPageBreak/>
              <w:t>телей надежности, качества и энергетич</w:t>
            </w:r>
            <w:r w:rsidRPr="00672175">
              <w:t>е</w:t>
            </w:r>
            <w:r w:rsidR="00746922">
              <w:softHyphen/>
            </w:r>
            <w:r w:rsidRPr="00672175">
              <w:t>ской эффе</w:t>
            </w:r>
            <w:r w:rsidRPr="00672175">
              <w:t>к</w:t>
            </w:r>
            <w:r w:rsidR="00746922">
              <w:softHyphen/>
            </w:r>
            <w:r w:rsidRPr="00672175">
              <w:t>тивности в соотве</w:t>
            </w:r>
            <w:r w:rsidRPr="00672175">
              <w:t>т</w:t>
            </w:r>
            <w:r w:rsidR="00746922">
              <w:softHyphen/>
            </w:r>
            <w:r w:rsidRPr="00672175">
              <w:t>ствии с де</w:t>
            </w:r>
            <w:r w:rsidRPr="00672175">
              <w:t>й</w:t>
            </w:r>
            <w:r w:rsidR="00746922">
              <w:softHyphen/>
            </w:r>
            <w:r w:rsidRPr="00672175">
              <w:t>ствующим законод</w:t>
            </w:r>
            <w:r w:rsidRPr="00672175">
              <w:t>а</w:t>
            </w:r>
            <w:r w:rsidR="00746922">
              <w:softHyphen/>
            </w:r>
            <w:r w:rsidRPr="00672175">
              <w:t>тельством (</w:t>
            </w:r>
            <w:proofErr w:type="spellStart"/>
            <w:r w:rsidRPr="00672175">
              <w:t>Пкач</w:t>
            </w:r>
            <w:proofErr w:type="spellEnd"/>
            <w:r w:rsidRPr="00672175"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ная, ква</w:t>
            </w:r>
            <w:r w:rsidRPr="00672175">
              <w:rPr>
                <w:shd w:val="clear" w:color="auto" w:fill="FFFFFF"/>
              </w:rPr>
              <w:t>р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тальная,</w:t>
            </w:r>
          </w:p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color w:val="333333"/>
                <w:shd w:val="clear" w:color="auto" w:fill="FFFFFF"/>
              </w:rPr>
              <w:lastRenderedPageBreak/>
              <w:t xml:space="preserve">Анализ  </w:t>
            </w:r>
            <w:r w:rsidRPr="00672175">
              <w:t>показателей надежности, качества и энергетической эф</w:t>
            </w:r>
            <w:r w:rsidR="00746922">
              <w:softHyphen/>
            </w:r>
            <w:r w:rsidRPr="00672175">
              <w:lastRenderedPageBreak/>
              <w:t>фективности за о</w:t>
            </w:r>
            <w:r w:rsidRPr="00672175">
              <w:t>т</w:t>
            </w:r>
            <w:r w:rsidR="00746922">
              <w:softHyphen/>
            </w:r>
            <w:r w:rsidRPr="00672175">
              <w:t>четный период</w:t>
            </w:r>
          </w:p>
        </w:tc>
        <w:tc>
          <w:tcPr>
            <w:tcW w:w="2019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Производственная и (или) инвест</w:t>
            </w:r>
            <w:r w:rsidRPr="00672175">
              <w:t>и</w:t>
            </w:r>
            <w:r w:rsidR="00746922">
              <w:softHyphen/>
            </w:r>
            <w:r w:rsidRPr="00672175">
              <w:t>ционная про</w:t>
            </w:r>
            <w:r w:rsidR="00746922">
              <w:softHyphen/>
            </w:r>
            <w:r w:rsidRPr="00672175">
              <w:lastRenderedPageBreak/>
              <w:t>гра</w:t>
            </w:r>
            <w:r w:rsidRPr="00672175">
              <w:t>м</w:t>
            </w:r>
            <w:r w:rsidRPr="00672175">
              <w:t>мы предпри</w:t>
            </w:r>
            <w:r w:rsidR="00746922">
              <w:softHyphen/>
            </w:r>
            <w:r w:rsidRPr="00672175">
              <w:t>ятия</w:t>
            </w:r>
          </w:p>
        </w:tc>
        <w:tc>
          <w:tcPr>
            <w:tcW w:w="2977" w:type="dxa"/>
          </w:tcPr>
          <w:p w:rsidR="00FA4175" w:rsidRPr="00672175" w:rsidRDefault="00FA4175" w:rsidP="00672175">
            <w:proofErr w:type="spellStart"/>
            <w:r w:rsidRPr="00672175">
              <w:lastRenderedPageBreak/>
              <w:t>Пкач</w:t>
            </w:r>
            <w:proofErr w:type="spellEnd"/>
            <w:r w:rsidRPr="00672175">
              <w:t>. = 0 баллов, если в ходе реализации произ</w:t>
            </w:r>
            <w:r w:rsidR="00746922">
              <w:softHyphen/>
            </w:r>
            <w:r w:rsidRPr="00672175">
              <w:t>во</w:t>
            </w:r>
            <w:r w:rsidRPr="00672175">
              <w:t>д</w:t>
            </w:r>
            <w:r w:rsidRPr="00672175">
              <w:t>ственной и (или) инве</w:t>
            </w:r>
            <w:r w:rsidR="00746922">
              <w:softHyphen/>
            </w:r>
            <w:r w:rsidRPr="00672175">
              <w:lastRenderedPageBreak/>
              <w:t>ст</w:t>
            </w:r>
            <w:r w:rsidRPr="00672175">
              <w:t>и</w:t>
            </w:r>
            <w:r w:rsidRPr="00672175">
              <w:t>ционной программы пре</w:t>
            </w:r>
            <w:r w:rsidRPr="00672175">
              <w:t>д</w:t>
            </w:r>
            <w:r w:rsidRPr="00672175">
              <w:t>приятия не достиг</w:t>
            </w:r>
            <w:r w:rsidR="00746922">
              <w:softHyphen/>
            </w:r>
            <w:r w:rsidRPr="00672175">
              <w:t>нуты п</w:t>
            </w:r>
            <w:r w:rsidRPr="00672175">
              <w:t>о</w:t>
            </w:r>
            <w:r w:rsidRPr="00672175">
              <w:t>казатели надежно</w:t>
            </w:r>
            <w:r w:rsidR="00746922">
              <w:softHyphen/>
            </w:r>
            <w:r w:rsidRPr="00672175">
              <w:t>сти, кач</w:t>
            </w:r>
            <w:r w:rsidRPr="00672175">
              <w:t>е</w:t>
            </w:r>
            <w:r w:rsidRPr="00672175">
              <w:t>ства и энергети</w:t>
            </w:r>
            <w:r w:rsidR="00746922">
              <w:softHyphen/>
            </w:r>
            <w:r w:rsidRPr="00672175">
              <w:t>ческой э</w:t>
            </w:r>
            <w:r w:rsidRPr="00672175">
              <w:t>ф</w:t>
            </w:r>
            <w:r w:rsidRPr="00672175">
              <w:t>фективности за отчетный период;</w:t>
            </w:r>
          </w:p>
          <w:p w:rsidR="00FA4175" w:rsidRPr="00672175" w:rsidRDefault="00FA4175" w:rsidP="00672175">
            <w:proofErr w:type="spellStart"/>
            <w:r w:rsidRPr="00672175">
              <w:t>Пкач</w:t>
            </w:r>
            <w:proofErr w:type="spellEnd"/>
            <w:r w:rsidRPr="00672175">
              <w:t>. = 1 баллу, если в ходе реализации произ</w:t>
            </w:r>
            <w:r w:rsidR="00746922">
              <w:softHyphen/>
            </w:r>
            <w:r w:rsidRPr="00672175">
              <w:t>водстве</w:t>
            </w:r>
            <w:r w:rsidRPr="00672175">
              <w:t>н</w:t>
            </w:r>
            <w:r w:rsidRPr="00672175">
              <w:t>ной и (или) инве</w:t>
            </w:r>
            <w:r w:rsidR="00746922">
              <w:softHyphen/>
            </w:r>
            <w:r w:rsidRPr="00672175">
              <w:t>стицио</w:t>
            </w:r>
            <w:r w:rsidRPr="00672175">
              <w:t>н</w:t>
            </w:r>
            <w:r w:rsidRPr="00672175">
              <w:t>ной программы предпри</w:t>
            </w:r>
            <w:r w:rsidRPr="00672175">
              <w:t>я</w:t>
            </w:r>
            <w:r w:rsidRPr="00672175">
              <w:t>тия достигнуты показатели надежности, качества и энергетической эффекти</w:t>
            </w:r>
            <w:r w:rsidRPr="00672175">
              <w:t>в</w:t>
            </w:r>
            <w:r w:rsidRPr="00672175">
              <w:t>ности за отчет</w:t>
            </w:r>
            <w:r w:rsidR="00746922">
              <w:softHyphen/>
            </w:r>
            <w:r w:rsidRPr="00672175">
              <w:t>ный период;</w:t>
            </w:r>
          </w:p>
          <w:p w:rsidR="00FA4175" w:rsidRPr="00672175" w:rsidRDefault="00FA4175" w:rsidP="00607A5D">
            <w:r w:rsidRPr="00672175">
              <w:t>При отсутствии произво</w:t>
            </w:r>
            <w:r w:rsidRPr="00672175">
              <w:t>д</w:t>
            </w:r>
            <w:r w:rsidR="00746922">
              <w:softHyphen/>
            </w:r>
            <w:r w:rsidRPr="00672175">
              <w:t>ственной или инвестици</w:t>
            </w:r>
            <w:r w:rsidR="00746922">
              <w:softHyphen/>
            </w:r>
            <w:r w:rsidRPr="00672175">
              <w:t>о</w:t>
            </w:r>
            <w:r w:rsidRPr="00672175">
              <w:t>н</w:t>
            </w:r>
            <w:r w:rsidRPr="00672175">
              <w:t>ной программы показа</w:t>
            </w:r>
            <w:r w:rsidR="00746922">
              <w:softHyphen/>
            </w:r>
            <w:r w:rsidRPr="00672175">
              <w:t>тель не рассчитывается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lastRenderedPageBreak/>
              <w:t>ГУП «Ле</w:t>
            </w:r>
            <w:r w:rsidR="00746922">
              <w:softHyphen/>
            </w:r>
            <w:r w:rsidRPr="00672175">
              <w:t>ноблводока</w:t>
            </w:r>
            <w:r w:rsidR="00746922">
              <w:softHyphen/>
            </w:r>
            <w:r w:rsidRPr="00672175">
              <w:t xml:space="preserve">нал», иные </w:t>
            </w:r>
            <w:proofErr w:type="spellStart"/>
            <w:r w:rsidRPr="00672175">
              <w:lastRenderedPageBreak/>
              <w:t>ресурсоснаб</w:t>
            </w:r>
            <w:r w:rsidR="00746922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lastRenderedPageBreak/>
              <w:t>7</w:t>
            </w:r>
          </w:p>
        </w:tc>
        <w:tc>
          <w:tcPr>
            <w:tcW w:w="1559" w:type="dxa"/>
          </w:tcPr>
          <w:p w:rsidR="00FA4175" w:rsidRPr="00672175" w:rsidRDefault="0084551D" w:rsidP="00607A5D">
            <w:r w:rsidRPr="00672175">
              <w:rPr>
                <w:color w:val="000000" w:themeColor="text1"/>
              </w:rPr>
              <w:t>Устранение не менее 50% от ава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рийных си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туаций, лик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видирован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ных без нарушения сроков, установлен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ных дей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 xml:space="preserve">ствующим </w:t>
            </w:r>
            <w:r w:rsidRPr="00672175">
              <w:rPr>
                <w:color w:val="000000" w:themeColor="text1"/>
              </w:rPr>
              <w:lastRenderedPageBreak/>
              <w:t>законода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тельством и нормативно-технической документа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цией, не бо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лее чем за 2 часа.</w:t>
            </w:r>
            <w:r w:rsidR="00FA4175" w:rsidRPr="00672175">
              <w:t xml:space="preserve"> (</w:t>
            </w:r>
            <w:proofErr w:type="spellStart"/>
            <w:r w:rsidR="00FA4175" w:rsidRPr="00672175">
              <w:t>Пл.ав</w:t>
            </w:r>
            <w:proofErr w:type="gramStart"/>
            <w:r w:rsidR="00FA4175" w:rsidRPr="00672175">
              <w:t>.с</w:t>
            </w:r>
            <w:proofErr w:type="spellEnd"/>
            <w:proofErr w:type="gramEnd"/>
            <w:r w:rsidR="00FA4175" w:rsidRPr="00672175">
              <w:t>)</w:t>
            </w:r>
          </w:p>
        </w:tc>
        <w:tc>
          <w:tcPr>
            <w:tcW w:w="1559" w:type="dxa"/>
          </w:tcPr>
          <w:p w:rsidR="00FA4175" w:rsidRPr="00672175" w:rsidRDefault="00FA4175" w:rsidP="00746922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746922">
              <w:rPr>
                <w:shd w:val="clear" w:color="auto" w:fill="FFFFFF"/>
              </w:rPr>
              <w:softHyphen/>
              <w:t>ная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Pr="00672175" w:rsidRDefault="0084551D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color w:val="000000" w:themeColor="text1"/>
              </w:rPr>
              <w:t>Показатель, ха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рактеризующий наличие не менее 50% аварийных ситуаций, ликви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дированных без нарушения нор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мативных сроков за отчетный пе</w:t>
            </w:r>
            <w:r w:rsidR="00746922">
              <w:rPr>
                <w:color w:val="000000" w:themeColor="text1"/>
              </w:rPr>
              <w:softHyphen/>
            </w:r>
            <w:r w:rsidRPr="00672175">
              <w:rPr>
                <w:color w:val="000000" w:themeColor="text1"/>
              </w:rPr>
              <w:t>риод, не более чем за 2 часа.</w:t>
            </w: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действующее з</w:t>
            </w:r>
            <w:r w:rsidRPr="00672175">
              <w:t>а</w:t>
            </w:r>
            <w:r w:rsidR="00746922">
              <w:softHyphen/>
            </w:r>
            <w:r w:rsidRPr="00672175">
              <w:t>конодательство и нормативно-тех</w:t>
            </w:r>
            <w:r w:rsidR="00746922">
              <w:softHyphen/>
            </w:r>
            <w:r w:rsidRPr="00672175">
              <w:t>ническая д</w:t>
            </w:r>
            <w:r w:rsidRPr="00672175">
              <w:t>о</w:t>
            </w:r>
            <w:r w:rsidRPr="00672175">
              <w:t>ку</w:t>
            </w:r>
            <w:r w:rsidR="00746922">
              <w:softHyphen/>
            </w:r>
            <w:r w:rsidRPr="00672175">
              <w:t>ментация</w:t>
            </w:r>
          </w:p>
        </w:tc>
        <w:tc>
          <w:tcPr>
            <w:tcW w:w="2977" w:type="dxa"/>
          </w:tcPr>
          <w:p w:rsidR="00FA4175" w:rsidRPr="00672175" w:rsidRDefault="00FA4175" w:rsidP="00672175">
            <w:r w:rsidRPr="00672175">
              <w:t xml:space="preserve">При наличии аварийных ситуаций, </w:t>
            </w:r>
            <w:r w:rsidRPr="00672175">
              <w:rPr>
                <w:shd w:val="clear" w:color="auto" w:fill="FFFFFF"/>
              </w:rPr>
              <w:t>ликвидирова</w:t>
            </w:r>
            <w:r w:rsidRPr="00672175">
              <w:rPr>
                <w:shd w:val="clear" w:color="auto" w:fill="FFFFFF"/>
              </w:rPr>
              <w:t>н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ных с нарушением норм</w:t>
            </w:r>
            <w:r w:rsidRPr="00672175">
              <w:rPr>
                <w:shd w:val="clear" w:color="auto" w:fill="FFFFFF"/>
              </w:rPr>
              <w:t>а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тивных сроков за отчет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ный период,</w:t>
            </w:r>
            <w:r w:rsidRPr="00672175">
              <w:t xml:space="preserve"> </w:t>
            </w:r>
            <w:proofErr w:type="spellStart"/>
            <w:r w:rsidRPr="00672175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672175">
              <w:rPr>
                <w:color w:val="333333"/>
                <w:shd w:val="clear" w:color="auto" w:fill="FFFFFF"/>
              </w:rPr>
              <w:t xml:space="preserve">. </w:t>
            </w:r>
            <w:r w:rsidRPr="00672175">
              <w:t>= 0 баллов.</w:t>
            </w:r>
          </w:p>
          <w:p w:rsidR="00FA4175" w:rsidRPr="00672175" w:rsidRDefault="00FA4175" w:rsidP="00672175">
            <w:r w:rsidRPr="00672175">
              <w:t>При отсутствии аварий</w:t>
            </w:r>
            <w:r w:rsidR="00746922">
              <w:softHyphen/>
            </w:r>
            <w:r w:rsidRPr="00672175">
              <w:t xml:space="preserve">ных ситуаций, </w:t>
            </w:r>
            <w:r w:rsidRPr="00672175">
              <w:rPr>
                <w:shd w:val="clear" w:color="auto" w:fill="FFFFFF"/>
              </w:rPr>
              <w:t>ликвидиро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ва</w:t>
            </w:r>
            <w:r w:rsidRPr="00672175">
              <w:rPr>
                <w:shd w:val="clear" w:color="auto" w:fill="FFFFFF"/>
              </w:rPr>
              <w:t>н</w:t>
            </w:r>
            <w:r w:rsidRPr="00672175">
              <w:rPr>
                <w:shd w:val="clear" w:color="auto" w:fill="FFFFFF"/>
              </w:rPr>
              <w:t>ных с нарушением норм</w:t>
            </w:r>
            <w:r w:rsidRPr="00672175">
              <w:rPr>
                <w:shd w:val="clear" w:color="auto" w:fill="FFFFFF"/>
              </w:rPr>
              <w:t>а</w:t>
            </w:r>
            <w:r w:rsidRPr="00672175">
              <w:rPr>
                <w:shd w:val="clear" w:color="auto" w:fill="FFFFFF"/>
              </w:rPr>
              <w:t>тивных сроков за отчетный период,</w:t>
            </w:r>
            <w:r w:rsidRPr="00672175">
              <w:t xml:space="preserve"> </w:t>
            </w:r>
            <w:proofErr w:type="spellStart"/>
            <w:r w:rsidRPr="00672175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672175">
              <w:rPr>
                <w:color w:val="333333"/>
                <w:shd w:val="clear" w:color="auto" w:fill="FFFFFF"/>
              </w:rPr>
              <w:t>.</w:t>
            </w:r>
            <w:r w:rsidRPr="00672175">
              <w:t xml:space="preserve">  =  1 балл.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746922">
              <w:softHyphen/>
            </w:r>
            <w:r w:rsidRPr="00672175">
              <w:t>ноблводока</w:t>
            </w:r>
            <w:r w:rsidR="00746922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746922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lastRenderedPageBreak/>
              <w:t>8</w:t>
            </w:r>
          </w:p>
        </w:tc>
        <w:tc>
          <w:tcPr>
            <w:tcW w:w="1559" w:type="dxa"/>
          </w:tcPr>
          <w:p w:rsidR="00FA4175" w:rsidRPr="00672175" w:rsidRDefault="00FA4175" w:rsidP="00607A5D">
            <w:r w:rsidRPr="00672175">
              <w:t>Информац</w:t>
            </w:r>
            <w:r w:rsidRPr="00672175">
              <w:t>и</w:t>
            </w:r>
            <w:r w:rsidR="00746922">
              <w:softHyphen/>
            </w:r>
            <w:r w:rsidRPr="00672175">
              <w:t>онная о</w:t>
            </w:r>
            <w:r w:rsidRPr="00672175">
              <w:t>т</w:t>
            </w:r>
            <w:r w:rsidR="00746922">
              <w:softHyphen/>
            </w:r>
            <w:r w:rsidRPr="00672175">
              <w:t xml:space="preserve">крытость </w:t>
            </w:r>
            <w:r w:rsidRPr="00607A5D">
              <w:rPr>
                <w:sz w:val="23"/>
                <w:szCs w:val="23"/>
              </w:rPr>
              <w:t>(наличие публикаций и новостной ленты на официал</w:t>
            </w:r>
            <w:r w:rsidRPr="00607A5D">
              <w:rPr>
                <w:sz w:val="23"/>
                <w:szCs w:val="23"/>
              </w:rPr>
              <w:t>ь</w:t>
            </w:r>
            <w:r w:rsidRPr="00607A5D">
              <w:rPr>
                <w:sz w:val="23"/>
                <w:szCs w:val="23"/>
              </w:rPr>
              <w:t>ном сайте предпри</w:t>
            </w:r>
            <w:r w:rsidRPr="00607A5D">
              <w:rPr>
                <w:sz w:val="23"/>
                <w:szCs w:val="23"/>
              </w:rPr>
              <w:t>я</w:t>
            </w:r>
            <w:r w:rsidR="00607A5D" w:rsidRPr="00607A5D">
              <w:rPr>
                <w:sz w:val="23"/>
                <w:szCs w:val="23"/>
              </w:rPr>
              <w:t>тия)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ная, ква</w:t>
            </w:r>
            <w:r w:rsidRPr="00672175">
              <w:rPr>
                <w:shd w:val="clear" w:color="auto" w:fill="FFFFFF"/>
              </w:rPr>
              <w:t>р</w:t>
            </w:r>
            <w:r w:rsidR="00746922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тальная,</w:t>
            </w:r>
          </w:p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Pr="00672175" w:rsidRDefault="00FA4175" w:rsidP="00672175">
            <w:r w:rsidRPr="00672175">
              <w:t>Размещение и</w:t>
            </w:r>
            <w:r w:rsidRPr="00672175">
              <w:t>н</w:t>
            </w:r>
            <w:r w:rsidR="00746922">
              <w:softHyphen/>
            </w:r>
            <w:r w:rsidRPr="00672175">
              <w:t>формационной новостной ленты о деятельности предприятия не реже двух раз в месяц</w:t>
            </w:r>
          </w:p>
        </w:tc>
        <w:tc>
          <w:tcPr>
            <w:tcW w:w="2126" w:type="dxa"/>
          </w:tcPr>
          <w:p w:rsidR="00FA4175" w:rsidRPr="00672175" w:rsidRDefault="00FA4175" w:rsidP="00672175">
            <w:r w:rsidRPr="00672175">
              <w:t>Информационное письмо, подтве</w:t>
            </w:r>
            <w:r w:rsidRPr="00672175">
              <w:t>р</w:t>
            </w:r>
            <w:r w:rsidR="00746922">
              <w:softHyphen/>
            </w:r>
            <w:r w:rsidRPr="00672175">
              <w:t>ждающие выпо</w:t>
            </w:r>
            <w:r w:rsidRPr="00672175">
              <w:t>л</w:t>
            </w:r>
            <w:r w:rsidR="00746922">
              <w:softHyphen/>
            </w:r>
            <w:r w:rsidRPr="00672175">
              <w:t>нение работ  (ги</w:t>
            </w:r>
            <w:r w:rsidR="00746922">
              <w:softHyphen/>
            </w:r>
            <w:r w:rsidRPr="00672175">
              <w:t>перссылки и ста</w:t>
            </w:r>
            <w:r w:rsidR="00746922">
              <w:softHyphen/>
            </w:r>
            <w:r w:rsidRPr="00672175">
              <w:t>тистические да</w:t>
            </w:r>
            <w:r w:rsidRPr="00672175">
              <w:t>н</w:t>
            </w:r>
            <w:r w:rsidR="00746922">
              <w:softHyphen/>
            </w:r>
            <w:r w:rsidRPr="00672175">
              <w:t>ные уникальных пользователей)</w:t>
            </w:r>
          </w:p>
        </w:tc>
        <w:tc>
          <w:tcPr>
            <w:tcW w:w="2977" w:type="dxa"/>
          </w:tcPr>
          <w:p w:rsidR="00FA4175" w:rsidRPr="00672175" w:rsidRDefault="00FA4175" w:rsidP="00672175">
            <w:r w:rsidRPr="00672175">
              <w:t>При отсутствии информ</w:t>
            </w:r>
            <w:r w:rsidRPr="00672175">
              <w:t>а</w:t>
            </w:r>
            <w:r w:rsidR="00746922">
              <w:softHyphen/>
            </w:r>
            <w:r w:rsidRPr="00672175">
              <w:t>ционного письма, под</w:t>
            </w:r>
            <w:r w:rsidR="00607A5D">
              <w:softHyphen/>
            </w:r>
            <w:r w:rsidRPr="00672175">
              <w:t>тве</w:t>
            </w:r>
            <w:r w:rsidRPr="00672175">
              <w:t>р</w:t>
            </w:r>
            <w:r w:rsidRPr="00672175">
              <w:t>ждающего выполне</w:t>
            </w:r>
            <w:r w:rsidR="00607A5D">
              <w:softHyphen/>
            </w:r>
            <w:r w:rsidRPr="00672175">
              <w:t>ние р</w:t>
            </w:r>
            <w:r w:rsidRPr="00672175">
              <w:t>а</w:t>
            </w:r>
            <w:r w:rsidRPr="00672175">
              <w:t>бот на сайте в виде разм</w:t>
            </w:r>
            <w:r w:rsidRPr="00672175">
              <w:t>е</w:t>
            </w:r>
            <w:r w:rsidRPr="00672175">
              <w:t>щения информаци</w:t>
            </w:r>
            <w:r w:rsidR="00607A5D">
              <w:softHyphen/>
            </w:r>
            <w:r w:rsidRPr="00672175">
              <w:t>онной новостной ленты о деятел</w:t>
            </w:r>
            <w:r w:rsidRPr="00672175">
              <w:t>ь</w:t>
            </w:r>
            <w:r w:rsidRPr="00672175">
              <w:t>ности предприятия не реже двух раз в месяц, показ</w:t>
            </w:r>
            <w:r w:rsidRPr="00672175">
              <w:t>а</w:t>
            </w:r>
            <w:r w:rsidRPr="00672175">
              <w:t>тель = 0 баллам.</w:t>
            </w:r>
          </w:p>
          <w:p w:rsidR="00FA4175" w:rsidRPr="00672175" w:rsidRDefault="00FA4175" w:rsidP="00607A5D">
            <w:r w:rsidRPr="00672175">
              <w:t>При наличии информац</w:t>
            </w:r>
            <w:r w:rsidRPr="00672175">
              <w:t>и</w:t>
            </w:r>
            <w:r w:rsidR="00607A5D">
              <w:softHyphen/>
            </w:r>
            <w:r w:rsidRPr="00672175">
              <w:t>онного письма, подтве</w:t>
            </w:r>
            <w:r w:rsidRPr="00672175">
              <w:t>р</w:t>
            </w:r>
            <w:r w:rsidR="00607A5D">
              <w:softHyphen/>
            </w:r>
            <w:r w:rsidRPr="00672175">
              <w:t>ждающего выполнение работ на сайте в виде раз</w:t>
            </w:r>
            <w:r w:rsidR="00607A5D">
              <w:softHyphen/>
            </w:r>
            <w:r w:rsidRPr="00672175">
              <w:t>м</w:t>
            </w:r>
            <w:r w:rsidRPr="00672175">
              <w:t>е</w:t>
            </w:r>
            <w:r w:rsidRPr="00672175">
              <w:t>щения информацион</w:t>
            </w:r>
            <w:r w:rsidR="00607A5D">
              <w:softHyphen/>
            </w:r>
            <w:r w:rsidRPr="00672175">
              <w:t>ной новостной ленты о деятел</w:t>
            </w:r>
            <w:r w:rsidRPr="00672175">
              <w:t>ь</w:t>
            </w:r>
            <w:r w:rsidRPr="00672175">
              <w:t>ности предприятия не реже двух раз в месяц, показ</w:t>
            </w:r>
            <w:r w:rsidRPr="00672175">
              <w:t>а</w:t>
            </w:r>
            <w:r w:rsidRPr="00672175">
              <w:t>тель = 1 баллу.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предприятия,</w:t>
            </w:r>
          </w:p>
          <w:p w:rsidR="00FA4175" w:rsidRPr="00672175" w:rsidRDefault="00FA4175" w:rsidP="00672175">
            <w:r w:rsidRPr="00672175">
              <w:t>ГП «УКК» ЛО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9</w:t>
            </w:r>
          </w:p>
        </w:tc>
        <w:tc>
          <w:tcPr>
            <w:tcW w:w="1559" w:type="dxa"/>
          </w:tcPr>
          <w:p w:rsidR="00FA4175" w:rsidRPr="00672175" w:rsidRDefault="00FA4175" w:rsidP="00607A5D">
            <w:r w:rsidRPr="00672175">
              <w:t>Отсутствие просроче</w:t>
            </w:r>
            <w:r w:rsidRPr="00672175">
              <w:t>н</w:t>
            </w:r>
            <w:r w:rsidR="00607A5D">
              <w:softHyphen/>
            </w:r>
            <w:r w:rsidRPr="00672175">
              <w:t>ной задо</w:t>
            </w:r>
            <w:r w:rsidRPr="00672175">
              <w:t>л</w:t>
            </w:r>
            <w:r w:rsidR="00607A5D">
              <w:softHyphen/>
            </w:r>
            <w:r w:rsidRPr="00672175">
              <w:t xml:space="preserve">женности по </w:t>
            </w:r>
            <w:r w:rsidRPr="00672175">
              <w:lastRenderedPageBreak/>
              <w:t>заработной плате рабо</w:t>
            </w:r>
            <w:r w:rsidRPr="00672175">
              <w:t>т</w:t>
            </w:r>
            <w:r w:rsidR="00607A5D">
              <w:softHyphen/>
            </w:r>
            <w:r w:rsidRPr="00672175">
              <w:t>никам пре</w:t>
            </w:r>
            <w:r w:rsidRPr="00672175">
              <w:t>д</w:t>
            </w:r>
            <w:r w:rsidR="00607A5D">
              <w:softHyphen/>
            </w:r>
            <w:r w:rsidRPr="00672175">
              <w:t xml:space="preserve">приятия свыше двух месяцев 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Квартал</w:t>
            </w:r>
            <w:r w:rsidRPr="00672175">
              <w:rPr>
                <w:shd w:val="clear" w:color="auto" w:fill="FFFFFF"/>
              </w:rPr>
              <w:t>ь</w:t>
            </w:r>
            <w:r w:rsidRPr="00672175">
              <w:rPr>
                <w:shd w:val="clear" w:color="auto" w:fill="FFFFFF"/>
              </w:rPr>
              <w:t>ная, 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Pr="00672175" w:rsidRDefault="00FA4175" w:rsidP="00672175"/>
        </w:tc>
        <w:tc>
          <w:tcPr>
            <w:tcW w:w="2126" w:type="dxa"/>
          </w:tcPr>
          <w:p w:rsidR="00FA4175" w:rsidRPr="00672175" w:rsidRDefault="00FA4175" w:rsidP="00672175">
            <w:r w:rsidRPr="00672175">
              <w:t>Справка предпр</w:t>
            </w:r>
            <w:r w:rsidRPr="00672175">
              <w:t>и</w:t>
            </w:r>
            <w:r w:rsidR="00607A5D">
              <w:softHyphen/>
            </w:r>
            <w:r w:rsidRPr="00672175">
              <w:t>ятия об отсу</w:t>
            </w:r>
            <w:r w:rsidRPr="00672175">
              <w:t>т</w:t>
            </w:r>
            <w:r w:rsidR="00607A5D">
              <w:softHyphen/>
            </w:r>
            <w:r w:rsidRPr="00672175">
              <w:t>ствии задолже</w:t>
            </w:r>
            <w:r w:rsidRPr="00672175">
              <w:t>н</w:t>
            </w:r>
            <w:r w:rsidR="00607A5D">
              <w:softHyphen/>
            </w:r>
            <w:r w:rsidRPr="00672175">
              <w:t>ности по зарабо</w:t>
            </w:r>
            <w:r w:rsidRPr="00672175">
              <w:t>т</w:t>
            </w:r>
            <w:r w:rsidR="00607A5D">
              <w:softHyphen/>
            </w:r>
            <w:r w:rsidRPr="00672175">
              <w:lastRenderedPageBreak/>
              <w:t>ной плате свыше двух месяцев</w:t>
            </w:r>
          </w:p>
        </w:tc>
        <w:tc>
          <w:tcPr>
            <w:tcW w:w="2977" w:type="dxa"/>
          </w:tcPr>
          <w:p w:rsidR="00FA4175" w:rsidRPr="00672175" w:rsidRDefault="00FA4175" w:rsidP="00672175">
            <w:pPr>
              <w:rPr>
                <w:spacing w:val="-4"/>
              </w:rPr>
            </w:pPr>
            <w:r w:rsidRPr="00672175">
              <w:lastRenderedPageBreak/>
              <w:t>При наличии задолженн</w:t>
            </w:r>
            <w:r w:rsidRPr="00672175">
              <w:t>о</w:t>
            </w:r>
            <w:r w:rsidR="00607A5D">
              <w:softHyphen/>
            </w:r>
            <w:r w:rsidRPr="00672175">
              <w:t xml:space="preserve">сти по </w:t>
            </w:r>
            <w:r w:rsidRPr="00672175">
              <w:rPr>
                <w:spacing w:val="-4"/>
              </w:rPr>
              <w:t>заработной плате свыше двух месяцев пока</w:t>
            </w:r>
            <w:r w:rsidR="00607A5D">
              <w:rPr>
                <w:spacing w:val="-4"/>
              </w:rPr>
              <w:softHyphen/>
            </w:r>
            <w:r w:rsidRPr="00672175">
              <w:rPr>
                <w:spacing w:val="-4"/>
              </w:rPr>
              <w:t>з</w:t>
            </w:r>
            <w:r w:rsidRPr="00672175">
              <w:rPr>
                <w:spacing w:val="-4"/>
              </w:rPr>
              <w:t>а</w:t>
            </w:r>
            <w:r w:rsidRPr="00672175">
              <w:rPr>
                <w:spacing w:val="-4"/>
              </w:rPr>
              <w:t>тель = 0 баллам.</w:t>
            </w:r>
          </w:p>
          <w:p w:rsidR="00FA4175" w:rsidRPr="00672175" w:rsidRDefault="00FA4175" w:rsidP="00672175">
            <w:r w:rsidRPr="00672175">
              <w:lastRenderedPageBreak/>
              <w:t>При отсутствии задол</w:t>
            </w:r>
            <w:r w:rsidR="00607A5D">
              <w:softHyphen/>
            </w:r>
            <w:r w:rsidRPr="00672175">
              <w:t>же</w:t>
            </w:r>
            <w:r w:rsidRPr="00672175">
              <w:t>н</w:t>
            </w:r>
            <w:r w:rsidRPr="00672175">
              <w:t xml:space="preserve">ности по заработной плате свыше двух </w:t>
            </w:r>
            <w:r w:rsidRPr="00672175">
              <w:rPr>
                <w:spacing w:val="-4"/>
              </w:rPr>
              <w:t>месяцев показ</w:t>
            </w:r>
            <w:r w:rsidRPr="00672175">
              <w:rPr>
                <w:spacing w:val="-4"/>
              </w:rPr>
              <w:t>а</w:t>
            </w:r>
            <w:r w:rsidRPr="00672175">
              <w:rPr>
                <w:spacing w:val="-4"/>
              </w:rPr>
              <w:t>тель =</w:t>
            </w:r>
            <w:r w:rsidRPr="00672175">
              <w:t xml:space="preserve"> 1 баллу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lastRenderedPageBreak/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lastRenderedPageBreak/>
              <w:t>жающие</w:t>
            </w:r>
            <w:proofErr w:type="spellEnd"/>
            <w:r w:rsidRPr="00672175">
              <w:t xml:space="preserve"> предприятия,</w:t>
            </w:r>
          </w:p>
          <w:p w:rsidR="00FA4175" w:rsidRPr="00672175" w:rsidRDefault="00FA4175" w:rsidP="00672175">
            <w:r w:rsidRPr="00672175">
              <w:t>ГП «УКК» ЛО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lastRenderedPageBreak/>
              <w:t>10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ind w:firstLine="68"/>
            </w:pPr>
            <w:r w:rsidRPr="00672175">
              <w:t>Отсутствие просроче</w:t>
            </w:r>
            <w:r w:rsidRPr="00672175">
              <w:t>н</w:t>
            </w:r>
            <w:r w:rsidR="00607A5D">
              <w:softHyphen/>
            </w:r>
            <w:r w:rsidRPr="00672175">
              <w:t>ной задо</w:t>
            </w:r>
            <w:r w:rsidRPr="00672175">
              <w:t>л</w:t>
            </w:r>
            <w:r w:rsidR="00607A5D">
              <w:softHyphen/>
            </w:r>
            <w:r w:rsidRPr="00672175">
              <w:t>женности по обязател</w:t>
            </w:r>
            <w:r w:rsidRPr="00672175">
              <w:t>ь</w:t>
            </w:r>
            <w:r w:rsidR="00607A5D">
              <w:softHyphen/>
            </w:r>
            <w:r w:rsidRPr="00672175">
              <w:t>ным плат</w:t>
            </w:r>
            <w:r w:rsidRPr="00672175">
              <w:t>е</w:t>
            </w:r>
            <w:r w:rsidR="00607A5D">
              <w:softHyphen/>
            </w:r>
            <w:r w:rsidRPr="00672175">
              <w:t>жам в бю</w:t>
            </w:r>
            <w:r w:rsidRPr="00672175">
              <w:t>д</w:t>
            </w:r>
            <w:r w:rsidR="00607A5D">
              <w:softHyphen/>
            </w:r>
            <w:r w:rsidRPr="00672175">
              <w:t>жеты всех уровней и госуда</w:t>
            </w:r>
            <w:r w:rsidRPr="00672175">
              <w:t>р</w:t>
            </w:r>
            <w:r w:rsidR="00607A5D">
              <w:softHyphen/>
            </w:r>
            <w:r w:rsidRPr="00672175">
              <w:t>ственные внебюдже</w:t>
            </w:r>
            <w:r w:rsidRPr="00672175">
              <w:t>т</w:t>
            </w:r>
            <w:r w:rsidR="00607A5D">
              <w:softHyphen/>
            </w:r>
            <w:r w:rsidRPr="00672175">
              <w:t>ные фонды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ная, ква</w:t>
            </w:r>
            <w:r w:rsidRPr="00672175">
              <w:rPr>
                <w:shd w:val="clear" w:color="auto" w:fill="FFFFFF"/>
              </w:rPr>
              <w:t>р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тальная,</w:t>
            </w:r>
          </w:p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Pr="00672175" w:rsidRDefault="00FA4175" w:rsidP="00672175"/>
        </w:tc>
        <w:tc>
          <w:tcPr>
            <w:tcW w:w="2126" w:type="dxa"/>
          </w:tcPr>
          <w:p w:rsidR="00FA4175" w:rsidRPr="00672175" w:rsidRDefault="00FA4175" w:rsidP="00672175">
            <w:r w:rsidRPr="00672175">
              <w:t>Данные регистра бухгалтерского учета об отсу</w:t>
            </w:r>
            <w:r w:rsidRPr="00672175">
              <w:t>т</w:t>
            </w:r>
            <w:r w:rsidR="00607A5D">
              <w:softHyphen/>
            </w:r>
            <w:r w:rsidRPr="00672175">
              <w:t>ствии задолже</w:t>
            </w:r>
            <w:r w:rsidRPr="00672175">
              <w:t>н</w:t>
            </w:r>
            <w:r w:rsidR="00607A5D">
              <w:softHyphen/>
            </w:r>
            <w:r w:rsidRPr="00672175">
              <w:t>ности по обяз</w:t>
            </w:r>
            <w:r w:rsidRPr="00672175">
              <w:t>а</w:t>
            </w:r>
            <w:r w:rsidR="00607A5D">
              <w:softHyphen/>
            </w:r>
            <w:r w:rsidRPr="00672175">
              <w:t>тельным плат</w:t>
            </w:r>
            <w:r w:rsidRPr="00672175">
              <w:t>е</w:t>
            </w:r>
            <w:r w:rsidR="00607A5D">
              <w:softHyphen/>
            </w:r>
            <w:r w:rsidRPr="00672175">
              <w:t>жам (по текущей деятельности).</w:t>
            </w:r>
          </w:p>
          <w:p w:rsidR="00FA4175" w:rsidRPr="00672175" w:rsidRDefault="00FA4175" w:rsidP="00607A5D">
            <w:r w:rsidRPr="00672175">
              <w:t>Копии налоговых деклараций по годовой отчетн</w:t>
            </w:r>
            <w:r w:rsidRPr="00672175">
              <w:t>о</w:t>
            </w:r>
            <w:r w:rsidR="00607A5D">
              <w:softHyphen/>
            </w:r>
            <w:r w:rsidRPr="00672175">
              <w:t>сти (сверка с бюджетами всех уровней и гос</w:t>
            </w:r>
            <w:r w:rsidRPr="00672175">
              <w:t>у</w:t>
            </w:r>
            <w:r w:rsidR="00607A5D">
              <w:softHyphen/>
            </w:r>
            <w:r w:rsidRPr="00672175">
              <w:t>дарственными внебюджетными фондами)</w:t>
            </w:r>
          </w:p>
        </w:tc>
        <w:tc>
          <w:tcPr>
            <w:tcW w:w="2977" w:type="dxa"/>
          </w:tcPr>
          <w:p w:rsidR="00FA4175" w:rsidRPr="00672175" w:rsidRDefault="00FA4175" w:rsidP="00672175">
            <w:pPr>
              <w:rPr>
                <w:spacing w:val="-4"/>
              </w:rPr>
            </w:pPr>
            <w:r w:rsidRPr="00672175">
              <w:t>При наличии задолженн</w:t>
            </w:r>
            <w:r w:rsidRPr="00672175">
              <w:t>о</w:t>
            </w:r>
            <w:r w:rsidR="00607A5D">
              <w:softHyphen/>
            </w:r>
            <w:r w:rsidRPr="00672175">
              <w:t>сти по платежам показа</w:t>
            </w:r>
            <w:r w:rsidR="00607A5D">
              <w:softHyphen/>
            </w:r>
            <w:r w:rsidRPr="00672175">
              <w:t xml:space="preserve">тель = </w:t>
            </w:r>
            <w:r w:rsidRPr="00672175">
              <w:rPr>
                <w:spacing w:val="-4"/>
              </w:rPr>
              <w:t>0 баллам.</w:t>
            </w:r>
          </w:p>
          <w:p w:rsidR="00FA4175" w:rsidRPr="00672175" w:rsidRDefault="00FA4175" w:rsidP="00672175">
            <w:r w:rsidRPr="00672175">
              <w:t>При отсутствии задол</w:t>
            </w:r>
            <w:r w:rsidR="00607A5D">
              <w:softHyphen/>
            </w:r>
            <w:r w:rsidRPr="00672175">
              <w:t>же</w:t>
            </w:r>
            <w:r w:rsidRPr="00672175">
              <w:t>н</w:t>
            </w:r>
            <w:r w:rsidRPr="00672175">
              <w:t>ности по платежам показ</w:t>
            </w:r>
            <w:r w:rsidRPr="00672175">
              <w:t>а</w:t>
            </w:r>
            <w:r w:rsidRPr="00672175">
              <w:t>тель = 1 баллу.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предприятия,</w:t>
            </w:r>
          </w:p>
          <w:p w:rsidR="00FA4175" w:rsidRPr="00672175" w:rsidRDefault="00FA4175" w:rsidP="00672175">
            <w:r w:rsidRPr="00672175">
              <w:t>ГП «УКК» ЛО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11</w:t>
            </w:r>
          </w:p>
        </w:tc>
        <w:tc>
          <w:tcPr>
            <w:tcW w:w="1559" w:type="dxa"/>
          </w:tcPr>
          <w:p w:rsidR="00FA4175" w:rsidRPr="00672175" w:rsidRDefault="00FA4175" w:rsidP="00672175">
            <w:r w:rsidRPr="00672175">
              <w:rPr>
                <w:rStyle w:val="11"/>
                <w:color w:val="000000"/>
                <w:sz w:val="24"/>
                <w:szCs w:val="24"/>
              </w:rPr>
              <w:t>Качество  оказыва</w:t>
            </w:r>
            <w:r w:rsidRPr="00672175">
              <w:rPr>
                <w:rStyle w:val="11"/>
                <w:color w:val="000000"/>
                <w:sz w:val="24"/>
                <w:szCs w:val="24"/>
              </w:rPr>
              <w:t>е</w:t>
            </w:r>
            <w:r w:rsidR="00607A5D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672175">
              <w:rPr>
                <w:rStyle w:val="11"/>
                <w:color w:val="000000"/>
                <w:sz w:val="24"/>
                <w:szCs w:val="24"/>
              </w:rPr>
              <w:t>мых образ</w:t>
            </w:r>
            <w:r w:rsidRPr="00672175">
              <w:rPr>
                <w:rStyle w:val="11"/>
                <w:color w:val="000000"/>
                <w:sz w:val="24"/>
                <w:szCs w:val="24"/>
              </w:rPr>
              <w:t>о</w:t>
            </w:r>
            <w:r w:rsidR="00607A5D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672175">
              <w:rPr>
                <w:rStyle w:val="11"/>
                <w:color w:val="000000"/>
                <w:sz w:val="24"/>
                <w:szCs w:val="24"/>
              </w:rPr>
              <w:t>вательных услуг (</w:t>
            </w:r>
            <w:proofErr w:type="spellStart"/>
            <w:r w:rsidRPr="00672175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gramStart"/>
            <w:r w:rsidRPr="00672175">
              <w:rPr>
                <w:rStyle w:val="11"/>
                <w:color w:val="000000"/>
                <w:sz w:val="24"/>
                <w:szCs w:val="24"/>
              </w:rPr>
              <w:t>.у</w:t>
            </w:r>
            <w:proofErr w:type="gramEnd"/>
            <w:r w:rsidRPr="00672175">
              <w:rPr>
                <w:rStyle w:val="11"/>
                <w:color w:val="000000"/>
                <w:sz w:val="24"/>
                <w:szCs w:val="24"/>
              </w:rPr>
              <w:t>сл</w:t>
            </w:r>
            <w:proofErr w:type="spellEnd"/>
            <w:r w:rsidRPr="00672175">
              <w:rPr>
                <w:rStyle w:val="11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ная, ква</w:t>
            </w:r>
            <w:r w:rsidRPr="00672175">
              <w:rPr>
                <w:shd w:val="clear" w:color="auto" w:fill="FFFFFF"/>
              </w:rPr>
              <w:t>р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тальная,</w:t>
            </w:r>
          </w:p>
          <w:p w:rsidR="00FA4175" w:rsidRPr="00672175" w:rsidRDefault="00FA4175" w:rsidP="00672175">
            <w:pPr>
              <w:ind w:left="34"/>
              <w:rPr>
                <w:color w:val="333333"/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5">
              <w:rPr>
                <w:rStyle w:val="11"/>
                <w:color w:val="000000"/>
                <w:sz w:val="24"/>
                <w:szCs w:val="24"/>
              </w:rPr>
              <w:t>Число  жалоб от обучающихся (организаций) на ненадлежащее качество услуг (ед.)</w:t>
            </w:r>
          </w:p>
        </w:tc>
        <w:tc>
          <w:tcPr>
            <w:tcW w:w="2126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672175">
              <w:rPr>
                <w:rStyle w:val="11"/>
                <w:color w:val="000000"/>
                <w:sz w:val="24"/>
                <w:szCs w:val="24"/>
              </w:rPr>
              <w:t>Журнал входящей документации (жалобы и пре</w:t>
            </w:r>
            <w:r w:rsidRPr="00672175">
              <w:rPr>
                <w:rStyle w:val="11"/>
                <w:color w:val="000000"/>
                <w:sz w:val="24"/>
                <w:szCs w:val="24"/>
              </w:rPr>
              <w:t>д</w:t>
            </w:r>
            <w:r w:rsidR="00607A5D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672175">
              <w:rPr>
                <w:rStyle w:val="11"/>
                <w:color w:val="000000"/>
                <w:sz w:val="24"/>
                <w:szCs w:val="24"/>
              </w:rPr>
              <w:t>ложения)</w:t>
            </w:r>
          </w:p>
        </w:tc>
        <w:tc>
          <w:tcPr>
            <w:tcW w:w="2977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672175">
              <w:rPr>
                <w:rStyle w:val="11"/>
                <w:color w:val="000000"/>
                <w:sz w:val="24"/>
                <w:szCs w:val="24"/>
              </w:rPr>
              <w:t xml:space="preserve">Если число жалоб = 0, то </w:t>
            </w:r>
            <w:proofErr w:type="spellStart"/>
            <w:r w:rsidRPr="00672175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spellEnd"/>
            <w:r w:rsidRPr="00672175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175">
              <w:rPr>
                <w:rStyle w:val="11"/>
                <w:color w:val="000000"/>
                <w:sz w:val="24"/>
                <w:szCs w:val="24"/>
              </w:rPr>
              <w:t>усл</w:t>
            </w:r>
            <w:proofErr w:type="spellEnd"/>
            <w:r w:rsidRPr="00672175">
              <w:rPr>
                <w:rStyle w:val="11"/>
                <w:color w:val="000000"/>
                <w:sz w:val="24"/>
                <w:szCs w:val="24"/>
              </w:rPr>
              <w:t>. = 1 баллу</w:t>
            </w:r>
          </w:p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672175">
              <w:rPr>
                <w:rStyle w:val="11"/>
                <w:color w:val="000000"/>
                <w:sz w:val="24"/>
                <w:szCs w:val="24"/>
              </w:rPr>
              <w:t xml:space="preserve">Если число жалоб </w:t>
            </w:r>
            <w:r w:rsidRPr="00672175">
              <w:rPr>
                <w:rStyle w:val="11"/>
                <w:sz w:val="24"/>
                <w:szCs w:val="24"/>
              </w:rPr>
              <w:sym w:font="Symbol" w:char="F0B3"/>
            </w:r>
            <w:r w:rsidRPr="00672175">
              <w:rPr>
                <w:rStyle w:val="11"/>
                <w:sz w:val="24"/>
                <w:szCs w:val="24"/>
              </w:rPr>
              <w:t xml:space="preserve"> </w:t>
            </w:r>
            <w:r w:rsidRPr="00672175">
              <w:rPr>
                <w:rStyle w:val="11"/>
                <w:color w:val="000000"/>
                <w:sz w:val="24"/>
                <w:szCs w:val="24"/>
              </w:rPr>
              <w:t xml:space="preserve">1, то </w:t>
            </w:r>
            <w:proofErr w:type="spellStart"/>
            <w:r w:rsidRPr="00672175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spellEnd"/>
            <w:r w:rsidRPr="00672175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175">
              <w:rPr>
                <w:rStyle w:val="11"/>
                <w:color w:val="000000"/>
                <w:sz w:val="24"/>
                <w:szCs w:val="24"/>
              </w:rPr>
              <w:t>усл</w:t>
            </w:r>
            <w:proofErr w:type="spellEnd"/>
            <w:r w:rsidRPr="00672175">
              <w:rPr>
                <w:rStyle w:val="11"/>
                <w:color w:val="000000"/>
                <w:sz w:val="24"/>
                <w:szCs w:val="24"/>
              </w:rPr>
              <w:t>. = 0 баллам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t>ГП «УКК» ЛО</w:t>
            </w:r>
          </w:p>
        </w:tc>
      </w:tr>
      <w:tr w:rsidR="00FA4175" w:rsidRPr="00672175" w:rsidTr="00787B59">
        <w:tc>
          <w:tcPr>
            <w:tcW w:w="568" w:type="dxa"/>
          </w:tcPr>
          <w:p w:rsidR="00FA4175" w:rsidRPr="00672175" w:rsidRDefault="00FA4175" w:rsidP="00672175">
            <w:r w:rsidRPr="00672175">
              <w:t>12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Качество учебно-ме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ского обе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печения образова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тельного пр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цесса (</w:t>
            </w:r>
            <w:proofErr w:type="spellStart"/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Пкач</w:t>
            </w:r>
            <w:proofErr w:type="spellEnd"/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FA4175" w:rsidRPr="00672175" w:rsidRDefault="00FA4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ная, ква</w:t>
            </w:r>
            <w:r w:rsidRPr="00672175">
              <w:rPr>
                <w:shd w:val="clear" w:color="auto" w:fill="FFFFFF"/>
              </w:rPr>
              <w:t>р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lastRenderedPageBreak/>
              <w:t>тальная,</w:t>
            </w:r>
          </w:p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</w:t>
            </w:r>
          </w:p>
        </w:tc>
        <w:tc>
          <w:tcPr>
            <w:tcW w:w="2517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Style w:val="11"/>
                <w:sz w:val="24"/>
                <w:szCs w:val="24"/>
              </w:rPr>
              <w:t>Число  разраб</w:t>
            </w:r>
            <w:r w:rsidRPr="00672175">
              <w:rPr>
                <w:rStyle w:val="11"/>
                <w:sz w:val="24"/>
                <w:szCs w:val="24"/>
              </w:rPr>
              <w:t>о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>танных пр</w:t>
            </w:r>
            <w:r w:rsidRPr="00672175">
              <w:rPr>
                <w:rStyle w:val="11"/>
                <w:sz w:val="24"/>
                <w:szCs w:val="24"/>
              </w:rPr>
              <w:t>о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lastRenderedPageBreak/>
              <w:t>грамм професс</w:t>
            </w:r>
            <w:r w:rsidRPr="00672175">
              <w:rPr>
                <w:rStyle w:val="11"/>
                <w:sz w:val="24"/>
                <w:szCs w:val="24"/>
              </w:rPr>
              <w:t>и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>онального обу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>чения и допо</w:t>
            </w:r>
            <w:r w:rsidRPr="00672175">
              <w:rPr>
                <w:rStyle w:val="11"/>
                <w:sz w:val="24"/>
                <w:szCs w:val="24"/>
              </w:rPr>
              <w:t>л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>нительного пр</w:t>
            </w:r>
            <w:r w:rsidRPr="00672175">
              <w:rPr>
                <w:rStyle w:val="11"/>
                <w:sz w:val="24"/>
                <w:szCs w:val="24"/>
              </w:rPr>
              <w:t>о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>фессионального образования (ед.)</w:t>
            </w:r>
          </w:p>
        </w:tc>
        <w:tc>
          <w:tcPr>
            <w:tcW w:w="2126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Style w:val="11"/>
                <w:sz w:val="24"/>
                <w:szCs w:val="24"/>
              </w:rPr>
              <w:lastRenderedPageBreak/>
              <w:t>Протокол метод</w:t>
            </w:r>
            <w:r w:rsidRPr="00672175">
              <w:rPr>
                <w:rStyle w:val="11"/>
                <w:sz w:val="24"/>
                <w:szCs w:val="24"/>
              </w:rPr>
              <w:t>и</w:t>
            </w:r>
            <w:r w:rsidR="00607A5D">
              <w:rPr>
                <w:rStyle w:val="11"/>
                <w:sz w:val="24"/>
                <w:szCs w:val="24"/>
              </w:rPr>
              <w:softHyphen/>
            </w:r>
            <w:r w:rsidRPr="00672175">
              <w:rPr>
                <w:rStyle w:val="11"/>
                <w:sz w:val="24"/>
                <w:szCs w:val="24"/>
              </w:rPr>
              <w:t xml:space="preserve">ческой комиссии </w:t>
            </w:r>
          </w:p>
        </w:tc>
        <w:tc>
          <w:tcPr>
            <w:tcW w:w="2977" w:type="dxa"/>
          </w:tcPr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Style w:val="11"/>
                <w:sz w:val="24"/>
                <w:szCs w:val="24"/>
              </w:rPr>
              <w:t xml:space="preserve">Если число программ = 0, то </w:t>
            </w:r>
            <w:proofErr w:type="spellStart"/>
            <w:r w:rsidRPr="00672175">
              <w:rPr>
                <w:rStyle w:val="11"/>
                <w:sz w:val="24"/>
                <w:szCs w:val="24"/>
              </w:rPr>
              <w:t>Пкач</w:t>
            </w:r>
            <w:proofErr w:type="spellEnd"/>
            <w:r w:rsidRPr="00672175">
              <w:rPr>
                <w:rStyle w:val="11"/>
                <w:sz w:val="24"/>
                <w:szCs w:val="24"/>
              </w:rPr>
              <w:t>. = 0 баллов.</w:t>
            </w:r>
          </w:p>
          <w:p w:rsidR="00FA4175" w:rsidRPr="00672175" w:rsidRDefault="00FA4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Style w:val="11"/>
                <w:sz w:val="24"/>
                <w:szCs w:val="24"/>
              </w:rPr>
              <w:lastRenderedPageBreak/>
              <w:t xml:space="preserve">Если число программ </w:t>
            </w:r>
            <w:r w:rsidRPr="00672175">
              <w:rPr>
                <w:rStyle w:val="11"/>
                <w:sz w:val="24"/>
                <w:szCs w:val="24"/>
              </w:rPr>
              <w:sym w:font="Symbol" w:char="F0B3"/>
            </w:r>
            <w:r w:rsidRPr="00672175">
              <w:rPr>
                <w:rStyle w:val="11"/>
                <w:sz w:val="24"/>
                <w:szCs w:val="24"/>
              </w:rPr>
              <w:t xml:space="preserve"> 1, то </w:t>
            </w:r>
            <w:proofErr w:type="spellStart"/>
            <w:r w:rsidRPr="00672175">
              <w:rPr>
                <w:rStyle w:val="11"/>
                <w:sz w:val="24"/>
                <w:szCs w:val="24"/>
              </w:rPr>
              <w:t>Пкач</w:t>
            </w:r>
            <w:proofErr w:type="spellEnd"/>
            <w:r w:rsidRPr="00672175">
              <w:rPr>
                <w:rStyle w:val="11"/>
                <w:sz w:val="24"/>
                <w:szCs w:val="24"/>
              </w:rPr>
              <w:t>. = 1 балл.</w:t>
            </w:r>
          </w:p>
        </w:tc>
        <w:tc>
          <w:tcPr>
            <w:tcW w:w="1701" w:type="dxa"/>
          </w:tcPr>
          <w:p w:rsidR="00FA4175" w:rsidRPr="00672175" w:rsidRDefault="00FA4175" w:rsidP="00672175">
            <w:r w:rsidRPr="00672175">
              <w:lastRenderedPageBreak/>
              <w:t>ГП «УКК» ЛО</w:t>
            </w:r>
          </w:p>
        </w:tc>
      </w:tr>
      <w:tr w:rsidR="0084551D" w:rsidRPr="00672175" w:rsidTr="00787B59">
        <w:tc>
          <w:tcPr>
            <w:tcW w:w="568" w:type="dxa"/>
          </w:tcPr>
          <w:p w:rsidR="0084551D" w:rsidRPr="00672175" w:rsidRDefault="0084551D" w:rsidP="00672175">
            <w:r w:rsidRPr="00672175">
              <w:lastRenderedPageBreak/>
              <w:t>13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не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снижаемого остатка де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нежных средств на расчетном счете пред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не менее 8% от уставного капитала.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</w:t>
            </w:r>
            <w:r w:rsidR="00672175" w:rsidRPr="00672175">
              <w:rPr>
                <w:shd w:val="clear" w:color="auto" w:fill="FFFFFF"/>
              </w:rPr>
              <w:t>, еже</w:t>
            </w:r>
            <w:r w:rsidR="00607A5D">
              <w:rPr>
                <w:shd w:val="clear" w:color="auto" w:fill="FFFFFF"/>
              </w:rPr>
              <w:softHyphen/>
            </w:r>
            <w:r w:rsidR="00672175" w:rsidRPr="00672175">
              <w:rPr>
                <w:shd w:val="clear" w:color="auto" w:fill="FFFFFF"/>
              </w:rPr>
              <w:t>квартальная, годовая</w:t>
            </w:r>
          </w:p>
        </w:tc>
        <w:tc>
          <w:tcPr>
            <w:tcW w:w="251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01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Бухгалтерский баланс Ф№1 (строка 1310*0,08)  </w:t>
            </w:r>
          </w:p>
        </w:tc>
        <w:tc>
          <w:tcPr>
            <w:tcW w:w="297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остатке денежных средств менее 8% от Уставного капитала про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 премии по показа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телю  = «0»</w:t>
            </w:r>
          </w:p>
        </w:tc>
        <w:tc>
          <w:tcPr>
            <w:tcW w:w="1701" w:type="dxa"/>
          </w:tcPr>
          <w:p w:rsidR="0084551D" w:rsidRPr="00672175" w:rsidRDefault="0084551D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ор</w:t>
            </w:r>
            <w:r w:rsidR="00607A5D">
              <w:softHyphen/>
            </w:r>
            <w:r w:rsidRPr="00672175">
              <w:t>ганизации</w:t>
            </w:r>
          </w:p>
        </w:tc>
      </w:tr>
      <w:tr w:rsidR="0084551D" w:rsidRPr="00672175" w:rsidTr="00787B59">
        <w:tc>
          <w:tcPr>
            <w:tcW w:w="568" w:type="dxa"/>
          </w:tcPr>
          <w:p w:rsidR="0084551D" w:rsidRPr="00672175" w:rsidRDefault="0084551D" w:rsidP="00672175">
            <w:r w:rsidRPr="00672175">
              <w:t>14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потерь воды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</w:t>
            </w:r>
          </w:p>
        </w:tc>
        <w:tc>
          <w:tcPr>
            <w:tcW w:w="251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01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Утвержденные производственные и (или) инвести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про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297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превышении про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 потерь воды от утвержденного на период плана процент премии по показателю ="0</w:t>
            </w:r>
          </w:p>
        </w:tc>
        <w:tc>
          <w:tcPr>
            <w:tcW w:w="1701" w:type="dxa"/>
          </w:tcPr>
          <w:p w:rsidR="0084551D" w:rsidRPr="00672175" w:rsidRDefault="0084551D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ор</w:t>
            </w:r>
            <w:r w:rsidR="00607A5D">
              <w:softHyphen/>
            </w:r>
            <w:r w:rsidRPr="00672175">
              <w:t>ганизации</w:t>
            </w:r>
          </w:p>
        </w:tc>
      </w:tr>
      <w:tr w:rsidR="0084551D" w:rsidRPr="00672175" w:rsidTr="00787B59">
        <w:tc>
          <w:tcPr>
            <w:tcW w:w="568" w:type="dxa"/>
          </w:tcPr>
          <w:p w:rsidR="0084551D" w:rsidRPr="00672175" w:rsidRDefault="0084551D" w:rsidP="00672175">
            <w:r w:rsidRPr="00672175">
              <w:t>15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штрафных санкций контроли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рующих ор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ганов по за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купкам</w:t>
            </w:r>
          </w:p>
        </w:tc>
        <w:tc>
          <w:tcPr>
            <w:tcW w:w="1559" w:type="dxa"/>
          </w:tcPr>
          <w:p w:rsidR="0084551D" w:rsidRPr="00672175" w:rsidRDefault="0084551D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t>Ежемеся</w:t>
            </w:r>
            <w:r w:rsidRPr="00672175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672175">
              <w:rPr>
                <w:shd w:val="clear" w:color="auto" w:fill="FFFFFF"/>
              </w:rPr>
              <w:t>ная</w:t>
            </w:r>
            <w:r w:rsidR="00672175" w:rsidRPr="00672175">
              <w:rPr>
                <w:shd w:val="clear" w:color="auto" w:fill="FFFFFF"/>
              </w:rPr>
              <w:t>, еже</w:t>
            </w:r>
            <w:r w:rsidR="00607A5D">
              <w:rPr>
                <w:shd w:val="clear" w:color="auto" w:fill="FFFFFF"/>
              </w:rPr>
              <w:softHyphen/>
            </w:r>
            <w:r w:rsidR="00672175" w:rsidRPr="00672175">
              <w:rPr>
                <w:shd w:val="clear" w:color="auto" w:fill="FFFFFF"/>
              </w:rPr>
              <w:t>квартальная</w:t>
            </w:r>
            <w:r w:rsidR="008745D6">
              <w:rPr>
                <w:shd w:val="clear" w:color="auto" w:fill="FFFFFF"/>
              </w:rPr>
              <w:t>, годовая</w:t>
            </w:r>
          </w:p>
        </w:tc>
        <w:tc>
          <w:tcPr>
            <w:tcW w:w="251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019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51D" w:rsidRPr="00672175" w:rsidRDefault="0084551D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количестве штраф</w:t>
            </w:r>
            <w:r w:rsidR="0060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санкций больше либо равно "1" про</w:t>
            </w:r>
            <w:r w:rsidR="00874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 премии по показателю = "0"</w:t>
            </w:r>
          </w:p>
        </w:tc>
        <w:tc>
          <w:tcPr>
            <w:tcW w:w="1701" w:type="dxa"/>
          </w:tcPr>
          <w:p w:rsidR="0084551D" w:rsidRPr="00672175" w:rsidRDefault="0084551D" w:rsidP="00672175">
            <w:r w:rsidRPr="00672175">
              <w:t>ГУП «Ле</w:t>
            </w:r>
            <w:r w:rsidR="00607A5D">
              <w:softHyphen/>
            </w:r>
            <w:r w:rsidRPr="00672175"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ор</w:t>
            </w:r>
            <w:r w:rsidR="00607A5D">
              <w:softHyphen/>
            </w:r>
            <w:r w:rsidRPr="00672175">
              <w:t>ганизации</w:t>
            </w:r>
          </w:p>
        </w:tc>
      </w:tr>
      <w:tr w:rsidR="00672175" w:rsidRPr="00672175" w:rsidTr="00787B59">
        <w:tc>
          <w:tcPr>
            <w:tcW w:w="568" w:type="dxa"/>
          </w:tcPr>
          <w:p w:rsidR="00672175" w:rsidRPr="00672175" w:rsidRDefault="00672175" w:rsidP="00672175">
            <w:r w:rsidRPr="00672175">
              <w:t>16</w:t>
            </w:r>
          </w:p>
        </w:tc>
        <w:tc>
          <w:tcPr>
            <w:tcW w:w="1559" w:type="dxa"/>
          </w:tcPr>
          <w:p w:rsidR="00672175" w:rsidRPr="00672175" w:rsidRDefault="00672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аудиторское заключение по бухгал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терской (финансовой) отчетности</w:t>
            </w:r>
          </w:p>
        </w:tc>
        <w:tc>
          <w:tcPr>
            <w:tcW w:w="1559" w:type="dxa"/>
          </w:tcPr>
          <w:p w:rsidR="00672175" w:rsidRPr="00672175" w:rsidRDefault="00672175" w:rsidP="00672175">
            <w:pPr>
              <w:rPr>
                <w:shd w:val="clear" w:color="auto" w:fill="FFFFFF"/>
              </w:rPr>
            </w:pPr>
            <w:r w:rsidRPr="00672175">
              <w:rPr>
                <w:shd w:val="clear" w:color="auto" w:fill="FFFFFF"/>
              </w:rPr>
              <w:lastRenderedPageBreak/>
              <w:t>Годовая</w:t>
            </w:r>
          </w:p>
        </w:tc>
        <w:tc>
          <w:tcPr>
            <w:tcW w:w="2517" w:type="dxa"/>
          </w:tcPr>
          <w:p w:rsidR="00672175" w:rsidRPr="00672175" w:rsidRDefault="00672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175" w:rsidRPr="00672175" w:rsidRDefault="00672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Наличие поло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жительного аудиторского заключения по бухгалтерской (финансовой) отчетности  </w:t>
            </w:r>
          </w:p>
        </w:tc>
        <w:tc>
          <w:tcPr>
            <w:tcW w:w="2126" w:type="dxa"/>
          </w:tcPr>
          <w:p w:rsidR="00672175" w:rsidRPr="00672175" w:rsidRDefault="00672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175" w:rsidRPr="00672175" w:rsidRDefault="00672175" w:rsidP="0067217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При отрицательном за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ключении или отказе от составления аудиторского заключения процент пре</w:t>
            </w:r>
            <w:r w:rsidR="00607A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2175">
              <w:rPr>
                <w:rFonts w:ascii="Times New Roman" w:hAnsi="Times New Roman" w:cs="Times New Roman"/>
                <w:sz w:val="24"/>
                <w:szCs w:val="24"/>
              </w:rPr>
              <w:t>мии по показателю = "0"</w:t>
            </w:r>
          </w:p>
        </w:tc>
        <w:tc>
          <w:tcPr>
            <w:tcW w:w="1701" w:type="dxa"/>
          </w:tcPr>
          <w:p w:rsidR="00672175" w:rsidRPr="00672175" w:rsidRDefault="00672175" w:rsidP="00672175">
            <w:r w:rsidRPr="00672175">
              <w:lastRenderedPageBreak/>
              <w:t>ГУП «Ле</w:t>
            </w:r>
            <w:r w:rsidR="00607A5D">
              <w:softHyphen/>
            </w:r>
            <w:r w:rsidRPr="00672175">
              <w:lastRenderedPageBreak/>
              <w:t>ноблводока</w:t>
            </w:r>
            <w:r w:rsidR="00607A5D"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 w:rsidR="00607A5D">
              <w:softHyphen/>
            </w:r>
            <w:r w:rsidRPr="00672175">
              <w:t>жающие</w:t>
            </w:r>
            <w:proofErr w:type="spellEnd"/>
            <w:r w:rsidRPr="00672175">
              <w:t xml:space="preserve"> ор</w:t>
            </w:r>
            <w:r w:rsidR="00607A5D">
              <w:softHyphen/>
            </w:r>
            <w:r w:rsidRPr="00672175">
              <w:t>ганизации</w:t>
            </w:r>
          </w:p>
        </w:tc>
      </w:tr>
      <w:tr w:rsidR="00787B59" w:rsidRPr="006526AD" w:rsidTr="00787B59">
        <w:tc>
          <w:tcPr>
            <w:tcW w:w="568" w:type="dxa"/>
          </w:tcPr>
          <w:p w:rsidR="00787B59" w:rsidRPr="006526AD" w:rsidRDefault="00787B59" w:rsidP="00746922">
            <w:r>
              <w:lastRenderedPageBreak/>
              <w:t>17</w:t>
            </w:r>
          </w:p>
        </w:tc>
        <w:tc>
          <w:tcPr>
            <w:tcW w:w="1559" w:type="dxa"/>
          </w:tcPr>
          <w:p w:rsidR="00787B59" w:rsidRPr="006526AD" w:rsidRDefault="00787B59" w:rsidP="00607A5D">
            <w:r w:rsidRPr="001A2C89">
              <w:t>Отсутствие аварийных ситуаций, ликвидир</w:t>
            </w:r>
            <w:r w:rsidRPr="001A2C89">
              <w:t>о</w:t>
            </w:r>
            <w:r w:rsidR="00607A5D">
              <w:softHyphen/>
            </w:r>
            <w:r w:rsidRPr="001A2C89">
              <w:t>ванных с нарушением нормати</w:t>
            </w:r>
            <w:r w:rsidRPr="001A2C89">
              <w:t>в</w:t>
            </w:r>
            <w:r w:rsidR="00607A5D">
              <w:softHyphen/>
            </w:r>
            <w:r w:rsidRPr="001A2C89">
              <w:t>ных сроков, установле</w:t>
            </w:r>
            <w:r w:rsidRPr="001A2C89">
              <w:t>н</w:t>
            </w:r>
            <w:r w:rsidR="00607A5D">
              <w:softHyphen/>
            </w:r>
            <w:r w:rsidRPr="001A2C89">
              <w:t>ных де</w:t>
            </w:r>
            <w:r w:rsidRPr="001A2C89">
              <w:t>й</w:t>
            </w:r>
            <w:r w:rsidR="00607A5D">
              <w:softHyphen/>
            </w:r>
            <w:r w:rsidRPr="001A2C89">
              <w:t>ствующим законод</w:t>
            </w:r>
            <w:r w:rsidRPr="001A2C89">
              <w:t>а</w:t>
            </w:r>
            <w:r w:rsidR="00607A5D">
              <w:softHyphen/>
            </w:r>
            <w:r w:rsidRPr="001A2C89">
              <w:t>тельством и нормативно-технической документ</w:t>
            </w:r>
            <w:r w:rsidRPr="001A2C89">
              <w:t>а</w:t>
            </w:r>
            <w:r w:rsidR="00607A5D">
              <w:softHyphen/>
            </w:r>
            <w:r w:rsidRPr="001A2C89">
              <w:t>цией</w:t>
            </w:r>
            <w:r w:rsidRPr="00423D62">
              <w:t xml:space="preserve"> (</w:t>
            </w:r>
            <w:proofErr w:type="spellStart"/>
            <w:r w:rsidRPr="00423D62">
              <w:t>Пл.ав</w:t>
            </w:r>
            <w:proofErr w:type="gramStart"/>
            <w:r w:rsidRPr="00423D62">
              <w:t>.с</w:t>
            </w:r>
            <w:proofErr w:type="spellEnd"/>
            <w:proofErr w:type="gramEnd"/>
            <w:r w:rsidRPr="00423D62">
              <w:t>)</w:t>
            </w:r>
          </w:p>
        </w:tc>
        <w:tc>
          <w:tcPr>
            <w:tcW w:w="1559" w:type="dxa"/>
          </w:tcPr>
          <w:p w:rsidR="00BE474D" w:rsidRPr="001E04EF" w:rsidRDefault="00787B59" w:rsidP="00BE474D">
            <w:pPr>
              <w:rPr>
                <w:shd w:val="clear" w:color="auto" w:fill="FFFFFF"/>
              </w:rPr>
            </w:pPr>
            <w:r w:rsidRPr="001E04EF">
              <w:rPr>
                <w:shd w:val="clear" w:color="auto" w:fill="FFFFFF"/>
              </w:rPr>
              <w:t>Ежемеся</w:t>
            </w:r>
            <w:r w:rsidRPr="001E04EF">
              <w:rPr>
                <w:shd w:val="clear" w:color="auto" w:fill="FFFFFF"/>
              </w:rPr>
              <w:t>ч</w:t>
            </w:r>
            <w:r w:rsidR="00607A5D">
              <w:rPr>
                <w:shd w:val="clear" w:color="auto" w:fill="FFFFFF"/>
              </w:rPr>
              <w:softHyphen/>
            </w:r>
            <w:r w:rsidRPr="001E04EF">
              <w:rPr>
                <w:shd w:val="clear" w:color="auto" w:fill="FFFFFF"/>
              </w:rPr>
              <w:t xml:space="preserve">ная, </w:t>
            </w:r>
            <w:r w:rsidR="00BE474D">
              <w:rPr>
                <w:shd w:val="clear" w:color="auto" w:fill="FFFFFF"/>
              </w:rPr>
              <w:t>квар</w:t>
            </w:r>
            <w:r w:rsidR="00607A5D">
              <w:rPr>
                <w:shd w:val="clear" w:color="auto" w:fill="FFFFFF"/>
              </w:rPr>
              <w:softHyphen/>
            </w:r>
            <w:r w:rsidR="00BE474D">
              <w:rPr>
                <w:shd w:val="clear" w:color="auto" w:fill="FFFFFF"/>
              </w:rPr>
              <w:t>тальная, го</w:t>
            </w:r>
            <w:r w:rsidR="00607A5D">
              <w:rPr>
                <w:shd w:val="clear" w:color="auto" w:fill="FFFFFF"/>
              </w:rPr>
              <w:softHyphen/>
            </w:r>
            <w:r w:rsidR="00BE474D">
              <w:rPr>
                <w:shd w:val="clear" w:color="auto" w:fill="FFFFFF"/>
              </w:rPr>
              <w:t>довая</w:t>
            </w:r>
          </w:p>
          <w:p w:rsidR="00787B59" w:rsidRPr="001E04EF" w:rsidRDefault="00787B59" w:rsidP="00746922">
            <w:pPr>
              <w:rPr>
                <w:shd w:val="clear" w:color="auto" w:fill="FFFFFF"/>
              </w:rPr>
            </w:pPr>
          </w:p>
        </w:tc>
        <w:tc>
          <w:tcPr>
            <w:tcW w:w="2517" w:type="dxa"/>
          </w:tcPr>
          <w:p w:rsidR="00787B59" w:rsidRPr="006526AD" w:rsidRDefault="00787B59" w:rsidP="0074692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019" w:type="dxa"/>
          </w:tcPr>
          <w:p w:rsidR="00787B59" w:rsidRPr="006526AD" w:rsidRDefault="00787B59" w:rsidP="00746922">
            <w:pPr>
              <w:rPr>
                <w:color w:val="333333"/>
                <w:shd w:val="clear" w:color="auto" w:fill="FFFFFF"/>
              </w:rPr>
            </w:pPr>
            <w:proofErr w:type="spellStart"/>
            <w:r w:rsidRPr="000036A1">
              <w:rPr>
                <w:shd w:val="clear" w:color="auto" w:fill="FFFFFF"/>
              </w:rPr>
              <w:t>Пл.ав.с</w:t>
            </w:r>
            <w:proofErr w:type="spellEnd"/>
            <w:r w:rsidRPr="000036A1">
              <w:rPr>
                <w:shd w:val="clear" w:color="auto" w:fill="FFFFFF"/>
              </w:rPr>
              <w:t>. - показ</w:t>
            </w:r>
            <w:r w:rsidRPr="000036A1">
              <w:rPr>
                <w:shd w:val="clear" w:color="auto" w:fill="FFFFFF"/>
              </w:rPr>
              <w:t>а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тель, характер</w:t>
            </w:r>
            <w:r w:rsidRPr="000036A1">
              <w:rPr>
                <w:shd w:val="clear" w:color="auto" w:fill="FFFFFF"/>
              </w:rPr>
              <w:t>и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зующий отсу</w:t>
            </w:r>
            <w:r w:rsidRPr="000036A1">
              <w:rPr>
                <w:shd w:val="clear" w:color="auto" w:fill="FFFFFF"/>
              </w:rPr>
              <w:t>т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ствие аварийных ситуаций, ликв</w:t>
            </w:r>
            <w:r w:rsidRPr="000036A1">
              <w:rPr>
                <w:shd w:val="clear" w:color="auto" w:fill="FFFFFF"/>
              </w:rPr>
              <w:t>и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дированных с нарушением нормативных сроков за отче</w:t>
            </w:r>
            <w:r w:rsidRPr="000036A1">
              <w:rPr>
                <w:shd w:val="clear" w:color="auto" w:fill="FFFFFF"/>
              </w:rPr>
              <w:t>т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ный период.</w:t>
            </w:r>
          </w:p>
        </w:tc>
        <w:tc>
          <w:tcPr>
            <w:tcW w:w="2126" w:type="dxa"/>
          </w:tcPr>
          <w:p w:rsidR="00787B59" w:rsidRPr="006526AD" w:rsidRDefault="00787B59" w:rsidP="00746922">
            <w:r>
              <w:t>действующее з</w:t>
            </w:r>
            <w:r>
              <w:t>а</w:t>
            </w:r>
            <w:r w:rsidR="00607A5D">
              <w:softHyphen/>
            </w:r>
            <w:r>
              <w:t xml:space="preserve">конодательство </w:t>
            </w:r>
            <w:r w:rsidRPr="006526AD">
              <w:t>и нормативно-тех</w:t>
            </w:r>
            <w:r w:rsidR="00607A5D">
              <w:softHyphen/>
            </w:r>
            <w:r w:rsidRPr="006526AD">
              <w:t>ническ</w:t>
            </w:r>
            <w:r>
              <w:t>а</w:t>
            </w:r>
            <w:r w:rsidRPr="006526AD">
              <w:t>я д</w:t>
            </w:r>
            <w:r w:rsidRPr="006526AD">
              <w:t>о</w:t>
            </w:r>
            <w:r w:rsidRPr="006526AD">
              <w:t>ку</w:t>
            </w:r>
            <w:r w:rsidR="00607A5D">
              <w:softHyphen/>
            </w:r>
            <w:r w:rsidRPr="006526AD">
              <w:t>ментация</w:t>
            </w:r>
          </w:p>
        </w:tc>
        <w:tc>
          <w:tcPr>
            <w:tcW w:w="2977" w:type="dxa"/>
          </w:tcPr>
          <w:p w:rsidR="00787B59" w:rsidRPr="006526AD" w:rsidRDefault="00787B59" w:rsidP="00746922">
            <w:r>
              <w:t xml:space="preserve">При наличии аварийных ситуаций, </w:t>
            </w:r>
            <w:r w:rsidRPr="000036A1">
              <w:rPr>
                <w:shd w:val="clear" w:color="auto" w:fill="FFFFFF"/>
              </w:rPr>
              <w:t>ликвидирова</w:t>
            </w:r>
            <w:r w:rsidRPr="000036A1">
              <w:rPr>
                <w:shd w:val="clear" w:color="auto" w:fill="FFFFFF"/>
              </w:rPr>
              <w:t>н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ных с нарушением норм</w:t>
            </w:r>
            <w:r w:rsidRPr="000036A1">
              <w:rPr>
                <w:shd w:val="clear" w:color="auto" w:fill="FFFFFF"/>
              </w:rPr>
              <w:t>а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тивных сроков за отчет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ный период</w:t>
            </w:r>
            <w:r>
              <w:rPr>
                <w:shd w:val="clear" w:color="auto" w:fill="FFFFFF"/>
              </w:rPr>
              <w:t>,</w:t>
            </w:r>
            <w:r>
              <w:t xml:space="preserve"> </w:t>
            </w:r>
            <w:proofErr w:type="spellStart"/>
            <w:r w:rsidRPr="006526AD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6526AD">
              <w:rPr>
                <w:color w:val="333333"/>
                <w:shd w:val="clear" w:color="auto" w:fill="FFFFFF"/>
              </w:rPr>
              <w:t xml:space="preserve">. </w:t>
            </w:r>
            <w:r>
              <w:t>= 0 баллов</w:t>
            </w:r>
            <w:r w:rsidRPr="006526AD">
              <w:t>.</w:t>
            </w:r>
          </w:p>
          <w:p w:rsidR="00787B59" w:rsidRPr="006526AD" w:rsidRDefault="00787B59" w:rsidP="00746922">
            <w:r>
              <w:t>При отсутствии аварий</w:t>
            </w:r>
            <w:r w:rsidR="00607A5D">
              <w:softHyphen/>
            </w:r>
            <w:r>
              <w:t xml:space="preserve">ных ситуаций, </w:t>
            </w:r>
            <w:r w:rsidRPr="000036A1">
              <w:rPr>
                <w:shd w:val="clear" w:color="auto" w:fill="FFFFFF"/>
              </w:rPr>
              <w:t>ликвидиро</w:t>
            </w:r>
            <w:r w:rsidR="00607A5D">
              <w:rPr>
                <w:shd w:val="clear" w:color="auto" w:fill="FFFFFF"/>
              </w:rPr>
              <w:softHyphen/>
            </w:r>
            <w:r w:rsidRPr="000036A1">
              <w:rPr>
                <w:shd w:val="clear" w:color="auto" w:fill="FFFFFF"/>
              </w:rPr>
              <w:t>ва</w:t>
            </w:r>
            <w:r w:rsidRPr="000036A1">
              <w:rPr>
                <w:shd w:val="clear" w:color="auto" w:fill="FFFFFF"/>
              </w:rPr>
              <w:t>н</w:t>
            </w:r>
            <w:r w:rsidRPr="000036A1">
              <w:rPr>
                <w:shd w:val="clear" w:color="auto" w:fill="FFFFFF"/>
              </w:rPr>
              <w:t>ных с нарушением норм</w:t>
            </w:r>
            <w:r w:rsidRPr="000036A1">
              <w:rPr>
                <w:shd w:val="clear" w:color="auto" w:fill="FFFFFF"/>
              </w:rPr>
              <w:t>а</w:t>
            </w:r>
            <w:r w:rsidRPr="000036A1">
              <w:rPr>
                <w:shd w:val="clear" w:color="auto" w:fill="FFFFFF"/>
              </w:rPr>
              <w:t>тивных сроков за отчетный период</w:t>
            </w:r>
            <w:r>
              <w:rPr>
                <w:shd w:val="clear" w:color="auto" w:fill="FFFFFF"/>
              </w:rPr>
              <w:t>,</w:t>
            </w:r>
            <w:r w:rsidRPr="006526AD">
              <w:t xml:space="preserve"> </w:t>
            </w:r>
            <w:proofErr w:type="spellStart"/>
            <w:r w:rsidRPr="006526AD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6526AD">
              <w:rPr>
                <w:color w:val="333333"/>
                <w:shd w:val="clear" w:color="auto" w:fill="FFFFFF"/>
              </w:rPr>
              <w:t>.</w:t>
            </w:r>
            <w:r>
              <w:t xml:space="preserve">  =  1 балл</w:t>
            </w:r>
            <w:r w:rsidRPr="006526AD">
              <w:t>.</w:t>
            </w:r>
          </w:p>
        </w:tc>
        <w:tc>
          <w:tcPr>
            <w:tcW w:w="1701" w:type="dxa"/>
          </w:tcPr>
          <w:p w:rsidR="00787B59" w:rsidRDefault="00607A5D" w:rsidP="00746922">
            <w:r w:rsidRPr="00672175">
              <w:t>ГУП «Ле</w:t>
            </w:r>
            <w:r>
              <w:softHyphen/>
            </w:r>
            <w:r w:rsidRPr="00672175">
              <w:t>ноблводока</w:t>
            </w:r>
            <w:r>
              <w:softHyphen/>
            </w:r>
            <w:r w:rsidRPr="00672175">
              <w:t xml:space="preserve">нал», иные </w:t>
            </w:r>
            <w:proofErr w:type="spellStart"/>
            <w:r w:rsidRPr="00672175">
              <w:t>ресурсоснаб</w:t>
            </w:r>
            <w:r>
              <w:softHyphen/>
            </w:r>
            <w:r w:rsidRPr="00672175">
              <w:t>жающие</w:t>
            </w:r>
            <w:proofErr w:type="spellEnd"/>
            <w:r w:rsidRPr="00672175">
              <w:t xml:space="preserve"> ор</w:t>
            </w:r>
            <w:r>
              <w:softHyphen/>
            </w:r>
            <w:r w:rsidRPr="00672175">
              <w:t>ганизации</w:t>
            </w:r>
          </w:p>
        </w:tc>
      </w:tr>
    </w:tbl>
    <w:p w:rsidR="00FA4175" w:rsidRDefault="00FA4175" w:rsidP="00FA4175">
      <w:pPr>
        <w:jc w:val="center"/>
        <w:rPr>
          <w:sz w:val="28"/>
          <w:szCs w:val="28"/>
        </w:rPr>
      </w:pPr>
    </w:p>
    <w:p w:rsidR="00FA4175" w:rsidRDefault="00FA4175" w:rsidP="00FA4175">
      <w:pPr>
        <w:jc w:val="center"/>
      </w:pPr>
      <w:r>
        <w:rPr>
          <w:sz w:val="28"/>
          <w:szCs w:val="28"/>
        </w:rPr>
        <w:t>________________________________</w:t>
      </w:r>
    </w:p>
    <w:p w:rsidR="005821CD" w:rsidRDefault="005821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1CD" w:rsidRPr="001F6EE7" w:rsidRDefault="005821CD" w:rsidP="005821CD">
      <w:pPr>
        <w:ind w:left="10065"/>
        <w:jc w:val="center"/>
        <w:rPr>
          <w:sz w:val="28"/>
          <w:szCs w:val="28"/>
        </w:rPr>
      </w:pPr>
      <w:r w:rsidRPr="005821CD">
        <w:rPr>
          <w:caps/>
          <w:sz w:val="28"/>
          <w:szCs w:val="28"/>
        </w:rPr>
        <w:lastRenderedPageBreak/>
        <w:t>Приложение</w:t>
      </w:r>
      <w:r w:rsidRPr="001F6EE7">
        <w:rPr>
          <w:sz w:val="28"/>
          <w:szCs w:val="28"/>
        </w:rPr>
        <w:t xml:space="preserve"> № 3</w:t>
      </w:r>
    </w:p>
    <w:p w:rsidR="005821CD" w:rsidRPr="001F6EE7" w:rsidRDefault="005821CD" w:rsidP="005821CD">
      <w:pPr>
        <w:ind w:left="10065"/>
        <w:jc w:val="center"/>
        <w:rPr>
          <w:sz w:val="28"/>
          <w:szCs w:val="28"/>
        </w:rPr>
      </w:pPr>
      <w:r w:rsidRPr="001F6EE7">
        <w:rPr>
          <w:sz w:val="28"/>
          <w:szCs w:val="28"/>
        </w:rPr>
        <w:t xml:space="preserve">к приказу комитета </w:t>
      </w:r>
      <w:proofErr w:type="gramStart"/>
      <w:r w:rsidRPr="001F6EE7">
        <w:rPr>
          <w:sz w:val="28"/>
          <w:szCs w:val="28"/>
        </w:rPr>
        <w:t>по</w:t>
      </w:r>
      <w:proofErr w:type="gramEnd"/>
    </w:p>
    <w:p w:rsidR="005821CD" w:rsidRPr="001F6EE7" w:rsidRDefault="005821CD" w:rsidP="005821CD">
      <w:pPr>
        <w:ind w:left="10065"/>
        <w:jc w:val="center"/>
        <w:rPr>
          <w:sz w:val="28"/>
          <w:szCs w:val="28"/>
        </w:rPr>
      </w:pPr>
      <w:r w:rsidRPr="001F6EE7">
        <w:rPr>
          <w:sz w:val="28"/>
          <w:szCs w:val="28"/>
        </w:rPr>
        <w:t>жилищно-коммунальному хозяйству Ленинградской области</w:t>
      </w:r>
    </w:p>
    <w:p w:rsidR="005821CD" w:rsidRPr="001F6EE7" w:rsidRDefault="005821CD" w:rsidP="005821CD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от 11 сентября 2017 года № 17</w:t>
      </w:r>
    </w:p>
    <w:p w:rsidR="005821CD" w:rsidRDefault="005821CD" w:rsidP="005821CD">
      <w:pPr>
        <w:ind w:firstLine="851"/>
        <w:jc w:val="right"/>
      </w:pPr>
    </w:p>
    <w:p w:rsidR="005821CD" w:rsidRDefault="005821CD" w:rsidP="005821CD">
      <w:pPr>
        <w:jc w:val="right"/>
        <w:rPr>
          <w:sz w:val="28"/>
          <w:szCs w:val="28"/>
        </w:rPr>
      </w:pPr>
    </w:p>
    <w:p w:rsidR="005821CD" w:rsidRPr="003708FD" w:rsidRDefault="005821CD" w:rsidP="005821CD">
      <w:pPr>
        <w:jc w:val="right"/>
        <w:rPr>
          <w:sz w:val="28"/>
          <w:szCs w:val="28"/>
        </w:rPr>
      </w:pPr>
      <w:r>
        <w:rPr>
          <w:sz w:val="28"/>
          <w:szCs w:val="28"/>
        </w:rPr>
        <w:t>(ф</w:t>
      </w:r>
      <w:r w:rsidRPr="003708FD">
        <w:rPr>
          <w:sz w:val="28"/>
          <w:szCs w:val="28"/>
        </w:rPr>
        <w:t>орма</w:t>
      </w:r>
      <w:r>
        <w:rPr>
          <w:sz w:val="28"/>
          <w:szCs w:val="28"/>
        </w:rPr>
        <w:t>)</w:t>
      </w:r>
    </w:p>
    <w:p w:rsidR="005821CD" w:rsidRDefault="005821CD" w:rsidP="005821CD">
      <w:pPr>
        <w:jc w:val="right"/>
        <w:rPr>
          <w:b/>
        </w:rPr>
      </w:pPr>
    </w:p>
    <w:p w:rsidR="005821CD" w:rsidRDefault="005821CD" w:rsidP="005821CD">
      <w:pPr>
        <w:jc w:val="center"/>
        <w:rPr>
          <w:b/>
          <w:sz w:val="28"/>
          <w:szCs w:val="28"/>
        </w:rPr>
      </w:pPr>
    </w:p>
    <w:p w:rsidR="005821CD" w:rsidRPr="005821CD" w:rsidRDefault="005821CD" w:rsidP="005821CD">
      <w:pPr>
        <w:jc w:val="center"/>
        <w:rPr>
          <w:b/>
          <w:caps/>
          <w:sz w:val="28"/>
          <w:szCs w:val="28"/>
        </w:rPr>
      </w:pPr>
      <w:r w:rsidRPr="005821CD">
        <w:rPr>
          <w:b/>
          <w:caps/>
          <w:sz w:val="28"/>
          <w:szCs w:val="28"/>
        </w:rPr>
        <w:t>Отчет</w:t>
      </w:r>
    </w:p>
    <w:p w:rsidR="005821CD" w:rsidRDefault="005821CD" w:rsidP="005821CD">
      <w:pPr>
        <w:jc w:val="center"/>
        <w:rPr>
          <w:b/>
          <w:sz w:val="28"/>
          <w:szCs w:val="28"/>
        </w:rPr>
      </w:pPr>
      <w:r w:rsidRPr="00261C73">
        <w:rPr>
          <w:b/>
          <w:sz w:val="28"/>
          <w:szCs w:val="28"/>
        </w:rPr>
        <w:t xml:space="preserve">о достижении показателей экономической эффективности деятельности </w:t>
      </w:r>
      <w:r w:rsidRPr="00261C73">
        <w:rPr>
          <w:b/>
          <w:sz w:val="28"/>
          <w:szCs w:val="28"/>
        </w:rPr>
        <w:br/>
      </w:r>
      <w:r>
        <w:rPr>
          <w:b/>
          <w:sz w:val="28"/>
          <w:szCs w:val="28"/>
        </w:rPr>
        <w:t>__________________________________________________________________________</w:t>
      </w:r>
    </w:p>
    <w:p w:rsidR="005821CD" w:rsidRPr="003F4AE7" w:rsidRDefault="005821CD" w:rsidP="005821CD">
      <w:pPr>
        <w:jc w:val="center"/>
        <w:rPr>
          <w:sz w:val="20"/>
          <w:szCs w:val="20"/>
        </w:rPr>
      </w:pPr>
      <w:r w:rsidRPr="003F4AE7">
        <w:rPr>
          <w:sz w:val="20"/>
          <w:szCs w:val="20"/>
        </w:rPr>
        <w:t>(наименование предприятия)</w:t>
      </w:r>
    </w:p>
    <w:p w:rsidR="005821CD" w:rsidRDefault="005821CD" w:rsidP="005821CD">
      <w:pPr>
        <w:jc w:val="center"/>
        <w:rPr>
          <w:sz w:val="28"/>
          <w:szCs w:val="28"/>
        </w:rPr>
      </w:pPr>
      <w:r w:rsidRPr="003F4AE7">
        <w:rPr>
          <w:sz w:val="28"/>
          <w:szCs w:val="28"/>
        </w:rPr>
        <w:t xml:space="preserve">за _______________  </w:t>
      </w:r>
      <w:r w:rsidRPr="00F9191E">
        <w:rPr>
          <w:sz w:val="28"/>
          <w:szCs w:val="28"/>
        </w:rPr>
        <w:t>20____</w:t>
      </w:r>
      <w:r>
        <w:rPr>
          <w:sz w:val="28"/>
          <w:szCs w:val="28"/>
        </w:rPr>
        <w:t>года</w:t>
      </w:r>
    </w:p>
    <w:p w:rsidR="005821CD" w:rsidRPr="00695298" w:rsidRDefault="005821CD" w:rsidP="005821CD">
      <w:pPr>
        <w:jc w:val="center"/>
      </w:pPr>
    </w:p>
    <w:tbl>
      <w:tblPr>
        <w:tblW w:w="14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6"/>
        <w:gridCol w:w="1476"/>
        <w:gridCol w:w="1652"/>
        <w:gridCol w:w="1834"/>
        <w:gridCol w:w="2045"/>
      </w:tblGrid>
      <w:tr w:rsidR="005821CD" w:rsidRPr="00606EB8" w:rsidTr="00796530">
        <w:trPr>
          <w:trHeight w:val="1059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21CD" w:rsidRPr="00606EB8" w:rsidRDefault="005821CD" w:rsidP="00796530">
            <w:pPr>
              <w:jc w:val="center"/>
              <w:rPr>
                <w:b/>
                <w:bCs/>
                <w:color w:val="000000"/>
              </w:rPr>
            </w:pPr>
            <w:r w:rsidRPr="00606EB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6EB8">
              <w:rPr>
                <w:b/>
                <w:bCs/>
                <w:color w:val="000000"/>
              </w:rPr>
              <w:t>п</w:t>
            </w:r>
            <w:proofErr w:type="gramEnd"/>
            <w:r w:rsidRPr="00606EB8">
              <w:rPr>
                <w:b/>
                <w:bCs/>
                <w:color w:val="000000"/>
              </w:rPr>
              <w:t>/п</w:t>
            </w:r>
          </w:p>
        </w:tc>
        <w:tc>
          <w:tcPr>
            <w:tcW w:w="6936" w:type="dxa"/>
            <w:vMerge w:val="restart"/>
            <w:shd w:val="clear" w:color="auto" w:fill="auto"/>
            <w:vAlign w:val="center"/>
            <w:hideMark/>
          </w:tcPr>
          <w:p w:rsidR="005821CD" w:rsidRPr="00606EB8" w:rsidRDefault="005821CD" w:rsidP="00796530">
            <w:pPr>
              <w:jc w:val="center"/>
              <w:rPr>
                <w:b/>
                <w:bCs/>
                <w:color w:val="000000"/>
              </w:rPr>
            </w:pPr>
            <w:r w:rsidRPr="00606EB8">
              <w:rPr>
                <w:b/>
                <w:bCs/>
                <w:color w:val="000000"/>
              </w:rPr>
              <w:t>Показатели, участвующие в расчете показателей</w:t>
            </w:r>
            <w:r w:rsidRPr="00606EB8">
              <w:rPr>
                <w:b/>
                <w:bCs/>
                <w:color w:val="000000"/>
              </w:rPr>
              <w:br/>
              <w:t>эффективности управления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821CD" w:rsidRPr="00606EB8" w:rsidRDefault="005821CD" w:rsidP="00796530">
            <w:pPr>
              <w:jc w:val="center"/>
              <w:rPr>
                <w:b/>
                <w:bCs/>
                <w:color w:val="000000"/>
              </w:rPr>
            </w:pPr>
            <w:r w:rsidRPr="00606EB8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  <w:hideMark/>
          </w:tcPr>
          <w:p w:rsidR="005821CD" w:rsidRPr="00606EB8" w:rsidRDefault="005821CD" w:rsidP="00796530">
            <w:pPr>
              <w:jc w:val="center"/>
              <w:rPr>
                <w:b/>
                <w:bCs/>
                <w:color w:val="000000"/>
              </w:rPr>
            </w:pPr>
            <w:r w:rsidRPr="00606EB8">
              <w:rPr>
                <w:b/>
                <w:bCs/>
                <w:color w:val="000000"/>
              </w:rPr>
              <w:t>Значение показателей, участ</w:t>
            </w:r>
            <w:r w:rsidR="00607A5D">
              <w:rPr>
                <w:b/>
                <w:bCs/>
                <w:color w:val="000000"/>
              </w:rPr>
              <w:softHyphen/>
            </w:r>
            <w:r w:rsidRPr="00606EB8">
              <w:rPr>
                <w:b/>
                <w:bCs/>
                <w:color w:val="000000"/>
              </w:rPr>
              <w:t>вующих в расчете показате</w:t>
            </w:r>
            <w:r w:rsidR="00607A5D">
              <w:rPr>
                <w:b/>
                <w:bCs/>
                <w:color w:val="000000"/>
              </w:rPr>
              <w:softHyphen/>
            </w:r>
            <w:r w:rsidRPr="00606EB8">
              <w:rPr>
                <w:b/>
                <w:bCs/>
                <w:color w:val="000000"/>
              </w:rPr>
              <w:t>лей эффективности управле</w:t>
            </w:r>
            <w:r w:rsidR="00607A5D">
              <w:rPr>
                <w:b/>
                <w:bCs/>
                <w:color w:val="000000"/>
              </w:rPr>
              <w:softHyphen/>
            </w:r>
            <w:r w:rsidRPr="00606EB8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5821CD" w:rsidRPr="00606EB8" w:rsidRDefault="005821CD" w:rsidP="00796530">
            <w:pPr>
              <w:jc w:val="center"/>
              <w:rPr>
                <w:b/>
                <w:bCs/>
                <w:color w:val="000000"/>
              </w:rPr>
            </w:pPr>
            <w:r w:rsidRPr="00606EB8">
              <w:rPr>
                <w:b/>
                <w:bCs/>
                <w:color w:val="000000"/>
              </w:rPr>
              <w:t>Дополнительная информация</w:t>
            </w:r>
          </w:p>
        </w:tc>
      </w:tr>
      <w:tr w:rsidR="005821CD" w:rsidRPr="003F4AE7" w:rsidTr="00796530">
        <w:trPr>
          <w:trHeight w:val="921"/>
          <w:tblHeader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rPr>
                <w:bCs/>
                <w:color w:val="000000"/>
              </w:rPr>
            </w:pPr>
          </w:p>
        </w:tc>
        <w:tc>
          <w:tcPr>
            <w:tcW w:w="6936" w:type="dxa"/>
            <w:vMerge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rPr>
                <w:bCs/>
                <w:color w:val="000000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Плановое</w:t>
            </w:r>
            <w:proofErr w:type="gramEnd"/>
            <w:r>
              <w:rPr>
                <w:bCs/>
                <w:color w:val="000000"/>
              </w:rPr>
              <w:br/>
              <w:t>на отчетный период ___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jc w:val="center"/>
              <w:rPr>
                <w:bCs/>
                <w:color w:val="000000"/>
              </w:rPr>
            </w:pPr>
            <w:proofErr w:type="gramStart"/>
            <w:r w:rsidRPr="00F9191E">
              <w:rPr>
                <w:bCs/>
                <w:color w:val="000000"/>
              </w:rPr>
              <w:t>Фактическое</w:t>
            </w:r>
            <w:proofErr w:type="gramEnd"/>
            <w:r w:rsidRPr="00F9191E">
              <w:rPr>
                <w:bCs/>
                <w:color w:val="000000"/>
              </w:rPr>
              <w:br/>
              <w:t xml:space="preserve">за </w:t>
            </w:r>
            <w:r>
              <w:rPr>
                <w:bCs/>
                <w:color w:val="000000"/>
              </w:rPr>
              <w:t>отчетный период ____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5821CD" w:rsidRPr="00F9191E" w:rsidRDefault="005821CD" w:rsidP="00796530">
            <w:pPr>
              <w:jc w:val="center"/>
              <w:rPr>
                <w:bCs/>
                <w:color w:val="000000"/>
              </w:rPr>
            </w:pPr>
          </w:p>
        </w:tc>
      </w:tr>
      <w:tr w:rsidR="005821CD" w:rsidRPr="00A3771F" w:rsidTr="005821CD">
        <w:trPr>
          <w:trHeight w:val="212"/>
        </w:trPr>
        <w:tc>
          <w:tcPr>
            <w:tcW w:w="709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36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821CD" w:rsidRPr="00A3771F" w:rsidRDefault="005821CD" w:rsidP="0079653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77617" w:rsidRDefault="00777617" w:rsidP="00D2745C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</w:p>
    <w:p w:rsidR="00D2745C" w:rsidRPr="00777617" w:rsidRDefault="00D2745C" w:rsidP="00D2745C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sectPr w:rsidR="00D2745C" w:rsidRPr="00777617" w:rsidSect="001C1B22">
      <w:pgSz w:w="16838" w:h="11906" w:orient="landscape"/>
      <w:pgMar w:top="993" w:right="678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6" w:rsidRDefault="004A2C16" w:rsidP="00612BE0">
      <w:r>
        <w:separator/>
      </w:r>
    </w:p>
  </w:endnote>
  <w:endnote w:type="continuationSeparator" w:id="0">
    <w:p w:rsidR="004A2C16" w:rsidRDefault="004A2C16" w:rsidP="0061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6" w:rsidRDefault="004A2C16" w:rsidP="00612BE0">
      <w:r>
        <w:separator/>
      </w:r>
    </w:p>
  </w:footnote>
  <w:footnote w:type="continuationSeparator" w:id="0">
    <w:p w:rsidR="004A2C16" w:rsidRDefault="004A2C16" w:rsidP="0061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013"/>
    <w:multiLevelType w:val="hybridMultilevel"/>
    <w:tmpl w:val="25963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536C8"/>
    <w:multiLevelType w:val="hybridMultilevel"/>
    <w:tmpl w:val="C5A868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D642C8"/>
    <w:multiLevelType w:val="hybridMultilevel"/>
    <w:tmpl w:val="853CB582"/>
    <w:lvl w:ilvl="0" w:tplc="C9E4C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5A2CDE"/>
    <w:multiLevelType w:val="hybridMultilevel"/>
    <w:tmpl w:val="4400FF1C"/>
    <w:lvl w:ilvl="0" w:tplc="6B0E658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BA"/>
    <w:rsid w:val="00003896"/>
    <w:rsid w:val="00045960"/>
    <w:rsid w:val="00073546"/>
    <w:rsid w:val="00084FD4"/>
    <w:rsid w:val="00085A49"/>
    <w:rsid w:val="000A3535"/>
    <w:rsid w:val="000C1219"/>
    <w:rsid w:val="000F28C3"/>
    <w:rsid w:val="000F5C40"/>
    <w:rsid w:val="00135243"/>
    <w:rsid w:val="00156BA3"/>
    <w:rsid w:val="00184ED6"/>
    <w:rsid w:val="001A0941"/>
    <w:rsid w:val="001C1B22"/>
    <w:rsid w:val="001D20D8"/>
    <w:rsid w:val="00221B81"/>
    <w:rsid w:val="00247E9E"/>
    <w:rsid w:val="002A12A3"/>
    <w:rsid w:val="003243D3"/>
    <w:rsid w:val="00327F62"/>
    <w:rsid w:val="00396BAC"/>
    <w:rsid w:val="003E06B2"/>
    <w:rsid w:val="00415867"/>
    <w:rsid w:val="00443564"/>
    <w:rsid w:val="00463D14"/>
    <w:rsid w:val="00471D7F"/>
    <w:rsid w:val="004A2C16"/>
    <w:rsid w:val="004C659C"/>
    <w:rsid w:val="004D1719"/>
    <w:rsid w:val="004E7A0D"/>
    <w:rsid w:val="00511EA1"/>
    <w:rsid w:val="00561984"/>
    <w:rsid w:val="005821CD"/>
    <w:rsid w:val="005A65BB"/>
    <w:rsid w:val="005B7B90"/>
    <w:rsid w:val="005D7D5B"/>
    <w:rsid w:val="005F22C6"/>
    <w:rsid w:val="005F46CE"/>
    <w:rsid w:val="005F7E39"/>
    <w:rsid w:val="00603726"/>
    <w:rsid w:val="0060527D"/>
    <w:rsid w:val="00607A5D"/>
    <w:rsid w:val="00612BE0"/>
    <w:rsid w:val="00642E64"/>
    <w:rsid w:val="00672175"/>
    <w:rsid w:val="00712B87"/>
    <w:rsid w:val="0074623B"/>
    <w:rsid w:val="00746922"/>
    <w:rsid w:val="007701BA"/>
    <w:rsid w:val="00771DC6"/>
    <w:rsid w:val="00777617"/>
    <w:rsid w:val="00787B59"/>
    <w:rsid w:val="0079310C"/>
    <w:rsid w:val="007A681F"/>
    <w:rsid w:val="0084551D"/>
    <w:rsid w:val="008745D6"/>
    <w:rsid w:val="00885672"/>
    <w:rsid w:val="008D49AC"/>
    <w:rsid w:val="008D5AC4"/>
    <w:rsid w:val="008D72AB"/>
    <w:rsid w:val="00983BB7"/>
    <w:rsid w:val="009C2E67"/>
    <w:rsid w:val="009F1F23"/>
    <w:rsid w:val="00A55DC2"/>
    <w:rsid w:val="00AC64B7"/>
    <w:rsid w:val="00AD434D"/>
    <w:rsid w:val="00B93B82"/>
    <w:rsid w:val="00BA046A"/>
    <w:rsid w:val="00BA2805"/>
    <w:rsid w:val="00BA2E3E"/>
    <w:rsid w:val="00BE474D"/>
    <w:rsid w:val="00BE51B0"/>
    <w:rsid w:val="00C06121"/>
    <w:rsid w:val="00C16010"/>
    <w:rsid w:val="00C17BD5"/>
    <w:rsid w:val="00C24764"/>
    <w:rsid w:val="00C754F0"/>
    <w:rsid w:val="00CA5481"/>
    <w:rsid w:val="00CA7E3E"/>
    <w:rsid w:val="00CB3381"/>
    <w:rsid w:val="00CC56FD"/>
    <w:rsid w:val="00D2745C"/>
    <w:rsid w:val="00D325BD"/>
    <w:rsid w:val="00D35ACA"/>
    <w:rsid w:val="00DB18E1"/>
    <w:rsid w:val="00DC0773"/>
    <w:rsid w:val="00DF1323"/>
    <w:rsid w:val="00E2160B"/>
    <w:rsid w:val="00E358B8"/>
    <w:rsid w:val="00E411D2"/>
    <w:rsid w:val="00EA09BA"/>
    <w:rsid w:val="00F10458"/>
    <w:rsid w:val="00F83144"/>
    <w:rsid w:val="00FA4175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77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FA4175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сновной текст Знак"/>
    <w:link w:val="ad"/>
    <w:rsid w:val="00FA4175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FA4175"/>
    <w:pPr>
      <w:widowControl w:val="0"/>
      <w:shd w:val="clear" w:color="auto" w:fill="FFFFFF"/>
      <w:spacing w:after="60" w:line="312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A4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77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FA4175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сновной текст Знак"/>
    <w:link w:val="ad"/>
    <w:rsid w:val="00FA4175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FA4175"/>
    <w:pPr>
      <w:widowControl w:val="0"/>
      <w:shd w:val="clear" w:color="auto" w:fill="FFFFFF"/>
      <w:spacing w:after="60" w:line="312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A4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13</cp:revision>
  <cp:lastPrinted>2019-05-29T11:36:00Z</cp:lastPrinted>
  <dcterms:created xsi:type="dcterms:W3CDTF">2019-05-29T10:27:00Z</dcterms:created>
  <dcterms:modified xsi:type="dcterms:W3CDTF">2019-05-29T12:49:00Z</dcterms:modified>
</cp:coreProperties>
</file>