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F1" w:rsidRPr="008509BC" w:rsidRDefault="00A43BF1" w:rsidP="00A43B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509BC">
        <w:rPr>
          <w:rFonts w:ascii="Times New Roman" w:hAnsi="Times New Roman" w:cs="Times New Roman"/>
          <w:b w:val="0"/>
          <w:sz w:val="28"/>
          <w:szCs w:val="28"/>
        </w:rPr>
        <w:t>«Веерное согласование»</w:t>
      </w:r>
    </w:p>
    <w:p w:rsidR="00A43BF1" w:rsidRPr="008509BC" w:rsidRDefault="00A43BF1" w:rsidP="00A43B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509BC">
        <w:rPr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 Правительства </w:t>
      </w:r>
    </w:p>
    <w:p w:rsidR="00A43BF1" w:rsidRPr="008509BC" w:rsidRDefault="00A43BF1" w:rsidP="00A43B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509BC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- председатель </w:t>
      </w:r>
    </w:p>
    <w:p w:rsidR="00A43BF1" w:rsidRPr="008509BC" w:rsidRDefault="00A43BF1" w:rsidP="00A43B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509BC">
        <w:rPr>
          <w:rFonts w:ascii="Times New Roman" w:hAnsi="Times New Roman" w:cs="Times New Roman"/>
          <w:b w:val="0"/>
          <w:sz w:val="28"/>
          <w:szCs w:val="28"/>
        </w:rPr>
        <w:t xml:space="preserve">комитета экономического развития </w:t>
      </w:r>
    </w:p>
    <w:p w:rsidR="00A43BF1" w:rsidRPr="008509BC" w:rsidRDefault="00A43BF1" w:rsidP="00A43B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509BC">
        <w:rPr>
          <w:rFonts w:ascii="Times New Roman" w:hAnsi="Times New Roman" w:cs="Times New Roman"/>
          <w:b w:val="0"/>
          <w:sz w:val="28"/>
          <w:szCs w:val="28"/>
        </w:rPr>
        <w:t xml:space="preserve">и инвестиционной деятельности </w:t>
      </w:r>
    </w:p>
    <w:p w:rsidR="00A43BF1" w:rsidRPr="008509BC" w:rsidRDefault="00A43BF1" w:rsidP="00A43B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BF1" w:rsidRPr="008509BC" w:rsidRDefault="00A43BF1" w:rsidP="00A43B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509BC"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 </w:t>
      </w:r>
      <w:proofErr w:type="spellStart"/>
      <w:r w:rsidRPr="008509BC">
        <w:rPr>
          <w:rFonts w:ascii="Times New Roman" w:hAnsi="Times New Roman" w:cs="Times New Roman"/>
          <w:b w:val="0"/>
          <w:sz w:val="28"/>
          <w:szCs w:val="28"/>
        </w:rPr>
        <w:t>Д.Ялов</w:t>
      </w:r>
      <w:proofErr w:type="spellEnd"/>
    </w:p>
    <w:p w:rsidR="00A43BF1" w:rsidRPr="008509BC" w:rsidRDefault="00A43BF1" w:rsidP="00A43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3BF1" w:rsidRPr="008509BC" w:rsidRDefault="00A43BF1" w:rsidP="00A43B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509BC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43BF1" w:rsidRPr="008509BC" w:rsidRDefault="00A43BF1" w:rsidP="00A43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43BF1" w:rsidRPr="008509BC" w:rsidRDefault="00A43BF1" w:rsidP="00A43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3BF1" w:rsidRPr="008509BC" w:rsidRDefault="00A43BF1" w:rsidP="00A43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43BF1" w:rsidRPr="008509BC" w:rsidRDefault="00A43BF1" w:rsidP="00A43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От _________ №___________</w:t>
      </w:r>
    </w:p>
    <w:p w:rsidR="00A43BF1" w:rsidRPr="008509BC" w:rsidRDefault="00A43BF1" w:rsidP="00A43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3BF1" w:rsidRPr="008509BC" w:rsidRDefault="00A43BF1" w:rsidP="00A43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5 марта 2018 г. № 72 «О мерах по реализации отдельных положений федерального закона «О территориях опережающего социально-экономического развития в Российской Федерации»</w:t>
      </w:r>
    </w:p>
    <w:p w:rsidR="00A43BF1" w:rsidRPr="008509BC" w:rsidRDefault="00A43BF1" w:rsidP="00A43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1C02" w:rsidRPr="008509BC" w:rsidRDefault="00F901A2" w:rsidP="00B21C02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В</w:t>
      </w:r>
      <w:r w:rsidR="00A43F29" w:rsidRPr="008509BC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B21C02" w:rsidRPr="008509BC">
        <w:rPr>
          <w:rFonts w:ascii="Times New Roman" w:hAnsi="Times New Roman" w:cs="Times New Roman"/>
          <w:sz w:val="28"/>
          <w:szCs w:val="28"/>
        </w:rPr>
        <w:t>в постановление Правительства Ленинградской области от 5 </w:t>
      </w:r>
      <w:r w:rsidR="00927EDC" w:rsidRPr="008509BC">
        <w:rPr>
          <w:rFonts w:ascii="Times New Roman" w:hAnsi="Times New Roman" w:cs="Times New Roman"/>
          <w:sz w:val="28"/>
          <w:szCs w:val="28"/>
        </w:rPr>
        <w:t>марта 2018 года</w:t>
      </w:r>
      <w:r w:rsidR="00B21C02" w:rsidRPr="008509BC">
        <w:rPr>
          <w:rFonts w:ascii="Times New Roman" w:hAnsi="Times New Roman" w:cs="Times New Roman"/>
          <w:sz w:val="28"/>
          <w:szCs w:val="28"/>
        </w:rPr>
        <w:t xml:space="preserve"> № 72 «О мерах по реализации отдельных положений федерального  закона «О территориях опережающего социально-экономического развития в Российской Федерации» следующие изменения:</w:t>
      </w:r>
    </w:p>
    <w:p w:rsidR="00A43F29" w:rsidRPr="008509BC" w:rsidRDefault="00A43F29" w:rsidP="00B21C02">
      <w:pPr>
        <w:pStyle w:val="ConsPlusNormal"/>
        <w:numPr>
          <w:ilvl w:val="0"/>
          <w:numId w:val="1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B21C02" w:rsidRPr="008509B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8509BC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A43F29" w:rsidRPr="008509BC" w:rsidRDefault="00A43F29" w:rsidP="00A43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«2. Утвердить Порядок заключения соглашения об осуществлении деятельности на территории опережающего социально-экономического развития, созданной на территории монопрофильного муниципального образования Ленинградской области (моногорода) согласно приложению 1.».</w:t>
      </w:r>
    </w:p>
    <w:p w:rsidR="003C6961" w:rsidRPr="008509BC" w:rsidRDefault="003C6961" w:rsidP="00B21C02">
      <w:pPr>
        <w:pStyle w:val="ConsPlusNormal"/>
        <w:numPr>
          <w:ilvl w:val="0"/>
          <w:numId w:val="13"/>
        </w:numPr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Приложение</w:t>
      </w:r>
      <w:r w:rsidR="00B21C02" w:rsidRPr="008509BC">
        <w:rPr>
          <w:rFonts w:ascii="Times New Roman" w:hAnsi="Times New Roman" w:cs="Times New Roman"/>
          <w:sz w:val="28"/>
          <w:szCs w:val="28"/>
        </w:rPr>
        <w:t xml:space="preserve"> 1 к постановлению Правительства Ленинградской области от 5 марта 2018 года № 72 изложить в редакции согласно приложениям 1 и 2 к настоящему постановлению.</w:t>
      </w:r>
      <w:r w:rsidRPr="00850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961" w:rsidRPr="008509BC" w:rsidRDefault="003C6961" w:rsidP="00B21C02">
      <w:pPr>
        <w:pStyle w:val="ConsPlusNormal"/>
        <w:numPr>
          <w:ilvl w:val="0"/>
          <w:numId w:val="13"/>
        </w:numPr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Внести изменения в Приложение 2 к постановлению Правительства Ленинградской области от 5 марта 2018 года № 72 согласно приложению 2 к настоящему постановлению.</w:t>
      </w:r>
    </w:p>
    <w:p w:rsidR="00B21C02" w:rsidRPr="008509BC" w:rsidRDefault="00B21C02" w:rsidP="003C6961">
      <w:pPr>
        <w:pStyle w:val="ConsPlusNormal"/>
        <w:ind w:left="696"/>
        <w:jc w:val="both"/>
        <w:rPr>
          <w:rFonts w:ascii="Times New Roman" w:hAnsi="Times New Roman" w:cs="Times New Roman"/>
          <w:sz w:val="28"/>
          <w:szCs w:val="28"/>
        </w:rPr>
      </w:pPr>
    </w:p>
    <w:p w:rsidR="00B21C02" w:rsidRPr="008509BC" w:rsidRDefault="00B21C02" w:rsidP="00B21C02">
      <w:pPr>
        <w:pStyle w:val="ConsPlusNormal"/>
        <w:ind w:left="1413"/>
        <w:jc w:val="right"/>
        <w:rPr>
          <w:rFonts w:ascii="Times New Roman" w:hAnsi="Times New Roman" w:cs="Times New Roman"/>
          <w:sz w:val="28"/>
          <w:szCs w:val="28"/>
        </w:rPr>
      </w:pPr>
    </w:p>
    <w:p w:rsidR="00B21C02" w:rsidRPr="008509BC" w:rsidRDefault="00B21C02" w:rsidP="00B21C02">
      <w:pPr>
        <w:pStyle w:val="ConsPlusNormal"/>
        <w:ind w:left="1413"/>
        <w:jc w:val="right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Губернатор</w:t>
      </w:r>
    </w:p>
    <w:p w:rsidR="00B21C02" w:rsidRPr="008509BC" w:rsidRDefault="00B21C02" w:rsidP="00B21C02">
      <w:pPr>
        <w:pStyle w:val="ConsPlusNormal"/>
        <w:ind w:left="1413"/>
        <w:jc w:val="right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21C02" w:rsidRPr="008509BC" w:rsidRDefault="00B21C02" w:rsidP="00B21C02">
      <w:pPr>
        <w:pStyle w:val="ConsPlusNormal"/>
        <w:ind w:left="141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509BC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D95AA8" w:rsidRPr="008509BC" w:rsidRDefault="00D95A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hAnsi="Times New Roman" w:cs="Times New Roman"/>
          <w:sz w:val="28"/>
          <w:szCs w:val="28"/>
        </w:rPr>
        <w:br w:type="page"/>
      </w:r>
    </w:p>
    <w:p w:rsidR="002F6D8F" w:rsidRPr="008509BC" w:rsidRDefault="002F6D8F" w:rsidP="002F6D8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F6D8F" w:rsidRPr="008509BC" w:rsidRDefault="002F6D8F" w:rsidP="002F6D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2F6D8F" w:rsidRPr="008509BC" w:rsidRDefault="002F6D8F" w:rsidP="002F6D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2F6D8F" w:rsidRPr="008509BC" w:rsidRDefault="002F6D8F" w:rsidP="002F6D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 _____</w:t>
      </w:r>
    </w:p>
    <w:p w:rsidR="002F6D8F" w:rsidRPr="008509BC" w:rsidRDefault="002F6D8F" w:rsidP="002F6D8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B21C02" w:rsidRPr="008509BC" w:rsidRDefault="00B21C02" w:rsidP="00B21C0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8509BC">
        <w:rPr>
          <w:rFonts w:ascii="Times New Roman" w:hAnsi="Times New Roman" w:cs="Times New Roman"/>
          <w:sz w:val="28"/>
          <w:szCs w:val="28"/>
        </w:rPr>
        <w:t>«УТВЕРЖДЕНЫ</w:t>
      </w:r>
    </w:p>
    <w:p w:rsidR="00B21C02" w:rsidRPr="008509BC" w:rsidRDefault="00B21C02" w:rsidP="00B21C0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21C02" w:rsidRPr="008509BC" w:rsidRDefault="00B21C02" w:rsidP="00B21C0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21C02" w:rsidRPr="008509BC" w:rsidRDefault="00B21C02" w:rsidP="00B21C0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от 05.03.2018 № 72</w:t>
      </w:r>
    </w:p>
    <w:p w:rsidR="00B21C02" w:rsidRPr="008509BC" w:rsidRDefault="00B21C02" w:rsidP="00B21C0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2F6D8F" w:rsidRPr="008509BC" w:rsidRDefault="002F6D8F" w:rsidP="00A43F29">
      <w:pPr>
        <w:pStyle w:val="ConsPlusNormal"/>
        <w:ind w:left="1344"/>
        <w:jc w:val="right"/>
        <w:rPr>
          <w:rFonts w:ascii="Times New Roman" w:hAnsi="Times New Roman" w:cs="Times New Roman"/>
          <w:sz w:val="28"/>
          <w:szCs w:val="28"/>
        </w:rPr>
      </w:pPr>
    </w:p>
    <w:p w:rsidR="002F6D8F" w:rsidRPr="008509BC" w:rsidRDefault="002F6D8F" w:rsidP="00A43F29">
      <w:pPr>
        <w:pStyle w:val="ConsPlusNormal"/>
        <w:ind w:left="1344"/>
        <w:jc w:val="right"/>
        <w:rPr>
          <w:rFonts w:ascii="Times New Roman" w:hAnsi="Times New Roman" w:cs="Times New Roman"/>
          <w:sz w:val="28"/>
          <w:szCs w:val="28"/>
        </w:rPr>
      </w:pPr>
    </w:p>
    <w:p w:rsidR="001F0803" w:rsidRPr="008509BC" w:rsidRDefault="001F0803" w:rsidP="001F08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Порядок заключения </w:t>
      </w:r>
    </w:p>
    <w:p w:rsidR="001F0803" w:rsidRPr="008509BC" w:rsidRDefault="001F0803" w:rsidP="001F08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соглашения об осуществлении деятельности на территории опережающего социально-экономического развития, созданной на территории монопрофильного муниципального образования Ленинградской</w:t>
      </w:r>
    </w:p>
    <w:p w:rsidR="001F0803" w:rsidRPr="008509BC" w:rsidRDefault="001F0803" w:rsidP="001F08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области (моногорода)</w:t>
      </w:r>
    </w:p>
    <w:p w:rsidR="001F0803" w:rsidRPr="008509BC" w:rsidRDefault="001F0803" w:rsidP="0002512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512D" w:rsidRPr="008509BC" w:rsidRDefault="0002512D" w:rsidP="0002512D">
      <w:pPr>
        <w:pStyle w:val="ConsPlusNormal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2512D" w:rsidRPr="008509BC" w:rsidRDefault="0002512D" w:rsidP="0002512D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9BC">
        <w:rPr>
          <w:rFonts w:ascii="Times New Roman" w:hAnsi="Times New Roman" w:cs="Times New Roman"/>
          <w:sz w:val="28"/>
          <w:szCs w:val="28"/>
        </w:rPr>
        <w:t>В целях реализации части 3 стат</w:t>
      </w:r>
      <w:r w:rsidR="0067698A" w:rsidRPr="008509BC">
        <w:rPr>
          <w:rFonts w:ascii="Times New Roman" w:hAnsi="Times New Roman" w:cs="Times New Roman"/>
          <w:sz w:val="28"/>
          <w:szCs w:val="28"/>
        </w:rPr>
        <w:t>ьи 34 Федерального закона от 29 </w:t>
      </w:r>
      <w:r w:rsidRPr="008509BC">
        <w:rPr>
          <w:rFonts w:ascii="Times New Roman" w:hAnsi="Times New Roman" w:cs="Times New Roman"/>
          <w:sz w:val="28"/>
          <w:szCs w:val="28"/>
        </w:rPr>
        <w:t xml:space="preserve">декабря 2014 года № 473-ФЗ «О территориях опережающего социально-экономического развития в Российской Федерации» настоящий Порядок устанавливает правила заключения, изменения, расторжения соглашений об осуществлении деятельности на территории </w:t>
      </w:r>
      <w:r w:rsidR="00C3414F" w:rsidRPr="008509BC">
        <w:rPr>
          <w:rFonts w:ascii="Times New Roman" w:hAnsi="Times New Roman" w:cs="Times New Roman"/>
          <w:sz w:val="28"/>
          <w:szCs w:val="28"/>
        </w:rPr>
        <w:t xml:space="preserve">опережающего </w:t>
      </w:r>
      <w:r w:rsidRPr="008509BC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C3414F" w:rsidRPr="008509BC">
        <w:rPr>
          <w:rFonts w:ascii="Times New Roman" w:hAnsi="Times New Roman" w:cs="Times New Roman"/>
          <w:sz w:val="28"/>
          <w:szCs w:val="28"/>
        </w:rPr>
        <w:t xml:space="preserve">, </w:t>
      </w:r>
      <w:r w:rsidRPr="008509BC">
        <w:rPr>
          <w:rFonts w:ascii="Times New Roman" w:hAnsi="Times New Roman" w:cs="Times New Roman"/>
          <w:sz w:val="28"/>
          <w:szCs w:val="28"/>
        </w:rPr>
        <w:t xml:space="preserve"> </w:t>
      </w:r>
      <w:r w:rsidR="00C3414F" w:rsidRPr="008509BC">
        <w:rPr>
          <w:rFonts w:ascii="Times New Roman" w:hAnsi="Times New Roman" w:cs="Times New Roman"/>
          <w:sz w:val="28"/>
          <w:szCs w:val="28"/>
        </w:rPr>
        <w:t xml:space="preserve">созданной на территории монопрофильного муниципального образования Ленинградской области (моногорода) </w:t>
      </w:r>
      <w:r w:rsidRPr="008509BC">
        <w:rPr>
          <w:rFonts w:ascii="Times New Roman" w:hAnsi="Times New Roman" w:cs="Times New Roman"/>
          <w:sz w:val="28"/>
          <w:szCs w:val="28"/>
        </w:rPr>
        <w:t xml:space="preserve">(далее – соглашение, территория опережающего развития, моногород). </w:t>
      </w:r>
      <w:proofErr w:type="gramEnd"/>
    </w:p>
    <w:p w:rsidR="0002512D" w:rsidRPr="008509BC" w:rsidRDefault="0002512D" w:rsidP="0002512D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9BC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определенных в Ф</w:t>
      </w:r>
      <w:r w:rsidR="00C3414F" w:rsidRPr="008509BC">
        <w:rPr>
          <w:rFonts w:ascii="Times New Roman" w:hAnsi="Times New Roman" w:cs="Times New Roman"/>
          <w:sz w:val="28"/>
          <w:szCs w:val="28"/>
        </w:rPr>
        <w:t>едеральном законе от 29 декабря </w:t>
      </w:r>
      <w:r w:rsidRPr="008509BC">
        <w:rPr>
          <w:rFonts w:ascii="Times New Roman" w:hAnsi="Times New Roman" w:cs="Times New Roman"/>
          <w:sz w:val="28"/>
          <w:szCs w:val="28"/>
        </w:rPr>
        <w:t>2014 года № 473-ФЗ «О территориях опережающего социально-экономического развития в Российской Федерации», постановлении Правительства Российской Федерации от 22 июня 2015 года № 614 «Об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(моногородов)».</w:t>
      </w:r>
      <w:proofErr w:type="gramEnd"/>
    </w:p>
    <w:p w:rsidR="0002512D" w:rsidRPr="008509BC" w:rsidRDefault="0002512D" w:rsidP="0002512D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Настоящий Порядок применяется в случае заключения соглашения между Правительством Ленинградской области, администрацией монопрофильного муниципального образования Ленинградской области (моногорода), на территории которого создана территория опережающего развития, и юридическим лицом, имеющим намерение приобрести статус резидента территории опережающего развития (далее – администрация моногорода).</w:t>
      </w:r>
    </w:p>
    <w:p w:rsidR="0002512D" w:rsidRPr="008509BC" w:rsidRDefault="0002512D" w:rsidP="0002512D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Соглашение заключаются с юридическим лицом, соответствующим следующим требованиям: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а)</w:t>
      </w:r>
      <w:r w:rsidRPr="008509BC">
        <w:rPr>
          <w:rFonts w:ascii="Times New Roman" w:hAnsi="Times New Roman" w:cs="Times New Roman"/>
          <w:sz w:val="28"/>
          <w:szCs w:val="28"/>
        </w:rPr>
        <w:tab/>
        <w:t>регистрация юридического лица осуществлена на территории опережающего развития;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б)</w:t>
      </w:r>
      <w:r w:rsidRPr="008509BC">
        <w:rPr>
          <w:rFonts w:ascii="Times New Roman" w:hAnsi="Times New Roman" w:cs="Times New Roman"/>
          <w:sz w:val="28"/>
          <w:szCs w:val="28"/>
        </w:rPr>
        <w:tab/>
        <w:t xml:space="preserve">деятельность юридического лица осуществляется исключительно на </w:t>
      </w:r>
      <w:r w:rsidRPr="008509BC">
        <w:rPr>
          <w:rFonts w:ascii="Times New Roman" w:hAnsi="Times New Roman" w:cs="Times New Roman"/>
          <w:sz w:val="28"/>
          <w:szCs w:val="28"/>
        </w:rPr>
        <w:lastRenderedPageBreak/>
        <w:t>территории опережающего развития;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в)</w:t>
      </w:r>
      <w:r w:rsidRPr="008509BC">
        <w:rPr>
          <w:rFonts w:ascii="Times New Roman" w:hAnsi="Times New Roman" w:cs="Times New Roman"/>
          <w:sz w:val="28"/>
          <w:szCs w:val="28"/>
        </w:rPr>
        <w:tab/>
        <w:t>юридическое лицо не является градообразующей организацией моногоро</w:t>
      </w:r>
      <w:r w:rsidR="00755CEE" w:rsidRPr="008509BC">
        <w:rPr>
          <w:rFonts w:ascii="Times New Roman" w:hAnsi="Times New Roman" w:cs="Times New Roman"/>
          <w:sz w:val="28"/>
          <w:szCs w:val="28"/>
        </w:rPr>
        <w:t>да или ее дочерней организацией;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г)</w:t>
      </w:r>
      <w:r w:rsidRPr="008509BC">
        <w:rPr>
          <w:rFonts w:ascii="Times New Roman" w:hAnsi="Times New Roman" w:cs="Times New Roman"/>
          <w:sz w:val="28"/>
          <w:szCs w:val="28"/>
        </w:rPr>
        <w:tab/>
        <w:t xml:space="preserve">юридическое лицо выразило согласие на обеспечение условий для проведения Министерством экономического развития Российской Федерации (далее – Минэкономразвития России) и органами исполнительной </w:t>
      </w:r>
      <w:proofErr w:type="gramStart"/>
      <w:r w:rsidRPr="008509BC">
        <w:rPr>
          <w:rFonts w:ascii="Times New Roman" w:hAnsi="Times New Roman" w:cs="Times New Roman"/>
          <w:sz w:val="28"/>
          <w:szCs w:val="28"/>
        </w:rPr>
        <w:t>власти Ленинградской области совместной проверки исполнения условий</w:t>
      </w:r>
      <w:proofErr w:type="gramEnd"/>
      <w:r w:rsidRPr="008509BC">
        <w:rPr>
          <w:rFonts w:ascii="Times New Roman" w:hAnsi="Times New Roman" w:cs="Times New Roman"/>
          <w:sz w:val="28"/>
          <w:szCs w:val="28"/>
        </w:rPr>
        <w:t xml:space="preserve"> соглашения, проводимой на основании обращения Минэкономразвития России в высший исполнительный орган государственн</w:t>
      </w:r>
      <w:r w:rsidR="00755CEE" w:rsidRPr="008509BC">
        <w:rPr>
          <w:rFonts w:ascii="Times New Roman" w:hAnsi="Times New Roman" w:cs="Times New Roman"/>
          <w:sz w:val="28"/>
          <w:szCs w:val="28"/>
        </w:rPr>
        <w:t>ой власти Ленинградской области;</w:t>
      </w:r>
    </w:p>
    <w:p w:rsidR="0002512D" w:rsidRPr="008509BC" w:rsidRDefault="00B22B2E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д</w:t>
      </w:r>
      <w:r w:rsidR="0002512D" w:rsidRPr="008509BC">
        <w:rPr>
          <w:rFonts w:ascii="Times New Roman" w:hAnsi="Times New Roman" w:cs="Times New Roman"/>
          <w:sz w:val="28"/>
          <w:szCs w:val="28"/>
        </w:rPr>
        <w:t>)</w:t>
      </w:r>
      <w:r w:rsidR="0002512D" w:rsidRPr="008509BC">
        <w:rPr>
          <w:rFonts w:ascii="Times New Roman" w:hAnsi="Times New Roman" w:cs="Times New Roman"/>
          <w:sz w:val="28"/>
          <w:szCs w:val="28"/>
        </w:rPr>
        <w:tab/>
        <w:t>юридическое лицо реализует на территории опережающего развития инвестиционный проект соответствующий требованиям, предусмотренным пунктом 1.5 настоящего Порядка.</w:t>
      </w:r>
    </w:p>
    <w:p w:rsidR="0002512D" w:rsidRPr="008509BC" w:rsidRDefault="0002512D" w:rsidP="0002512D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Требования к инвестиционному проекту, реализуемому на территории опережающего развития: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а)</w:t>
      </w:r>
      <w:r w:rsidRPr="008509BC">
        <w:rPr>
          <w:rFonts w:ascii="Times New Roman" w:hAnsi="Times New Roman" w:cs="Times New Roman"/>
          <w:sz w:val="28"/>
          <w:szCs w:val="28"/>
        </w:rPr>
        <w:tab/>
        <w:t xml:space="preserve">инвестиционный проект соответствует </w:t>
      </w:r>
      <w:r w:rsidR="00EF5996" w:rsidRPr="008509BC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C229BD" w:rsidRPr="008509BC">
        <w:rPr>
          <w:rFonts w:ascii="Times New Roman" w:hAnsi="Times New Roman" w:cs="Times New Roman"/>
          <w:sz w:val="28"/>
          <w:szCs w:val="28"/>
        </w:rPr>
        <w:t>установленным постановлением</w:t>
      </w:r>
      <w:r w:rsidRPr="008509B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0C18B9" w:rsidRPr="008509BC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22 июня </w:t>
      </w:r>
      <w:r w:rsidRPr="008509BC">
        <w:rPr>
          <w:rFonts w:ascii="Times New Roman" w:hAnsi="Times New Roman" w:cs="Times New Roman"/>
          <w:sz w:val="28"/>
          <w:szCs w:val="28"/>
        </w:rPr>
        <w:t>2015</w:t>
      </w:r>
      <w:r w:rsidR="000C18B9" w:rsidRPr="008509B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509BC">
        <w:rPr>
          <w:rFonts w:ascii="Times New Roman" w:hAnsi="Times New Roman" w:cs="Times New Roman"/>
          <w:sz w:val="28"/>
          <w:szCs w:val="28"/>
        </w:rPr>
        <w:t xml:space="preserve"> № 614 «Об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(моногородов)»;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б)</w:t>
      </w:r>
      <w:r w:rsidRPr="008509BC">
        <w:rPr>
          <w:rFonts w:ascii="Times New Roman" w:hAnsi="Times New Roman" w:cs="Times New Roman"/>
          <w:sz w:val="28"/>
          <w:szCs w:val="28"/>
        </w:rPr>
        <w:tab/>
        <w:t xml:space="preserve">инвестиционный проект реализуется в сфере экономической деятельности с объемом </w:t>
      </w:r>
      <w:r w:rsidR="00B336DF" w:rsidRPr="008509BC">
        <w:rPr>
          <w:rFonts w:ascii="Times New Roman" w:hAnsi="Times New Roman" w:cs="Times New Roman"/>
          <w:sz w:val="28"/>
          <w:szCs w:val="28"/>
        </w:rPr>
        <w:t xml:space="preserve">капитальных </w:t>
      </w:r>
      <w:r w:rsidRPr="008509BC">
        <w:rPr>
          <w:rFonts w:ascii="Times New Roman" w:hAnsi="Times New Roman" w:cs="Times New Roman"/>
          <w:sz w:val="28"/>
          <w:szCs w:val="28"/>
        </w:rPr>
        <w:t>вложений и минимальным количеством новых рабочих мест, определенных постановлением Правительства Российской Федерации о создании территории опережающего развития.</w:t>
      </w:r>
    </w:p>
    <w:p w:rsidR="0002512D" w:rsidRPr="008509BC" w:rsidRDefault="0002512D" w:rsidP="0002512D">
      <w:pPr>
        <w:pStyle w:val="ConsPlusNormal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Условия и порядок заключения соглашения.</w:t>
      </w:r>
    </w:p>
    <w:p w:rsidR="0002512D" w:rsidRPr="008509BC" w:rsidRDefault="0002512D" w:rsidP="0002512D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Соглашение заключается при одновременном соблюдении следующих условий:</w:t>
      </w:r>
    </w:p>
    <w:p w:rsidR="0002512D" w:rsidRPr="008509BC" w:rsidRDefault="0002512D" w:rsidP="00B67935">
      <w:pPr>
        <w:pStyle w:val="ConsPlusNormal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Соответствие юридического лица требованиям, предусмотренным</w:t>
      </w:r>
      <w:r w:rsidR="0054273F" w:rsidRPr="008509BC">
        <w:rPr>
          <w:rFonts w:ascii="Times New Roman" w:hAnsi="Times New Roman" w:cs="Times New Roman"/>
          <w:sz w:val="28"/>
          <w:szCs w:val="28"/>
        </w:rPr>
        <w:t xml:space="preserve"> пунктом 1.4 настоящего Порядка</w:t>
      </w:r>
      <w:r w:rsidR="00B22B2E" w:rsidRPr="008509BC">
        <w:rPr>
          <w:rFonts w:ascii="Times New Roman" w:hAnsi="Times New Roman" w:cs="Times New Roman"/>
          <w:sz w:val="28"/>
          <w:szCs w:val="28"/>
        </w:rPr>
        <w:t>.</w:t>
      </w:r>
    </w:p>
    <w:p w:rsidR="0002512D" w:rsidRPr="008509BC" w:rsidRDefault="0002512D" w:rsidP="00B67935">
      <w:pPr>
        <w:pStyle w:val="ConsPlusNormal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Соответствие инвестиционного проекта требованиям, предусмотренным</w:t>
      </w:r>
      <w:r w:rsidR="0054273F" w:rsidRPr="008509BC">
        <w:rPr>
          <w:rFonts w:ascii="Times New Roman" w:hAnsi="Times New Roman" w:cs="Times New Roman"/>
          <w:sz w:val="28"/>
          <w:szCs w:val="28"/>
        </w:rPr>
        <w:t xml:space="preserve"> пунктом 1.5 настоящего Порядка</w:t>
      </w:r>
      <w:r w:rsidR="00B22B2E" w:rsidRPr="008509BC">
        <w:rPr>
          <w:rFonts w:ascii="Times New Roman" w:hAnsi="Times New Roman" w:cs="Times New Roman"/>
          <w:sz w:val="28"/>
          <w:szCs w:val="28"/>
        </w:rPr>
        <w:t>.</w:t>
      </w:r>
    </w:p>
    <w:p w:rsidR="00B22B2E" w:rsidRPr="008509BC" w:rsidRDefault="00B22B2E" w:rsidP="00B22B2E">
      <w:pPr>
        <w:pStyle w:val="ConsPlusNormal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 В отношении юридического лица отсутствует проведение процедуры банкротства, реорганизации, ликвидации и приостановления хозяйственной деятельности.</w:t>
      </w:r>
    </w:p>
    <w:p w:rsidR="00B22B2E" w:rsidRPr="008509BC" w:rsidRDefault="00B22B2E" w:rsidP="00B22B2E">
      <w:pPr>
        <w:pStyle w:val="ConsPlusNormal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 Юридическое лицо не имеет неисполненной обязанности по уплате налогов, сборов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2512D" w:rsidRPr="008509BC" w:rsidRDefault="0002512D" w:rsidP="0054273F">
      <w:pPr>
        <w:pStyle w:val="ConsPlusNormal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54273F" w:rsidRPr="008509BC">
        <w:rPr>
          <w:rFonts w:ascii="Times New Roman" w:hAnsi="Times New Roman" w:cs="Times New Roman"/>
          <w:sz w:val="28"/>
          <w:szCs w:val="28"/>
        </w:rPr>
        <w:t>заявки</w:t>
      </w:r>
      <w:r w:rsidR="00F242BD" w:rsidRPr="008509BC">
        <w:rPr>
          <w:rFonts w:ascii="Times New Roman" w:hAnsi="Times New Roman" w:cs="Times New Roman"/>
          <w:sz w:val="28"/>
          <w:szCs w:val="28"/>
        </w:rPr>
        <w:t xml:space="preserve"> на заключение соглашения</w:t>
      </w:r>
      <w:r w:rsidR="0054273F" w:rsidRPr="008509BC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документов, предусмотренных пунктами 2.3 и 2.4 </w:t>
      </w:r>
      <w:r w:rsidR="001C67EF" w:rsidRPr="008509BC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54273F" w:rsidRPr="008509BC">
        <w:rPr>
          <w:rFonts w:ascii="Times New Roman" w:hAnsi="Times New Roman" w:cs="Times New Roman"/>
          <w:sz w:val="28"/>
          <w:szCs w:val="28"/>
        </w:rPr>
        <w:t>нас</w:t>
      </w:r>
      <w:r w:rsidR="00B22B2E" w:rsidRPr="008509BC">
        <w:rPr>
          <w:rFonts w:ascii="Times New Roman" w:hAnsi="Times New Roman" w:cs="Times New Roman"/>
          <w:sz w:val="28"/>
          <w:szCs w:val="28"/>
        </w:rPr>
        <w:t>тоящего Порядка.</w:t>
      </w:r>
    </w:p>
    <w:p w:rsidR="0002512D" w:rsidRPr="008509BC" w:rsidRDefault="0002512D" w:rsidP="00DD29AD">
      <w:pPr>
        <w:pStyle w:val="ConsPlusNormal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Наличие положительного заключения Комитета экономического развития и инвестиционной деятельности Ленинградской области (далее – Комитет) о во</w:t>
      </w:r>
      <w:r w:rsidR="0054273F" w:rsidRPr="008509BC">
        <w:rPr>
          <w:rFonts w:ascii="Times New Roman" w:hAnsi="Times New Roman" w:cs="Times New Roman"/>
          <w:sz w:val="28"/>
          <w:szCs w:val="28"/>
        </w:rPr>
        <w:t xml:space="preserve">зможности </w:t>
      </w:r>
      <w:r w:rsidR="00F242BD" w:rsidRPr="008509BC">
        <w:rPr>
          <w:rFonts w:ascii="Times New Roman" w:hAnsi="Times New Roman" w:cs="Times New Roman"/>
          <w:sz w:val="28"/>
          <w:szCs w:val="28"/>
        </w:rPr>
        <w:t>заключения с</w:t>
      </w:r>
      <w:r w:rsidR="0054273F" w:rsidRPr="008509BC">
        <w:rPr>
          <w:rFonts w:ascii="Times New Roman" w:hAnsi="Times New Roman" w:cs="Times New Roman"/>
          <w:sz w:val="28"/>
          <w:szCs w:val="28"/>
        </w:rPr>
        <w:t>оглашения;</w:t>
      </w:r>
    </w:p>
    <w:p w:rsidR="0002512D" w:rsidRPr="008509BC" w:rsidRDefault="0002512D" w:rsidP="00B67935">
      <w:pPr>
        <w:pStyle w:val="ConsPlusNormal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Достижение минимальной суммы баллов в соответствии с критериями и методикой оценки заявки на заключение соглашения согласно приложению к настоящему Порядк</w:t>
      </w:r>
      <w:r w:rsidR="00C90A9B" w:rsidRPr="008509BC">
        <w:rPr>
          <w:rFonts w:ascii="Times New Roman" w:hAnsi="Times New Roman" w:cs="Times New Roman"/>
          <w:sz w:val="28"/>
          <w:szCs w:val="28"/>
        </w:rPr>
        <w:t>у в соответствии с пунктом 2.17</w:t>
      </w:r>
      <w:r w:rsidRPr="008509B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2512D" w:rsidRPr="008509BC" w:rsidRDefault="0002512D" w:rsidP="00B67935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lastRenderedPageBreak/>
        <w:t>Для заключения соглашения юридическое лицо, имеющее намерение приобрести статус резидента территор</w:t>
      </w:r>
      <w:r w:rsidR="000E394B" w:rsidRPr="008509BC">
        <w:rPr>
          <w:rFonts w:ascii="Times New Roman" w:hAnsi="Times New Roman" w:cs="Times New Roman"/>
          <w:sz w:val="28"/>
          <w:szCs w:val="28"/>
        </w:rPr>
        <w:t>ии опережающего развития, представляет</w:t>
      </w:r>
      <w:r w:rsidRPr="008509BC">
        <w:rPr>
          <w:rFonts w:ascii="Times New Roman" w:hAnsi="Times New Roman" w:cs="Times New Roman"/>
          <w:sz w:val="28"/>
          <w:szCs w:val="28"/>
        </w:rPr>
        <w:t xml:space="preserve"> в </w:t>
      </w:r>
      <w:r w:rsidR="00620D84" w:rsidRPr="008509BC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8509BC">
        <w:rPr>
          <w:rFonts w:ascii="Times New Roman" w:hAnsi="Times New Roman" w:cs="Times New Roman"/>
          <w:sz w:val="28"/>
          <w:szCs w:val="28"/>
        </w:rPr>
        <w:t>заявку на заключение соглашения по форме, утверждаемой правовым актом Комитета (далее - заявка).</w:t>
      </w:r>
    </w:p>
    <w:p w:rsidR="0002512D" w:rsidRPr="008509BC" w:rsidRDefault="0002512D" w:rsidP="00B67935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а)</w:t>
      </w:r>
      <w:r w:rsidRPr="008509BC">
        <w:rPr>
          <w:rFonts w:ascii="Times New Roman" w:hAnsi="Times New Roman" w:cs="Times New Roman"/>
          <w:sz w:val="28"/>
          <w:szCs w:val="28"/>
        </w:rPr>
        <w:tab/>
        <w:t>паспорт инвестиционного проекта по форме, утверждаемой правовым актом Комитета;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б)</w:t>
      </w:r>
      <w:r w:rsidRPr="008509BC">
        <w:rPr>
          <w:rFonts w:ascii="Times New Roman" w:hAnsi="Times New Roman" w:cs="Times New Roman"/>
          <w:sz w:val="28"/>
          <w:szCs w:val="28"/>
        </w:rPr>
        <w:tab/>
        <w:t>бизнес-план инвестиционного проекта по форме, утверждаемой правовым актом Комитета;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в)</w:t>
      </w:r>
      <w:r w:rsidRPr="008509BC">
        <w:rPr>
          <w:rFonts w:ascii="Times New Roman" w:hAnsi="Times New Roman" w:cs="Times New Roman"/>
          <w:sz w:val="28"/>
          <w:szCs w:val="28"/>
        </w:rPr>
        <w:tab/>
        <w:t>копия устава, заверенная подписью руководителя юридического лица;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г)</w:t>
      </w:r>
      <w:r w:rsidRPr="008509BC">
        <w:rPr>
          <w:rFonts w:ascii="Times New Roman" w:hAnsi="Times New Roman" w:cs="Times New Roman"/>
          <w:sz w:val="28"/>
          <w:szCs w:val="28"/>
        </w:rPr>
        <w:tab/>
        <w:t>копия свидетельства о государственной регистрации юридического лица и свидетельства о постановке на учет в налоговом органе по месту регистрации, заверенные подписью руководителя юридического лица;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д)</w:t>
      </w:r>
      <w:r w:rsidRPr="008509BC">
        <w:rPr>
          <w:rFonts w:ascii="Times New Roman" w:hAnsi="Times New Roman" w:cs="Times New Roman"/>
          <w:sz w:val="28"/>
          <w:szCs w:val="28"/>
        </w:rPr>
        <w:tab/>
        <w:t>копия решения (протокола) о назначении руководителя, заверенная подписью руководителя юридического лица;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е)</w:t>
      </w:r>
      <w:r w:rsidRPr="008509BC"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 полномочия представителя юридического лица, в случае подписания заявки и документов лицом, не являющимся уполномоченным учредительным документом юридического лица выступать от его имени, подписанная руководителем и заверенная печатью (при наличии печати);</w:t>
      </w:r>
    </w:p>
    <w:p w:rsidR="0002512D" w:rsidRPr="008509BC" w:rsidRDefault="00E92882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ж</w:t>
      </w:r>
      <w:r w:rsidR="0002512D" w:rsidRPr="008509BC">
        <w:rPr>
          <w:rFonts w:ascii="Times New Roman" w:hAnsi="Times New Roman" w:cs="Times New Roman"/>
          <w:sz w:val="28"/>
          <w:szCs w:val="28"/>
        </w:rPr>
        <w:t>)</w:t>
      </w:r>
      <w:r w:rsidR="0002512D" w:rsidRPr="008509BC">
        <w:rPr>
          <w:rFonts w:ascii="Times New Roman" w:hAnsi="Times New Roman" w:cs="Times New Roman"/>
          <w:sz w:val="28"/>
          <w:szCs w:val="28"/>
        </w:rPr>
        <w:tab/>
        <w:t>копия выписки из Единого государственного реестра юридических лиц;</w:t>
      </w:r>
    </w:p>
    <w:p w:rsidR="0002512D" w:rsidRPr="008509BC" w:rsidRDefault="00E92882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9BC">
        <w:rPr>
          <w:rFonts w:ascii="Times New Roman" w:hAnsi="Times New Roman" w:cs="Times New Roman"/>
          <w:sz w:val="28"/>
          <w:szCs w:val="28"/>
        </w:rPr>
        <w:t>з</w:t>
      </w:r>
      <w:r w:rsidR="0002512D" w:rsidRPr="008509BC">
        <w:rPr>
          <w:rFonts w:ascii="Times New Roman" w:hAnsi="Times New Roman" w:cs="Times New Roman"/>
          <w:sz w:val="28"/>
          <w:szCs w:val="28"/>
        </w:rPr>
        <w:t>)</w:t>
      </w:r>
      <w:r w:rsidR="0002512D" w:rsidRPr="008509BC">
        <w:rPr>
          <w:rFonts w:ascii="Times New Roman" w:hAnsi="Times New Roman" w:cs="Times New Roman"/>
          <w:sz w:val="28"/>
          <w:szCs w:val="28"/>
        </w:rPr>
        <w:tab/>
        <w:t>копии годовых отчетов за два предшествующих подаче заявки финансовых года и последний отчетный период, включающих бухгалтерский баланс с приложениями, а также отчет о прибылях и убытках с пояснительной запиской и отметкой налогового органа об их принятии, либо копия промежуточной бухгалтерской (финансовой) отчетности за отчетный период менее года (по состоянию на первое число месяца подачи заявки);</w:t>
      </w:r>
      <w:proofErr w:type="gramEnd"/>
    </w:p>
    <w:p w:rsidR="0002512D" w:rsidRPr="008509BC" w:rsidRDefault="00E92882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и</w:t>
      </w:r>
      <w:r w:rsidR="0002512D" w:rsidRPr="008509BC">
        <w:rPr>
          <w:rFonts w:ascii="Times New Roman" w:hAnsi="Times New Roman" w:cs="Times New Roman"/>
          <w:sz w:val="28"/>
          <w:szCs w:val="28"/>
        </w:rPr>
        <w:t>)</w:t>
      </w:r>
      <w:r w:rsidR="0002512D" w:rsidRPr="008509BC">
        <w:rPr>
          <w:rFonts w:ascii="Times New Roman" w:hAnsi="Times New Roman" w:cs="Times New Roman"/>
          <w:sz w:val="28"/>
          <w:szCs w:val="28"/>
        </w:rPr>
        <w:tab/>
        <w:t>справка из кредитной организации, содержащая информацию о текуще</w:t>
      </w:r>
      <w:r w:rsidR="007A0EF3" w:rsidRPr="008509BC">
        <w:rPr>
          <w:rFonts w:ascii="Times New Roman" w:hAnsi="Times New Roman" w:cs="Times New Roman"/>
          <w:sz w:val="28"/>
          <w:szCs w:val="28"/>
        </w:rPr>
        <w:t>м финансовом состоянии юридического лица</w:t>
      </w:r>
      <w:r w:rsidR="0002512D" w:rsidRPr="008509BC">
        <w:rPr>
          <w:rFonts w:ascii="Times New Roman" w:hAnsi="Times New Roman" w:cs="Times New Roman"/>
          <w:sz w:val="28"/>
          <w:szCs w:val="28"/>
        </w:rPr>
        <w:t xml:space="preserve"> и о соблюдении им требований Федерального закона от 7 августа 2001 года № 115-ФЗ «О противодействии легализации (отмыванию) доходов, полученных преступным путе</w:t>
      </w:r>
      <w:r w:rsidR="00450A17" w:rsidRPr="008509BC">
        <w:rPr>
          <w:rFonts w:ascii="Times New Roman" w:hAnsi="Times New Roman" w:cs="Times New Roman"/>
          <w:sz w:val="28"/>
          <w:szCs w:val="28"/>
        </w:rPr>
        <w:t>м, и финансированию терроризма»;</w:t>
      </w:r>
    </w:p>
    <w:p w:rsidR="0002512D" w:rsidRPr="008509BC" w:rsidRDefault="00E92882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к</w:t>
      </w:r>
      <w:r w:rsidR="0002512D" w:rsidRPr="008509BC">
        <w:rPr>
          <w:rFonts w:ascii="Times New Roman" w:hAnsi="Times New Roman" w:cs="Times New Roman"/>
          <w:sz w:val="28"/>
          <w:szCs w:val="28"/>
        </w:rPr>
        <w:t>)</w:t>
      </w:r>
      <w:r w:rsidR="0002512D" w:rsidRPr="008509BC">
        <w:rPr>
          <w:rFonts w:ascii="Times New Roman" w:hAnsi="Times New Roman" w:cs="Times New Roman"/>
          <w:sz w:val="28"/>
          <w:szCs w:val="28"/>
        </w:rPr>
        <w:tab/>
      </w:r>
      <w:r w:rsidR="00E6529F" w:rsidRPr="008509BC">
        <w:rPr>
          <w:rFonts w:ascii="Times New Roman" w:hAnsi="Times New Roman" w:cs="Times New Roman"/>
          <w:sz w:val="28"/>
          <w:szCs w:val="28"/>
        </w:rPr>
        <w:t>документ</w:t>
      </w:r>
      <w:r w:rsidR="0002512D" w:rsidRPr="008509BC">
        <w:rPr>
          <w:rFonts w:ascii="Times New Roman" w:hAnsi="Times New Roman" w:cs="Times New Roman"/>
          <w:sz w:val="28"/>
          <w:szCs w:val="28"/>
        </w:rPr>
        <w:t xml:space="preserve"> территориального налогового органа Ленинградской области об отсутств</w:t>
      </w:r>
      <w:proofErr w:type="gramStart"/>
      <w:r w:rsidR="0002512D" w:rsidRPr="008509BC"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 w:rsidR="0002512D" w:rsidRPr="008509BC">
        <w:rPr>
          <w:rFonts w:ascii="Times New Roman" w:hAnsi="Times New Roman" w:cs="Times New Roman"/>
          <w:sz w:val="28"/>
          <w:szCs w:val="28"/>
        </w:rPr>
        <w:t>ридического лица филиалов, представительств или иных обособленных подразделений, расположенных за пределами территории опережающего развития и о применяемой юридическим лицом системе налогообложения;</w:t>
      </w:r>
    </w:p>
    <w:p w:rsidR="0002512D" w:rsidRPr="008509BC" w:rsidRDefault="00E92882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л</w:t>
      </w:r>
      <w:r w:rsidR="0002512D" w:rsidRPr="008509BC">
        <w:rPr>
          <w:rFonts w:ascii="Times New Roman" w:hAnsi="Times New Roman" w:cs="Times New Roman"/>
          <w:sz w:val="28"/>
          <w:szCs w:val="28"/>
        </w:rPr>
        <w:t>)</w:t>
      </w:r>
      <w:r w:rsidR="0002512D" w:rsidRPr="008509BC">
        <w:rPr>
          <w:rFonts w:ascii="Times New Roman" w:hAnsi="Times New Roman" w:cs="Times New Roman"/>
          <w:sz w:val="28"/>
          <w:szCs w:val="28"/>
        </w:rPr>
        <w:tab/>
      </w:r>
      <w:r w:rsidR="00E6529F" w:rsidRPr="008509BC">
        <w:rPr>
          <w:rFonts w:ascii="Times New Roman" w:hAnsi="Times New Roman" w:cs="Times New Roman"/>
          <w:sz w:val="28"/>
          <w:szCs w:val="28"/>
        </w:rPr>
        <w:t>документ</w:t>
      </w:r>
      <w:r w:rsidR="0002512D" w:rsidRPr="008509BC">
        <w:rPr>
          <w:rFonts w:ascii="Times New Roman" w:hAnsi="Times New Roman" w:cs="Times New Roman"/>
          <w:sz w:val="28"/>
          <w:szCs w:val="28"/>
        </w:rPr>
        <w:t xml:space="preserve"> территориального налогового органа Ленинградской области 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2512D" w:rsidRPr="008509BC" w:rsidRDefault="00E92882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м</w:t>
      </w:r>
      <w:r w:rsidR="0002512D" w:rsidRPr="008509BC">
        <w:rPr>
          <w:rFonts w:ascii="Times New Roman" w:hAnsi="Times New Roman" w:cs="Times New Roman"/>
          <w:sz w:val="28"/>
          <w:szCs w:val="28"/>
        </w:rPr>
        <w:t>)</w:t>
      </w:r>
      <w:r w:rsidR="0002512D" w:rsidRPr="008509BC">
        <w:rPr>
          <w:rFonts w:ascii="Times New Roman" w:hAnsi="Times New Roman" w:cs="Times New Roman"/>
          <w:sz w:val="28"/>
          <w:szCs w:val="28"/>
        </w:rPr>
        <w:tab/>
      </w:r>
      <w:r w:rsidR="00E6529F" w:rsidRPr="008509BC">
        <w:rPr>
          <w:rFonts w:ascii="Times New Roman" w:hAnsi="Times New Roman" w:cs="Times New Roman"/>
          <w:sz w:val="28"/>
          <w:szCs w:val="28"/>
        </w:rPr>
        <w:t>документ</w:t>
      </w:r>
      <w:r w:rsidR="0002512D" w:rsidRPr="008509BC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proofErr w:type="gramStart"/>
      <w:r w:rsidR="0002512D" w:rsidRPr="008509BC">
        <w:rPr>
          <w:rFonts w:ascii="Times New Roman" w:hAnsi="Times New Roman" w:cs="Times New Roman"/>
          <w:sz w:val="28"/>
          <w:szCs w:val="28"/>
        </w:rPr>
        <w:t>отдела судебных приставов Управления Федеральной службы судебных приставов</w:t>
      </w:r>
      <w:proofErr w:type="gramEnd"/>
      <w:r w:rsidR="0002512D" w:rsidRPr="008509BC">
        <w:rPr>
          <w:rFonts w:ascii="Times New Roman" w:hAnsi="Times New Roman" w:cs="Times New Roman"/>
          <w:sz w:val="28"/>
          <w:szCs w:val="28"/>
        </w:rPr>
        <w:t xml:space="preserve"> по Ленинградской области о неприостановлении деятельности юридического лица в порядке, предусмотренном </w:t>
      </w:r>
      <w:r w:rsidR="0002512D" w:rsidRPr="008509BC">
        <w:rPr>
          <w:rFonts w:ascii="Times New Roman" w:hAnsi="Times New Roman" w:cs="Times New Roman"/>
          <w:sz w:val="28"/>
          <w:szCs w:val="28"/>
        </w:rPr>
        <w:lastRenderedPageBreak/>
        <w:t>Кодексом Российской Федерации об административных правонарушениях;</w:t>
      </w:r>
    </w:p>
    <w:p w:rsidR="0002512D" w:rsidRPr="008509BC" w:rsidRDefault="00E92882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н</w:t>
      </w:r>
      <w:r w:rsidR="0002512D" w:rsidRPr="008509BC">
        <w:rPr>
          <w:rFonts w:ascii="Times New Roman" w:hAnsi="Times New Roman" w:cs="Times New Roman"/>
          <w:sz w:val="28"/>
          <w:szCs w:val="28"/>
        </w:rPr>
        <w:t>)</w:t>
      </w:r>
      <w:r w:rsidR="0002512D" w:rsidRPr="008509BC">
        <w:rPr>
          <w:rFonts w:ascii="Times New Roman" w:hAnsi="Times New Roman" w:cs="Times New Roman"/>
          <w:sz w:val="28"/>
          <w:szCs w:val="28"/>
        </w:rPr>
        <w:tab/>
        <w:t xml:space="preserve">письмо юридического лица, подписанное руководителем юридического лица, о согласии на обеспечение условий для проведения Минэкономразвития России и органами исполнительной </w:t>
      </w:r>
      <w:proofErr w:type="gramStart"/>
      <w:r w:rsidR="0002512D" w:rsidRPr="008509BC">
        <w:rPr>
          <w:rFonts w:ascii="Times New Roman" w:hAnsi="Times New Roman" w:cs="Times New Roman"/>
          <w:sz w:val="28"/>
          <w:szCs w:val="28"/>
        </w:rPr>
        <w:t>власти Ленинградской области совместной проверки исполнения условий</w:t>
      </w:r>
      <w:proofErr w:type="gramEnd"/>
      <w:r w:rsidR="0002512D" w:rsidRPr="008509BC">
        <w:rPr>
          <w:rFonts w:ascii="Times New Roman" w:hAnsi="Times New Roman" w:cs="Times New Roman"/>
          <w:sz w:val="28"/>
          <w:szCs w:val="28"/>
        </w:rPr>
        <w:t xml:space="preserve"> соглашения, проводимой на основании обращения Минэкономразвития России в Правительство Ленинградской области;</w:t>
      </w:r>
    </w:p>
    <w:p w:rsidR="0002512D" w:rsidRPr="008509BC" w:rsidRDefault="00E92882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о</w:t>
      </w:r>
      <w:r w:rsidR="0002512D" w:rsidRPr="008509BC">
        <w:rPr>
          <w:rFonts w:ascii="Times New Roman" w:hAnsi="Times New Roman" w:cs="Times New Roman"/>
          <w:sz w:val="28"/>
          <w:szCs w:val="28"/>
        </w:rPr>
        <w:t>)</w:t>
      </w:r>
      <w:r w:rsidR="0002512D" w:rsidRPr="008509BC">
        <w:rPr>
          <w:rFonts w:ascii="Times New Roman" w:hAnsi="Times New Roman" w:cs="Times New Roman"/>
          <w:sz w:val="28"/>
          <w:szCs w:val="28"/>
        </w:rPr>
        <w:tab/>
        <w:t>подписанные руководителем и заверенные печатью (при наличии печати) справки юридического лица об отсутствии: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влияния на решения, </w:t>
      </w:r>
      <w:proofErr w:type="gramStart"/>
      <w:r w:rsidRPr="008509BC">
        <w:rPr>
          <w:rFonts w:ascii="Times New Roman" w:hAnsi="Times New Roman" w:cs="Times New Roman"/>
          <w:sz w:val="28"/>
          <w:szCs w:val="28"/>
        </w:rPr>
        <w:t>принимаемыми</w:t>
      </w:r>
      <w:proofErr w:type="gramEnd"/>
      <w:r w:rsidRPr="008509BC">
        <w:rPr>
          <w:rFonts w:ascii="Times New Roman" w:hAnsi="Times New Roman" w:cs="Times New Roman"/>
          <w:sz w:val="28"/>
          <w:szCs w:val="28"/>
        </w:rPr>
        <w:t xml:space="preserve"> юридическим лицом, градообразующих предприятий в силу преобладающего участия в уставном капитале, либо в соответствии с заключенным договором, либо иным способом;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проведения в отношении юридического лица процедуры реорганизации, ликвидации, а также об отсутствии решения арбитражного суда о признании юридического лица банкротом и открытии конкурсного производства, подписанная руководителем и заверенная печатью юридического лица (при наличии печати);</w:t>
      </w:r>
    </w:p>
    <w:p w:rsidR="0002512D" w:rsidRPr="008509BC" w:rsidRDefault="00E92882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п)</w:t>
      </w:r>
      <w:r w:rsidRPr="008509BC">
        <w:rPr>
          <w:rFonts w:ascii="Times New Roman" w:hAnsi="Times New Roman" w:cs="Times New Roman"/>
          <w:sz w:val="28"/>
          <w:szCs w:val="28"/>
        </w:rPr>
        <w:tab/>
      </w:r>
      <w:r w:rsidR="00D02E22" w:rsidRPr="008509BC">
        <w:rPr>
          <w:rFonts w:ascii="Times New Roman" w:hAnsi="Times New Roman" w:cs="Times New Roman"/>
          <w:sz w:val="28"/>
          <w:szCs w:val="28"/>
        </w:rPr>
        <w:t xml:space="preserve">четыре экземпляра проекта </w:t>
      </w:r>
      <w:r w:rsidR="0002512D" w:rsidRPr="008509BC">
        <w:rPr>
          <w:rFonts w:ascii="Times New Roman" w:hAnsi="Times New Roman" w:cs="Times New Roman"/>
          <w:sz w:val="28"/>
          <w:szCs w:val="28"/>
        </w:rPr>
        <w:t xml:space="preserve">соглашения, прошитых, подписанных руководителем юридического лица и заверенных печатью организации (при наличии печати). </w:t>
      </w:r>
    </w:p>
    <w:p w:rsidR="0002512D" w:rsidRPr="008509BC" w:rsidRDefault="0002512D" w:rsidP="00B67935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В целях подтверждения наличия финансирования инвестиционного проекта за счет привлечения заемных средств </w:t>
      </w:r>
      <w:proofErr w:type="gramStart"/>
      <w:r w:rsidRPr="008509B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509BC">
        <w:rPr>
          <w:rFonts w:ascii="Times New Roman" w:hAnsi="Times New Roman" w:cs="Times New Roman"/>
          <w:sz w:val="28"/>
          <w:szCs w:val="28"/>
        </w:rPr>
        <w:t>или) средств потенциального инвестора юридическое лицо вправе представить дополнительные документы, подтверждающие наличие финансирования: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копия решения уполномоченного органа кредитной организации об одобрен</w:t>
      </w:r>
      <w:r w:rsidR="00D02E22" w:rsidRPr="008509BC">
        <w:rPr>
          <w:rFonts w:ascii="Times New Roman" w:hAnsi="Times New Roman" w:cs="Times New Roman"/>
          <w:sz w:val="28"/>
          <w:szCs w:val="28"/>
        </w:rPr>
        <w:t>ии привлекаемого финансирования;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копия предварительного договора о предост</w:t>
      </w:r>
      <w:r w:rsidR="00D02E22" w:rsidRPr="008509BC">
        <w:rPr>
          <w:rFonts w:ascii="Times New Roman" w:hAnsi="Times New Roman" w:cs="Times New Roman"/>
          <w:sz w:val="28"/>
          <w:szCs w:val="28"/>
        </w:rPr>
        <w:t>авлении заемного финансирования;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копия договора о предост</w:t>
      </w:r>
      <w:r w:rsidR="00D02E22" w:rsidRPr="008509BC">
        <w:rPr>
          <w:rFonts w:ascii="Times New Roman" w:hAnsi="Times New Roman" w:cs="Times New Roman"/>
          <w:sz w:val="28"/>
          <w:szCs w:val="28"/>
        </w:rPr>
        <w:t>авлении заемного финансирования;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протоколы, письма и иные документы потенциального инвестора, подтверждающие его намерение внести дополнительный взнос  в уставный капитал юридического лица или оказание иной финансовой помощи для реализации инвестиционного проекта;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копия договора о предоставлении безотзывной банковской гарантии для получения заемного финансирования или кредита.</w:t>
      </w:r>
    </w:p>
    <w:p w:rsidR="0002512D" w:rsidRPr="008509BC" w:rsidRDefault="0002512D" w:rsidP="00B67935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Прилагаемые к заявке документы должны быть сформированы не позднее 30 дней до даты подачи заявки и отражать сведения по состоянию на первое число месяца, предшествующего дате подачи заявки.  </w:t>
      </w:r>
    </w:p>
    <w:p w:rsidR="0002512D" w:rsidRPr="008509BC" w:rsidRDefault="0002512D" w:rsidP="00B67935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Заявку и прилагаемые к ней документы представляются в Комитет на бумажном носителе и в форме электронной копии бумажных документов, созданной посредством их сканирования, </w:t>
      </w:r>
      <w:r w:rsidR="009355DB" w:rsidRPr="008509B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509BC">
        <w:rPr>
          <w:rFonts w:ascii="Times New Roman" w:hAnsi="Times New Roman" w:cs="Times New Roman"/>
          <w:sz w:val="28"/>
          <w:szCs w:val="28"/>
        </w:rPr>
        <w:t>на электронном носителе.</w:t>
      </w:r>
    </w:p>
    <w:p w:rsidR="0002512D" w:rsidRPr="008509BC" w:rsidRDefault="0002512D" w:rsidP="00B23B46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По р</w:t>
      </w:r>
      <w:r w:rsidR="00B23B46" w:rsidRPr="008509BC">
        <w:rPr>
          <w:rFonts w:ascii="Times New Roman" w:hAnsi="Times New Roman" w:cs="Times New Roman"/>
          <w:sz w:val="28"/>
          <w:szCs w:val="28"/>
        </w:rPr>
        <w:t>езультатам рассмотрен</w:t>
      </w:r>
      <w:r w:rsidR="001426B2" w:rsidRPr="008509BC">
        <w:rPr>
          <w:rFonts w:ascii="Times New Roman" w:hAnsi="Times New Roman" w:cs="Times New Roman"/>
          <w:sz w:val="28"/>
          <w:szCs w:val="28"/>
        </w:rPr>
        <w:t>ия заявки и прилагаемых</w:t>
      </w:r>
      <w:r w:rsidR="00B23B46" w:rsidRPr="008509BC">
        <w:rPr>
          <w:rFonts w:ascii="Times New Roman" w:hAnsi="Times New Roman" w:cs="Times New Roman"/>
          <w:sz w:val="28"/>
          <w:szCs w:val="28"/>
        </w:rPr>
        <w:t xml:space="preserve"> к ней документов, предусмотренны</w:t>
      </w:r>
      <w:r w:rsidR="001426B2" w:rsidRPr="008509BC">
        <w:rPr>
          <w:rFonts w:ascii="Times New Roman" w:hAnsi="Times New Roman" w:cs="Times New Roman"/>
          <w:sz w:val="28"/>
          <w:szCs w:val="28"/>
        </w:rPr>
        <w:t>х пунктами 2.3 и</w:t>
      </w:r>
      <w:r w:rsidR="00B23B46" w:rsidRPr="008509BC">
        <w:rPr>
          <w:rFonts w:ascii="Times New Roman" w:hAnsi="Times New Roman" w:cs="Times New Roman"/>
          <w:sz w:val="28"/>
          <w:szCs w:val="28"/>
        </w:rPr>
        <w:t xml:space="preserve"> 2.4 </w:t>
      </w:r>
      <w:r w:rsidR="001C00BB" w:rsidRPr="008509BC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B23B46" w:rsidRPr="008509BC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0C194F" w:rsidRPr="008509BC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8509BC">
        <w:rPr>
          <w:rFonts w:ascii="Times New Roman" w:hAnsi="Times New Roman" w:cs="Times New Roman"/>
          <w:sz w:val="28"/>
          <w:szCs w:val="28"/>
        </w:rPr>
        <w:t>юридическому лицу не возвращаются.</w:t>
      </w:r>
    </w:p>
    <w:p w:rsidR="0002512D" w:rsidRPr="008509BC" w:rsidRDefault="00E92882" w:rsidP="00B67935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Комитет в течение 7</w:t>
      </w:r>
      <w:r w:rsidR="0002512D" w:rsidRPr="008509B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02512D" w:rsidRPr="008509B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02512D" w:rsidRPr="008509BC">
        <w:rPr>
          <w:rFonts w:ascii="Times New Roman" w:hAnsi="Times New Roman" w:cs="Times New Roman"/>
          <w:sz w:val="28"/>
          <w:szCs w:val="28"/>
        </w:rPr>
        <w:t xml:space="preserve"> документов рассматривает заявку и прилагаемые к ней документы на соответствие перечню и требованиям, предусмотренным настоящим Порядком, и принимает одно из </w:t>
      </w:r>
      <w:r w:rsidR="0002512D" w:rsidRPr="008509BC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решение о принятии заявки к рассмотрению;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решение об оставлении заявки без рассмотрения.</w:t>
      </w:r>
    </w:p>
    <w:p w:rsidR="0002512D" w:rsidRPr="008509BC" w:rsidRDefault="0002512D" w:rsidP="00B67935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Комитет принимает решение об оставлении заявки без рассмотрения по следующим обстоятельствам:</w:t>
      </w:r>
    </w:p>
    <w:p w:rsidR="0002512D" w:rsidRPr="008509BC" w:rsidRDefault="00A70024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непред</w:t>
      </w:r>
      <w:r w:rsidR="0002512D" w:rsidRPr="008509BC">
        <w:rPr>
          <w:rFonts w:ascii="Times New Roman" w:hAnsi="Times New Roman" w:cs="Times New Roman"/>
          <w:sz w:val="28"/>
          <w:szCs w:val="28"/>
        </w:rPr>
        <w:t xml:space="preserve">ставление документов, предусмотренных пунктами </w:t>
      </w:r>
      <w:r w:rsidRPr="008509BC">
        <w:rPr>
          <w:rFonts w:ascii="Times New Roman" w:hAnsi="Times New Roman" w:cs="Times New Roman"/>
          <w:sz w:val="28"/>
          <w:szCs w:val="28"/>
        </w:rPr>
        <w:t xml:space="preserve">2.2, </w:t>
      </w:r>
      <w:r w:rsidR="0002512D" w:rsidRPr="008509BC">
        <w:rPr>
          <w:rFonts w:ascii="Times New Roman" w:hAnsi="Times New Roman" w:cs="Times New Roman"/>
          <w:sz w:val="28"/>
          <w:szCs w:val="28"/>
        </w:rPr>
        <w:t xml:space="preserve">2.3 настоящего Порядка; 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отсутствие соответствующих полномочий у лица, подписавшего заявку и (или) прилагаемые документы;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</w:t>
      </w:r>
      <w:r w:rsidR="005C002D" w:rsidRPr="008509BC">
        <w:rPr>
          <w:rFonts w:ascii="Times New Roman" w:hAnsi="Times New Roman" w:cs="Times New Roman"/>
          <w:sz w:val="28"/>
          <w:szCs w:val="28"/>
        </w:rPr>
        <w:t>,</w:t>
      </w:r>
      <w:r w:rsidRPr="008509BC">
        <w:rPr>
          <w:rFonts w:ascii="Times New Roman" w:hAnsi="Times New Roman" w:cs="Times New Roman"/>
          <w:sz w:val="28"/>
          <w:szCs w:val="28"/>
        </w:rPr>
        <w:t xml:space="preserve"> </w:t>
      </w:r>
      <w:r w:rsidR="005C002D" w:rsidRPr="008509BC">
        <w:rPr>
          <w:rFonts w:ascii="Times New Roman" w:hAnsi="Times New Roman" w:cs="Times New Roman"/>
          <w:sz w:val="28"/>
          <w:szCs w:val="28"/>
        </w:rPr>
        <w:t xml:space="preserve">предусмотренных пунктом 2.2, подпунктами «а», «б», «п» пункта 2.3 настоящего Порядка, </w:t>
      </w:r>
      <w:r w:rsidRPr="008509BC">
        <w:rPr>
          <w:rFonts w:ascii="Times New Roman" w:hAnsi="Times New Roman" w:cs="Times New Roman"/>
          <w:sz w:val="28"/>
          <w:szCs w:val="28"/>
        </w:rPr>
        <w:t>формам, утвержденным правовыми актами Комитета и Правительства Ленинградско</w:t>
      </w:r>
      <w:r w:rsidR="005C002D" w:rsidRPr="008509BC">
        <w:rPr>
          <w:rFonts w:ascii="Times New Roman" w:hAnsi="Times New Roman" w:cs="Times New Roman"/>
          <w:sz w:val="28"/>
          <w:szCs w:val="28"/>
        </w:rPr>
        <w:t>й области</w:t>
      </w:r>
      <w:r w:rsidRPr="008509BC">
        <w:rPr>
          <w:rFonts w:ascii="Times New Roman" w:hAnsi="Times New Roman" w:cs="Times New Roman"/>
          <w:sz w:val="28"/>
          <w:szCs w:val="28"/>
        </w:rPr>
        <w:t>.</w:t>
      </w:r>
    </w:p>
    <w:p w:rsidR="0002512D" w:rsidRPr="008509BC" w:rsidRDefault="0002512D" w:rsidP="00B67935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Комитет направляет решение об оставлении заявки без рассмотрения в письменной форме в течение 3 рабочих дней </w:t>
      </w:r>
      <w:proofErr w:type="gramStart"/>
      <w:r w:rsidRPr="008509B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509BC">
        <w:rPr>
          <w:rFonts w:ascii="Times New Roman" w:hAnsi="Times New Roman" w:cs="Times New Roman"/>
          <w:sz w:val="28"/>
          <w:szCs w:val="28"/>
        </w:rPr>
        <w:t xml:space="preserve"> его принятия с указанием основания для оставления заявки без рассмотрения и срока, в течение которого юридическое лицо должно устранить обстоятельства, послужившие основанием для оставления заявки без рассмотрения.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В случае если обстоятельства, послужившие основанием для оставления заявки без рассмотрения, не устранены в срок, установленный в решении, Комитет прекращает рассмотрение заявки. 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Оставление заявки без рассмотрения не лишает юридическое лицо права вновь обратиться в Комитет с заявкой после устранения обстоятельств, послуживших основанием для оставления заявки без рассмотрения.</w:t>
      </w:r>
    </w:p>
    <w:p w:rsidR="00253CE8" w:rsidRPr="008509BC" w:rsidRDefault="00C90A9B" w:rsidP="00253CE8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В случае принятия заявки к рассмотрению Комитет не позднее </w:t>
      </w:r>
      <w:r w:rsidR="00B26A5D" w:rsidRPr="008509BC">
        <w:rPr>
          <w:rFonts w:ascii="Times New Roman" w:hAnsi="Times New Roman" w:cs="Times New Roman"/>
          <w:sz w:val="28"/>
          <w:szCs w:val="28"/>
        </w:rPr>
        <w:t>3 </w:t>
      </w:r>
      <w:r w:rsidRPr="008509BC">
        <w:rPr>
          <w:rFonts w:ascii="Times New Roman" w:hAnsi="Times New Roman" w:cs="Times New Roman"/>
          <w:sz w:val="28"/>
          <w:szCs w:val="28"/>
        </w:rPr>
        <w:t xml:space="preserve">рабочих дней с даты принятия решения о принятии заявки к рассмотрению </w:t>
      </w:r>
      <w:r w:rsidR="0002512D" w:rsidRPr="008509BC">
        <w:rPr>
          <w:rFonts w:ascii="Times New Roman" w:hAnsi="Times New Roman" w:cs="Times New Roman"/>
          <w:sz w:val="28"/>
          <w:szCs w:val="28"/>
        </w:rPr>
        <w:t>подготавливает заключение о соответствии юридического лица, инвестиционного проекта и представленных документов</w:t>
      </w:r>
      <w:r w:rsidR="00C35C6A" w:rsidRPr="008509BC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</w:t>
      </w:r>
      <w:r w:rsidR="00F84D2B" w:rsidRPr="008509BC">
        <w:rPr>
          <w:rFonts w:ascii="Times New Roman" w:hAnsi="Times New Roman" w:cs="Times New Roman"/>
          <w:sz w:val="28"/>
          <w:szCs w:val="28"/>
        </w:rPr>
        <w:t>а</w:t>
      </w:r>
      <w:r w:rsidR="00253CE8" w:rsidRPr="008509BC">
        <w:rPr>
          <w:rFonts w:ascii="Times New Roman" w:hAnsi="Times New Roman" w:cs="Times New Roman"/>
          <w:sz w:val="28"/>
          <w:szCs w:val="28"/>
        </w:rPr>
        <w:t xml:space="preserve"> или выносит отрицательное заключение в случаях, предусмотренных пунктом 2.14 настоящего Порядка.</w:t>
      </w:r>
    </w:p>
    <w:p w:rsidR="0002512D" w:rsidRPr="008509BC" w:rsidRDefault="0002512D" w:rsidP="00B67935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Заключение Комитета содержит: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наименование, место нахождения и основной государственный регистрационный номер юридического лица, представившего заявку;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наименование и цель инвестиционного проекта;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информацию о наличии требуемых документов и полноте представленных сведений, а также вывод о соответствии заявки и представленных сведений требованиям настоящего Порядка;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вывод о соответствии юридического лица и инвестиционного проекта требованиям настоящего Порядка.</w:t>
      </w:r>
    </w:p>
    <w:p w:rsidR="0002512D" w:rsidRPr="008509BC" w:rsidRDefault="0002512D" w:rsidP="00B67935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9BC">
        <w:rPr>
          <w:rFonts w:ascii="Times New Roman" w:hAnsi="Times New Roman" w:cs="Times New Roman"/>
          <w:sz w:val="28"/>
          <w:szCs w:val="28"/>
        </w:rPr>
        <w:t xml:space="preserve">В случае вынесения положительного заключения, содержащего вывод о соответствии юридического лица, инвестиционного проекта требованиям настоящего Порядка и соблюдении условий заключения соглашения, Комитет в течение 2 рабочих дней с даты утверждения положительного заключения направляет копии заключения, заявки и прилагаемых к ней документов, предусмотренных пунктами </w:t>
      </w:r>
      <w:r w:rsidR="00B66F43" w:rsidRPr="008509BC">
        <w:rPr>
          <w:rFonts w:ascii="Times New Roman" w:hAnsi="Times New Roman" w:cs="Times New Roman"/>
          <w:sz w:val="28"/>
          <w:szCs w:val="28"/>
        </w:rPr>
        <w:t>2.3</w:t>
      </w:r>
      <w:r w:rsidR="00CB76A7" w:rsidRPr="008509BC">
        <w:rPr>
          <w:rFonts w:ascii="Times New Roman" w:hAnsi="Times New Roman" w:cs="Times New Roman"/>
          <w:sz w:val="28"/>
          <w:szCs w:val="28"/>
        </w:rPr>
        <w:t xml:space="preserve"> </w:t>
      </w:r>
      <w:r w:rsidR="001426B2" w:rsidRPr="008509BC">
        <w:rPr>
          <w:rFonts w:ascii="Times New Roman" w:hAnsi="Times New Roman" w:cs="Times New Roman"/>
          <w:sz w:val="28"/>
          <w:szCs w:val="28"/>
        </w:rPr>
        <w:t>и</w:t>
      </w:r>
      <w:r w:rsidR="002A3AB1" w:rsidRPr="008509BC">
        <w:rPr>
          <w:rFonts w:ascii="Times New Roman" w:hAnsi="Times New Roman" w:cs="Times New Roman"/>
          <w:sz w:val="28"/>
          <w:szCs w:val="28"/>
        </w:rPr>
        <w:t xml:space="preserve"> </w:t>
      </w:r>
      <w:r w:rsidR="00B66F43" w:rsidRPr="008509BC">
        <w:rPr>
          <w:rFonts w:ascii="Times New Roman" w:hAnsi="Times New Roman" w:cs="Times New Roman"/>
          <w:sz w:val="28"/>
          <w:szCs w:val="28"/>
        </w:rPr>
        <w:t>2.4</w:t>
      </w:r>
      <w:r w:rsidR="002A3AB1" w:rsidRPr="008509BC">
        <w:rPr>
          <w:rFonts w:ascii="Times New Roman" w:hAnsi="Times New Roman" w:cs="Times New Roman"/>
          <w:sz w:val="28"/>
          <w:szCs w:val="28"/>
        </w:rPr>
        <w:t xml:space="preserve"> (при наличии) </w:t>
      </w:r>
      <w:r w:rsidRPr="008509BC">
        <w:rPr>
          <w:rFonts w:ascii="Times New Roman" w:hAnsi="Times New Roman" w:cs="Times New Roman"/>
          <w:sz w:val="28"/>
          <w:szCs w:val="28"/>
        </w:rPr>
        <w:t>настоящего Порядка, в комитет по архитектуре и градостроительству Ленинградской области, комитет по</w:t>
      </w:r>
      <w:proofErr w:type="gramEnd"/>
      <w:r w:rsidRPr="00850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09BC">
        <w:rPr>
          <w:rFonts w:ascii="Times New Roman" w:hAnsi="Times New Roman" w:cs="Times New Roman"/>
          <w:sz w:val="28"/>
          <w:szCs w:val="28"/>
        </w:rPr>
        <w:t xml:space="preserve">труду и </w:t>
      </w:r>
      <w:r w:rsidRPr="008509BC">
        <w:rPr>
          <w:rFonts w:ascii="Times New Roman" w:hAnsi="Times New Roman" w:cs="Times New Roman"/>
          <w:sz w:val="28"/>
          <w:szCs w:val="28"/>
        </w:rPr>
        <w:lastRenderedPageBreak/>
        <w:t xml:space="preserve">занятости населения Ленинградской области, комитет по жилищно-коммунальному хозяйству Ленинградской области, комитет по топливно-энергетическому комплексу Ленинградской области, управление Ленинградской области по транспорту (далее - органы исполнительной власти), </w:t>
      </w:r>
      <w:r w:rsidR="00C90A9B" w:rsidRPr="008509BC">
        <w:rPr>
          <w:rFonts w:ascii="Times New Roman" w:hAnsi="Times New Roman" w:cs="Times New Roman"/>
          <w:sz w:val="28"/>
          <w:szCs w:val="28"/>
        </w:rPr>
        <w:t xml:space="preserve">администрацию моногорода, </w:t>
      </w:r>
      <w:r w:rsidRPr="008509BC">
        <w:rPr>
          <w:rFonts w:ascii="Times New Roman" w:hAnsi="Times New Roman" w:cs="Times New Roman"/>
          <w:sz w:val="28"/>
          <w:szCs w:val="28"/>
        </w:rPr>
        <w:t>осуществляющих оценку инвестиционного проекта  на основании критериев и методики оценки заявки на заключение соглашения согласно приложению к настоящим Правилам (далее - критерии и методика оценки, оценка заявки).</w:t>
      </w:r>
      <w:proofErr w:type="gramEnd"/>
    </w:p>
    <w:p w:rsidR="0002512D" w:rsidRPr="008509BC" w:rsidRDefault="0002512D" w:rsidP="00B67935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Комитет выносит отрицательное заключение в следующих случаях: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несоответствие юридического лица требованиям настоящего Порядка,</w:t>
      </w:r>
      <w:r w:rsidR="00D135ED" w:rsidRPr="008509BC">
        <w:rPr>
          <w:rFonts w:ascii="Times New Roman" w:hAnsi="Times New Roman" w:cs="Times New Roman"/>
          <w:sz w:val="28"/>
          <w:szCs w:val="28"/>
        </w:rPr>
        <w:t xml:space="preserve"> за исключением обстоятельств, предусмотренных пунктом 2.9 настоящего Порядка;</w:t>
      </w:r>
    </w:p>
    <w:p w:rsidR="0002512D" w:rsidRPr="008509BC" w:rsidRDefault="0002512D" w:rsidP="00C9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несоответствие инвестиционного проекта</w:t>
      </w:r>
      <w:r w:rsidR="00C90A9B" w:rsidRPr="008509BC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</w:t>
      </w:r>
      <w:r w:rsidRPr="008509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12D" w:rsidRPr="008509BC" w:rsidRDefault="0002512D" w:rsidP="00B67935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Комитет, органы исполнительной власти</w:t>
      </w:r>
      <w:r w:rsidR="00C90A9B" w:rsidRPr="008509BC">
        <w:rPr>
          <w:rFonts w:ascii="Times New Roman" w:hAnsi="Times New Roman" w:cs="Times New Roman"/>
          <w:sz w:val="28"/>
          <w:szCs w:val="28"/>
        </w:rPr>
        <w:t>, администрация моногорода</w:t>
      </w:r>
      <w:r w:rsidRPr="008509BC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Pr="008509B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509BC">
        <w:rPr>
          <w:rFonts w:ascii="Times New Roman" w:hAnsi="Times New Roman" w:cs="Times New Roman"/>
          <w:sz w:val="28"/>
          <w:szCs w:val="28"/>
        </w:rPr>
        <w:t xml:space="preserve"> документов рассматривают заявку и прилагаемые документы в пределах своей компетенции на основании критериев и методики оценки заявки, по результатам подготавливают заключение об оценке по соответствующему крите</w:t>
      </w:r>
      <w:r w:rsidR="00DE11BA" w:rsidRPr="008509BC">
        <w:rPr>
          <w:rFonts w:ascii="Times New Roman" w:hAnsi="Times New Roman" w:cs="Times New Roman"/>
          <w:sz w:val="28"/>
          <w:szCs w:val="28"/>
        </w:rPr>
        <w:t xml:space="preserve">рию (далее - </w:t>
      </w:r>
      <w:r w:rsidR="00B3192A" w:rsidRPr="008509BC">
        <w:rPr>
          <w:rFonts w:ascii="Times New Roman" w:hAnsi="Times New Roman" w:cs="Times New Roman"/>
          <w:sz w:val="28"/>
          <w:szCs w:val="28"/>
        </w:rPr>
        <w:t>заключения</w:t>
      </w:r>
      <w:r w:rsidRPr="008509BC">
        <w:rPr>
          <w:rFonts w:ascii="Times New Roman" w:hAnsi="Times New Roman" w:cs="Times New Roman"/>
          <w:sz w:val="28"/>
          <w:szCs w:val="28"/>
        </w:rPr>
        <w:t xml:space="preserve"> по оценке).</w:t>
      </w:r>
    </w:p>
    <w:p w:rsidR="0002512D" w:rsidRPr="008509BC" w:rsidRDefault="0002512D" w:rsidP="00B67935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Органы исполнительной власти</w:t>
      </w:r>
      <w:r w:rsidR="00C90A9B" w:rsidRPr="008509BC">
        <w:rPr>
          <w:rFonts w:ascii="Times New Roman" w:hAnsi="Times New Roman" w:cs="Times New Roman"/>
          <w:sz w:val="28"/>
          <w:szCs w:val="28"/>
        </w:rPr>
        <w:t>, администрация моногорода</w:t>
      </w:r>
      <w:r w:rsidRPr="008509BC">
        <w:rPr>
          <w:rFonts w:ascii="Times New Roman" w:hAnsi="Times New Roman" w:cs="Times New Roman"/>
          <w:sz w:val="28"/>
          <w:szCs w:val="28"/>
        </w:rPr>
        <w:t xml:space="preserve"> в течение 2 рабочих дней от даты подписания заключения об оценке</w:t>
      </w:r>
      <w:r w:rsidR="00D135ED" w:rsidRPr="008509BC">
        <w:rPr>
          <w:rFonts w:ascii="Times New Roman" w:hAnsi="Times New Roman" w:cs="Times New Roman"/>
          <w:sz w:val="28"/>
          <w:szCs w:val="28"/>
        </w:rPr>
        <w:t>, предусмотренного пунктом 2.15 настоящего Порядка,</w:t>
      </w:r>
      <w:r w:rsidRPr="008509BC">
        <w:rPr>
          <w:rFonts w:ascii="Times New Roman" w:hAnsi="Times New Roman" w:cs="Times New Roman"/>
          <w:sz w:val="28"/>
          <w:szCs w:val="28"/>
        </w:rPr>
        <w:t xml:space="preserve"> направляют его в Комитет.</w:t>
      </w:r>
    </w:p>
    <w:p w:rsidR="0002512D" w:rsidRPr="008509BC" w:rsidRDefault="0002512D" w:rsidP="00B67935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Комитет в течение 2 рабочих дней </w:t>
      </w:r>
      <w:proofErr w:type="gramStart"/>
      <w:r w:rsidRPr="008509B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509BC">
        <w:rPr>
          <w:rFonts w:ascii="Times New Roman" w:hAnsi="Times New Roman" w:cs="Times New Roman"/>
          <w:sz w:val="28"/>
          <w:szCs w:val="28"/>
        </w:rPr>
        <w:t xml:space="preserve"> заключений об оценке осуществляет итоговое суммирование присвоенных баллов. Для вынесения решения о соответствии заявки требованиям настоящего Порядка сумма баллов в результате оценк</w:t>
      </w:r>
      <w:r w:rsidR="00196E6F" w:rsidRPr="008509BC">
        <w:rPr>
          <w:rFonts w:ascii="Times New Roman" w:hAnsi="Times New Roman" w:cs="Times New Roman"/>
          <w:sz w:val="28"/>
          <w:szCs w:val="28"/>
        </w:rPr>
        <w:t>и, должна составлять не менее 11</w:t>
      </w:r>
      <w:r w:rsidRPr="008509BC">
        <w:rPr>
          <w:rFonts w:ascii="Times New Roman" w:hAnsi="Times New Roman" w:cs="Times New Roman"/>
          <w:sz w:val="28"/>
          <w:szCs w:val="28"/>
        </w:rPr>
        <w:t xml:space="preserve"> баллов (далее – квалификационный балл).</w:t>
      </w:r>
    </w:p>
    <w:p w:rsidR="0002512D" w:rsidRPr="008509BC" w:rsidRDefault="0002512D" w:rsidP="00B67935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Комитет направляет юридическому лицу уведомление об отказе от заключения соглашения в случае вынесения отрицательного заключения Комитета</w:t>
      </w:r>
      <w:r w:rsidR="00B26A5D" w:rsidRPr="008509BC">
        <w:rPr>
          <w:rFonts w:ascii="Times New Roman" w:hAnsi="Times New Roman" w:cs="Times New Roman"/>
          <w:sz w:val="28"/>
          <w:szCs w:val="28"/>
        </w:rPr>
        <w:t>, предусмотренного  пунктом 2.14</w:t>
      </w:r>
      <w:r w:rsidRPr="008509BC">
        <w:rPr>
          <w:rFonts w:ascii="Times New Roman" w:hAnsi="Times New Roman" w:cs="Times New Roman"/>
          <w:sz w:val="28"/>
          <w:szCs w:val="28"/>
        </w:rPr>
        <w:t xml:space="preserve"> настоящего Порядка, либо в случае недостижения квалификационного балл</w:t>
      </w:r>
      <w:r w:rsidR="00C90A9B" w:rsidRPr="008509BC">
        <w:rPr>
          <w:rFonts w:ascii="Times New Roman" w:hAnsi="Times New Roman" w:cs="Times New Roman"/>
          <w:sz w:val="28"/>
          <w:szCs w:val="28"/>
        </w:rPr>
        <w:t>а, предусмотренного пунктом 2.17</w:t>
      </w:r>
      <w:r w:rsidRPr="008509BC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35 рабочих дней </w:t>
      </w:r>
      <w:proofErr w:type="gramStart"/>
      <w:r w:rsidRPr="008509B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509BC">
        <w:rPr>
          <w:rFonts w:ascii="Times New Roman" w:hAnsi="Times New Roman" w:cs="Times New Roman"/>
          <w:sz w:val="28"/>
          <w:szCs w:val="28"/>
        </w:rPr>
        <w:t xml:space="preserve"> заявки. 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Уведомление об отказе должно содержать указание на причину отказа от заключения Соглашения.</w:t>
      </w:r>
    </w:p>
    <w:p w:rsidR="0002512D" w:rsidRPr="008509BC" w:rsidRDefault="0002512D" w:rsidP="00B67935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9BC">
        <w:rPr>
          <w:rFonts w:ascii="Times New Roman" w:hAnsi="Times New Roman" w:cs="Times New Roman"/>
          <w:sz w:val="28"/>
          <w:szCs w:val="28"/>
        </w:rPr>
        <w:t>В случае положительного заключения Комитета и достижением квалификационного балла в со</w:t>
      </w:r>
      <w:r w:rsidR="00C90A9B" w:rsidRPr="008509BC">
        <w:rPr>
          <w:rFonts w:ascii="Times New Roman" w:hAnsi="Times New Roman" w:cs="Times New Roman"/>
          <w:sz w:val="28"/>
          <w:szCs w:val="28"/>
        </w:rPr>
        <w:t xml:space="preserve">ответствии с пунктами </w:t>
      </w:r>
      <w:r w:rsidR="00CB4102" w:rsidRPr="008509BC">
        <w:rPr>
          <w:rFonts w:ascii="Times New Roman" w:hAnsi="Times New Roman" w:cs="Times New Roman"/>
          <w:sz w:val="28"/>
          <w:szCs w:val="28"/>
        </w:rPr>
        <w:t>2.13</w:t>
      </w:r>
      <w:r w:rsidR="00C90A9B" w:rsidRPr="008509BC">
        <w:rPr>
          <w:rFonts w:ascii="Times New Roman" w:hAnsi="Times New Roman" w:cs="Times New Roman"/>
          <w:sz w:val="28"/>
          <w:szCs w:val="28"/>
        </w:rPr>
        <w:t>, 2.17</w:t>
      </w:r>
      <w:r w:rsidRPr="008509B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B4102" w:rsidRPr="008509BC">
        <w:rPr>
          <w:rFonts w:ascii="Times New Roman" w:hAnsi="Times New Roman" w:cs="Times New Roman"/>
          <w:sz w:val="28"/>
          <w:szCs w:val="28"/>
        </w:rPr>
        <w:t>,</w:t>
      </w:r>
      <w:r w:rsidRPr="008509BC">
        <w:rPr>
          <w:rFonts w:ascii="Times New Roman" w:hAnsi="Times New Roman" w:cs="Times New Roman"/>
          <w:sz w:val="28"/>
          <w:szCs w:val="28"/>
        </w:rPr>
        <w:t xml:space="preserve"> Комитет не позднее 35 рабочих дней с даты регистрации заявки направляет проект соглашения на согласование и подписание в порядке, предусмотренном Инструкцией по делопроизводству в органах исполнительной власти Ленинградской области, утвержденной постановлением Губернатора Ленинградской области от 13 февраля 2018 года № 4-пг с учетом следующих</w:t>
      </w:r>
      <w:proofErr w:type="gramEnd"/>
      <w:r w:rsidRPr="008509BC">
        <w:rPr>
          <w:rFonts w:ascii="Times New Roman" w:hAnsi="Times New Roman" w:cs="Times New Roman"/>
          <w:sz w:val="28"/>
          <w:szCs w:val="28"/>
        </w:rPr>
        <w:t xml:space="preserve"> особенностей: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а)</w:t>
      </w:r>
      <w:r w:rsidRPr="008509BC">
        <w:rPr>
          <w:rFonts w:ascii="Times New Roman" w:hAnsi="Times New Roman" w:cs="Times New Roman"/>
          <w:sz w:val="28"/>
          <w:szCs w:val="28"/>
        </w:rPr>
        <w:tab/>
        <w:t xml:space="preserve">Комитет направляет в администрацию моногорода проект соглашения (в четырех экземплярах), представленный в составе прилагаемых к заявке документов, на подписание в течение 3 рабочих дней </w:t>
      </w:r>
      <w:proofErr w:type="gramStart"/>
      <w:r w:rsidRPr="008509B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509BC">
        <w:rPr>
          <w:rFonts w:ascii="Times New Roman" w:hAnsi="Times New Roman" w:cs="Times New Roman"/>
          <w:sz w:val="28"/>
          <w:szCs w:val="28"/>
        </w:rPr>
        <w:t xml:space="preserve"> его получения; 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б)</w:t>
      </w:r>
      <w:r w:rsidRPr="008509BC">
        <w:rPr>
          <w:rFonts w:ascii="Times New Roman" w:hAnsi="Times New Roman" w:cs="Times New Roman"/>
          <w:sz w:val="28"/>
          <w:szCs w:val="28"/>
        </w:rPr>
        <w:tab/>
        <w:t xml:space="preserve">Комитет в течение одного рабочего дня </w:t>
      </w:r>
      <w:proofErr w:type="gramStart"/>
      <w:r w:rsidRPr="008509B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509BC">
        <w:rPr>
          <w:rFonts w:ascii="Times New Roman" w:hAnsi="Times New Roman" w:cs="Times New Roman"/>
          <w:sz w:val="28"/>
          <w:szCs w:val="28"/>
        </w:rPr>
        <w:t xml:space="preserve"> от администрации моногорода подписанного проекта соглашения (в четырех экземплярах) направляет его на согласование органами исполнительной власти </w:t>
      </w:r>
      <w:r w:rsidRPr="008509BC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и подписание Губернатором Ленинградской области, при этом осуществляет загрузку в систему электронного документооборота копии проекта соглашения, подписанного юридическим лицом и администрацией моногорода.</w:t>
      </w:r>
    </w:p>
    <w:p w:rsidR="0002512D" w:rsidRPr="008509BC" w:rsidRDefault="0002512D" w:rsidP="00B67935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В случае согласования и подписания соглашения Комитет в течение 5 рабочих дней, следующих за днем подписания соглашения, направляет соглашение (по одному экземпляру) в администрацию моногорода и юридическом лицу, подписавшему соглашение.</w:t>
      </w:r>
    </w:p>
    <w:p w:rsidR="0002512D" w:rsidRPr="008509BC" w:rsidRDefault="0002512D" w:rsidP="00B67935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Один экземпляр соглашения Комитет передает на хранение в управление делопроизводства аппарата Губернатора и Правительства Ленинградской области.</w:t>
      </w:r>
    </w:p>
    <w:p w:rsidR="0002512D" w:rsidRPr="008509BC" w:rsidRDefault="0002512D" w:rsidP="00B67935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Один экземпляр соглашения остается на хранении в Комитете. </w:t>
      </w:r>
    </w:p>
    <w:p w:rsidR="0002512D" w:rsidRPr="008509BC" w:rsidRDefault="0002512D" w:rsidP="00B67935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Досрочное расторжение соглашения осуществляется в следующем порядке: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а)</w:t>
      </w:r>
      <w:r w:rsidRPr="008509BC">
        <w:rPr>
          <w:rFonts w:ascii="Times New Roman" w:hAnsi="Times New Roman" w:cs="Times New Roman"/>
          <w:sz w:val="28"/>
          <w:szCs w:val="28"/>
        </w:rPr>
        <w:tab/>
        <w:t>по соглашению сторон путем подписания соглашения о расторжении соглашения;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б)</w:t>
      </w:r>
      <w:r w:rsidRPr="008509BC">
        <w:rPr>
          <w:rFonts w:ascii="Times New Roman" w:hAnsi="Times New Roman" w:cs="Times New Roman"/>
          <w:sz w:val="28"/>
          <w:szCs w:val="28"/>
        </w:rPr>
        <w:tab/>
        <w:t>путем направления уведомления Комитета в связи с прекращением существования территории опережающего развития;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в)</w:t>
      </w:r>
      <w:r w:rsidRPr="008509BC">
        <w:rPr>
          <w:rFonts w:ascii="Times New Roman" w:hAnsi="Times New Roman" w:cs="Times New Roman"/>
          <w:sz w:val="28"/>
          <w:szCs w:val="28"/>
        </w:rPr>
        <w:tab/>
        <w:t>в судебном порядке в связи с существенным нарушением условий соглашения.</w:t>
      </w:r>
    </w:p>
    <w:p w:rsidR="0002512D" w:rsidRPr="008509BC" w:rsidRDefault="0002512D" w:rsidP="00B67935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Существенным нарушением юридическим лицом, получившим в установленном порядке статус резидента территории опережающего развития (далее – резидент), условий соглашения об осуществлении деятельности являются: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а)</w:t>
      </w:r>
      <w:r w:rsidRPr="008509BC">
        <w:rPr>
          <w:rFonts w:ascii="Times New Roman" w:hAnsi="Times New Roman" w:cs="Times New Roman"/>
          <w:sz w:val="28"/>
          <w:szCs w:val="28"/>
        </w:rPr>
        <w:tab/>
        <w:t>несоответствие юридического лица требованиям, установленным для резидента законодательством Российской Федерации и Ленинградской области;</w:t>
      </w:r>
    </w:p>
    <w:p w:rsidR="0002512D" w:rsidRPr="008509BC" w:rsidRDefault="0002512D" w:rsidP="00025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б)</w:t>
      </w:r>
      <w:r w:rsidRPr="008509BC">
        <w:rPr>
          <w:rFonts w:ascii="Times New Roman" w:hAnsi="Times New Roman" w:cs="Times New Roman"/>
          <w:sz w:val="28"/>
          <w:szCs w:val="28"/>
        </w:rPr>
        <w:tab/>
        <w:t>неосуществление резидентом деятельности, предусмотренной соглашением, в течение одного года.</w:t>
      </w:r>
    </w:p>
    <w:p w:rsidR="0002512D" w:rsidRPr="008509BC" w:rsidRDefault="0002512D" w:rsidP="00B67935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Соглашением могут предусматриваться иные действия резидента, признаваемые существенным нарушением условий соглашения.</w:t>
      </w:r>
    </w:p>
    <w:p w:rsidR="0002512D" w:rsidRPr="008509BC" w:rsidRDefault="0002512D" w:rsidP="00B67935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В случае расторжения соглашения расходы, понесенные в связи с его выполнением резидентом, не возмещаются. Резидент, не исполнивший обязательств по соглашению либо исполнивший их ненадлежащим образом, также несет ответственность, предусмотренную законодательством Российской Федерации и соглашением.</w:t>
      </w:r>
    </w:p>
    <w:p w:rsidR="0002512D" w:rsidRPr="008509BC" w:rsidRDefault="0002512D" w:rsidP="00B67935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Направление копий соглашения, дополнительного соглашения, документов, подтверждающих расторжение соглашения в Мин</w:t>
      </w:r>
      <w:r w:rsidR="00027894" w:rsidRPr="008509BC">
        <w:rPr>
          <w:rFonts w:ascii="Times New Roman" w:hAnsi="Times New Roman" w:cs="Times New Roman"/>
          <w:sz w:val="28"/>
          <w:szCs w:val="28"/>
        </w:rPr>
        <w:t xml:space="preserve">экономразвития России, </w:t>
      </w:r>
      <w:r w:rsidRPr="008509BC">
        <w:rPr>
          <w:rFonts w:ascii="Times New Roman" w:hAnsi="Times New Roman" w:cs="Times New Roman"/>
          <w:sz w:val="28"/>
          <w:szCs w:val="28"/>
        </w:rPr>
        <w:t>осуществляется Комитетом с обязательным указанием о необходимости направления в Комитет копии уведомления о внесении записе</w:t>
      </w:r>
      <w:r w:rsidR="00CB4102" w:rsidRPr="008509BC">
        <w:rPr>
          <w:rFonts w:ascii="Times New Roman" w:hAnsi="Times New Roman" w:cs="Times New Roman"/>
          <w:sz w:val="28"/>
          <w:szCs w:val="28"/>
        </w:rPr>
        <w:t>й в реестр резидентов территорий</w:t>
      </w:r>
      <w:r w:rsidRPr="008509BC">
        <w:rPr>
          <w:rFonts w:ascii="Times New Roman" w:hAnsi="Times New Roman" w:cs="Times New Roman"/>
          <w:sz w:val="28"/>
          <w:szCs w:val="28"/>
        </w:rPr>
        <w:t xml:space="preserve"> опережающего социально-экономического развития, создаваемых на территории монопрофильных муниципальных образований Российской Федерации (моногородов).</w:t>
      </w:r>
    </w:p>
    <w:p w:rsidR="00D95AA8" w:rsidRPr="008509BC" w:rsidRDefault="00D95A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67935" w:rsidRPr="008509BC" w:rsidRDefault="00B67935" w:rsidP="00B6793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67935" w:rsidRPr="008509BC" w:rsidRDefault="00B67935" w:rsidP="00B679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Порядку...</w:t>
      </w:r>
    </w:p>
    <w:p w:rsidR="00B67935" w:rsidRPr="008509BC" w:rsidRDefault="00B67935" w:rsidP="00B679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935" w:rsidRPr="008509BC" w:rsidRDefault="00B67935" w:rsidP="00B679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134"/>
      <w:bookmarkEnd w:id="2"/>
      <w:r w:rsidRPr="00850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и методика оценки заявки на заключение соглашения об осуществлении деятельности на территории опережающего социально-экономического развития, созданной на территории монопрофильного муниципального образования Ленинградской области (моногорода) </w:t>
      </w:r>
    </w:p>
    <w:p w:rsidR="00B67935" w:rsidRPr="008509BC" w:rsidRDefault="00B67935" w:rsidP="00B679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935" w:rsidRPr="008509BC" w:rsidRDefault="00B67935" w:rsidP="00196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заявки на заключение соглашения об осуществлении деятельности на территории опережающего социально-экономического развития, созданной на территории монопрофильного муниципального образования Ленинградской области (моногорода) (далее - соглашение), осуществляется на основании бизнес-плана инвестиционного проекта, утвержденного юридическим лицом, имеющим намерение заключить соглашение, и представленного в составе указанной заявки (далее - заявка, бизнес-план, инвестиционный проект, моногород, территория опережающего развития).</w:t>
      </w:r>
      <w:proofErr w:type="gramEnd"/>
    </w:p>
    <w:p w:rsidR="00B67935" w:rsidRPr="008509BC" w:rsidRDefault="00B67935" w:rsidP="00B67935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9BC">
        <w:rPr>
          <w:rFonts w:ascii="Times New Roman" w:hAnsi="Times New Roman" w:cs="Times New Roman"/>
          <w:sz w:val="28"/>
          <w:szCs w:val="28"/>
        </w:rPr>
        <w:t xml:space="preserve">По критерию «Степень финансовой устойчивости проекта, предусмотренного </w:t>
      </w:r>
      <w:hyperlink r:id="rId7" w:history="1">
        <w:r w:rsidRPr="008509BC">
          <w:rPr>
            <w:rFonts w:ascii="Times New Roman" w:hAnsi="Times New Roman" w:cs="Times New Roman"/>
            <w:sz w:val="28"/>
            <w:szCs w:val="28"/>
          </w:rPr>
          <w:t>бизнес-планом</w:t>
        </w:r>
      </w:hyperlink>
      <w:r w:rsidRPr="008509BC">
        <w:rPr>
          <w:rFonts w:ascii="Times New Roman" w:hAnsi="Times New Roman" w:cs="Times New Roman"/>
          <w:sz w:val="28"/>
          <w:szCs w:val="28"/>
        </w:rPr>
        <w:t>» (возможность его финансирования с учетом заявленных средств (собственных, заемных), источников финансирования и условий предоставления заявленных средств (включая сро</w:t>
      </w:r>
      <w:r w:rsidR="00C42DF6" w:rsidRPr="008509BC">
        <w:rPr>
          <w:rFonts w:ascii="Times New Roman" w:hAnsi="Times New Roman" w:cs="Times New Roman"/>
          <w:sz w:val="28"/>
          <w:szCs w:val="28"/>
        </w:rPr>
        <w:t>ки, объемы и процентные ставки):</w:t>
      </w:r>
      <w:proofErr w:type="gramEnd"/>
    </w:p>
    <w:p w:rsidR="0071423D" w:rsidRPr="008509BC" w:rsidRDefault="0071423D" w:rsidP="0071423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7"/>
      <w:bookmarkEnd w:id="3"/>
      <w:r w:rsidRPr="008509BC">
        <w:rPr>
          <w:rFonts w:ascii="Times New Roman" w:hAnsi="Times New Roman" w:cs="Times New Roman"/>
          <w:sz w:val="28"/>
          <w:szCs w:val="28"/>
        </w:rPr>
        <w:t xml:space="preserve">а) если бизнес-планом предусматривается финансирование инвестиционного проекта за счет собственных </w:t>
      </w:r>
      <w:proofErr w:type="gramStart"/>
      <w:r w:rsidRPr="008509B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509BC">
        <w:rPr>
          <w:rFonts w:ascii="Times New Roman" w:hAnsi="Times New Roman" w:cs="Times New Roman"/>
          <w:sz w:val="28"/>
          <w:szCs w:val="28"/>
        </w:rPr>
        <w:t>или) заемных средств, при наличии подтверждающих документов, в том числе документов заимодавца, содержащих объемы и условия финансирования, представленных заявителем на весь период реализации инвестиционного проекта, заявке присваивается 2 балла;</w:t>
      </w:r>
    </w:p>
    <w:p w:rsidR="0071423D" w:rsidRPr="008509BC" w:rsidRDefault="0071423D" w:rsidP="0071423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б) если бизнес-планом предусматривается финансирование инвестиционного проекта за счет собственных </w:t>
      </w:r>
      <w:proofErr w:type="gramStart"/>
      <w:r w:rsidRPr="008509B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509BC">
        <w:rPr>
          <w:rFonts w:ascii="Times New Roman" w:hAnsi="Times New Roman" w:cs="Times New Roman"/>
          <w:sz w:val="28"/>
          <w:szCs w:val="28"/>
        </w:rPr>
        <w:t>или) заемных средств, при наличии подтверждающих документов, в том числе документов заимодавца, содержащих объемы и условия финансирования, представленных заявителем на первый год реализации инвестиционного проекта, заявке присваивается 1 балл;</w:t>
      </w:r>
    </w:p>
    <w:p w:rsidR="0071423D" w:rsidRPr="008509BC" w:rsidRDefault="0071423D" w:rsidP="0071423D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в) если бизнес-планом предусматривается финансирование инвестиционного проекта за счет собственных </w:t>
      </w:r>
      <w:proofErr w:type="gramStart"/>
      <w:r w:rsidRPr="008509B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509BC">
        <w:rPr>
          <w:rFonts w:ascii="Times New Roman" w:hAnsi="Times New Roman" w:cs="Times New Roman"/>
          <w:sz w:val="28"/>
          <w:szCs w:val="28"/>
        </w:rPr>
        <w:t>или) заемных средств и заявителем не представлены документы на соответствующий период, подтверждающие возможность финансирования инвестиционного проекта, баллы по данному критерию не присваиваются.</w:t>
      </w:r>
    </w:p>
    <w:p w:rsidR="00B67935" w:rsidRPr="008509BC" w:rsidRDefault="00B67935" w:rsidP="00B6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eastAsia="Times New Roman" w:hAnsi="Times New Roman" w:cs="Times New Roman"/>
          <w:sz w:val="28"/>
          <w:szCs w:val="28"/>
        </w:rPr>
        <w:t>По указанному критерию оценку осуществляет в пределах своей компетенции Комитет экономического развития и инвестиционной деятельности Ленинградской области.</w:t>
      </w:r>
    </w:p>
    <w:p w:rsidR="00B67935" w:rsidRPr="008509BC" w:rsidRDefault="00B67935" w:rsidP="00B67935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По критерию «Соответствие объектов капитального строительства, в том числе объектов инженерной и транспортной инфраструктуры, документам территориального планирования, градостроительного зонирования, документации по планировке территории»:</w:t>
      </w:r>
    </w:p>
    <w:p w:rsidR="00B67935" w:rsidRPr="008509BC" w:rsidRDefault="00B67935" w:rsidP="00B6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а) </w:t>
      </w:r>
      <w:r w:rsidRPr="008509BC">
        <w:rPr>
          <w:rFonts w:ascii="Times New Roman" w:hAnsi="Times New Roman" w:cs="Times New Roman"/>
          <w:sz w:val="28"/>
          <w:szCs w:val="28"/>
        </w:rPr>
        <w:tab/>
        <w:t xml:space="preserve">если параметры размещения объектов капитального строительства, в том числе объектов инженерной и транспортной инфраструктуры, предусмотренных в бизнес-плане, соответствуют документам территориального планирования, </w:t>
      </w:r>
      <w:r w:rsidRPr="008509BC">
        <w:rPr>
          <w:rFonts w:ascii="Times New Roman" w:hAnsi="Times New Roman" w:cs="Times New Roman"/>
          <w:sz w:val="28"/>
          <w:szCs w:val="28"/>
        </w:rPr>
        <w:lastRenderedPageBreak/>
        <w:t>документам градостроительного зонирования и документации по планировке территории (в случае наличия и необходимости ее подготовки), инвестиционному проекту присваивается 2 балла;</w:t>
      </w:r>
    </w:p>
    <w:p w:rsidR="00B67935" w:rsidRPr="008509BC" w:rsidRDefault="00B67935" w:rsidP="00B6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б) </w:t>
      </w:r>
      <w:r w:rsidRPr="008509BC">
        <w:rPr>
          <w:rFonts w:ascii="Times New Roman" w:hAnsi="Times New Roman" w:cs="Times New Roman"/>
          <w:sz w:val="28"/>
          <w:szCs w:val="28"/>
        </w:rPr>
        <w:tab/>
        <w:t xml:space="preserve">если параметры размещения объектов капитального строительства, в том числе объектов инженерной и транспортной инфраструктуры, предусмотренных бизнес-планом, не соответствуют указанным документам, но возможно в установленном порядке внесение изменений в такие документы </w:t>
      </w:r>
      <w:proofErr w:type="gramStart"/>
      <w:r w:rsidRPr="008509B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509BC">
        <w:rPr>
          <w:rFonts w:ascii="Times New Roman" w:hAnsi="Times New Roman" w:cs="Times New Roman"/>
          <w:sz w:val="28"/>
          <w:szCs w:val="28"/>
        </w:rPr>
        <w:t>или) принятие новых документов, и сроки внесения изменений и(или) принятия новых документов соответствуют требованиям и срокам реализации инвестиционного проекта (его этапов), инвестиционному проекту присваивается 1 балл;</w:t>
      </w:r>
    </w:p>
    <w:p w:rsidR="00B67935" w:rsidRPr="008509BC" w:rsidRDefault="00B67935" w:rsidP="00B6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в) </w:t>
      </w:r>
      <w:r w:rsidRPr="008509BC">
        <w:rPr>
          <w:rFonts w:ascii="Times New Roman" w:hAnsi="Times New Roman" w:cs="Times New Roman"/>
          <w:sz w:val="28"/>
          <w:szCs w:val="28"/>
        </w:rPr>
        <w:tab/>
        <w:t xml:space="preserve">если параметры размещения объектов капитального строительства, в том числе объектов инженерной и транспортной инфраструктуры, предусмотренных бизнес-планом, не соответствуют указанным документам и отсутствует возможность в установленном порядке внесения изменений в такие документы </w:t>
      </w:r>
      <w:proofErr w:type="gramStart"/>
      <w:r w:rsidRPr="008509B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509BC">
        <w:rPr>
          <w:rFonts w:ascii="Times New Roman" w:hAnsi="Times New Roman" w:cs="Times New Roman"/>
          <w:sz w:val="28"/>
          <w:szCs w:val="28"/>
        </w:rPr>
        <w:t>или) принятия новых документов, и(или) сроки внесения изменений или принятия новых документов не соответствуют требованиям и срокам реализации инвестиционного проекта (его этапов), инвестиционному проекту баллы по данному критерию не присваиваются.</w:t>
      </w:r>
    </w:p>
    <w:p w:rsidR="00B67935" w:rsidRPr="008509BC" w:rsidRDefault="00B67935" w:rsidP="00B6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В случае если инвестиционный проект реализуется на территории или в здании (строении, сооружении), </w:t>
      </w:r>
      <w:proofErr w:type="gramStart"/>
      <w:r w:rsidRPr="008509BC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Pr="008509BC">
        <w:rPr>
          <w:rFonts w:ascii="Times New Roman" w:hAnsi="Times New Roman" w:cs="Times New Roman"/>
          <w:sz w:val="28"/>
          <w:szCs w:val="28"/>
        </w:rPr>
        <w:t xml:space="preserve"> указанными объектами в соответствии с документами территориального планирования, документами градостроительного зонирования и документацией по планировке территории (в случае наличия и необходимости ее подготовки), инвестиционному проекту присваивается 2 балла.</w:t>
      </w:r>
    </w:p>
    <w:p w:rsidR="00B67935" w:rsidRPr="008509BC" w:rsidRDefault="00B67935" w:rsidP="00B6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По указанному критерию оценку осуществляет в пределах своей компетенции комитет по архитектуре и градостроительству Ленинградской области.</w:t>
      </w:r>
    </w:p>
    <w:p w:rsidR="00B67935" w:rsidRPr="008509BC" w:rsidRDefault="00B67935" w:rsidP="00B679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Наличие необходимых для реализации инвестиционного проекта объектов инженерной и транспортной инфраструктуры с учетом существующей загрузки мощностей (далее – инфраструктурные объекты):</w:t>
      </w:r>
    </w:p>
    <w:p w:rsidR="00B67935" w:rsidRPr="008509BC" w:rsidRDefault="00B67935" w:rsidP="00B67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hAnsi="Times New Roman" w:cs="Calibri"/>
          <w:sz w:val="28"/>
          <w:szCs w:val="28"/>
          <w:lang w:eastAsia="ru-RU"/>
        </w:rPr>
        <w:t xml:space="preserve">а) </w:t>
      </w:r>
      <w:r w:rsidRPr="008509BC">
        <w:rPr>
          <w:rFonts w:ascii="Times New Roman" w:hAnsi="Times New Roman" w:cs="Calibri"/>
          <w:sz w:val="28"/>
          <w:szCs w:val="28"/>
          <w:lang w:eastAsia="ru-RU"/>
        </w:rPr>
        <w:tab/>
        <w:t xml:space="preserve">при наличии на момент представления бизнес-плана инфраструктурных объектов на территории опережающего развития (объектов газоснабжения, электроснабжения, теплоснабжения, водоснабжения, водоотведения, транспортной инфраструктуры), инвестиционному проекту присваивается по 2 балла по каждому из направлений обеспечения инфраструктурными объектами (газоснабжение; электроснабжение; теплоснабжение; водоснабжение и водоотведение; транспортная инфраструктура), </w:t>
      </w: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таковые имеются;</w:t>
      </w:r>
    </w:p>
    <w:p w:rsidR="00B67935" w:rsidRPr="008509BC" w:rsidRDefault="00B67935" w:rsidP="00B6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9BC">
        <w:rPr>
          <w:rFonts w:ascii="Times New Roman" w:hAnsi="Times New Roman" w:cs="Times New Roman"/>
          <w:sz w:val="28"/>
          <w:szCs w:val="28"/>
        </w:rPr>
        <w:t xml:space="preserve">б) </w:t>
      </w:r>
      <w:r w:rsidRPr="008509BC">
        <w:rPr>
          <w:rFonts w:ascii="Times New Roman" w:hAnsi="Times New Roman" w:cs="Times New Roman"/>
          <w:sz w:val="28"/>
          <w:szCs w:val="28"/>
        </w:rPr>
        <w:tab/>
        <w:t>при отсутствии на момент представления бизнес-плана необходимых для реализации инвестиционного проекта инфраструктурных объектов на территории опережающего развития (объектов газоснабжения, электроснабжения, теплоснабжения, водоснабжения, водоотведения, объектов транспортной инфраструктуры) и при условии, что недостающие инфраструктурные объекты планируются к строительству и сроки их строительства и предполагаемые мощности соответствуют требованиям и срокам реализации инвестиционного проекта (его этапов), инвестиционному проекту присваивается по 1 баллу по</w:t>
      </w:r>
      <w:proofErr w:type="gramEnd"/>
      <w:r w:rsidRPr="008509BC">
        <w:rPr>
          <w:rFonts w:ascii="Times New Roman" w:hAnsi="Times New Roman" w:cs="Times New Roman"/>
          <w:sz w:val="28"/>
          <w:szCs w:val="28"/>
        </w:rPr>
        <w:t xml:space="preserve"> каждому из направлений обеспечения инфраструктурными объектами </w:t>
      </w:r>
      <w:r w:rsidRPr="008509BC">
        <w:rPr>
          <w:rFonts w:ascii="Times New Roman" w:hAnsi="Times New Roman" w:cs="Times New Roman"/>
          <w:sz w:val="28"/>
          <w:szCs w:val="28"/>
        </w:rPr>
        <w:lastRenderedPageBreak/>
        <w:t>(газоснабжение, электроснабжение, теплоснабжение, водоснабжение и водоотведение, транспортная инфраструктура),</w:t>
      </w:r>
      <w:r w:rsidRPr="008509BC">
        <w:rPr>
          <w:rFonts w:ascii="Times New Roman" w:eastAsia="Times New Roman" w:hAnsi="Times New Roman" w:cs="Times New Roman"/>
          <w:sz w:val="28"/>
          <w:szCs w:val="28"/>
        </w:rPr>
        <w:t xml:space="preserve"> если таковые имеются;</w:t>
      </w:r>
    </w:p>
    <w:p w:rsidR="00B67935" w:rsidRPr="008509BC" w:rsidRDefault="00B67935" w:rsidP="00B6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9BC">
        <w:rPr>
          <w:rFonts w:ascii="Times New Roman" w:hAnsi="Times New Roman" w:cs="Times New Roman"/>
          <w:sz w:val="28"/>
          <w:szCs w:val="28"/>
        </w:rPr>
        <w:t xml:space="preserve">в) </w:t>
      </w:r>
      <w:r w:rsidRPr="008509BC">
        <w:rPr>
          <w:rFonts w:ascii="Times New Roman" w:hAnsi="Times New Roman" w:cs="Times New Roman"/>
          <w:sz w:val="28"/>
          <w:szCs w:val="28"/>
        </w:rPr>
        <w:tab/>
        <w:t>при отсутствии на момент представления бизнес-плана необходимых для реализации инвестиционного проекта инфраструктурных объектов на территории опережающего развития (объектов газоснабжения, электроснабжения, теплоснабжения, водоснабжения, водоотведения, транспортной инфраструктуры) и если недостающие инфраструктурные объекты планируются к строительству, но сроки их строительства и предполагаемые мощности не соответствуют требованиям и срокам реализации инвестиционного проекта, баллы по каждому направлению обеспечения инфраструктурными объектами (газоснабжение, электроснабжение, теплоснабжение, водоснабжение</w:t>
      </w:r>
      <w:proofErr w:type="gramEnd"/>
      <w:r w:rsidRPr="008509BC">
        <w:rPr>
          <w:rFonts w:ascii="Times New Roman" w:hAnsi="Times New Roman" w:cs="Times New Roman"/>
          <w:sz w:val="28"/>
          <w:szCs w:val="28"/>
        </w:rPr>
        <w:t xml:space="preserve"> и водоотведение, транспортная инфраструктура) не присваиваются.</w:t>
      </w:r>
    </w:p>
    <w:p w:rsidR="00B67935" w:rsidRPr="008509BC" w:rsidRDefault="00B67935" w:rsidP="00196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для реализации инвестиционного проекта может отсутствовать необходимость в отдельных инфраструктурных объектах по направлениям обеспечения (объектах газоснабжения, электроснабжения, теплоснабжения, водоснабжения и водоотведения, объектах транспортной инфраструктуры), минимальное итоговое количество баллов по указанному критерию составляет 4 балла. </w:t>
      </w:r>
    </w:p>
    <w:p w:rsidR="00B67935" w:rsidRPr="008509BC" w:rsidRDefault="00B67935" w:rsidP="00F91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Оценку инвестиционного проекта в отношении объектов газоснабжения, электроснабжения, теплоснабжения осуществляет </w:t>
      </w:r>
      <w:r w:rsidRPr="008509BC">
        <w:rPr>
          <w:rFonts w:ascii="Times New Roman" w:eastAsia="Times New Roman" w:hAnsi="Times New Roman" w:cs="Times New Roman"/>
          <w:sz w:val="28"/>
          <w:szCs w:val="28"/>
        </w:rPr>
        <w:t>в пределах своей компетенции</w:t>
      </w:r>
      <w:r w:rsidRPr="008509BC">
        <w:rPr>
          <w:rFonts w:eastAsia="Times New Roman" w:cs="Times New Roman"/>
          <w:sz w:val="28"/>
          <w:szCs w:val="28"/>
        </w:rPr>
        <w:t xml:space="preserve"> </w:t>
      </w:r>
      <w:r w:rsidRPr="008509BC">
        <w:rPr>
          <w:rFonts w:ascii="Times New Roman" w:hAnsi="Times New Roman" w:cs="Times New Roman"/>
          <w:sz w:val="28"/>
          <w:szCs w:val="28"/>
        </w:rPr>
        <w:t>комитет по топливно-энергетическому комплексу Ленинградской области.</w:t>
      </w:r>
    </w:p>
    <w:p w:rsidR="00B67935" w:rsidRPr="008509BC" w:rsidRDefault="00B67935" w:rsidP="00F91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Оценку инвестиционного проекта в отношении объектов водоснабжения и водоотведения осуществляет </w:t>
      </w:r>
      <w:r w:rsidRPr="008509BC">
        <w:rPr>
          <w:rFonts w:ascii="Times New Roman" w:eastAsia="Times New Roman" w:hAnsi="Times New Roman" w:cs="Times New Roman"/>
          <w:sz w:val="28"/>
          <w:szCs w:val="28"/>
        </w:rPr>
        <w:t>в пределах своей компетенции</w:t>
      </w:r>
      <w:r w:rsidRPr="008509BC">
        <w:rPr>
          <w:rFonts w:eastAsia="Times New Roman" w:cs="Times New Roman"/>
          <w:sz w:val="28"/>
          <w:szCs w:val="28"/>
        </w:rPr>
        <w:t xml:space="preserve"> </w:t>
      </w:r>
      <w:r w:rsidRPr="008509BC">
        <w:rPr>
          <w:rFonts w:ascii="Times New Roman" w:hAnsi="Times New Roman" w:cs="Times New Roman"/>
          <w:sz w:val="28"/>
          <w:szCs w:val="28"/>
        </w:rPr>
        <w:t>комитет по жилищно-коммунальному хозяйству Ленинградской области.</w:t>
      </w:r>
    </w:p>
    <w:p w:rsidR="00B67935" w:rsidRPr="008509BC" w:rsidRDefault="00B67935" w:rsidP="00F91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Оценку инвестиционного проекта в отношении объектов транспортной инфраструктуры осуществляет </w:t>
      </w:r>
      <w:r w:rsidRPr="008509BC">
        <w:rPr>
          <w:rFonts w:ascii="Times New Roman" w:eastAsia="Times New Roman" w:hAnsi="Times New Roman" w:cs="Times New Roman"/>
          <w:sz w:val="28"/>
          <w:szCs w:val="28"/>
        </w:rPr>
        <w:t>в пределах своей компетенции</w:t>
      </w:r>
      <w:r w:rsidRPr="008509BC">
        <w:rPr>
          <w:rFonts w:eastAsia="Times New Roman" w:cs="Times New Roman"/>
          <w:sz w:val="28"/>
          <w:szCs w:val="28"/>
        </w:rPr>
        <w:t xml:space="preserve"> </w:t>
      </w:r>
      <w:r w:rsidRPr="008509BC">
        <w:rPr>
          <w:rFonts w:ascii="Times New Roman" w:hAnsi="Times New Roman" w:cs="Times New Roman"/>
          <w:sz w:val="28"/>
          <w:szCs w:val="28"/>
        </w:rPr>
        <w:t>управление Ленинградской области по транспорту.</w:t>
      </w:r>
    </w:p>
    <w:p w:rsidR="00B67935" w:rsidRPr="008509BC" w:rsidRDefault="00B67935" w:rsidP="00B67935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По критерию «Уровень проработки маркетинговой стратегии, включая анализ рынка сбыта, конкурентных преимуществ и механизма продвижения производимых заявителем товаров (выполняемых работ, оказываемых услуг), предусмотренных бизнес-планом проекта»:</w:t>
      </w:r>
    </w:p>
    <w:p w:rsidR="00B67935" w:rsidRPr="008509BC" w:rsidRDefault="00B67935" w:rsidP="00B6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а)</w:t>
      </w:r>
      <w:r w:rsidRPr="008509BC">
        <w:rPr>
          <w:rFonts w:ascii="Times New Roman" w:hAnsi="Times New Roman" w:cs="Times New Roman"/>
          <w:sz w:val="28"/>
          <w:szCs w:val="28"/>
        </w:rPr>
        <w:tab/>
        <w:t xml:space="preserve">при наличии в бизнес-плане маркетинговой стратегии, содержащей анализ рынка сбыта, конкурентных преимуществ и механизма </w:t>
      </w:r>
      <w:proofErr w:type="gramStart"/>
      <w:r w:rsidRPr="008509BC">
        <w:rPr>
          <w:rFonts w:ascii="Times New Roman" w:hAnsi="Times New Roman" w:cs="Times New Roman"/>
          <w:sz w:val="28"/>
          <w:szCs w:val="28"/>
        </w:rPr>
        <w:t>продвижения</w:t>
      </w:r>
      <w:proofErr w:type="gramEnd"/>
      <w:r w:rsidRPr="008509BC">
        <w:rPr>
          <w:rFonts w:ascii="Times New Roman" w:hAnsi="Times New Roman" w:cs="Times New Roman"/>
          <w:sz w:val="28"/>
          <w:szCs w:val="28"/>
        </w:rPr>
        <w:t xml:space="preserve"> производимых </w:t>
      </w:r>
      <w:r w:rsidR="00F9199E" w:rsidRPr="008509BC">
        <w:rPr>
          <w:rFonts w:ascii="Times New Roman" w:hAnsi="Times New Roman" w:cs="Times New Roman"/>
          <w:sz w:val="28"/>
          <w:szCs w:val="28"/>
        </w:rPr>
        <w:t xml:space="preserve">юридическим лицом </w:t>
      </w:r>
      <w:r w:rsidRPr="008509BC">
        <w:rPr>
          <w:rFonts w:ascii="Times New Roman" w:hAnsi="Times New Roman" w:cs="Times New Roman"/>
          <w:sz w:val="28"/>
          <w:szCs w:val="28"/>
        </w:rPr>
        <w:t>товаров (выполняемых работ, оказываемых услуг), инвестиционному проекту присваивается 1 балл;</w:t>
      </w:r>
    </w:p>
    <w:p w:rsidR="00B67935" w:rsidRPr="008509BC" w:rsidRDefault="00B67935" w:rsidP="00B6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б) </w:t>
      </w:r>
      <w:r w:rsidRPr="008509BC">
        <w:rPr>
          <w:rFonts w:ascii="Times New Roman" w:hAnsi="Times New Roman" w:cs="Times New Roman"/>
          <w:sz w:val="28"/>
          <w:szCs w:val="28"/>
        </w:rPr>
        <w:tab/>
        <w:t>в случае отсутствия в бизнес-плане такой стратегии или отсутствия в такой стратегии одного или нескольких из вышеуказанных компонентов инвестиционному проекту баллы не присваиваются.</w:t>
      </w:r>
    </w:p>
    <w:p w:rsidR="00B67935" w:rsidRPr="008509BC" w:rsidRDefault="00B67935" w:rsidP="00B6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eastAsia="Times New Roman" w:hAnsi="Times New Roman" w:cs="Times New Roman"/>
          <w:sz w:val="28"/>
          <w:szCs w:val="28"/>
        </w:rPr>
        <w:t>По указанному критерию оценку осуществляет в пределах своей компетенции Комитет экономического развития и инвестиционной деятельности Ленинградской области.</w:t>
      </w:r>
    </w:p>
    <w:p w:rsidR="00B67935" w:rsidRPr="008509BC" w:rsidRDefault="00B67935" w:rsidP="00B67935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По критерию «Достижение положительного социально-экономического эффекта, связанного с реализацией проекта, предусмотренного бизнес-планом: создание рабочих мест, увеличение объема производства товаров (выполняемых </w:t>
      </w:r>
      <w:r w:rsidRPr="008509BC">
        <w:rPr>
          <w:rFonts w:ascii="Times New Roman" w:hAnsi="Times New Roman" w:cs="Times New Roman"/>
          <w:sz w:val="28"/>
          <w:szCs w:val="28"/>
        </w:rPr>
        <w:lastRenderedPageBreak/>
        <w:t>работ, оказываемых услуг) в Ленинградской области и налоговых отчислений в бюджеты всех уровней».</w:t>
      </w:r>
    </w:p>
    <w:p w:rsidR="00B67935" w:rsidRPr="008509BC" w:rsidRDefault="00B67935" w:rsidP="00B67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а) </w:t>
      </w:r>
      <w:r w:rsidRPr="008509BC">
        <w:rPr>
          <w:rFonts w:ascii="Times New Roman" w:hAnsi="Times New Roman" w:cs="Times New Roman"/>
          <w:sz w:val="28"/>
          <w:szCs w:val="28"/>
        </w:rPr>
        <w:tab/>
        <w:t>в случае, если реализация инвестиционного проекта, предусмотренного бизнес-планом, предполагает создание 100 и более рабочих мест и (или) налоговых отчислений (включая взносы в государственные внебюджетные фонды) в бюджеты всех уровней в размере не менее 20 </w:t>
      </w:r>
      <w:proofErr w:type="gramStart"/>
      <w:r w:rsidRPr="008509B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509BC">
        <w:rPr>
          <w:rFonts w:ascii="Times New Roman" w:hAnsi="Times New Roman" w:cs="Times New Roman"/>
          <w:sz w:val="28"/>
          <w:szCs w:val="28"/>
        </w:rPr>
        <w:t xml:space="preserve"> рублей в год (начиная со второго календарного года), инвестиционному проекту присваивается 2 балла;</w:t>
      </w:r>
    </w:p>
    <w:p w:rsidR="00B67935" w:rsidRPr="008509BC" w:rsidRDefault="00B67935" w:rsidP="00B67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б) </w:t>
      </w:r>
      <w:r w:rsidRPr="008509BC">
        <w:rPr>
          <w:rFonts w:ascii="Times New Roman" w:hAnsi="Times New Roman" w:cs="Times New Roman"/>
          <w:sz w:val="28"/>
          <w:szCs w:val="28"/>
        </w:rPr>
        <w:tab/>
        <w:t>в случае, если реализация инвестиционного проекта, предусмотренного бизнес-планом, предполагает создание</w:t>
      </w:r>
      <w:r w:rsidRPr="008509BC">
        <w:rPr>
          <w:rFonts w:ascii="Times New Roman" w:hAnsi="Times New Roman" w:cs="Times New Roman"/>
          <w:sz w:val="28"/>
          <w:szCs w:val="28"/>
        </w:rPr>
        <w:tab/>
        <w:t xml:space="preserve"> 50 и более рабочих мест и (или) налоговых отчислений (включая взносы в государственные внебюджетные фонды) в бюджеты всех ур</w:t>
      </w:r>
      <w:r w:rsidR="00196E6F" w:rsidRPr="008509BC">
        <w:rPr>
          <w:rFonts w:ascii="Times New Roman" w:hAnsi="Times New Roman" w:cs="Times New Roman"/>
          <w:sz w:val="28"/>
          <w:szCs w:val="28"/>
        </w:rPr>
        <w:t>овней в размере не менее 10 </w:t>
      </w:r>
      <w:proofErr w:type="gramStart"/>
      <w:r w:rsidR="00196E6F" w:rsidRPr="008509B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196E6F" w:rsidRPr="008509BC">
        <w:rPr>
          <w:rFonts w:ascii="Times New Roman" w:hAnsi="Times New Roman" w:cs="Times New Roman"/>
          <w:sz w:val="28"/>
          <w:szCs w:val="28"/>
        </w:rPr>
        <w:t> </w:t>
      </w:r>
      <w:r w:rsidRPr="008509BC">
        <w:rPr>
          <w:rFonts w:ascii="Times New Roman" w:hAnsi="Times New Roman" w:cs="Times New Roman"/>
          <w:sz w:val="28"/>
          <w:szCs w:val="28"/>
        </w:rPr>
        <w:t>рублей в год (начиная со второго календарного года), инвестиционному проекту присваивается 1 балл;</w:t>
      </w:r>
    </w:p>
    <w:p w:rsidR="00B67935" w:rsidRPr="008509BC" w:rsidRDefault="00B67935" w:rsidP="00B67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в) </w:t>
      </w:r>
      <w:r w:rsidRPr="008509BC">
        <w:rPr>
          <w:rFonts w:ascii="Times New Roman" w:hAnsi="Times New Roman" w:cs="Times New Roman"/>
          <w:sz w:val="28"/>
          <w:szCs w:val="28"/>
        </w:rPr>
        <w:tab/>
        <w:t>в случае, если реализация инвестиционного проекта, предусмотренного бизнес-планом, не предполагает достижение значений показателей, предусмотренных подпунктами «а» и «б» настоящего пункта, инвестиционному проекту баллы не присваиваются.</w:t>
      </w:r>
    </w:p>
    <w:p w:rsidR="00B67935" w:rsidRPr="008509BC" w:rsidRDefault="00B67935" w:rsidP="00B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eastAsia="Times New Roman" w:hAnsi="Times New Roman" w:cs="Times New Roman"/>
          <w:sz w:val="28"/>
          <w:szCs w:val="28"/>
        </w:rPr>
        <w:t>По указанному критерию оценку осуществляет в пределах своей компетенции Комитет экономического развития и инвестиционной деятельности Ленинградской области.</w:t>
      </w:r>
    </w:p>
    <w:p w:rsidR="00B67935" w:rsidRPr="008509BC" w:rsidRDefault="00B67935" w:rsidP="00B67935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По критерию «Срок окупаемости инвестиционного проекта, предусмотренного бизнес-планом»:</w:t>
      </w:r>
    </w:p>
    <w:p w:rsidR="00B67935" w:rsidRPr="008509BC" w:rsidRDefault="00B67935" w:rsidP="00B6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а) </w:t>
      </w:r>
      <w:r w:rsidRPr="008509BC">
        <w:rPr>
          <w:rFonts w:ascii="Times New Roman" w:hAnsi="Times New Roman" w:cs="Times New Roman"/>
          <w:sz w:val="28"/>
          <w:szCs w:val="28"/>
        </w:rPr>
        <w:tab/>
        <w:t>в случае, если предусмотренный бизнес-планом срок окупаемости проекта не превышает 5 лет, инвестиционному проекту присваивается 2 балла;</w:t>
      </w:r>
    </w:p>
    <w:p w:rsidR="00B67935" w:rsidRPr="008509BC" w:rsidRDefault="00B67935" w:rsidP="00B6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б) </w:t>
      </w:r>
      <w:r w:rsidRPr="008509BC">
        <w:rPr>
          <w:rFonts w:ascii="Times New Roman" w:hAnsi="Times New Roman" w:cs="Times New Roman"/>
          <w:sz w:val="28"/>
          <w:szCs w:val="28"/>
        </w:rPr>
        <w:tab/>
      </w:r>
      <w:r w:rsidR="002C0165" w:rsidRPr="008509BC">
        <w:rPr>
          <w:rFonts w:ascii="Times New Roman" w:hAnsi="Times New Roman" w:cs="Times New Roman"/>
          <w:sz w:val="28"/>
          <w:szCs w:val="28"/>
        </w:rPr>
        <w:t xml:space="preserve">в </w:t>
      </w:r>
      <w:r w:rsidRPr="008509BC">
        <w:rPr>
          <w:rFonts w:ascii="Times New Roman" w:hAnsi="Times New Roman" w:cs="Times New Roman"/>
          <w:sz w:val="28"/>
          <w:szCs w:val="28"/>
        </w:rPr>
        <w:t>случае, если предусмотренный бизнес-планом срок окупаемости проекта составляет от 5 до 15 лет, инвестиционному проек</w:t>
      </w:r>
      <w:r w:rsidR="00196E6F" w:rsidRPr="008509BC">
        <w:rPr>
          <w:rFonts w:ascii="Times New Roman" w:hAnsi="Times New Roman" w:cs="Times New Roman"/>
          <w:sz w:val="28"/>
          <w:szCs w:val="28"/>
        </w:rPr>
        <w:t>ту присваивается 1 </w:t>
      </w:r>
      <w:r w:rsidRPr="008509BC">
        <w:rPr>
          <w:rFonts w:ascii="Times New Roman" w:hAnsi="Times New Roman" w:cs="Times New Roman"/>
          <w:sz w:val="28"/>
          <w:szCs w:val="28"/>
        </w:rPr>
        <w:t>балл;</w:t>
      </w:r>
    </w:p>
    <w:p w:rsidR="00B67935" w:rsidRPr="008509BC" w:rsidRDefault="00B67935" w:rsidP="00B6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в) </w:t>
      </w:r>
      <w:r w:rsidRPr="008509BC">
        <w:rPr>
          <w:rFonts w:ascii="Times New Roman" w:hAnsi="Times New Roman" w:cs="Times New Roman"/>
          <w:sz w:val="28"/>
          <w:szCs w:val="28"/>
        </w:rPr>
        <w:tab/>
        <w:t>если срок окупаемости проекта превышает 10 лет, инвестиционному проекту баллы не присваиваются.</w:t>
      </w:r>
    </w:p>
    <w:p w:rsidR="00B67935" w:rsidRPr="008509BC" w:rsidRDefault="00B67935" w:rsidP="00B6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eastAsia="Times New Roman" w:hAnsi="Times New Roman" w:cs="Times New Roman"/>
          <w:sz w:val="28"/>
          <w:szCs w:val="28"/>
        </w:rPr>
        <w:t>По указанному критерию оценку осуществляет в пределах своей компетенции Комитет экономического развития и инвестиционной деятельности Ленинградской области.</w:t>
      </w:r>
    </w:p>
    <w:p w:rsidR="00B67935" w:rsidRPr="008509BC" w:rsidRDefault="00B67935" w:rsidP="00B67935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По критерию «Наличие кадров с профессиональными знаниями и квалификацией, необходимыми для реализации проекта, предусмотренного бизнес-планом»:</w:t>
      </w:r>
    </w:p>
    <w:p w:rsidR="00B67935" w:rsidRPr="008509BC" w:rsidRDefault="00B67935" w:rsidP="00B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 а)  </w:t>
      </w:r>
      <w:r w:rsidRPr="008509BC">
        <w:rPr>
          <w:rFonts w:ascii="Times New Roman" w:hAnsi="Times New Roman" w:cs="Times New Roman"/>
          <w:sz w:val="28"/>
          <w:szCs w:val="28"/>
        </w:rPr>
        <w:tab/>
        <w:t xml:space="preserve">в случае наличия кадров с профессиональными знаниями и квалификацией, необходимыми для реализации проекта, инвестиционному проекту присваивается 2 балла; </w:t>
      </w:r>
    </w:p>
    <w:p w:rsidR="00B67935" w:rsidRPr="008509BC" w:rsidRDefault="00B67935" w:rsidP="00B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 б)  </w:t>
      </w:r>
      <w:r w:rsidRPr="008509BC">
        <w:rPr>
          <w:rFonts w:ascii="Times New Roman" w:hAnsi="Times New Roman" w:cs="Times New Roman"/>
          <w:sz w:val="28"/>
          <w:szCs w:val="28"/>
        </w:rPr>
        <w:tab/>
        <w:t>в случае отсутствия кадров с профессиональными знаниями и квалификацией, необходимыми для реализации проекта, но при наличии проработанной стратегии привлечения кадровых ресурсов, обладающих необходимыми профессиональными знаниями и квалификацией, инвестиционно</w:t>
      </w:r>
      <w:r w:rsidR="00196E6F" w:rsidRPr="008509BC">
        <w:rPr>
          <w:rFonts w:ascii="Times New Roman" w:hAnsi="Times New Roman" w:cs="Times New Roman"/>
          <w:sz w:val="28"/>
          <w:szCs w:val="28"/>
        </w:rPr>
        <w:t>му проекту присваивается 1 балл</w:t>
      </w:r>
      <w:r w:rsidRPr="008509BC">
        <w:rPr>
          <w:rFonts w:ascii="Times New Roman" w:hAnsi="Times New Roman" w:cs="Times New Roman"/>
          <w:sz w:val="28"/>
          <w:szCs w:val="28"/>
        </w:rPr>
        <w:t>;</w:t>
      </w:r>
    </w:p>
    <w:p w:rsidR="00B67935" w:rsidRPr="008509BC" w:rsidRDefault="00B67935" w:rsidP="00B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 в)  </w:t>
      </w:r>
      <w:r w:rsidRPr="008509BC">
        <w:rPr>
          <w:rFonts w:ascii="Times New Roman" w:hAnsi="Times New Roman" w:cs="Times New Roman"/>
          <w:sz w:val="28"/>
          <w:szCs w:val="28"/>
        </w:rPr>
        <w:tab/>
        <w:t>при отсутствии кадров с профессиональными знаниями и квалификацией, необходимыми для реализации проекта и проработанной стратегии привлечения кадровых ресурсов, обладающих необходимыми профессиональными знаниями и квалификацией, инвестиционному проекту баллы не присваиваются.</w:t>
      </w:r>
    </w:p>
    <w:p w:rsidR="00B67935" w:rsidRPr="008509BC" w:rsidRDefault="00B67935" w:rsidP="00B679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eastAsia="Times New Roman" w:hAnsi="Times New Roman" w:cs="Times New Roman"/>
          <w:sz w:val="28"/>
          <w:szCs w:val="28"/>
        </w:rPr>
        <w:lastRenderedPageBreak/>
        <w:t>По указанному критерию оценку осуществляет в пределах своей компетенции комитет по труду и занятости населения Ленинградской области.</w:t>
      </w:r>
    </w:p>
    <w:p w:rsidR="00196E6F" w:rsidRPr="008509BC" w:rsidRDefault="00FC3161" w:rsidP="00E66289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По критерию «</w:t>
      </w:r>
      <w:r w:rsidR="00196E6F" w:rsidRPr="008509BC">
        <w:rPr>
          <w:rFonts w:ascii="Times New Roman" w:hAnsi="Times New Roman" w:cs="Times New Roman"/>
          <w:sz w:val="28"/>
          <w:szCs w:val="28"/>
        </w:rPr>
        <w:t xml:space="preserve">Обеспечение реализации инвестиционного проекта земельными ресурсами </w:t>
      </w:r>
      <w:proofErr w:type="gramStart"/>
      <w:r w:rsidR="00196E6F" w:rsidRPr="008509B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96E6F" w:rsidRPr="008509BC">
        <w:rPr>
          <w:rFonts w:ascii="Times New Roman" w:hAnsi="Times New Roman" w:cs="Times New Roman"/>
          <w:sz w:val="28"/>
          <w:szCs w:val="28"/>
        </w:rPr>
        <w:t xml:space="preserve">или) иными </w:t>
      </w:r>
      <w:r w:rsidRPr="008509BC">
        <w:rPr>
          <w:rFonts w:ascii="Times New Roman" w:hAnsi="Times New Roman" w:cs="Times New Roman"/>
          <w:sz w:val="28"/>
          <w:szCs w:val="28"/>
        </w:rPr>
        <w:t>объектами недвижимого имущества»</w:t>
      </w:r>
      <w:r w:rsidR="00196E6F" w:rsidRPr="008509BC">
        <w:rPr>
          <w:rFonts w:ascii="Times New Roman" w:hAnsi="Times New Roman" w:cs="Times New Roman"/>
          <w:sz w:val="28"/>
          <w:szCs w:val="28"/>
        </w:rPr>
        <w:t>:</w:t>
      </w:r>
    </w:p>
    <w:p w:rsidR="00196E6F" w:rsidRPr="008509BC" w:rsidRDefault="00196E6F" w:rsidP="00196E6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наличии на момент представления бизнес-плана земельного участка </w:t>
      </w:r>
      <w:proofErr w:type="gramStart"/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иных объектов недвижимого имущества (здание, строение, сооружение), расположенных на земельном участке, категория земель и вид разрешенного использования которых соответствуют видам экономической деятельности, предусмотренным инвестиционным проектом, заявке присваивается 2 балла;</w:t>
      </w:r>
    </w:p>
    <w:p w:rsidR="00196E6F" w:rsidRPr="008509BC" w:rsidRDefault="00196E6F" w:rsidP="00196E6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отсутствии на момент представления бизнес-плана указанных земельных участков, но если в установленном порядке возможны перевод земельных участков из одной категории в другую или изменение разрешенного использования земельного участка (далее - перевод земель, изменение разрешенного использования) и сроки перевода земель или изменения разрешенного использования соответствуют требованиям и срокам реализации инвестиционного проекта (его этапов), заявке присваивается 1 балл;</w:t>
      </w:r>
      <w:proofErr w:type="gramEnd"/>
    </w:p>
    <w:p w:rsidR="00196E6F" w:rsidRPr="008509BC" w:rsidRDefault="00196E6F" w:rsidP="00196E6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отсутствии на момент представления бизнес-плана указанных земельных участков, отсутствии возможности перевода земель и изменения разрешенного использования в установленном порядке </w:t>
      </w:r>
      <w:proofErr w:type="gramStart"/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если сроки перевода земель или изменения разрешенного использования не соответствуют требованиям и срокам реализации инвестиционного проекта (его этапов), баллы по данному критерию не присваиваются.</w:t>
      </w:r>
    </w:p>
    <w:p w:rsidR="00196E6F" w:rsidRPr="008509BC" w:rsidRDefault="00196E6F" w:rsidP="00196E6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указанному критерию оценку осуществляет в пределах своей компетенции администрация моногорода, на территории которого создана территория опережающего развития.</w:t>
      </w:r>
    </w:p>
    <w:p w:rsidR="00B67935" w:rsidRPr="008509BC" w:rsidRDefault="00B67935" w:rsidP="00B67935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количество баллов (квалификацион</w:t>
      </w:r>
      <w:r w:rsidR="00196E6F"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балл) не может быть менее 11</w:t>
      </w: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proofErr w:type="gramStart"/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6190"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95AA8" w:rsidRPr="008509BC" w:rsidRDefault="00D95A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1C02" w:rsidRPr="008509BC" w:rsidRDefault="00B21C02" w:rsidP="00B21C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21C02" w:rsidRPr="008509BC" w:rsidRDefault="00B21C02" w:rsidP="00B21C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B21C02" w:rsidRPr="008509BC" w:rsidRDefault="00B21C02" w:rsidP="00B21C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B21C02" w:rsidRPr="008509BC" w:rsidRDefault="00B21C02" w:rsidP="00B21C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 _____</w:t>
      </w:r>
    </w:p>
    <w:p w:rsidR="00B21C02" w:rsidRPr="008509BC" w:rsidRDefault="00B21C02" w:rsidP="00B21C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C6961" w:rsidRPr="008509BC" w:rsidRDefault="003C6961" w:rsidP="00B21C0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6961" w:rsidRPr="008509BC" w:rsidRDefault="003C6961" w:rsidP="003C69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AD6A53" w:rsidRPr="008509BC">
        <w:rPr>
          <w:rFonts w:ascii="Times New Roman" w:hAnsi="Times New Roman" w:cs="Times New Roman"/>
          <w:sz w:val="28"/>
          <w:szCs w:val="28"/>
        </w:rPr>
        <w:t>которые вносятся в Приложение 2</w:t>
      </w:r>
    </w:p>
    <w:p w:rsidR="00AD6A53" w:rsidRPr="008509BC" w:rsidRDefault="00AD6A53" w:rsidP="003C69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Ленинградской области </w:t>
      </w:r>
    </w:p>
    <w:p w:rsidR="00AD6A53" w:rsidRPr="008509BC" w:rsidRDefault="00AD6A53" w:rsidP="003C69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от 5 марта 2018 года № 72</w:t>
      </w:r>
    </w:p>
    <w:p w:rsidR="003C6961" w:rsidRPr="008509BC" w:rsidRDefault="003C6961" w:rsidP="003C69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961" w:rsidRPr="008509BC" w:rsidRDefault="003C6961" w:rsidP="003C6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9BC">
        <w:rPr>
          <w:rFonts w:ascii="Times New Roman" w:hAnsi="Times New Roman" w:cs="Times New Roman"/>
          <w:sz w:val="28"/>
          <w:szCs w:val="28"/>
        </w:rPr>
        <w:t>в преамбуле слова «(далее - нормативные документы, Соглашение) о нижеследующем» заменить словами «(далее - нормативные правовые акты Соглашение) о нижеследующем»;</w:t>
      </w:r>
      <w:proofErr w:type="gramEnd"/>
    </w:p>
    <w:p w:rsidR="003C6961" w:rsidRPr="008509BC" w:rsidRDefault="003C6961" w:rsidP="003C6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в пункте 1.1 слова «нормативными документами» заменить словами «нормативными правовыми актами»;</w:t>
      </w:r>
    </w:p>
    <w:p w:rsidR="003C6961" w:rsidRPr="008509BC" w:rsidRDefault="003C6961" w:rsidP="003C6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в пункте 3.3.1 слова «нормативных документов» заменить словами «нормативных правовых актов»;</w:t>
      </w:r>
    </w:p>
    <w:p w:rsidR="003C6961" w:rsidRPr="008509BC" w:rsidRDefault="003C6961" w:rsidP="003C6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9BC">
        <w:rPr>
          <w:rFonts w:ascii="Times New Roman" w:hAnsi="Times New Roman" w:cs="Times New Roman"/>
          <w:sz w:val="28"/>
          <w:szCs w:val="28"/>
        </w:rPr>
        <w:t>в пункте 3.3.2.  слова «Допускаются изменения в меньшую сторону до 25 процентов по каждому из указанных основных показателей при условии выполнения минимальных величин в первый год с даты включения резидента в реестр, установленных в пунктах 3.3.4 и 3.3.5 настоящего Соглашения.» заменить на слова «Допускаются отклонение значений показателей в меньшую сторону до 25 процентов по каждому основному показателю при условии соответствия</w:t>
      </w:r>
      <w:proofErr w:type="gramEnd"/>
      <w:r w:rsidRPr="008509BC">
        <w:rPr>
          <w:rFonts w:ascii="Times New Roman" w:hAnsi="Times New Roman" w:cs="Times New Roman"/>
          <w:sz w:val="28"/>
          <w:szCs w:val="28"/>
        </w:rPr>
        <w:t xml:space="preserve"> фактически достигнутых значений показателей значениям показателей, достижение которых в соответствии с пунктами 3.3.4 и 3.3.5 настоящего Соглашения, установлено по итогам первого года с даты включения резидента в реестр</w:t>
      </w:r>
      <w:proofErr w:type="gramStart"/>
      <w:r w:rsidRPr="008509B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C6961" w:rsidRPr="008509BC" w:rsidRDefault="003C6961" w:rsidP="003C6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в пункте 3.3.9 слова «филиалов и представительств» заменить словами «обособленных подразделений»;</w:t>
      </w:r>
    </w:p>
    <w:p w:rsidR="003C6961" w:rsidRPr="008509BC" w:rsidRDefault="003C6961" w:rsidP="003C6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в пункте 4.1 слова «в претензионном (досудебном) порядке</w:t>
      </w:r>
      <w:proofErr w:type="gramStart"/>
      <w:r w:rsidRPr="008509BC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8509BC">
        <w:rPr>
          <w:rFonts w:ascii="Times New Roman" w:hAnsi="Times New Roman" w:cs="Times New Roman"/>
          <w:sz w:val="28"/>
          <w:szCs w:val="28"/>
        </w:rPr>
        <w:t>заменить словами «с соблюдением предварител</w:t>
      </w:r>
      <w:r w:rsidR="00C229BD" w:rsidRPr="008509BC">
        <w:rPr>
          <w:rFonts w:ascii="Times New Roman" w:hAnsi="Times New Roman" w:cs="Times New Roman"/>
          <w:sz w:val="28"/>
          <w:szCs w:val="28"/>
        </w:rPr>
        <w:t>ьного претензионного (досудебного</w:t>
      </w:r>
      <w:r w:rsidRPr="008509BC">
        <w:rPr>
          <w:rFonts w:ascii="Times New Roman" w:hAnsi="Times New Roman" w:cs="Times New Roman"/>
          <w:sz w:val="28"/>
          <w:szCs w:val="28"/>
        </w:rPr>
        <w:t>) порядка разрешения споров.»,</w:t>
      </w:r>
    </w:p>
    <w:p w:rsidR="00D1202D" w:rsidRPr="008509BC" w:rsidRDefault="003C6961" w:rsidP="003C6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пункт 4.2 изложить </w:t>
      </w:r>
      <w:r w:rsidR="00D1202D" w:rsidRPr="008509B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1202D" w:rsidRPr="008509BC" w:rsidRDefault="00D1202D" w:rsidP="003C6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«4.2. В случае невозможности разрешить спор в претензионном порядке (путем переговоров) Стороны передают их на рассмотрение в Арбитражный суд г. Санкт-Петербурга и Ленинградской области</w:t>
      </w:r>
      <w:proofErr w:type="gramStart"/>
      <w:r w:rsidRPr="008509B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C6961" w:rsidRPr="008509BC" w:rsidRDefault="003C6961" w:rsidP="003C69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наименовании пункта 5 исключить слово «Соглашение»;</w:t>
      </w:r>
    </w:p>
    <w:p w:rsidR="00C229BD" w:rsidRPr="008509BC" w:rsidRDefault="003C6961" w:rsidP="003C69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29BD"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6.2 дополнить пунктом 6.2.4 следующего содержания:</w:t>
      </w:r>
    </w:p>
    <w:p w:rsidR="00C229BD" w:rsidRPr="008509BC" w:rsidRDefault="00C229BD" w:rsidP="003C69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«6.2.4. По соглашению Сторон</w:t>
      </w:r>
      <w:proofErr w:type="gramStart"/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3C6961" w:rsidRPr="008509BC" w:rsidRDefault="003C6961" w:rsidP="00C229B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6.3 слова «нормативными документами» заменить словами «</w:t>
      </w:r>
      <w:r w:rsidRPr="008509BC">
        <w:rPr>
          <w:rFonts w:ascii="Times New Roman" w:hAnsi="Times New Roman" w:cs="Times New Roman"/>
          <w:sz w:val="28"/>
          <w:szCs w:val="28"/>
        </w:rPr>
        <w:t>нормативными правовыми актами»;</w:t>
      </w:r>
    </w:p>
    <w:p w:rsidR="003C6961" w:rsidRPr="008509BC" w:rsidRDefault="003C6961" w:rsidP="003C696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пункт 6.4 изложить в следующей редакции;</w:t>
      </w:r>
    </w:p>
    <w:p w:rsidR="003C6961" w:rsidRPr="008509BC" w:rsidRDefault="003C6961" w:rsidP="003C696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«6.4. Существенными нарушениями условий Соглашения резидентом являются:</w:t>
      </w:r>
    </w:p>
    <w:p w:rsidR="003C6961" w:rsidRPr="008509BC" w:rsidRDefault="003C6961" w:rsidP="003C696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</w:t>
      </w: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02D"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есоответствие резидента требованиям, предусмотренным нормативными правовыми актами.</w:t>
      </w:r>
    </w:p>
    <w:p w:rsidR="003C6961" w:rsidRPr="008509BC" w:rsidRDefault="003C6961" w:rsidP="003C696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6.4.2.</w:t>
      </w: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02D"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несение в Единый государственный реестр юридических лиц записи о том, что юридическое лицо - резидент находится в процессе ликвидации.</w:t>
      </w:r>
    </w:p>
    <w:p w:rsidR="003C6961" w:rsidRPr="008509BC" w:rsidRDefault="003C6961" w:rsidP="003C696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6.4.3.</w:t>
      </w: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Прекращение деятельности юридического лица - резидента путем реорганизации в соответствии с Гражданским кодексом Российской Федерации.</w:t>
      </w:r>
    </w:p>
    <w:p w:rsidR="003C6961" w:rsidRPr="008509BC" w:rsidRDefault="003C6961" w:rsidP="003C696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6.4.4.</w:t>
      </w: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Вступившее в законную силу решение суда о признании юридического лица - резидента банкротом.</w:t>
      </w:r>
    </w:p>
    <w:p w:rsidR="003C6961" w:rsidRPr="008509BC" w:rsidRDefault="003C6961" w:rsidP="003C696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6.4.5.</w:t>
      </w: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Неосуществление резидентом деятельности, предусмотренной Соглашением, в течение первого года </w:t>
      </w:r>
      <w:proofErr w:type="gramStart"/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включения</w:t>
      </w:r>
      <w:proofErr w:type="gramEnd"/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резидента в реестр.</w:t>
      </w:r>
    </w:p>
    <w:p w:rsidR="003C6961" w:rsidRPr="008509BC" w:rsidRDefault="003C6961" w:rsidP="003C696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6.4.6. </w:t>
      </w:r>
      <w:proofErr w:type="spellStart"/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первого года </w:t>
      </w:r>
      <w:proofErr w:type="gramStart"/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включения</w:t>
      </w:r>
      <w:proofErr w:type="gramEnd"/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резидента в реестр хотя бы одного из значений основных показателей, достижение которых по итогам первого года предусмотрено пунктами 3.3.4 и 3.3.5 настоящего Соглашения;</w:t>
      </w:r>
    </w:p>
    <w:p w:rsidR="003C6961" w:rsidRPr="008509BC" w:rsidRDefault="003C6961" w:rsidP="003C696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6.4.7.</w:t>
      </w: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Отклонение в меньшую сторону более чем на 25 процентов по каждому основному показателю либо несоблюдение требований к инвестиционным проектам, реализуемым резидентами территорий опережающего развития, создаваемых на территориях монопрофильных муниципальных образований Российской Федерации (моногородов), утвержденных нормативными правовыми актами документами</w:t>
      </w:r>
      <w:proofErr w:type="gramStart"/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3C6961" w:rsidRDefault="003C6961" w:rsidP="003C696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7.3 слова 2 «в трех экземплярах» заменить словами «в четырех экземплярах».</w:t>
      </w:r>
    </w:p>
    <w:sectPr w:rsidR="003C6961" w:rsidSect="00D95A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263"/>
    <w:multiLevelType w:val="hybridMultilevel"/>
    <w:tmpl w:val="F9920AE0"/>
    <w:lvl w:ilvl="0" w:tplc="A6C68F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625A7E"/>
    <w:multiLevelType w:val="multilevel"/>
    <w:tmpl w:val="5F70CA60"/>
    <w:lvl w:ilvl="0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4" w:hanging="2160"/>
      </w:pPr>
      <w:rPr>
        <w:rFonts w:hint="default"/>
      </w:rPr>
    </w:lvl>
  </w:abstractNum>
  <w:abstractNum w:abstractNumId="2">
    <w:nsid w:val="17D87627"/>
    <w:multiLevelType w:val="multilevel"/>
    <w:tmpl w:val="97D44D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60" w:hanging="360"/>
      </w:pPr>
    </w:lvl>
    <w:lvl w:ilvl="2" w:tentative="1">
      <w:start w:val="1"/>
      <w:numFmt w:val="lowerRoman"/>
      <w:lvlText w:val="%3."/>
      <w:lvlJc w:val="right"/>
      <w:pPr>
        <w:ind w:left="3480" w:hanging="180"/>
      </w:pPr>
    </w:lvl>
    <w:lvl w:ilvl="3" w:tentative="1">
      <w:start w:val="1"/>
      <w:numFmt w:val="decimal"/>
      <w:lvlText w:val="%4."/>
      <w:lvlJc w:val="left"/>
      <w:pPr>
        <w:ind w:left="4200" w:hanging="360"/>
      </w:pPr>
    </w:lvl>
    <w:lvl w:ilvl="4" w:tentative="1">
      <w:start w:val="1"/>
      <w:numFmt w:val="lowerLetter"/>
      <w:lvlText w:val="%5."/>
      <w:lvlJc w:val="left"/>
      <w:pPr>
        <w:ind w:left="4920" w:hanging="360"/>
      </w:pPr>
    </w:lvl>
    <w:lvl w:ilvl="5" w:tentative="1">
      <w:start w:val="1"/>
      <w:numFmt w:val="lowerRoman"/>
      <w:lvlText w:val="%6."/>
      <w:lvlJc w:val="right"/>
      <w:pPr>
        <w:ind w:left="5640" w:hanging="180"/>
      </w:pPr>
    </w:lvl>
    <w:lvl w:ilvl="6" w:tentative="1">
      <w:start w:val="1"/>
      <w:numFmt w:val="decimal"/>
      <w:lvlText w:val="%7."/>
      <w:lvlJc w:val="left"/>
      <w:pPr>
        <w:ind w:left="6360" w:hanging="360"/>
      </w:pPr>
    </w:lvl>
    <w:lvl w:ilvl="7" w:tentative="1">
      <w:start w:val="1"/>
      <w:numFmt w:val="lowerLetter"/>
      <w:lvlText w:val="%8."/>
      <w:lvlJc w:val="left"/>
      <w:pPr>
        <w:ind w:left="7080" w:hanging="360"/>
      </w:pPr>
    </w:lvl>
    <w:lvl w:ilvl="8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1BE554A3"/>
    <w:multiLevelType w:val="hybridMultilevel"/>
    <w:tmpl w:val="38BA9C0C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1BE84135"/>
    <w:multiLevelType w:val="hybridMultilevel"/>
    <w:tmpl w:val="FAF41EF2"/>
    <w:lvl w:ilvl="0" w:tplc="0A20F06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51132"/>
    <w:multiLevelType w:val="hybridMultilevel"/>
    <w:tmpl w:val="C6A4FD1A"/>
    <w:lvl w:ilvl="0" w:tplc="0419000F">
      <w:start w:val="1"/>
      <w:numFmt w:val="decimal"/>
      <w:lvlText w:val="%1."/>
      <w:lvlJc w:val="left"/>
      <w:pPr>
        <w:ind w:left="1413" w:hanging="360"/>
      </w:p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6">
    <w:nsid w:val="29C179E7"/>
    <w:multiLevelType w:val="multilevel"/>
    <w:tmpl w:val="5F70CA60"/>
    <w:lvl w:ilvl="0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4" w:hanging="2160"/>
      </w:pPr>
      <w:rPr>
        <w:rFonts w:hint="default"/>
      </w:rPr>
    </w:lvl>
  </w:abstractNum>
  <w:abstractNum w:abstractNumId="7">
    <w:nsid w:val="35EB2A35"/>
    <w:multiLevelType w:val="hybridMultilevel"/>
    <w:tmpl w:val="4FFE3C52"/>
    <w:lvl w:ilvl="0" w:tplc="A6C68F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EA25F8D"/>
    <w:multiLevelType w:val="hybridMultilevel"/>
    <w:tmpl w:val="FA7A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D609A"/>
    <w:multiLevelType w:val="hybridMultilevel"/>
    <w:tmpl w:val="0434A7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A5E194F"/>
    <w:multiLevelType w:val="multilevel"/>
    <w:tmpl w:val="6EA04FD8"/>
    <w:lvl w:ilvl="0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11">
    <w:nsid w:val="788D028F"/>
    <w:multiLevelType w:val="hybridMultilevel"/>
    <w:tmpl w:val="E4542544"/>
    <w:lvl w:ilvl="0" w:tplc="43DE02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E56CAB"/>
    <w:multiLevelType w:val="multilevel"/>
    <w:tmpl w:val="38BA9C0C"/>
    <w:lvl w:ilvl="0">
      <w:start w:val="1"/>
      <w:numFmt w:val="decimal"/>
      <w:lvlText w:val="%1."/>
      <w:lvlJc w:val="left"/>
      <w:pPr>
        <w:ind w:left="1344" w:hanging="360"/>
      </w:pPr>
    </w:lvl>
    <w:lvl w:ilvl="1" w:tentative="1">
      <w:start w:val="1"/>
      <w:numFmt w:val="lowerLetter"/>
      <w:lvlText w:val="%2."/>
      <w:lvlJc w:val="left"/>
      <w:pPr>
        <w:ind w:left="2064" w:hanging="360"/>
      </w:pPr>
    </w:lvl>
    <w:lvl w:ilvl="2" w:tentative="1">
      <w:start w:val="1"/>
      <w:numFmt w:val="lowerRoman"/>
      <w:lvlText w:val="%3."/>
      <w:lvlJc w:val="right"/>
      <w:pPr>
        <w:ind w:left="2784" w:hanging="180"/>
      </w:pPr>
    </w:lvl>
    <w:lvl w:ilvl="3" w:tentative="1">
      <w:start w:val="1"/>
      <w:numFmt w:val="decimal"/>
      <w:lvlText w:val="%4."/>
      <w:lvlJc w:val="left"/>
      <w:pPr>
        <w:ind w:left="3504" w:hanging="360"/>
      </w:pPr>
    </w:lvl>
    <w:lvl w:ilvl="4" w:tentative="1">
      <w:start w:val="1"/>
      <w:numFmt w:val="lowerLetter"/>
      <w:lvlText w:val="%5."/>
      <w:lvlJc w:val="left"/>
      <w:pPr>
        <w:ind w:left="4224" w:hanging="360"/>
      </w:pPr>
    </w:lvl>
    <w:lvl w:ilvl="5" w:tentative="1">
      <w:start w:val="1"/>
      <w:numFmt w:val="lowerRoman"/>
      <w:lvlText w:val="%6."/>
      <w:lvlJc w:val="right"/>
      <w:pPr>
        <w:ind w:left="4944" w:hanging="180"/>
      </w:pPr>
    </w:lvl>
    <w:lvl w:ilvl="6" w:tentative="1">
      <w:start w:val="1"/>
      <w:numFmt w:val="decimal"/>
      <w:lvlText w:val="%7."/>
      <w:lvlJc w:val="left"/>
      <w:pPr>
        <w:ind w:left="5664" w:hanging="360"/>
      </w:pPr>
    </w:lvl>
    <w:lvl w:ilvl="7" w:tentative="1">
      <w:start w:val="1"/>
      <w:numFmt w:val="lowerLetter"/>
      <w:lvlText w:val="%8."/>
      <w:lvlJc w:val="left"/>
      <w:pPr>
        <w:ind w:left="6384" w:hanging="360"/>
      </w:pPr>
    </w:lvl>
    <w:lvl w:ilvl="8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>
    <w:nsid w:val="7F3A33BE"/>
    <w:multiLevelType w:val="hybridMultilevel"/>
    <w:tmpl w:val="7BEEF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F1"/>
    <w:rsid w:val="00001999"/>
    <w:rsid w:val="00001B8A"/>
    <w:rsid w:val="00002F31"/>
    <w:rsid w:val="00002F5E"/>
    <w:rsid w:val="00004F08"/>
    <w:rsid w:val="00005042"/>
    <w:rsid w:val="0000508F"/>
    <w:rsid w:val="000050B9"/>
    <w:rsid w:val="00005DD5"/>
    <w:rsid w:val="00005E3F"/>
    <w:rsid w:val="000068E4"/>
    <w:rsid w:val="00006C65"/>
    <w:rsid w:val="00007267"/>
    <w:rsid w:val="00010174"/>
    <w:rsid w:val="0001042F"/>
    <w:rsid w:val="00010868"/>
    <w:rsid w:val="00010CED"/>
    <w:rsid w:val="000120A2"/>
    <w:rsid w:val="000120BE"/>
    <w:rsid w:val="0001257C"/>
    <w:rsid w:val="00012884"/>
    <w:rsid w:val="0001292E"/>
    <w:rsid w:val="00012BA2"/>
    <w:rsid w:val="00013275"/>
    <w:rsid w:val="00013552"/>
    <w:rsid w:val="00013E1A"/>
    <w:rsid w:val="000145E9"/>
    <w:rsid w:val="00015228"/>
    <w:rsid w:val="00015F9B"/>
    <w:rsid w:val="000164E5"/>
    <w:rsid w:val="000174A5"/>
    <w:rsid w:val="0001774E"/>
    <w:rsid w:val="0002048A"/>
    <w:rsid w:val="00020560"/>
    <w:rsid w:val="00020588"/>
    <w:rsid w:val="00020B3A"/>
    <w:rsid w:val="0002165F"/>
    <w:rsid w:val="00022157"/>
    <w:rsid w:val="0002484F"/>
    <w:rsid w:val="0002512D"/>
    <w:rsid w:val="00026295"/>
    <w:rsid w:val="000271CF"/>
    <w:rsid w:val="00027894"/>
    <w:rsid w:val="0003012F"/>
    <w:rsid w:val="0003098A"/>
    <w:rsid w:val="00032351"/>
    <w:rsid w:val="00032693"/>
    <w:rsid w:val="0003280C"/>
    <w:rsid w:val="00032963"/>
    <w:rsid w:val="00032A36"/>
    <w:rsid w:val="00032DC6"/>
    <w:rsid w:val="00032F76"/>
    <w:rsid w:val="00033AF7"/>
    <w:rsid w:val="000345B6"/>
    <w:rsid w:val="00036BF1"/>
    <w:rsid w:val="00037DC0"/>
    <w:rsid w:val="000403FA"/>
    <w:rsid w:val="00040420"/>
    <w:rsid w:val="000407C9"/>
    <w:rsid w:val="000478DD"/>
    <w:rsid w:val="00053CB6"/>
    <w:rsid w:val="00053D5A"/>
    <w:rsid w:val="000546E1"/>
    <w:rsid w:val="0005492E"/>
    <w:rsid w:val="000549D4"/>
    <w:rsid w:val="0005500B"/>
    <w:rsid w:val="00055982"/>
    <w:rsid w:val="00060AC8"/>
    <w:rsid w:val="00060F53"/>
    <w:rsid w:val="00061E52"/>
    <w:rsid w:val="00062000"/>
    <w:rsid w:val="00062309"/>
    <w:rsid w:val="00064144"/>
    <w:rsid w:val="0006467C"/>
    <w:rsid w:val="000653E7"/>
    <w:rsid w:val="00065F70"/>
    <w:rsid w:val="00067409"/>
    <w:rsid w:val="000715AE"/>
    <w:rsid w:val="00071ABA"/>
    <w:rsid w:val="00072711"/>
    <w:rsid w:val="00072F92"/>
    <w:rsid w:val="000738AE"/>
    <w:rsid w:val="0007457B"/>
    <w:rsid w:val="00075188"/>
    <w:rsid w:val="00075A01"/>
    <w:rsid w:val="00077BEC"/>
    <w:rsid w:val="00077D22"/>
    <w:rsid w:val="00080B14"/>
    <w:rsid w:val="00080C68"/>
    <w:rsid w:val="00081406"/>
    <w:rsid w:val="00081481"/>
    <w:rsid w:val="00083037"/>
    <w:rsid w:val="000846F7"/>
    <w:rsid w:val="00084990"/>
    <w:rsid w:val="0008526A"/>
    <w:rsid w:val="00085356"/>
    <w:rsid w:val="00085A96"/>
    <w:rsid w:val="00085DAE"/>
    <w:rsid w:val="0009058F"/>
    <w:rsid w:val="00090936"/>
    <w:rsid w:val="00090DEA"/>
    <w:rsid w:val="000936E0"/>
    <w:rsid w:val="00093B9C"/>
    <w:rsid w:val="00093C20"/>
    <w:rsid w:val="000942EE"/>
    <w:rsid w:val="000961E9"/>
    <w:rsid w:val="000A0679"/>
    <w:rsid w:val="000A0D15"/>
    <w:rsid w:val="000A1422"/>
    <w:rsid w:val="000A1652"/>
    <w:rsid w:val="000A24EE"/>
    <w:rsid w:val="000A55F3"/>
    <w:rsid w:val="000A6C91"/>
    <w:rsid w:val="000A6E9E"/>
    <w:rsid w:val="000B00A2"/>
    <w:rsid w:val="000B01BC"/>
    <w:rsid w:val="000B1269"/>
    <w:rsid w:val="000B251E"/>
    <w:rsid w:val="000B293C"/>
    <w:rsid w:val="000B2ABD"/>
    <w:rsid w:val="000B35F3"/>
    <w:rsid w:val="000B3BF8"/>
    <w:rsid w:val="000B4378"/>
    <w:rsid w:val="000B43C3"/>
    <w:rsid w:val="000B4F84"/>
    <w:rsid w:val="000B565D"/>
    <w:rsid w:val="000B6D15"/>
    <w:rsid w:val="000B761C"/>
    <w:rsid w:val="000B7B45"/>
    <w:rsid w:val="000C0FDA"/>
    <w:rsid w:val="000C18B9"/>
    <w:rsid w:val="000C194F"/>
    <w:rsid w:val="000C293A"/>
    <w:rsid w:val="000C3AD7"/>
    <w:rsid w:val="000C3E94"/>
    <w:rsid w:val="000C3E9F"/>
    <w:rsid w:val="000C4563"/>
    <w:rsid w:val="000C5683"/>
    <w:rsid w:val="000C618E"/>
    <w:rsid w:val="000C6492"/>
    <w:rsid w:val="000C6709"/>
    <w:rsid w:val="000C75EC"/>
    <w:rsid w:val="000D05E4"/>
    <w:rsid w:val="000D0729"/>
    <w:rsid w:val="000D07B2"/>
    <w:rsid w:val="000D07DD"/>
    <w:rsid w:val="000D110D"/>
    <w:rsid w:val="000D12F4"/>
    <w:rsid w:val="000D2DED"/>
    <w:rsid w:val="000D3199"/>
    <w:rsid w:val="000D3237"/>
    <w:rsid w:val="000D4162"/>
    <w:rsid w:val="000D41B7"/>
    <w:rsid w:val="000D42BF"/>
    <w:rsid w:val="000D6142"/>
    <w:rsid w:val="000D661D"/>
    <w:rsid w:val="000D6CAA"/>
    <w:rsid w:val="000D70D0"/>
    <w:rsid w:val="000D7678"/>
    <w:rsid w:val="000D7FD9"/>
    <w:rsid w:val="000E09A3"/>
    <w:rsid w:val="000E2482"/>
    <w:rsid w:val="000E3247"/>
    <w:rsid w:val="000E379C"/>
    <w:rsid w:val="000E394B"/>
    <w:rsid w:val="000E3AA4"/>
    <w:rsid w:val="000E4449"/>
    <w:rsid w:val="000E4CA2"/>
    <w:rsid w:val="000E58BD"/>
    <w:rsid w:val="000E655F"/>
    <w:rsid w:val="000E65BF"/>
    <w:rsid w:val="000E65CE"/>
    <w:rsid w:val="000E7049"/>
    <w:rsid w:val="000E7D61"/>
    <w:rsid w:val="000F2B7A"/>
    <w:rsid w:val="000F39F6"/>
    <w:rsid w:val="000F3FF9"/>
    <w:rsid w:val="000F4149"/>
    <w:rsid w:val="000F417E"/>
    <w:rsid w:val="000F562B"/>
    <w:rsid w:val="000F616C"/>
    <w:rsid w:val="000F64D5"/>
    <w:rsid w:val="000F71AE"/>
    <w:rsid w:val="00101146"/>
    <w:rsid w:val="00101612"/>
    <w:rsid w:val="0010173D"/>
    <w:rsid w:val="001023DB"/>
    <w:rsid w:val="001024A2"/>
    <w:rsid w:val="00102C3E"/>
    <w:rsid w:val="001055DC"/>
    <w:rsid w:val="00105B32"/>
    <w:rsid w:val="00106124"/>
    <w:rsid w:val="001062B7"/>
    <w:rsid w:val="00107707"/>
    <w:rsid w:val="001106AB"/>
    <w:rsid w:val="001109DC"/>
    <w:rsid w:val="001116F8"/>
    <w:rsid w:val="001125DF"/>
    <w:rsid w:val="00112BBA"/>
    <w:rsid w:val="001133B9"/>
    <w:rsid w:val="00114468"/>
    <w:rsid w:val="00114582"/>
    <w:rsid w:val="00114CAE"/>
    <w:rsid w:val="00114E8D"/>
    <w:rsid w:val="00114F7A"/>
    <w:rsid w:val="00117553"/>
    <w:rsid w:val="00117F8A"/>
    <w:rsid w:val="00120A8B"/>
    <w:rsid w:val="00122A09"/>
    <w:rsid w:val="00123751"/>
    <w:rsid w:val="00123B2A"/>
    <w:rsid w:val="00123CAE"/>
    <w:rsid w:val="0012465A"/>
    <w:rsid w:val="00124B66"/>
    <w:rsid w:val="00125426"/>
    <w:rsid w:val="00127F04"/>
    <w:rsid w:val="00130043"/>
    <w:rsid w:val="001304B3"/>
    <w:rsid w:val="001313CF"/>
    <w:rsid w:val="00132DC1"/>
    <w:rsid w:val="00133DC4"/>
    <w:rsid w:val="001340E6"/>
    <w:rsid w:val="001344AA"/>
    <w:rsid w:val="001348BB"/>
    <w:rsid w:val="00134C30"/>
    <w:rsid w:val="00134F7F"/>
    <w:rsid w:val="00135251"/>
    <w:rsid w:val="001356FB"/>
    <w:rsid w:val="00135C92"/>
    <w:rsid w:val="001362A7"/>
    <w:rsid w:val="00136C29"/>
    <w:rsid w:val="00137077"/>
    <w:rsid w:val="00137DBA"/>
    <w:rsid w:val="0014038C"/>
    <w:rsid w:val="001426B2"/>
    <w:rsid w:val="001439A2"/>
    <w:rsid w:val="00145115"/>
    <w:rsid w:val="001451CE"/>
    <w:rsid w:val="00145A05"/>
    <w:rsid w:val="00146955"/>
    <w:rsid w:val="00146BD7"/>
    <w:rsid w:val="0014708A"/>
    <w:rsid w:val="001478EE"/>
    <w:rsid w:val="001501B1"/>
    <w:rsid w:val="00150A2D"/>
    <w:rsid w:val="00150CF3"/>
    <w:rsid w:val="001512A2"/>
    <w:rsid w:val="00151A37"/>
    <w:rsid w:val="001522F9"/>
    <w:rsid w:val="00152509"/>
    <w:rsid w:val="00152F66"/>
    <w:rsid w:val="001530D7"/>
    <w:rsid w:val="00153A95"/>
    <w:rsid w:val="00153AAD"/>
    <w:rsid w:val="00154676"/>
    <w:rsid w:val="00154DAE"/>
    <w:rsid w:val="00155A58"/>
    <w:rsid w:val="00156C25"/>
    <w:rsid w:val="00157DA9"/>
    <w:rsid w:val="00161B19"/>
    <w:rsid w:val="001620CB"/>
    <w:rsid w:val="001634F1"/>
    <w:rsid w:val="00163BE9"/>
    <w:rsid w:val="0016499F"/>
    <w:rsid w:val="00165376"/>
    <w:rsid w:val="001653EC"/>
    <w:rsid w:val="0016725A"/>
    <w:rsid w:val="001709BC"/>
    <w:rsid w:val="001711DB"/>
    <w:rsid w:val="00171C9D"/>
    <w:rsid w:val="001727AF"/>
    <w:rsid w:val="00173669"/>
    <w:rsid w:val="0017440D"/>
    <w:rsid w:val="00175713"/>
    <w:rsid w:val="00176E2F"/>
    <w:rsid w:val="0017705D"/>
    <w:rsid w:val="00177279"/>
    <w:rsid w:val="00177CAA"/>
    <w:rsid w:val="001811FA"/>
    <w:rsid w:val="00181820"/>
    <w:rsid w:val="00182477"/>
    <w:rsid w:val="00182CB1"/>
    <w:rsid w:val="00183A3C"/>
    <w:rsid w:val="00183DFE"/>
    <w:rsid w:val="00184009"/>
    <w:rsid w:val="00184A92"/>
    <w:rsid w:val="00185790"/>
    <w:rsid w:val="001857B6"/>
    <w:rsid w:val="00186086"/>
    <w:rsid w:val="00186C3D"/>
    <w:rsid w:val="00187BA3"/>
    <w:rsid w:val="001905A6"/>
    <w:rsid w:val="00191828"/>
    <w:rsid w:val="00192085"/>
    <w:rsid w:val="00192647"/>
    <w:rsid w:val="00192BFF"/>
    <w:rsid w:val="001936F0"/>
    <w:rsid w:val="00193D67"/>
    <w:rsid w:val="00195A73"/>
    <w:rsid w:val="00195A9E"/>
    <w:rsid w:val="00196BA6"/>
    <w:rsid w:val="00196E6F"/>
    <w:rsid w:val="001973BF"/>
    <w:rsid w:val="00197B28"/>
    <w:rsid w:val="001A0372"/>
    <w:rsid w:val="001A0C90"/>
    <w:rsid w:val="001A110F"/>
    <w:rsid w:val="001A11B9"/>
    <w:rsid w:val="001A2FEF"/>
    <w:rsid w:val="001A326F"/>
    <w:rsid w:val="001A3AAB"/>
    <w:rsid w:val="001A4815"/>
    <w:rsid w:val="001A519A"/>
    <w:rsid w:val="001A5342"/>
    <w:rsid w:val="001A60FF"/>
    <w:rsid w:val="001A6658"/>
    <w:rsid w:val="001A6789"/>
    <w:rsid w:val="001A687C"/>
    <w:rsid w:val="001A6C81"/>
    <w:rsid w:val="001A6CE5"/>
    <w:rsid w:val="001A7397"/>
    <w:rsid w:val="001A7B9C"/>
    <w:rsid w:val="001B0350"/>
    <w:rsid w:val="001B038F"/>
    <w:rsid w:val="001B132B"/>
    <w:rsid w:val="001B288B"/>
    <w:rsid w:val="001B3115"/>
    <w:rsid w:val="001B3542"/>
    <w:rsid w:val="001B45FA"/>
    <w:rsid w:val="001B4B8B"/>
    <w:rsid w:val="001B56B4"/>
    <w:rsid w:val="001B56C3"/>
    <w:rsid w:val="001B573B"/>
    <w:rsid w:val="001B67AA"/>
    <w:rsid w:val="001B6911"/>
    <w:rsid w:val="001B7208"/>
    <w:rsid w:val="001B738C"/>
    <w:rsid w:val="001B79DC"/>
    <w:rsid w:val="001C00BB"/>
    <w:rsid w:val="001C00D4"/>
    <w:rsid w:val="001C0A1B"/>
    <w:rsid w:val="001C0B79"/>
    <w:rsid w:val="001C12E8"/>
    <w:rsid w:val="001C151B"/>
    <w:rsid w:val="001C1AE7"/>
    <w:rsid w:val="001C26D7"/>
    <w:rsid w:val="001C32F5"/>
    <w:rsid w:val="001C37D4"/>
    <w:rsid w:val="001C537D"/>
    <w:rsid w:val="001C67EF"/>
    <w:rsid w:val="001C7571"/>
    <w:rsid w:val="001D0342"/>
    <w:rsid w:val="001D09D2"/>
    <w:rsid w:val="001D10A4"/>
    <w:rsid w:val="001D15EB"/>
    <w:rsid w:val="001D3035"/>
    <w:rsid w:val="001D31AF"/>
    <w:rsid w:val="001D3957"/>
    <w:rsid w:val="001D4371"/>
    <w:rsid w:val="001D4CEF"/>
    <w:rsid w:val="001D5258"/>
    <w:rsid w:val="001D5B41"/>
    <w:rsid w:val="001D607B"/>
    <w:rsid w:val="001D74E4"/>
    <w:rsid w:val="001D7ED9"/>
    <w:rsid w:val="001E018A"/>
    <w:rsid w:val="001E03A2"/>
    <w:rsid w:val="001E0E71"/>
    <w:rsid w:val="001E1539"/>
    <w:rsid w:val="001E157B"/>
    <w:rsid w:val="001E16C6"/>
    <w:rsid w:val="001E2B94"/>
    <w:rsid w:val="001E3FC4"/>
    <w:rsid w:val="001E445E"/>
    <w:rsid w:val="001E5547"/>
    <w:rsid w:val="001E5712"/>
    <w:rsid w:val="001E7887"/>
    <w:rsid w:val="001E7AC8"/>
    <w:rsid w:val="001E7B9C"/>
    <w:rsid w:val="001F0803"/>
    <w:rsid w:val="001F09EC"/>
    <w:rsid w:val="001F0A2F"/>
    <w:rsid w:val="001F3754"/>
    <w:rsid w:val="001F3F06"/>
    <w:rsid w:val="001F5B00"/>
    <w:rsid w:val="001F66A8"/>
    <w:rsid w:val="001F71B2"/>
    <w:rsid w:val="001F7E32"/>
    <w:rsid w:val="00200D7E"/>
    <w:rsid w:val="0020123C"/>
    <w:rsid w:val="002019AD"/>
    <w:rsid w:val="00201FE1"/>
    <w:rsid w:val="00202758"/>
    <w:rsid w:val="00203BC9"/>
    <w:rsid w:val="00203BF1"/>
    <w:rsid w:val="00204379"/>
    <w:rsid w:val="00205A9A"/>
    <w:rsid w:val="002076CC"/>
    <w:rsid w:val="00207C65"/>
    <w:rsid w:val="00210258"/>
    <w:rsid w:val="002112CC"/>
    <w:rsid w:val="002114A2"/>
    <w:rsid w:val="00211CF0"/>
    <w:rsid w:val="00212C33"/>
    <w:rsid w:val="00213530"/>
    <w:rsid w:val="00213540"/>
    <w:rsid w:val="002152A5"/>
    <w:rsid w:val="00215A36"/>
    <w:rsid w:val="0021640E"/>
    <w:rsid w:val="002169FB"/>
    <w:rsid w:val="0021765A"/>
    <w:rsid w:val="00221072"/>
    <w:rsid w:val="00221B46"/>
    <w:rsid w:val="00222B5C"/>
    <w:rsid w:val="00223A62"/>
    <w:rsid w:val="00223C3C"/>
    <w:rsid w:val="00223ED6"/>
    <w:rsid w:val="00224D7D"/>
    <w:rsid w:val="00225BD4"/>
    <w:rsid w:val="00226775"/>
    <w:rsid w:val="00226B81"/>
    <w:rsid w:val="00230026"/>
    <w:rsid w:val="00231B4C"/>
    <w:rsid w:val="00232733"/>
    <w:rsid w:val="002337D6"/>
    <w:rsid w:val="00233E1C"/>
    <w:rsid w:val="00234128"/>
    <w:rsid w:val="002347CC"/>
    <w:rsid w:val="00235635"/>
    <w:rsid w:val="00235943"/>
    <w:rsid w:val="00236073"/>
    <w:rsid w:val="00236A75"/>
    <w:rsid w:val="002376A0"/>
    <w:rsid w:val="0023771B"/>
    <w:rsid w:val="00240548"/>
    <w:rsid w:val="00242746"/>
    <w:rsid w:val="00242A7A"/>
    <w:rsid w:val="00242E27"/>
    <w:rsid w:val="0024334C"/>
    <w:rsid w:val="0024406C"/>
    <w:rsid w:val="00244286"/>
    <w:rsid w:val="00245DC6"/>
    <w:rsid w:val="00246F59"/>
    <w:rsid w:val="00247EAF"/>
    <w:rsid w:val="00250BDC"/>
    <w:rsid w:val="00251379"/>
    <w:rsid w:val="00251754"/>
    <w:rsid w:val="0025285E"/>
    <w:rsid w:val="00252EE6"/>
    <w:rsid w:val="00253CE8"/>
    <w:rsid w:val="0025422A"/>
    <w:rsid w:val="00254332"/>
    <w:rsid w:val="002548E2"/>
    <w:rsid w:val="00254A25"/>
    <w:rsid w:val="00254BCA"/>
    <w:rsid w:val="00255280"/>
    <w:rsid w:val="00257AFF"/>
    <w:rsid w:val="00260115"/>
    <w:rsid w:val="00260ACE"/>
    <w:rsid w:val="00261F19"/>
    <w:rsid w:val="002630AD"/>
    <w:rsid w:val="0026392F"/>
    <w:rsid w:val="002661C3"/>
    <w:rsid w:val="0026659B"/>
    <w:rsid w:val="00266602"/>
    <w:rsid w:val="00266650"/>
    <w:rsid w:val="0026703E"/>
    <w:rsid w:val="00267DAD"/>
    <w:rsid w:val="002702A9"/>
    <w:rsid w:val="0027133A"/>
    <w:rsid w:val="002718AA"/>
    <w:rsid w:val="002726FB"/>
    <w:rsid w:val="002732E9"/>
    <w:rsid w:val="00273457"/>
    <w:rsid w:val="00273F6A"/>
    <w:rsid w:val="00274435"/>
    <w:rsid w:val="00274A8F"/>
    <w:rsid w:val="0027532E"/>
    <w:rsid w:val="00275E63"/>
    <w:rsid w:val="0027634E"/>
    <w:rsid w:val="00276484"/>
    <w:rsid w:val="00276F5F"/>
    <w:rsid w:val="00277041"/>
    <w:rsid w:val="00280BB3"/>
    <w:rsid w:val="00280BF9"/>
    <w:rsid w:val="00280DEB"/>
    <w:rsid w:val="002814B0"/>
    <w:rsid w:val="00281C2E"/>
    <w:rsid w:val="00282456"/>
    <w:rsid w:val="00282C3C"/>
    <w:rsid w:val="002837BE"/>
    <w:rsid w:val="00283907"/>
    <w:rsid w:val="00283FEF"/>
    <w:rsid w:val="002843C9"/>
    <w:rsid w:val="0028634D"/>
    <w:rsid w:val="00286902"/>
    <w:rsid w:val="00287011"/>
    <w:rsid w:val="00287088"/>
    <w:rsid w:val="00287BD5"/>
    <w:rsid w:val="002902D2"/>
    <w:rsid w:val="00290D5B"/>
    <w:rsid w:val="002912E5"/>
    <w:rsid w:val="002916A5"/>
    <w:rsid w:val="00291A6C"/>
    <w:rsid w:val="00292BC8"/>
    <w:rsid w:val="00294B32"/>
    <w:rsid w:val="00294E49"/>
    <w:rsid w:val="00295675"/>
    <w:rsid w:val="0029629A"/>
    <w:rsid w:val="002964C6"/>
    <w:rsid w:val="002A0A47"/>
    <w:rsid w:val="002A0ADB"/>
    <w:rsid w:val="002A13E6"/>
    <w:rsid w:val="002A2F05"/>
    <w:rsid w:val="002A367A"/>
    <w:rsid w:val="002A368F"/>
    <w:rsid w:val="002A3AB1"/>
    <w:rsid w:val="002A4488"/>
    <w:rsid w:val="002A491A"/>
    <w:rsid w:val="002A4F6D"/>
    <w:rsid w:val="002A6851"/>
    <w:rsid w:val="002A6BDD"/>
    <w:rsid w:val="002A7E10"/>
    <w:rsid w:val="002B0724"/>
    <w:rsid w:val="002B0DB2"/>
    <w:rsid w:val="002B14A3"/>
    <w:rsid w:val="002B1620"/>
    <w:rsid w:val="002B18BB"/>
    <w:rsid w:val="002B26A1"/>
    <w:rsid w:val="002B66DB"/>
    <w:rsid w:val="002B69E0"/>
    <w:rsid w:val="002B6F56"/>
    <w:rsid w:val="002B7513"/>
    <w:rsid w:val="002B78D3"/>
    <w:rsid w:val="002B7CB9"/>
    <w:rsid w:val="002B7D79"/>
    <w:rsid w:val="002C0165"/>
    <w:rsid w:val="002C0D4C"/>
    <w:rsid w:val="002C24C0"/>
    <w:rsid w:val="002C3C19"/>
    <w:rsid w:val="002C44C8"/>
    <w:rsid w:val="002C4BF3"/>
    <w:rsid w:val="002C4CC9"/>
    <w:rsid w:val="002C5513"/>
    <w:rsid w:val="002C652D"/>
    <w:rsid w:val="002C700E"/>
    <w:rsid w:val="002C72A0"/>
    <w:rsid w:val="002D03BE"/>
    <w:rsid w:val="002D0BF5"/>
    <w:rsid w:val="002D0EAC"/>
    <w:rsid w:val="002D107A"/>
    <w:rsid w:val="002D1821"/>
    <w:rsid w:val="002D25B6"/>
    <w:rsid w:val="002D266E"/>
    <w:rsid w:val="002D28C0"/>
    <w:rsid w:val="002D2CA2"/>
    <w:rsid w:val="002D3A56"/>
    <w:rsid w:val="002D3CE2"/>
    <w:rsid w:val="002D42E1"/>
    <w:rsid w:val="002D4AA9"/>
    <w:rsid w:val="002D68B0"/>
    <w:rsid w:val="002D765C"/>
    <w:rsid w:val="002D7FAA"/>
    <w:rsid w:val="002E038C"/>
    <w:rsid w:val="002E0468"/>
    <w:rsid w:val="002E15D0"/>
    <w:rsid w:val="002E1818"/>
    <w:rsid w:val="002E19E4"/>
    <w:rsid w:val="002E32B3"/>
    <w:rsid w:val="002E3604"/>
    <w:rsid w:val="002E43A9"/>
    <w:rsid w:val="002E441E"/>
    <w:rsid w:val="002E47C7"/>
    <w:rsid w:val="002E5F64"/>
    <w:rsid w:val="002E5F83"/>
    <w:rsid w:val="002E6215"/>
    <w:rsid w:val="002E66BF"/>
    <w:rsid w:val="002E6BFE"/>
    <w:rsid w:val="002E7740"/>
    <w:rsid w:val="002F0B67"/>
    <w:rsid w:val="002F0EB1"/>
    <w:rsid w:val="002F1021"/>
    <w:rsid w:val="002F163B"/>
    <w:rsid w:val="002F27D4"/>
    <w:rsid w:val="002F321E"/>
    <w:rsid w:val="002F32ED"/>
    <w:rsid w:val="002F405A"/>
    <w:rsid w:val="002F453A"/>
    <w:rsid w:val="002F4BFB"/>
    <w:rsid w:val="002F6257"/>
    <w:rsid w:val="002F677E"/>
    <w:rsid w:val="002F6966"/>
    <w:rsid w:val="002F6D8F"/>
    <w:rsid w:val="002F6F2E"/>
    <w:rsid w:val="002F7B4F"/>
    <w:rsid w:val="002F7B92"/>
    <w:rsid w:val="00300A3E"/>
    <w:rsid w:val="00301FDD"/>
    <w:rsid w:val="003020E4"/>
    <w:rsid w:val="0030214A"/>
    <w:rsid w:val="00302BE5"/>
    <w:rsid w:val="00302D80"/>
    <w:rsid w:val="00303EC8"/>
    <w:rsid w:val="00305EE1"/>
    <w:rsid w:val="00306632"/>
    <w:rsid w:val="00306BC3"/>
    <w:rsid w:val="00306C8A"/>
    <w:rsid w:val="003073E4"/>
    <w:rsid w:val="00307662"/>
    <w:rsid w:val="00310694"/>
    <w:rsid w:val="00310A42"/>
    <w:rsid w:val="00310BF4"/>
    <w:rsid w:val="003118C2"/>
    <w:rsid w:val="003126A1"/>
    <w:rsid w:val="00312A61"/>
    <w:rsid w:val="00312DD9"/>
    <w:rsid w:val="00313705"/>
    <w:rsid w:val="0031383C"/>
    <w:rsid w:val="003138E4"/>
    <w:rsid w:val="003143E5"/>
    <w:rsid w:val="0031463F"/>
    <w:rsid w:val="00314C5C"/>
    <w:rsid w:val="00316439"/>
    <w:rsid w:val="003200E4"/>
    <w:rsid w:val="003202AA"/>
    <w:rsid w:val="003205C7"/>
    <w:rsid w:val="00321276"/>
    <w:rsid w:val="00321A57"/>
    <w:rsid w:val="003235FD"/>
    <w:rsid w:val="00324893"/>
    <w:rsid w:val="00324DDC"/>
    <w:rsid w:val="00324DE6"/>
    <w:rsid w:val="00325501"/>
    <w:rsid w:val="0032585C"/>
    <w:rsid w:val="0032587C"/>
    <w:rsid w:val="003259DD"/>
    <w:rsid w:val="0032602E"/>
    <w:rsid w:val="00326184"/>
    <w:rsid w:val="003266C6"/>
    <w:rsid w:val="00327298"/>
    <w:rsid w:val="0032746D"/>
    <w:rsid w:val="00327574"/>
    <w:rsid w:val="003276CD"/>
    <w:rsid w:val="003308F1"/>
    <w:rsid w:val="00330E09"/>
    <w:rsid w:val="003347F2"/>
    <w:rsid w:val="00334CF5"/>
    <w:rsid w:val="00335A86"/>
    <w:rsid w:val="003362E1"/>
    <w:rsid w:val="003363B1"/>
    <w:rsid w:val="003368A3"/>
    <w:rsid w:val="00340E38"/>
    <w:rsid w:val="00341655"/>
    <w:rsid w:val="00341724"/>
    <w:rsid w:val="00342008"/>
    <w:rsid w:val="003424F1"/>
    <w:rsid w:val="00342B07"/>
    <w:rsid w:val="00342D07"/>
    <w:rsid w:val="003446A4"/>
    <w:rsid w:val="00344872"/>
    <w:rsid w:val="00344F06"/>
    <w:rsid w:val="00345CEC"/>
    <w:rsid w:val="00345D69"/>
    <w:rsid w:val="0035038B"/>
    <w:rsid w:val="003505D1"/>
    <w:rsid w:val="00350D05"/>
    <w:rsid w:val="00351717"/>
    <w:rsid w:val="0035318F"/>
    <w:rsid w:val="00353D4E"/>
    <w:rsid w:val="00353D76"/>
    <w:rsid w:val="0035495B"/>
    <w:rsid w:val="00355A79"/>
    <w:rsid w:val="00355B5F"/>
    <w:rsid w:val="00355E95"/>
    <w:rsid w:val="00356E99"/>
    <w:rsid w:val="003574A9"/>
    <w:rsid w:val="003608F3"/>
    <w:rsid w:val="003611A9"/>
    <w:rsid w:val="00361B1F"/>
    <w:rsid w:val="00363380"/>
    <w:rsid w:val="003634C3"/>
    <w:rsid w:val="003636A9"/>
    <w:rsid w:val="0036552E"/>
    <w:rsid w:val="003655A4"/>
    <w:rsid w:val="00366C14"/>
    <w:rsid w:val="0037002D"/>
    <w:rsid w:val="003701F4"/>
    <w:rsid w:val="00371CC6"/>
    <w:rsid w:val="003724F4"/>
    <w:rsid w:val="00372557"/>
    <w:rsid w:val="00372A5B"/>
    <w:rsid w:val="00372A6D"/>
    <w:rsid w:val="0037360D"/>
    <w:rsid w:val="0037385A"/>
    <w:rsid w:val="00374A23"/>
    <w:rsid w:val="00374E85"/>
    <w:rsid w:val="00375660"/>
    <w:rsid w:val="00375AB1"/>
    <w:rsid w:val="003764D3"/>
    <w:rsid w:val="00376683"/>
    <w:rsid w:val="00376C5C"/>
    <w:rsid w:val="00377064"/>
    <w:rsid w:val="00377D56"/>
    <w:rsid w:val="00380034"/>
    <w:rsid w:val="00381684"/>
    <w:rsid w:val="00382C3F"/>
    <w:rsid w:val="0038461E"/>
    <w:rsid w:val="00385667"/>
    <w:rsid w:val="00385F26"/>
    <w:rsid w:val="00386557"/>
    <w:rsid w:val="00387BD8"/>
    <w:rsid w:val="003910C5"/>
    <w:rsid w:val="003921E7"/>
    <w:rsid w:val="00393524"/>
    <w:rsid w:val="003945EF"/>
    <w:rsid w:val="00394948"/>
    <w:rsid w:val="00394B12"/>
    <w:rsid w:val="00394BAF"/>
    <w:rsid w:val="0039540D"/>
    <w:rsid w:val="00397E11"/>
    <w:rsid w:val="00397E88"/>
    <w:rsid w:val="003A06D1"/>
    <w:rsid w:val="003A0F69"/>
    <w:rsid w:val="003A10BC"/>
    <w:rsid w:val="003A1FD9"/>
    <w:rsid w:val="003A2024"/>
    <w:rsid w:val="003A26E4"/>
    <w:rsid w:val="003A2C43"/>
    <w:rsid w:val="003A2E52"/>
    <w:rsid w:val="003A3251"/>
    <w:rsid w:val="003A339F"/>
    <w:rsid w:val="003A410E"/>
    <w:rsid w:val="003A4904"/>
    <w:rsid w:val="003A4D1B"/>
    <w:rsid w:val="003A5AE8"/>
    <w:rsid w:val="003A7107"/>
    <w:rsid w:val="003A78E1"/>
    <w:rsid w:val="003A7FAF"/>
    <w:rsid w:val="003B0598"/>
    <w:rsid w:val="003B0EBA"/>
    <w:rsid w:val="003B14F2"/>
    <w:rsid w:val="003B231F"/>
    <w:rsid w:val="003B25E0"/>
    <w:rsid w:val="003B2727"/>
    <w:rsid w:val="003B2C82"/>
    <w:rsid w:val="003B3562"/>
    <w:rsid w:val="003B3D09"/>
    <w:rsid w:val="003B55A3"/>
    <w:rsid w:val="003B5BEE"/>
    <w:rsid w:val="003B5C63"/>
    <w:rsid w:val="003B65A2"/>
    <w:rsid w:val="003B6D26"/>
    <w:rsid w:val="003B6FBA"/>
    <w:rsid w:val="003C2282"/>
    <w:rsid w:val="003C23A0"/>
    <w:rsid w:val="003C3709"/>
    <w:rsid w:val="003C37F9"/>
    <w:rsid w:val="003C3D03"/>
    <w:rsid w:val="003C43C5"/>
    <w:rsid w:val="003C476E"/>
    <w:rsid w:val="003C479D"/>
    <w:rsid w:val="003C4CA8"/>
    <w:rsid w:val="003C5B1F"/>
    <w:rsid w:val="003C64D7"/>
    <w:rsid w:val="003C6694"/>
    <w:rsid w:val="003C6961"/>
    <w:rsid w:val="003C6B77"/>
    <w:rsid w:val="003C6F14"/>
    <w:rsid w:val="003D0225"/>
    <w:rsid w:val="003D0F50"/>
    <w:rsid w:val="003D11F2"/>
    <w:rsid w:val="003D131C"/>
    <w:rsid w:val="003D132B"/>
    <w:rsid w:val="003D1617"/>
    <w:rsid w:val="003D1F4B"/>
    <w:rsid w:val="003D2458"/>
    <w:rsid w:val="003D2814"/>
    <w:rsid w:val="003D2926"/>
    <w:rsid w:val="003D30B5"/>
    <w:rsid w:val="003D4194"/>
    <w:rsid w:val="003D432B"/>
    <w:rsid w:val="003D469B"/>
    <w:rsid w:val="003D493A"/>
    <w:rsid w:val="003D49F0"/>
    <w:rsid w:val="003D4FB8"/>
    <w:rsid w:val="003D5C37"/>
    <w:rsid w:val="003D6EC5"/>
    <w:rsid w:val="003D726F"/>
    <w:rsid w:val="003E1391"/>
    <w:rsid w:val="003E218F"/>
    <w:rsid w:val="003E2D58"/>
    <w:rsid w:val="003E3045"/>
    <w:rsid w:val="003E3B90"/>
    <w:rsid w:val="003E4054"/>
    <w:rsid w:val="003E416A"/>
    <w:rsid w:val="003E45FC"/>
    <w:rsid w:val="003E4751"/>
    <w:rsid w:val="003E5317"/>
    <w:rsid w:val="003E5B8F"/>
    <w:rsid w:val="003E69A7"/>
    <w:rsid w:val="003E6B79"/>
    <w:rsid w:val="003E71D6"/>
    <w:rsid w:val="003F003F"/>
    <w:rsid w:val="003F091A"/>
    <w:rsid w:val="003F1CF2"/>
    <w:rsid w:val="003F206B"/>
    <w:rsid w:val="003F3AED"/>
    <w:rsid w:val="003F3E39"/>
    <w:rsid w:val="003F45DB"/>
    <w:rsid w:val="003F4855"/>
    <w:rsid w:val="003F48BC"/>
    <w:rsid w:val="003F4A34"/>
    <w:rsid w:val="003F54F5"/>
    <w:rsid w:val="003F5A67"/>
    <w:rsid w:val="003F5D03"/>
    <w:rsid w:val="003F653E"/>
    <w:rsid w:val="003F6BA6"/>
    <w:rsid w:val="003F7573"/>
    <w:rsid w:val="003F7C5F"/>
    <w:rsid w:val="00400664"/>
    <w:rsid w:val="00400744"/>
    <w:rsid w:val="00400A8F"/>
    <w:rsid w:val="00401E1C"/>
    <w:rsid w:val="00402541"/>
    <w:rsid w:val="004031CD"/>
    <w:rsid w:val="00403259"/>
    <w:rsid w:val="0040373C"/>
    <w:rsid w:val="00403B46"/>
    <w:rsid w:val="00403C18"/>
    <w:rsid w:val="00403EA3"/>
    <w:rsid w:val="00404262"/>
    <w:rsid w:val="004047E1"/>
    <w:rsid w:val="0040597C"/>
    <w:rsid w:val="0040710D"/>
    <w:rsid w:val="00407436"/>
    <w:rsid w:val="00407ED7"/>
    <w:rsid w:val="004102AD"/>
    <w:rsid w:val="00410384"/>
    <w:rsid w:val="004128E7"/>
    <w:rsid w:val="00413563"/>
    <w:rsid w:val="00413B06"/>
    <w:rsid w:val="00413B24"/>
    <w:rsid w:val="00414DF1"/>
    <w:rsid w:val="00415EC3"/>
    <w:rsid w:val="00415FE5"/>
    <w:rsid w:val="004161CC"/>
    <w:rsid w:val="0041640B"/>
    <w:rsid w:val="00416702"/>
    <w:rsid w:val="00416B10"/>
    <w:rsid w:val="00416E85"/>
    <w:rsid w:val="004175A8"/>
    <w:rsid w:val="004210CC"/>
    <w:rsid w:val="00423404"/>
    <w:rsid w:val="004234A3"/>
    <w:rsid w:val="004244E5"/>
    <w:rsid w:val="00425983"/>
    <w:rsid w:val="004273F6"/>
    <w:rsid w:val="004274B4"/>
    <w:rsid w:val="0043082D"/>
    <w:rsid w:val="00430E1E"/>
    <w:rsid w:val="00431038"/>
    <w:rsid w:val="004310BB"/>
    <w:rsid w:val="0043129A"/>
    <w:rsid w:val="00431521"/>
    <w:rsid w:val="00431A2B"/>
    <w:rsid w:val="004320F1"/>
    <w:rsid w:val="00433114"/>
    <w:rsid w:val="0043340E"/>
    <w:rsid w:val="00433715"/>
    <w:rsid w:val="00434760"/>
    <w:rsid w:val="0043487E"/>
    <w:rsid w:val="00434EC3"/>
    <w:rsid w:val="00435301"/>
    <w:rsid w:val="004361EA"/>
    <w:rsid w:val="00436E12"/>
    <w:rsid w:val="00436F9B"/>
    <w:rsid w:val="00440366"/>
    <w:rsid w:val="00442B63"/>
    <w:rsid w:val="004435E1"/>
    <w:rsid w:val="00443F9A"/>
    <w:rsid w:val="00445380"/>
    <w:rsid w:val="00446084"/>
    <w:rsid w:val="004468E4"/>
    <w:rsid w:val="00447614"/>
    <w:rsid w:val="0044794F"/>
    <w:rsid w:val="0045039B"/>
    <w:rsid w:val="00450A17"/>
    <w:rsid w:val="00451207"/>
    <w:rsid w:val="004514EA"/>
    <w:rsid w:val="00451CFF"/>
    <w:rsid w:val="004520D2"/>
    <w:rsid w:val="00452955"/>
    <w:rsid w:val="004545B7"/>
    <w:rsid w:val="004550F3"/>
    <w:rsid w:val="00455115"/>
    <w:rsid w:val="00455BFE"/>
    <w:rsid w:val="00457316"/>
    <w:rsid w:val="004574CB"/>
    <w:rsid w:val="00461364"/>
    <w:rsid w:val="00462408"/>
    <w:rsid w:val="00462F92"/>
    <w:rsid w:val="004636C0"/>
    <w:rsid w:val="00463B2D"/>
    <w:rsid w:val="00464522"/>
    <w:rsid w:val="004646E8"/>
    <w:rsid w:val="00464D9D"/>
    <w:rsid w:val="0047133C"/>
    <w:rsid w:val="0047165D"/>
    <w:rsid w:val="004717D4"/>
    <w:rsid w:val="00471F3F"/>
    <w:rsid w:val="0047303F"/>
    <w:rsid w:val="004733CA"/>
    <w:rsid w:val="00474271"/>
    <w:rsid w:val="00474A57"/>
    <w:rsid w:val="00475D27"/>
    <w:rsid w:val="00476FFF"/>
    <w:rsid w:val="0047705A"/>
    <w:rsid w:val="00477B30"/>
    <w:rsid w:val="004803A8"/>
    <w:rsid w:val="00480A8B"/>
    <w:rsid w:val="00481239"/>
    <w:rsid w:val="004817A7"/>
    <w:rsid w:val="00481C26"/>
    <w:rsid w:val="004823AF"/>
    <w:rsid w:val="00482E0B"/>
    <w:rsid w:val="0048379B"/>
    <w:rsid w:val="00483987"/>
    <w:rsid w:val="00486FA9"/>
    <w:rsid w:val="00487015"/>
    <w:rsid w:val="004903BB"/>
    <w:rsid w:val="0049081A"/>
    <w:rsid w:val="0049153B"/>
    <w:rsid w:val="004915C5"/>
    <w:rsid w:val="00491631"/>
    <w:rsid w:val="00491B10"/>
    <w:rsid w:val="00492E13"/>
    <w:rsid w:val="0049386E"/>
    <w:rsid w:val="0049395C"/>
    <w:rsid w:val="004945D1"/>
    <w:rsid w:val="004954BB"/>
    <w:rsid w:val="00495BCA"/>
    <w:rsid w:val="00495D5A"/>
    <w:rsid w:val="00497ED3"/>
    <w:rsid w:val="004A0209"/>
    <w:rsid w:val="004A0BDB"/>
    <w:rsid w:val="004A2092"/>
    <w:rsid w:val="004A2317"/>
    <w:rsid w:val="004A2853"/>
    <w:rsid w:val="004A2FBB"/>
    <w:rsid w:val="004A3A81"/>
    <w:rsid w:val="004A3A95"/>
    <w:rsid w:val="004A5593"/>
    <w:rsid w:val="004A64AE"/>
    <w:rsid w:val="004A65C5"/>
    <w:rsid w:val="004A6824"/>
    <w:rsid w:val="004B07BC"/>
    <w:rsid w:val="004B1798"/>
    <w:rsid w:val="004B26C5"/>
    <w:rsid w:val="004B4167"/>
    <w:rsid w:val="004B43AF"/>
    <w:rsid w:val="004B43C7"/>
    <w:rsid w:val="004B4522"/>
    <w:rsid w:val="004B45D4"/>
    <w:rsid w:val="004B60A0"/>
    <w:rsid w:val="004B616F"/>
    <w:rsid w:val="004B69D6"/>
    <w:rsid w:val="004B6AD2"/>
    <w:rsid w:val="004C1143"/>
    <w:rsid w:val="004C1BBC"/>
    <w:rsid w:val="004C1C95"/>
    <w:rsid w:val="004C2153"/>
    <w:rsid w:val="004C2692"/>
    <w:rsid w:val="004C40F6"/>
    <w:rsid w:val="004C43C4"/>
    <w:rsid w:val="004C466D"/>
    <w:rsid w:val="004C4753"/>
    <w:rsid w:val="004C6CBF"/>
    <w:rsid w:val="004D0303"/>
    <w:rsid w:val="004D055B"/>
    <w:rsid w:val="004D0EC2"/>
    <w:rsid w:val="004D1192"/>
    <w:rsid w:val="004D1273"/>
    <w:rsid w:val="004D1D70"/>
    <w:rsid w:val="004D25A7"/>
    <w:rsid w:val="004D29BE"/>
    <w:rsid w:val="004D361B"/>
    <w:rsid w:val="004D4D2A"/>
    <w:rsid w:val="004D58C3"/>
    <w:rsid w:val="004D58E4"/>
    <w:rsid w:val="004D598E"/>
    <w:rsid w:val="004D5A63"/>
    <w:rsid w:val="004D5B34"/>
    <w:rsid w:val="004D6AA9"/>
    <w:rsid w:val="004D75B0"/>
    <w:rsid w:val="004D7A20"/>
    <w:rsid w:val="004E103D"/>
    <w:rsid w:val="004E10DB"/>
    <w:rsid w:val="004E1A4C"/>
    <w:rsid w:val="004E218A"/>
    <w:rsid w:val="004E22B1"/>
    <w:rsid w:val="004E25CB"/>
    <w:rsid w:val="004E36A0"/>
    <w:rsid w:val="004E3A71"/>
    <w:rsid w:val="004E3CE2"/>
    <w:rsid w:val="004E4232"/>
    <w:rsid w:val="004E5B0D"/>
    <w:rsid w:val="004E5BF7"/>
    <w:rsid w:val="004E5F7F"/>
    <w:rsid w:val="004E76BF"/>
    <w:rsid w:val="004F0188"/>
    <w:rsid w:val="004F02A4"/>
    <w:rsid w:val="004F0DAF"/>
    <w:rsid w:val="004F14D5"/>
    <w:rsid w:val="004F2241"/>
    <w:rsid w:val="004F28F1"/>
    <w:rsid w:val="004F2A2D"/>
    <w:rsid w:val="004F30A7"/>
    <w:rsid w:val="004F33E4"/>
    <w:rsid w:val="004F3B9B"/>
    <w:rsid w:val="004F4773"/>
    <w:rsid w:val="004F4774"/>
    <w:rsid w:val="004F4A03"/>
    <w:rsid w:val="004F5473"/>
    <w:rsid w:val="004F591D"/>
    <w:rsid w:val="004F5B0D"/>
    <w:rsid w:val="004F5C38"/>
    <w:rsid w:val="004F6342"/>
    <w:rsid w:val="004F6DC5"/>
    <w:rsid w:val="004F6EDF"/>
    <w:rsid w:val="004F7F89"/>
    <w:rsid w:val="005004B3"/>
    <w:rsid w:val="00500B09"/>
    <w:rsid w:val="00501509"/>
    <w:rsid w:val="00504AD3"/>
    <w:rsid w:val="005057B6"/>
    <w:rsid w:val="00505A52"/>
    <w:rsid w:val="00505B51"/>
    <w:rsid w:val="0050617A"/>
    <w:rsid w:val="005062A1"/>
    <w:rsid w:val="0050685E"/>
    <w:rsid w:val="005069FB"/>
    <w:rsid w:val="005107E9"/>
    <w:rsid w:val="00510C60"/>
    <w:rsid w:val="005110F2"/>
    <w:rsid w:val="0051221F"/>
    <w:rsid w:val="00512426"/>
    <w:rsid w:val="00513085"/>
    <w:rsid w:val="00515B6A"/>
    <w:rsid w:val="00516F66"/>
    <w:rsid w:val="005170A7"/>
    <w:rsid w:val="005208C1"/>
    <w:rsid w:val="00522786"/>
    <w:rsid w:val="005231DA"/>
    <w:rsid w:val="0052329F"/>
    <w:rsid w:val="00524030"/>
    <w:rsid w:val="005258FC"/>
    <w:rsid w:val="0052626B"/>
    <w:rsid w:val="0052653E"/>
    <w:rsid w:val="0052685B"/>
    <w:rsid w:val="00527591"/>
    <w:rsid w:val="005278B2"/>
    <w:rsid w:val="005279DC"/>
    <w:rsid w:val="00530BC2"/>
    <w:rsid w:val="00531E1E"/>
    <w:rsid w:val="0053263B"/>
    <w:rsid w:val="005356DB"/>
    <w:rsid w:val="00535796"/>
    <w:rsid w:val="005367C3"/>
    <w:rsid w:val="00536828"/>
    <w:rsid w:val="00536BD7"/>
    <w:rsid w:val="00537CDB"/>
    <w:rsid w:val="005401FC"/>
    <w:rsid w:val="005404B7"/>
    <w:rsid w:val="005412F3"/>
    <w:rsid w:val="00541A7B"/>
    <w:rsid w:val="0054273F"/>
    <w:rsid w:val="00542F4D"/>
    <w:rsid w:val="00543048"/>
    <w:rsid w:val="00544747"/>
    <w:rsid w:val="00544C6D"/>
    <w:rsid w:val="0054517C"/>
    <w:rsid w:val="00545C67"/>
    <w:rsid w:val="00545CB7"/>
    <w:rsid w:val="00546255"/>
    <w:rsid w:val="00546ACB"/>
    <w:rsid w:val="00546EBB"/>
    <w:rsid w:val="0055032B"/>
    <w:rsid w:val="00552295"/>
    <w:rsid w:val="005526F5"/>
    <w:rsid w:val="00553006"/>
    <w:rsid w:val="0055343F"/>
    <w:rsid w:val="005537C6"/>
    <w:rsid w:val="00553B9E"/>
    <w:rsid w:val="00554364"/>
    <w:rsid w:val="005543A0"/>
    <w:rsid w:val="005561C7"/>
    <w:rsid w:val="005569CF"/>
    <w:rsid w:val="00560067"/>
    <w:rsid w:val="00560084"/>
    <w:rsid w:val="0056059A"/>
    <w:rsid w:val="005620DD"/>
    <w:rsid w:val="00563BC7"/>
    <w:rsid w:val="005644B7"/>
    <w:rsid w:val="005648B3"/>
    <w:rsid w:val="00565E84"/>
    <w:rsid w:val="0056615F"/>
    <w:rsid w:val="005666F8"/>
    <w:rsid w:val="00566703"/>
    <w:rsid w:val="005670C7"/>
    <w:rsid w:val="00567BED"/>
    <w:rsid w:val="00570727"/>
    <w:rsid w:val="005715F2"/>
    <w:rsid w:val="00571DE3"/>
    <w:rsid w:val="00571F43"/>
    <w:rsid w:val="005720D3"/>
    <w:rsid w:val="00572FA2"/>
    <w:rsid w:val="00572FBA"/>
    <w:rsid w:val="0057341A"/>
    <w:rsid w:val="00574018"/>
    <w:rsid w:val="0057477E"/>
    <w:rsid w:val="00574A6D"/>
    <w:rsid w:val="00574CFD"/>
    <w:rsid w:val="00574DC9"/>
    <w:rsid w:val="00575024"/>
    <w:rsid w:val="0057679E"/>
    <w:rsid w:val="00576EA0"/>
    <w:rsid w:val="00577C61"/>
    <w:rsid w:val="00580003"/>
    <w:rsid w:val="00580684"/>
    <w:rsid w:val="00581261"/>
    <w:rsid w:val="00581549"/>
    <w:rsid w:val="00581E39"/>
    <w:rsid w:val="00583FC7"/>
    <w:rsid w:val="0058485D"/>
    <w:rsid w:val="00584D9D"/>
    <w:rsid w:val="00585082"/>
    <w:rsid w:val="00585526"/>
    <w:rsid w:val="005857A2"/>
    <w:rsid w:val="00585837"/>
    <w:rsid w:val="00585B0E"/>
    <w:rsid w:val="00585B43"/>
    <w:rsid w:val="00587262"/>
    <w:rsid w:val="00591243"/>
    <w:rsid w:val="00591AD9"/>
    <w:rsid w:val="00592496"/>
    <w:rsid w:val="00594533"/>
    <w:rsid w:val="00594641"/>
    <w:rsid w:val="00595504"/>
    <w:rsid w:val="00595FAB"/>
    <w:rsid w:val="0059647B"/>
    <w:rsid w:val="00596AB0"/>
    <w:rsid w:val="005A0100"/>
    <w:rsid w:val="005A07AE"/>
    <w:rsid w:val="005A1D32"/>
    <w:rsid w:val="005A21C2"/>
    <w:rsid w:val="005A2D72"/>
    <w:rsid w:val="005A3D56"/>
    <w:rsid w:val="005A530D"/>
    <w:rsid w:val="005A5664"/>
    <w:rsid w:val="005A5C37"/>
    <w:rsid w:val="005A5D8C"/>
    <w:rsid w:val="005A5E51"/>
    <w:rsid w:val="005A7E45"/>
    <w:rsid w:val="005B0643"/>
    <w:rsid w:val="005B134B"/>
    <w:rsid w:val="005B1D92"/>
    <w:rsid w:val="005B214C"/>
    <w:rsid w:val="005B3FBC"/>
    <w:rsid w:val="005B4869"/>
    <w:rsid w:val="005B524D"/>
    <w:rsid w:val="005B6317"/>
    <w:rsid w:val="005B6EE1"/>
    <w:rsid w:val="005B70DC"/>
    <w:rsid w:val="005B79D1"/>
    <w:rsid w:val="005C002D"/>
    <w:rsid w:val="005C07A8"/>
    <w:rsid w:val="005C1160"/>
    <w:rsid w:val="005C181A"/>
    <w:rsid w:val="005C1833"/>
    <w:rsid w:val="005C199D"/>
    <w:rsid w:val="005C1E21"/>
    <w:rsid w:val="005C1FC2"/>
    <w:rsid w:val="005C4082"/>
    <w:rsid w:val="005C4302"/>
    <w:rsid w:val="005C4994"/>
    <w:rsid w:val="005C5345"/>
    <w:rsid w:val="005C549C"/>
    <w:rsid w:val="005C70B2"/>
    <w:rsid w:val="005C773F"/>
    <w:rsid w:val="005D0358"/>
    <w:rsid w:val="005D0C83"/>
    <w:rsid w:val="005D12DD"/>
    <w:rsid w:val="005D19E8"/>
    <w:rsid w:val="005D2143"/>
    <w:rsid w:val="005D36C4"/>
    <w:rsid w:val="005D3AF3"/>
    <w:rsid w:val="005D444C"/>
    <w:rsid w:val="005D53B3"/>
    <w:rsid w:val="005D5886"/>
    <w:rsid w:val="005D5A7A"/>
    <w:rsid w:val="005D5F99"/>
    <w:rsid w:val="005D6245"/>
    <w:rsid w:val="005D6486"/>
    <w:rsid w:val="005D7960"/>
    <w:rsid w:val="005D7F0F"/>
    <w:rsid w:val="005E201C"/>
    <w:rsid w:val="005E2650"/>
    <w:rsid w:val="005E282F"/>
    <w:rsid w:val="005E2E7B"/>
    <w:rsid w:val="005E3679"/>
    <w:rsid w:val="005E4390"/>
    <w:rsid w:val="005E4752"/>
    <w:rsid w:val="005E4F09"/>
    <w:rsid w:val="005E545E"/>
    <w:rsid w:val="005E5F31"/>
    <w:rsid w:val="005E60FF"/>
    <w:rsid w:val="005E6508"/>
    <w:rsid w:val="005E6919"/>
    <w:rsid w:val="005E6ED5"/>
    <w:rsid w:val="005E7EE2"/>
    <w:rsid w:val="005F0426"/>
    <w:rsid w:val="005F1D70"/>
    <w:rsid w:val="005F27CC"/>
    <w:rsid w:val="005F3541"/>
    <w:rsid w:val="005F3995"/>
    <w:rsid w:val="005F3A1C"/>
    <w:rsid w:val="005F5493"/>
    <w:rsid w:val="005F5B97"/>
    <w:rsid w:val="005F5F4B"/>
    <w:rsid w:val="005F7765"/>
    <w:rsid w:val="00600798"/>
    <w:rsid w:val="00600FA0"/>
    <w:rsid w:val="0060106B"/>
    <w:rsid w:val="006017AC"/>
    <w:rsid w:val="00602181"/>
    <w:rsid w:val="00602639"/>
    <w:rsid w:val="00602B8A"/>
    <w:rsid w:val="00603572"/>
    <w:rsid w:val="00603BF5"/>
    <w:rsid w:val="00605D26"/>
    <w:rsid w:val="00605D69"/>
    <w:rsid w:val="00606366"/>
    <w:rsid w:val="0060636A"/>
    <w:rsid w:val="00606D74"/>
    <w:rsid w:val="006109A7"/>
    <w:rsid w:val="00610D54"/>
    <w:rsid w:val="006115FA"/>
    <w:rsid w:val="00611B46"/>
    <w:rsid w:val="00612542"/>
    <w:rsid w:val="0061294E"/>
    <w:rsid w:val="0061427A"/>
    <w:rsid w:val="00614E7D"/>
    <w:rsid w:val="00614F82"/>
    <w:rsid w:val="00615209"/>
    <w:rsid w:val="006162A0"/>
    <w:rsid w:val="00616584"/>
    <w:rsid w:val="00616D11"/>
    <w:rsid w:val="00617579"/>
    <w:rsid w:val="00617712"/>
    <w:rsid w:val="00617805"/>
    <w:rsid w:val="00617FE0"/>
    <w:rsid w:val="006200EA"/>
    <w:rsid w:val="00620D84"/>
    <w:rsid w:val="006213CB"/>
    <w:rsid w:val="0062184A"/>
    <w:rsid w:val="00622571"/>
    <w:rsid w:val="00624831"/>
    <w:rsid w:val="00625018"/>
    <w:rsid w:val="006250B9"/>
    <w:rsid w:val="00627113"/>
    <w:rsid w:val="006277A9"/>
    <w:rsid w:val="00627A73"/>
    <w:rsid w:val="00630015"/>
    <w:rsid w:val="0063075C"/>
    <w:rsid w:val="00630E1D"/>
    <w:rsid w:val="0063123E"/>
    <w:rsid w:val="0063143E"/>
    <w:rsid w:val="00631702"/>
    <w:rsid w:val="0063176F"/>
    <w:rsid w:val="0063190B"/>
    <w:rsid w:val="00633D97"/>
    <w:rsid w:val="00633FA3"/>
    <w:rsid w:val="00634E2B"/>
    <w:rsid w:val="00635289"/>
    <w:rsid w:val="0063628B"/>
    <w:rsid w:val="006368D0"/>
    <w:rsid w:val="0063762D"/>
    <w:rsid w:val="00637A93"/>
    <w:rsid w:val="00640F96"/>
    <w:rsid w:val="00641BFF"/>
    <w:rsid w:val="00643816"/>
    <w:rsid w:val="006452DB"/>
    <w:rsid w:val="00645864"/>
    <w:rsid w:val="00645947"/>
    <w:rsid w:val="00647A8B"/>
    <w:rsid w:val="006505A9"/>
    <w:rsid w:val="00650621"/>
    <w:rsid w:val="006507DF"/>
    <w:rsid w:val="00650C08"/>
    <w:rsid w:val="006512E3"/>
    <w:rsid w:val="00651643"/>
    <w:rsid w:val="0065306C"/>
    <w:rsid w:val="00654141"/>
    <w:rsid w:val="00654161"/>
    <w:rsid w:val="00654437"/>
    <w:rsid w:val="00654500"/>
    <w:rsid w:val="00655C0E"/>
    <w:rsid w:val="00656779"/>
    <w:rsid w:val="00657BE5"/>
    <w:rsid w:val="006617C8"/>
    <w:rsid w:val="00661EF9"/>
    <w:rsid w:val="00662172"/>
    <w:rsid w:val="00662709"/>
    <w:rsid w:val="00662DA3"/>
    <w:rsid w:val="00662E9F"/>
    <w:rsid w:val="0066403F"/>
    <w:rsid w:val="00664198"/>
    <w:rsid w:val="0066458E"/>
    <w:rsid w:val="00664814"/>
    <w:rsid w:val="00664A10"/>
    <w:rsid w:val="00664C32"/>
    <w:rsid w:val="006673DB"/>
    <w:rsid w:val="0066782B"/>
    <w:rsid w:val="00670047"/>
    <w:rsid w:val="0067070A"/>
    <w:rsid w:val="006714A1"/>
    <w:rsid w:val="00672146"/>
    <w:rsid w:val="006724A3"/>
    <w:rsid w:val="00672F25"/>
    <w:rsid w:val="00673C7B"/>
    <w:rsid w:val="00673E32"/>
    <w:rsid w:val="00674244"/>
    <w:rsid w:val="00674427"/>
    <w:rsid w:val="0067542C"/>
    <w:rsid w:val="00675A3A"/>
    <w:rsid w:val="00675CB4"/>
    <w:rsid w:val="00675D5F"/>
    <w:rsid w:val="0067698A"/>
    <w:rsid w:val="00676D85"/>
    <w:rsid w:val="006770B8"/>
    <w:rsid w:val="00677D40"/>
    <w:rsid w:val="006803C8"/>
    <w:rsid w:val="0068313E"/>
    <w:rsid w:val="00684B62"/>
    <w:rsid w:val="00684CEC"/>
    <w:rsid w:val="006859B9"/>
    <w:rsid w:val="00685A9F"/>
    <w:rsid w:val="00686572"/>
    <w:rsid w:val="006869B3"/>
    <w:rsid w:val="0068726B"/>
    <w:rsid w:val="00687691"/>
    <w:rsid w:val="00690E4A"/>
    <w:rsid w:val="00692F03"/>
    <w:rsid w:val="00693FF8"/>
    <w:rsid w:val="00694113"/>
    <w:rsid w:val="00696359"/>
    <w:rsid w:val="006969C3"/>
    <w:rsid w:val="006A06C8"/>
    <w:rsid w:val="006A0ED6"/>
    <w:rsid w:val="006A1B69"/>
    <w:rsid w:val="006A2F89"/>
    <w:rsid w:val="006A3B7C"/>
    <w:rsid w:val="006A4080"/>
    <w:rsid w:val="006A48A7"/>
    <w:rsid w:val="006A49AE"/>
    <w:rsid w:val="006A4F46"/>
    <w:rsid w:val="006A52F1"/>
    <w:rsid w:val="006A54D7"/>
    <w:rsid w:val="006A5A08"/>
    <w:rsid w:val="006A686B"/>
    <w:rsid w:val="006A7639"/>
    <w:rsid w:val="006B0BD2"/>
    <w:rsid w:val="006B0CE9"/>
    <w:rsid w:val="006B1105"/>
    <w:rsid w:val="006B130A"/>
    <w:rsid w:val="006B1406"/>
    <w:rsid w:val="006B1B41"/>
    <w:rsid w:val="006B2CC2"/>
    <w:rsid w:val="006B309D"/>
    <w:rsid w:val="006B3411"/>
    <w:rsid w:val="006B34CC"/>
    <w:rsid w:val="006B490D"/>
    <w:rsid w:val="006B4988"/>
    <w:rsid w:val="006B7FEA"/>
    <w:rsid w:val="006C067A"/>
    <w:rsid w:val="006C11E4"/>
    <w:rsid w:val="006C15B1"/>
    <w:rsid w:val="006C1B3D"/>
    <w:rsid w:val="006C2178"/>
    <w:rsid w:val="006C2ADB"/>
    <w:rsid w:val="006C2CED"/>
    <w:rsid w:val="006C4FBF"/>
    <w:rsid w:val="006C56A6"/>
    <w:rsid w:val="006C5E48"/>
    <w:rsid w:val="006C5E78"/>
    <w:rsid w:val="006C6FAE"/>
    <w:rsid w:val="006C742E"/>
    <w:rsid w:val="006C76D2"/>
    <w:rsid w:val="006C794A"/>
    <w:rsid w:val="006D0CCF"/>
    <w:rsid w:val="006D1F4D"/>
    <w:rsid w:val="006D21F8"/>
    <w:rsid w:val="006D2724"/>
    <w:rsid w:val="006D2E46"/>
    <w:rsid w:val="006D528D"/>
    <w:rsid w:val="006D55D9"/>
    <w:rsid w:val="006D58D4"/>
    <w:rsid w:val="006D6AA4"/>
    <w:rsid w:val="006D73CC"/>
    <w:rsid w:val="006D7501"/>
    <w:rsid w:val="006E064A"/>
    <w:rsid w:val="006E0E10"/>
    <w:rsid w:val="006E0E5D"/>
    <w:rsid w:val="006E1867"/>
    <w:rsid w:val="006E1897"/>
    <w:rsid w:val="006E19C8"/>
    <w:rsid w:val="006E216C"/>
    <w:rsid w:val="006E2601"/>
    <w:rsid w:val="006E5EBF"/>
    <w:rsid w:val="006E6486"/>
    <w:rsid w:val="006E7819"/>
    <w:rsid w:val="006F0EEC"/>
    <w:rsid w:val="006F10BD"/>
    <w:rsid w:val="006F1E9A"/>
    <w:rsid w:val="006F38B2"/>
    <w:rsid w:val="006F504C"/>
    <w:rsid w:val="006F5823"/>
    <w:rsid w:val="006F630D"/>
    <w:rsid w:val="006F6C90"/>
    <w:rsid w:val="007010A0"/>
    <w:rsid w:val="007019E5"/>
    <w:rsid w:val="00702604"/>
    <w:rsid w:val="00704026"/>
    <w:rsid w:val="00704EB3"/>
    <w:rsid w:val="007056C9"/>
    <w:rsid w:val="00705A36"/>
    <w:rsid w:val="0070744C"/>
    <w:rsid w:val="0070772B"/>
    <w:rsid w:val="00707916"/>
    <w:rsid w:val="00707D45"/>
    <w:rsid w:val="0071123A"/>
    <w:rsid w:val="007113E0"/>
    <w:rsid w:val="00711D36"/>
    <w:rsid w:val="00711F6A"/>
    <w:rsid w:val="007122CA"/>
    <w:rsid w:val="0071423D"/>
    <w:rsid w:val="007149BD"/>
    <w:rsid w:val="00714E5A"/>
    <w:rsid w:val="0072043E"/>
    <w:rsid w:val="0072119B"/>
    <w:rsid w:val="00722062"/>
    <w:rsid w:val="00723FFF"/>
    <w:rsid w:val="00724663"/>
    <w:rsid w:val="00724FCB"/>
    <w:rsid w:val="00725B48"/>
    <w:rsid w:val="00725F5C"/>
    <w:rsid w:val="00726B92"/>
    <w:rsid w:val="007278B3"/>
    <w:rsid w:val="00727A10"/>
    <w:rsid w:val="0073001C"/>
    <w:rsid w:val="007302DA"/>
    <w:rsid w:val="00730A41"/>
    <w:rsid w:val="00730B64"/>
    <w:rsid w:val="007310E6"/>
    <w:rsid w:val="0073116E"/>
    <w:rsid w:val="00731191"/>
    <w:rsid w:val="00731DE6"/>
    <w:rsid w:val="007320C6"/>
    <w:rsid w:val="00732468"/>
    <w:rsid w:val="00732ED7"/>
    <w:rsid w:val="007335D1"/>
    <w:rsid w:val="00734597"/>
    <w:rsid w:val="007346C1"/>
    <w:rsid w:val="00735150"/>
    <w:rsid w:val="00735DAB"/>
    <w:rsid w:val="00736481"/>
    <w:rsid w:val="00736A56"/>
    <w:rsid w:val="0073713F"/>
    <w:rsid w:val="007418AA"/>
    <w:rsid w:val="007423F4"/>
    <w:rsid w:val="0074295B"/>
    <w:rsid w:val="0074397C"/>
    <w:rsid w:val="00744B5C"/>
    <w:rsid w:val="00744F28"/>
    <w:rsid w:val="00745445"/>
    <w:rsid w:val="00745668"/>
    <w:rsid w:val="00746744"/>
    <w:rsid w:val="00747626"/>
    <w:rsid w:val="00747A25"/>
    <w:rsid w:val="007509F6"/>
    <w:rsid w:val="00750D7C"/>
    <w:rsid w:val="007516AF"/>
    <w:rsid w:val="00751D5D"/>
    <w:rsid w:val="00752566"/>
    <w:rsid w:val="00752AFD"/>
    <w:rsid w:val="00752BA0"/>
    <w:rsid w:val="00753C3D"/>
    <w:rsid w:val="00753D03"/>
    <w:rsid w:val="00754884"/>
    <w:rsid w:val="00755128"/>
    <w:rsid w:val="00755308"/>
    <w:rsid w:val="00755403"/>
    <w:rsid w:val="00755846"/>
    <w:rsid w:val="00755CEE"/>
    <w:rsid w:val="00755EF0"/>
    <w:rsid w:val="00756C04"/>
    <w:rsid w:val="00756C4F"/>
    <w:rsid w:val="00756D9C"/>
    <w:rsid w:val="00756E84"/>
    <w:rsid w:val="0075729F"/>
    <w:rsid w:val="00757519"/>
    <w:rsid w:val="00757901"/>
    <w:rsid w:val="00760C39"/>
    <w:rsid w:val="00760DD4"/>
    <w:rsid w:val="007613DE"/>
    <w:rsid w:val="007616E3"/>
    <w:rsid w:val="00761DB2"/>
    <w:rsid w:val="007625BC"/>
    <w:rsid w:val="007636FC"/>
    <w:rsid w:val="00763B65"/>
    <w:rsid w:val="00764408"/>
    <w:rsid w:val="00764565"/>
    <w:rsid w:val="00764F81"/>
    <w:rsid w:val="00766D69"/>
    <w:rsid w:val="00766EDE"/>
    <w:rsid w:val="00767331"/>
    <w:rsid w:val="00767502"/>
    <w:rsid w:val="00767A9B"/>
    <w:rsid w:val="00767CF2"/>
    <w:rsid w:val="00767F92"/>
    <w:rsid w:val="0077043F"/>
    <w:rsid w:val="0077147F"/>
    <w:rsid w:val="00771492"/>
    <w:rsid w:val="00772763"/>
    <w:rsid w:val="00772CA1"/>
    <w:rsid w:val="00773569"/>
    <w:rsid w:val="0077479A"/>
    <w:rsid w:val="0077498C"/>
    <w:rsid w:val="00774FAB"/>
    <w:rsid w:val="0077749F"/>
    <w:rsid w:val="00777B8D"/>
    <w:rsid w:val="00777C8B"/>
    <w:rsid w:val="00777F5C"/>
    <w:rsid w:val="007811C7"/>
    <w:rsid w:val="0078292F"/>
    <w:rsid w:val="00785606"/>
    <w:rsid w:val="007863FB"/>
    <w:rsid w:val="00787E88"/>
    <w:rsid w:val="00790F8B"/>
    <w:rsid w:val="00791781"/>
    <w:rsid w:val="00791D5C"/>
    <w:rsid w:val="00792832"/>
    <w:rsid w:val="007931D9"/>
    <w:rsid w:val="00793396"/>
    <w:rsid w:val="007934C3"/>
    <w:rsid w:val="00793C34"/>
    <w:rsid w:val="00793CCD"/>
    <w:rsid w:val="00794639"/>
    <w:rsid w:val="00795422"/>
    <w:rsid w:val="00796273"/>
    <w:rsid w:val="007966B5"/>
    <w:rsid w:val="00796E7F"/>
    <w:rsid w:val="00797F0E"/>
    <w:rsid w:val="007A030B"/>
    <w:rsid w:val="007A067E"/>
    <w:rsid w:val="007A0C51"/>
    <w:rsid w:val="007A0EF3"/>
    <w:rsid w:val="007A203A"/>
    <w:rsid w:val="007A213D"/>
    <w:rsid w:val="007A2CE6"/>
    <w:rsid w:val="007A2D96"/>
    <w:rsid w:val="007A4F87"/>
    <w:rsid w:val="007A5359"/>
    <w:rsid w:val="007A5B38"/>
    <w:rsid w:val="007A6E2A"/>
    <w:rsid w:val="007B2185"/>
    <w:rsid w:val="007B22AF"/>
    <w:rsid w:val="007B263E"/>
    <w:rsid w:val="007B3C33"/>
    <w:rsid w:val="007B3D1D"/>
    <w:rsid w:val="007B3D62"/>
    <w:rsid w:val="007B4207"/>
    <w:rsid w:val="007B5381"/>
    <w:rsid w:val="007B5BDA"/>
    <w:rsid w:val="007B6275"/>
    <w:rsid w:val="007B657F"/>
    <w:rsid w:val="007B66C5"/>
    <w:rsid w:val="007B674A"/>
    <w:rsid w:val="007B7B2C"/>
    <w:rsid w:val="007C07FA"/>
    <w:rsid w:val="007C11C3"/>
    <w:rsid w:val="007C13D7"/>
    <w:rsid w:val="007C15B3"/>
    <w:rsid w:val="007C22FC"/>
    <w:rsid w:val="007C2F29"/>
    <w:rsid w:val="007C3BAD"/>
    <w:rsid w:val="007C3FA9"/>
    <w:rsid w:val="007C4DAE"/>
    <w:rsid w:val="007C5594"/>
    <w:rsid w:val="007C65FB"/>
    <w:rsid w:val="007C68C3"/>
    <w:rsid w:val="007C6DE7"/>
    <w:rsid w:val="007C7048"/>
    <w:rsid w:val="007C7B7F"/>
    <w:rsid w:val="007D1536"/>
    <w:rsid w:val="007D1AE4"/>
    <w:rsid w:val="007D1F23"/>
    <w:rsid w:val="007D1F92"/>
    <w:rsid w:val="007D2C7B"/>
    <w:rsid w:val="007D2D6F"/>
    <w:rsid w:val="007D37A0"/>
    <w:rsid w:val="007D3F3F"/>
    <w:rsid w:val="007D4CD1"/>
    <w:rsid w:val="007D5A4B"/>
    <w:rsid w:val="007D6AA5"/>
    <w:rsid w:val="007D79E5"/>
    <w:rsid w:val="007E003E"/>
    <w:rsid w:val="007E09A6"/>
    <w:rsid w:val="007E0C41"/>
    <w:rsid w:val="007E109E"/>
    <w:rsid w:val="007E2282"/>
    <w:rsid w:val="007E288A"/>
    <w:rsid w:val="007E51A7"/>
    <w:rsid w:val="007E5843"/>
    <w:rsid w:val="007E5CB2"/>
    <w:rsid w:val="007E60C4"/>
    <w:rsid w:val="007E6BB5"/>
    <w:rsid w:val="007E717C"/>
    <w:rsid w:val="007E72A6"/>
    <w:rsid w:val="007E7EA1"/>
    <w:rsid w:val="007F1112"/>
    <w:rsid w:val="007F1225"/>
    <w:rsid w:val="007F16C9"/>
    <w:rsid w:val="007F18CE"/>
    <w:rsid w:val="007F1B5F"/>
    <w:rsid w:val="007F2288"/>
    <w:rsid w:val="007F26DE"/>
    <w:rsid w:val="007F3A7D"/>
    <w:rsid w:val="007F3B8C"/>
    <w:rsid w:val="007F3DC4"/>
    <w:rsid w:val="007F4AA2"/>
    <w:rsid w:val="007F5628"/>
    <w:rsid w:val="007F5C52"/>
    <w:rsid w:val="007F6B92"/>
    <w:rsid w:val="00800175"/>
    <w:rsid w:val="0080077C"/>
    <w:rsid w:val="00800865"/>
    <w:rsid w:val="00801306"/>
    <w:rsid w:val="00801C92"/>
    <w:rsid w:val="00801CA7"/>
    <w:rsid w:val="00801CA8"/>
    <w:rsid w:val="00802172"/>
    <w:rsid w:val="00802804"/>
    <w:rsid w:val="008035D0"/>
    <w:rsid w:val="00803701"/>
    <w:rsid w:val="00804016"/>
    <w:rsid w:val="00804494"/>
    <w:rsid w:val="0080502C"/>
    <w:rsid w:val="00806763"/>
    <w:rsid w:val="008074E7"/>
    <w:rsid w:val="0080772B"/>
    <w:rsid w:val="00807E4C"/>
    <w:rsid w:val="00810339"/>
    <w:rsid w:val="008107B4"/>
    <w:rsid w:val="00810B10"/>
    <w:rsid w:val="00814E47"/>
    <w:rsid w:val="008157D1"/>
    <w:rsid w:val="008158F0"/>
    <w:rsid w:val="00815BDA"/>
    <w:rsid w:val="0081635B"/>
    <w:rsid w:val="00816C09"/>
    <w:rsid w:val="008178AB"/>
    <w:rsid w:val="00817903"/>
    <w:rsid w:val="008201DD"/>
    <w:rsid w:val="0082033C"/>
    <w:rsid w:val="00820A7A"/>
    <w:rsid w:val="00821427"/>
    <w:rsid w:val="0082159E"/>
    <w:rsid w:val="0082340F"/>
    <w:rsid w:val="00823C61"/>
    <w:rsid w:val="00824BE6"/>
    <w:rsid w:val="00825F63"/>
    <w:rsid w:val="008276B5"/>
    <w:rsid w:val="00827C16"/>
    <w:rsid w:val="00827C5C"/>
    <w:rsid w:val="00830684"/>
    <w:rsid w:val="008306FC"/>
    <w:rsid w:val="00831806"/>
    <w:rsid w:val="008318E3"/>
    <w:rsid w:val="008324D6"/>
    <w:rsid w:val="00832A06"/>
    <w:rsid w:val="00832BBA"/>
    <w:rsid w:val="00832DE4"/>
    <w:rsid w:val="008331AD"/>
    <w:rsid w:val="008332A9"/>
    <w:rsid w:val="008359CA"/>
    <w:rsid w:val="0083617F"/>
    <w:rsid w:val="0083697A"/>
    <w:rsid w:val="00836FBD"/>
    <w:rsid w:val="0083763F"/>
    <w:rsid w:val="00837870"/>
    <w:rsid w:val="00837B56"/>
    <w:rsid w:val="00840972"/>
    <w:rsid w:val="00842DBE"/>
    <w:rsid w:val="0084370A"/>
    <w:rsid w:val="0084484B"/>
    <w:rsid w:val="00844987"/>
    <w:rsid w:val="008464AB"/>
    <w:rsid w:val="00846AA0"/>
    <w:rsid w:val="00846C94"/>
    <w:rsid w:val="00850859"/>
    <w:rsid w:val="008509BC"/>
    <w:rsid w:val="00851539"/>
    <w:rsid w:val="00852101"/>
    <w:rsid w:val="008529AA"/>
    <w:rsid w:val="00853AB7"/>
    <w:rsid w:val="008547F5"/>
    <w:rsid w:val="00854895"/>
    <w:rsid w:val="00854AF9"/>
    <w:rsid w:val="00855762"/>
    <w:rsid w:val="00855ED6"/>
    <w:rsid w:val="0085606C"/>
    <w:rsid w:val="00856346"/>
    <w:rsid w:val="008572F5"/>
    <w:rsid w:val="00860074"/>
    <w:rsid w:val="00860094"/>
    <w:rsid w:val="0086059B"/>
    <w:rsid w:val="0086242D"/>
    <w:rsid w:val="0086285C"/>
    <w:rsid w:val="00863784"/>
    <w:rsid w:val="00863EDF"/>
    <w:rsid w:val="008672F8"/>
    <w:rsid w:val="008678C5"/>
    <w:rsid w:val="008706EF"/>
    <w:rsid w:val="0087088F"/>
    <w:rsid w:val="008708ED"/>
    <w:rsid w:val="00871E77"/>
    <w:rsid w:val="008722A4"/>
    <w:rsid w:val="008724E7"/>
    <w:rsid w:val="00872855"/>
    <w:rsid w:val="00872EAA"/>
    <w:rsid w:val="00873A31"/>
    <w:rsid w:val="00873BD8"/>
    <w:rsid w:val="00875584"/>
    <w:rsid w:val="008764CD"/>
    <w:rsid w:val="00876E78"/>
    <w:rsid w:val="00877480"/>
    <w:rsid w:val="0087771E"/>
    <w:rsid w:val="00880346"/>
    <w:rsid w:val="00880E83"/>
    <w:rsid w:val="0088125B"/>
    <w:rsid w:val="00881587"/>
    <w:rsid w:val="008817FF"/>
    <w:rsid w:val="00881EA5"/>
    <w:rsid w:val="00882117"/>
    <w:rsid w:val="00882E7A"/>
    <w:rsid w:val="00883C40"/>
    <w:rsid w:val="00884772"/>
    <w:rsid w:val="00884AEA"/>
    <w:rsid w:val="00885B82"/>
    <w:rsid w:val="00885EAC"/>
    <w:rsid w:val="00885FAE"/>
    <w:rsid w:val="0088706D"/>
    <w:rsid w:val="008870F1"/>
    <w:rsid w:val="00890560"/>
    <w:rsid w:val="00890740"/>
    <w:rsid w:val="00891057"/>
    <w:rsid w:val="00892A15"/>
    <w:rsid w:val="00894222"/>
    <w:rsid w:val="00895AB9"/>
    <w:rsid w:val="00895B46"/>
    <w:rsid w:val="00895E42"/>
    <w:rsid w:val="00895F02"/>
    <w:rsid w:val="00896148"/>
    <w:rsid w:val="008968E4"/>
    <w:rsid w:val="00896EFF"/>
    <w:rsid w:val="00897FBB"/>
    <w:rsid w:val="008A0C43"/>
    <w:rsid w:val="008A1C32"/>
    <w:rsid w:val="008A2560"/>
    <w:rsid w:val="008A2C46"/>
    <w:rsid w:val="008A2CF7"/>
    <w:rsid w:val="008A3F24"/>
    <w:rsid w:val="008A4317"/>
    <w:rsid w:val="008A4374"/>
    <w:rsid w:val="008A6A50"/>
    <w:rsid w:val="008A7498"/>
    <w:rsid w:val="008A79A1"/>
    <w:rsid w:val="008A7E86"/>
    <w:rsid w:val="008B00D7"/>
    <w:rsid w:val="008B0766"/>
    <w:rsid w:val="008B0C73"/>
    <w:rsid w:val="008B0EB3"/>
    <w:rsid w:val="008B115A"/>
    <w:rsid w:val="008B1193"/>
    <w:rsid w:val="008B2020"/>
    <w:rsid w:val="008B34BB"/>
    <w:rsid w:val="008B381B"/>
    <w:rsid w:val="008B3A48"/>
    <w:rsid w:val="008B3D91"/>
    <w:rsid w:val="008B714C"/>
    <w:rsid w:val="008B7C07"/>
    <w:rsid w:val="008B7F38"/>
    <w:rsid w:val="008C22CC"/>
    <w:rsid w:val="008C3118"/>
    <w:rsid w:val="008C3B67"/>
    <w:rsid w:val="008C432F"/>
    <w:rsid w:val="008C434E"/>
    <w:rsid w:val="008C5109"/>
    <w:rsid w:val="008C5614"/>
    <w:rsid w:val="008C5AA5"/>
    <w:rsid w:val="008C6664"/>
    <w:rsid w:val="008C6E1B"/>
    <w:rsid w:val="008C7ADC"/>
    <w:rsid w:val="008C7F2A"/>
    <w:rsid w:val="008D0394"/>
    <w:rsid w:val="008D0C16"/>
    <w:rsid w:val="008D0F0C"/>
    <w:rsid w:val="008D35DD"/>
    <w:rsid w:val="008D3829"/>
    <w:rsid w:val="008D633E"/>
    <w:rsid w:val="008D679F"/>
    <w:rsid w:val="008D7C91"/>
    <w:rsid w:val="008E0E35"/>
    <w:rsid w:val="008E1574"/>
    <w:rsid w:val="008E158A"/>
    <w:rsid w:val="008E1A8B"/>
    <w:rsid w:val="008E1BDD"/>
    <w:rsid w:val="008E25A0"/>
    <w:rsid w:val="008E2A45"/>
    <w:rsid w:val="008E2BFC"/>
    <w:rsid w:val="008E341F"/>
    <w:rsid w:val="008E390A"/>
    <w:rsid w:val="008E40BF"/>
    <w:rsid w:val="008E47B1"/>
    <w:rsid w:val="008E4B81"/>
    <w:rsid w:val="008E6114"/>
    <w:rsid w:val="008E66A7"/>
    <w:rsid w:val="008E6E25"/>
    <w:rsid w:val="008E775B"/>
    <w:rsid w:val="008F092D"/>
    <w:rsid w:val="008F1335"/>
    <w:rsid w:val="008F1FD3"/>
    <w:rsid w:val="008F2ECE"/>
    <w:rsid w:val="008F3A10"/>
    <w:rsid w:val="008F47EF"/>
    <w:rsid w:val="00900793"/>
    <w:rsid w:val="00901485"/>
    <w:rsid w:val="00903403"/>
    <w:rsid w:val="00903C73"/>
    <w:rsid w:val="00903CC1"/>
    <w:rsid w:val="00904608"/>
    <w:rsid w:val="00906A32"/>
    <w:rsid w:val="00906CF3"/>
    <w:rsid w:val="00907152"/>
    <w:rsid w:val="009071A4"/>
    <w:rsid w:val="00907366"/>
    <w:rsid w:val="00910564"/>
    <w:rsid w:val="00910BB0"/>
    <w:rsid w:val="00911115"/>
    <w:rsid w:val="00911867"/>
    <w:rsid w:val="0091235D"/>
    <w:rsid w:val="0091248C"/>
    <w:rsid w:val="00913C47"/>
    <w:rsid w:val="00913F17"/>
    <w:rsid w:val="009158DF"/>
    <w:rsid w:val="00915F63"/>
    <w:rsid w:val="0091646E"/>
    <w:rsid w:val="00916E13"/>
    <w:rsid w:val="00916FCD"/>
    <w:rsid w:val="009170F2"/>
    <w:rsid w:val="009175E2"/>
    <w:rsid w:val="00917A4D"/>
    <w:rsid w:val="00917E91"/>
    <w:rsid w:val="009202E0"/>
    <w:rsid w:val="00921E6B"/>
    <w:rsid w:val="00922CF7"/>
    <w:rsid w:val="00923A5F"/>
    <w:rsid w:val="00923B23"/>
    <w:rsid w:val="00925765"/>
    <w:rsid w:val="00925CE7"/>
    <w:rsid w:val="00925D75"/>
    <w:rsid w:val="00926006"/>
    <w:rsid w:val="00926499"/>
    <w:rsid w:val="00927ED3"/>
    <w:rsid w:val="00927EDC"/>
    <w:rsid w:val="009316E7"/>
    <w:rsid w:val="009334A4"/>
    <w:rsid w:val="009334E0"/>
    <w:rsid w:val="00933F9F"/>
    <w:rsid w:val="009341B9"/>
    <w:rsid w:val="00934436"/>
    <w:rsid w:val="009344D1"/>
    <w:rsid w:val="00934F8D"/>
    <w:rsid w:val="00935276"/>
    <w:rsid w:val="009355DB"/>
    <w:rsid w:val="0094082F"/>
    <w:rsid w:val="00940867"/>
    <w:rsid w:val="00940AD3"/>
    <w:rsid w:val="009417D3"/>
    <w:rsid w:val="0094221F"/>
    <w:rsid w:val="00942EE2"/>
    <w:rsid w:val="00943FFB"/>
    <w:rsid w:val="00944474"/>
    <w:rsid w:val="00944573"/>
    <w:rsid w:val="00944BB9"/>
    <w:rsid w:val="00945523"/>
    <w:rsid w:val="00947AB1"/>
    <w:rsid w:val="00951138"/>
    <w:rsid w:val="009511F8"/>
    <w:rsid w:val="009520DF"/>
    <w:rsid w:val="00952AE9"/>
    <w:rsid w:val="00952E5A"/>
    <w:rsid w:val="009537E5"/>
    <w:rsid w:val="009539BD"/>
    <w:rsid w:val="0095433A"/>
    <w:rsid w:val="009545CB"/>
    <w:rsid w:val="009548F7"/>
    <w:rsid w:val="00954D0C"/>
    <w:rsid w:val="00954E90"/>
    <w:rsid w:val="00955D23"/>
    <w:rsid w:val="00957D8C"/>
    <w:rsid w:val="00957ED5"/>
    <w:rsid w:val="00960B1E"/>
    <w:rsid w:val="00960F8F"/>
    <w:rsid w:val="00961022"/>
    <w:rsid w:val="009619C2"/>
    <w:rsid w:val="00961E29"/>
    <w:rsid w:val="00962DA3"/>
    <w:rsid w:val="0096362F"/>
    <w:rsid w:val="00964016"/>
    <w:rsid w:val="0096401A"/>
    <w:rsid w:val="00965752"/>
    <w:rsid w:val="00965C78"/>
    <w:rsid w:val="00966DD0"/>
    <w:rsid w:val="009675A7"/>
    <w:rsid w:val="00970CC9"/>
    <w:rsid w:val="009721BA"/>
    <w:rsid w:val="009744E9"/>
    <w:rsid w:val="00974BD4"/>
    <w:rsid w:val="00975223"/>
    <w:rsid w:val="0097525C"/>
    <w:rsid w:val="00975764"/>
    <w:rsid w:val="00975E40"/>
    <w:rsid w:val="00976321"/>
    <w:rsid w:val="00976D0A"/>
    <w:rsid w:val="009771D1"/>
    <w:rsid w:val="00977AC8"/>
    <w:rsid w:val="0098140A"/>
    <w:rsid w:val="00981710"/>
    <w:rsid w:val="00981CD8"/>
    <w:rsid w:val="0098254D"/>
    <w:rsid w:val="0098327F"/>
    <w:rsid w:val="0098356C"/>
    <w:rsid w:val="0098428C"/>
    <w:rsid w:val="009843DE"/>
    <w:rsid w:val="00985386"/>
    <w:rsid w:val="00985428"/>
    <w:rsid w:val="009854D7"/>
    <w:rsid w:val="00985A56"/>
    <w:rsid w:val="00986345"/>
    <w:rsid w:val="00986354"/>
    <w:rsid w:val="009877B7"/>
    <w:rsid w:val="009907FD"/>
    <w:rsid w:val="0099093A"/>
    <w:rsid w:val="009909C4"/>
    <w:rsid w:val="009913DD"/>
    <w:rsid w:val="00991659"/>
    <w:rsid w:val="00992239"/>
    <w:rsid w:val="0099226D"/>
    <w:rsid w:val="00992411"/>
    <w:rsid w:val="00992C07"/>
    <w:rsid w:val="009933A7"/>
    <w:rsid w:val="00993980"/>
    <w:rsid w:val="00993A23"/>
    <w:rsid w:val="0099472B"/>
    <w:rsid w:val="00996A54"/>
    <w:rsid w:val="00996AF1"/>
    <w:rsid w:val="009979F5"/>
    <w:rsid w:val="00997A1D"/>
    <w:rsid w:val="00997A96"/>
    <w:rsid w:val="00997E9E"/>
    <w:rsid w:val="009A019C"/>
    <w:rsid w:val="009A01F8"/>
    <w:rsid w:val="009A0942"/>
    <w:rsid w:val="009A0B5B"/>
    <w:rsid w:val="009A168C"/>
    <w:rsid w:val="009A1D6D"/>
    <w:rsid w:val="009A22F9"/>
    <w:rsid w:val="009A26A5"/>
    <w:rsid w:val="009A2BBC"/>
    <w:rsid w:val="009A3026"/>
    <w:rsid w:val="009A32E8"/>
    <w:rsid w:val="009A473F"/>
    <w:rsid w:val="009A4B7E"/>
    <w:rsid w:val="009A57BB"/>
    <w:rsid w:val="009A60B1"/>
    <w:rsid w:val="009A666B"/>
    <w:rsid w:val="009A6B27"/>
    <w:rsid w:val="009B03A3"/>
    <w:rsid w:val="009B04F9"/>
    <w:rsid w:val="009B1309"/>
    <w:rsid w:val="009B1827"/>
    <w:rsid w:val="009B1DF7"/>
    <w:rsid w:val="009B4827"/>
    <w:rsid w:val="009B5104"/>
    <w:rsid w:val="009B5FCC"/>
    <w:rsid w:val="009B6421"/>
    <w:rsid w:val="009B78BF"/>
    <w:rsid w:val="009C05FA"/>
    <w:rsid w:val="009C1518"/>
    <w:rsid w:val="009C1DAC"/>
    <w:rsid w:val="009C1EA0"/>
    <w:rsid w:val="009C2821"/>
    <w:rsid w:val="009C2D1A"/>
    <w:rsid w:val="009C47C1"/>
    <w:rsid w:val="009C572F"/>
    <w:rsid w:val="009C58B1"/>
    <w:rsid w:val="009C6F61"/>
    <w:rsid w:val="009C7650"/>
    <w:rsid w:val="009D00B5"/>
    <w:rsid w:val="009D0477"/>
    <w:rsid w:val="009D0888"/>
    <w:rsid w:val="009D10C9"/>
    <w:rsid w:val="009D12AE"/>
    <w:rsid w:val="009D1F0F"/>
    <w:rsid w:val="009D2A13"/>
    <w:rsid w:val="009D2C9C"/>
    <w:rsid w:val="009D3072"/>
    <w:rsid w:val="009D36FF"/>
    <w:rsid w:val="009D3E7B"/>
    <w:rsid w:val="009D4FE2"/>
    <w:rsid w:val="009D64C3"/>
    <w:rsid w:val="009D65EE"/>
    <w:rsid w:val="009D7236"/>
    <w:rsid w:val="009D7B45"/>
    <w:rsid w:val="009E139C"/>
    <w:rsid w:val="009E211B"/>
    <w:rsid w:val="009E290C"/>
    <w:rsid w:val="009E2957"/>
    <w:rsid w:val="009E2B7A"/>
    <w:rsid w:val="009E2BD7"/>
    <w:rsid w:val="009E2C63"/>
    <w:rsid w:val="009E2DB8"/>
    <w:rsid w:val="009E3CD9"/>
    <w:rsid w:val="009E5440"/>
    <w:rsid w:val="009E5B96"/>
    <w:rsid w:val="009E6B0C"/>
    <w:rsid w:val="009E7F4C"/>
    <w:rsid w:val="009F0404"/>
    <w:rsid w:val="009F115B"/>
    <w:rsid w:val="009F17F5"/>
    <w:rsid w:val="009F18D2"/>
    <w:rsid w:val="009F1FFB"/>
    <w:rsid w:val="009F24E5"/>
    <w:rsid w:val="009F27A0"/>
    <w:rsid w:val="009F2CB4"/>
    <w:rsid w:val="009F3B73"/>
    <w:rsid w:val="009F4B44"/>
    <w:rsid w:val="009F5422"/>
    <w:rsid w:val="009F5856"/>
    <w:rsid w:val="009F7851"/>
    <w:rsid w:val="00A02E02"/>
    <w:rsid w:val="00A04884"/>
    <w:rsid w:val="00A04CBD"/>
    <w:rsid w:val="00A05B45"/>
    <w:rsid w:val="00A061FE"/>
    <w:rsid w:val="00A063FB"/>
    <w:rsid w:val="00A07A86"/>
    <w:rsid w:val="00A10F16"/>
    <w:rsid w:val="00A11969"/>
    <w:rsid w:val="00A12DCD"/>
    <w:rsid w:val="00A1427F"/>
    <w:rsid w:val="00A1436C"/>
    <w:rsid w:val="00A14AFE"/>
    <w:rsid w:val="00A16FB8"/>
    <w:rsid w:val="00A17591"/>
    <w:rsid w:val="00A17CB3"/>
    <w:rsid w:val="00A20480"/>
    <w:rsid w:val="00A213A4"/>
    <w:rsid w:val="00A21CFC"/>
    <w:rsid w:val="00A22C29"/>
    <w:rsid w:val="00A231BF"/>
    <w:rsid w:val="00A24E77"/>
    <w:rsid w:val="00A25179"/>
    <w:rsid w:val="00A2562D"/>
    <w:rsid w:val="00A25800"/>
    <w:rsid w:val="00A25A1D"/>
    <w:rsid w:val="00A25E6F"/>
    <w:rsid w:val="00A26A35"/>
    <w:rsid w:val="00A26A59"/>
    <w:rsid w:val="00A26ACD"/>
    <w:rsid w:val="00A272EC"/>
    <w:rsid w:val="00A27D5B"/>
    <w:rsid w:val="00A30F70"/>
    <w:rsid w:val="00A313F5"/>
    <w:rsid w:val="00A31D0A"/>
    <w:rsid w:val="00A31E50"/>
    <w:rsid w:val="00A32ACD"/>
    <w:rsid w:val="00A32C1E"/>
    <w:rsid w:val="00A33092"/>
    <w:rsid w:val="00A34AAC"/>
    <w:rsid w:val="00A35930"/>
    <w:rsid w:val="00A360EB"/>
    <w:rsid w:val="00A369B7"/>
    <w:rsid w:val="00A41F5D"/>
    <w:rsid w:val="00A422E9"/>
    <w:rsid w:val="00A42CC6"/>
    <w:rsid w:val="00A436E0"/>
    <w:rsid w:val="00A43BF1"/>
    <w:rsid w:val="00A43F29"/>
    <w:rsid w:val="00A468C7"/>
    <w:rsid w:val="00A469CB"/>
    <w:rsid w:val="00A47236"/>
    <w:rsid w:val="00A476D9"/>
    <w:rsid w:val="00A47CE3"/>
    <w:rsid w:val="00A504EB"/>
    <w:rsid w:val="00A51087"/>
    <w:rsid w:val="00A51992"/>
    <w:rsid w:val="00A51F6E"/>
    <w:rsid w:val="00A52F38"/>
    <w:rsid w:val="00A548BB"/>
    <w:rsid w:val="00A550AD"/>
    <w:rsid w:val="00A55AC1"/>
    <w:rsid w:val="00A55B55"/>
    <w:rsid w:val="00A563C6"/>
    <w:rsid w:val="00A5698A"/>
    <w:rsid w:val="00A56C72"/>
    <w:rsid w:val="00A60D7C"/>
    <w:rsid w:val="00A60E39"/>
    <w:rsid w:val="00A617A0"/>
    <w:rsid w:val="00A61CF2"/>
    <w:rsid w:val="00A61E93"/>
    <w:rsid w:val="00A62360"/>
    <w:rsid w:val="00A62497"/>
    <w:rsid w:val="00A624CE"/>
    <w:rsid w:val="00A62BA8"/>
    <w:rsid w:val="00A64516"/>
    <w:rsid w:val="00A656CC"/>
    <w:rsid w:val="00A65D40"/>
    <w:rsid w:val="00A67AEE"/>
    <w:rsid w:val="00A67FBF"/>
    <w:rsid w:val="00A70024"/>
    <w:rsid w:val="00A701E4"/>
    <w:rsid w:val="00A70514"/>
    <w:rsid w:val="00A71083"/>
    <w:rsid w:val="00A71292"/>
    <w:rsid w:val="00A718BF"/>
    <w:rsid w:val="00A71C2F"/>
    <w:rsid w:val="00A71EEA"/>
    <w:rsid w:val="00A72086"/>
    <w:rsid w:val="00A72472"/>
    <w:rsid w:val="00A7394C"/>
    <w:rsid w:val="00A73CD8"/>
    <w:rsid w:val="00A74589"/>
    <w:rsid w:val="00A74C70"/>
    <w:rsid w:val="00A75C0A"/>
    <w:rsid w:val="00A761A1"/>
    <w:rsid w:val="00A7684F"/>
    <w:rsid w:val="00A77259"/>
    <w:rsid w:val="00A77651"/>
    <w:rsid w:val="00A77810"/>
    <w:rsid w:val="00A77C77"/>
    <w:rsid w:val="00A77E0F"/>
    <w:rsid w:val="00A77FF6"/>
    <w:rsid w:val="00A80732"/>
    <w:rsid w:val="00A807E7"/>
    <w:rsid w:val="00A812F2"/>
    <w:rsid w:val="00A81914"/>
    <w:rsid w:val="00A81968"/>
    <w:rsid w:val="00A8209A"/>
    <w:rsid w:val="00A82E29"/>
    <w:rsid w:val="00A82EA8"/>
    <w:rsid w:val="00A8339B"/>
    <w:rsid w:val="00A837F0"/>
    <w:rsid w:val="00A8428E"/>
    <w:rsid w:val="00A84DBB"/>
    <w:rsid w:val="00A85061"/>
    <w:rsid w:val="00A85C62"/>
    <w:rsid w:val="00A86190"/>
    <w:rsid w:val="00A863CE"/>
    <w:rsid w:val="00A9020A"/>
    <w:rsid w:val="00A908B0"/>
    <w:rsid w:val="00A91036"/>
    <w:rsid w:val="00A920C8"/>
    <w:rsid w:val="00A9244B"/>
    <w:rsid w:val="00A92964"/>
    <w:rsid w:val="00A934DA"/>
    <w:rsid w:val="00A94E22"/>
    <w:rsid w:val="00A94F1F"/>
    <w:rsid w:val="00A950FE"/>
    <w:rsid w:val="00A95537"/>
    <w:rsid w:val="00A95948"/>
    <w:rsid w:val="00A968BF"/>
    <w:rsid w:val="00A97BB7"/>
    <w:rsid w:val="00AA0929"/>
    <w:rsid w:val="00AA1223"/>
    <w:rsid w:val="00AA1E1B"/>
    <w:rsid w:val="00AA29B0"/>
    <w:rsid w:val="00AA2C1D"/>
    <w:rsid w:val="00AA2F0B"/>
    <w:rsid w:val="00AA3484"/>
    <w:rsid w:val="00AA34D4"/>
    <w:rsid w:val="00AA4E9C"/>
    <w:rsid w:val="00AA5C1D"/>
    <w:rsid w:val="00AA5CF9"/>
    <w:rsid w:val="00AA62DF"/>
    <w:rsid w:val="00AA77BA"/>
    <w:rsid w:val="00AB0690"/>
    <w:rsid w:val="00AB0E98"/>
    <w:rsid w:val="00AB0F76"/>
    <w:rsid w:val="00AB1CD5"/>
    <w:rsid w:val="00AB26C0"/>
    <w:rsid w:val="00AB2CF6"/>
    <w:rsid w:val="00AB2E05"/>
    <w:rsid w:val="00AB2F5A"/>
    <w:rsid w:val="00AB3086"/>
    <w:rsid w:val="00AB32CA"/>
    <w:rsid w:val="00AB3984"/>
    <w:rsid w:val="00AB46DF"/>
    <w:rsid w:val="00AB4CFC"/>
    <w:rsid w:val="00AB5622"/>
    <w:rsid w:val="00AB6245"/>
    <w:rsid w:val="00AB6BA0"/>
    <w:rsid w:val="00AB76ED"/>
    <w:rsid w:val="00AC01F6"/>
    <w:rsid w:val="00AC1B6C"/>
    <w:rsid w:val="00AC1DF0"/>
    <w:rsid w:val="00AC1E3A"/>
    <w:rsid w:val="00AC3012"/>
    <w:rsid w:val="00AC4AF7"/>
    <w:rsid w:val="00AC5544"/>
    <w:rsid w:val="00AC5F21"/>
    <w:rsid w:val="00AC6055"/>
    <w:rsid w:val="00AC6E2B"/>
    <w:rsid w:val="00AC7293"/>
    <w:rsid w:val="00AC76C0"/>
    <w:rsid w:val="00AC782D"/>
    <w:rsid w:val="00AC7E49"/>
    <w:rsid w:val="00AD063B"/>
    <w:rsid w:val="00AD0840"/>
    <w:rsid w:val="00AD1708"/>
    <w:rsid w:val="00AD2EE8"/>
    <w:rsid w:val="00AD3AE4"/>
    <w:rsid w:val="00AD5022"/>
    <w:rsid w:val="00AD5414"/>
    <w:rsid w:val="00AD5AC8"/>
    <w:rsid w:val="00AD637D"/>
    <w:rsid w:val="00AD6A53"/>
    <w:rsid w:val="00AD6CF9"/>
    <w:rsid w:val="00AD6D76"/>
    <w:rsid w:val="00AD6F18"/>
    <w:rsid w:val="00AD73E3"/>
    <w:rsid w:val="00AE02E4"/>
    <w:rsid w:val="00AE1399"/>
    <w:rsid w:val="00AE287F"/>
    <w:rsid w:val="00AE2E4A"/>
    <w:rsid w:val="00AE2E5F"/>
    <w:rsid w:val="00AE3029"/>
    <w:rsid w:val="00AE328B"/>
    <w:rsid w:val="00AE380A"/>
    <w:rsid w:val="00AE3884"/>
    <w:rsid w:val="00AE479B"/>
    <w:rsid w:val="00AE4A08"/>
    <w:rsid w:val="00AE4CC6"/>
    <w:rsid w:val="00AE50D1"/>
    <w:rsid w:val="00AE6847"/>
    <w:rsid w:val="00AE69A1"/>
    <w:rsid w:val="00AF0CBD"/>
    <w:rsid w:val="00AF12A7"/>
    <w:rsid w:val="00AF1928"/>
    <w:rsid w:val="00AF2CD5"/>
    <w:rsid w:val="00AF3076"/>
    <w:rsid w:val="00AF3EBA"/>
    <w:rsid w:val="00AF4703"/>
    <w:rsid w:val="00AF4C6B"/>
    <w:rsid w:val="00AF6DC6"/>
    <w:rsid w:val="00AF7749"/>
    <w:rsid w:val="00B007CF"/>
    <w:rsid w:val="00B00E25"/>
    <w:rsid w:val="00B01A8E"/>
    <w:rsid w:val="00B02314"/>
    <w:rsid w:val="00B02507"/>
    <w:rsid w:val="00B02A19"/>
    <w:rsid w:val="00B030C9"/>
    <w:rsid w:val="00B03618"/>
    <w:rsid w:val="00B0389B"/>
    <w:rsid w:val="00B04220"/>
    <w:rsid w:val="00B04641"/>
    <w:rsid w:val="00B051EE"/>
    <w:rsid w:val="00B0649E"/>
    <w:rsid w:val="00B103B0"/>
    <w:rsid w:val="00B10D55"/>
    <w:rsid w:val="00B14383"/>
    <w:rsid w:val="00B16050"/>
    <w:rsid w:val="00B168DB"/>
    <w:rsid w:val="00B17C98"/>
    <w:rsid w:val="00B17D35"/>
    <w:rsid w:val="00B207EE"/>
    <w:rsid w:val="00B21C02"/>
    <w:rsid w:val="00B22B2E"/>
    <w:rsid w:val="00B22C52"/>
    <w:rsid w:val="00B232C8"/>
    <w:rsid w:val="00B23B46"/>
    <w:rsid w:val="00B24752"/>
    <w:rsid w:val="00B24B79"/>
    <w:rsid w:val="00B24D28"/>
    <w:rsid w:val="00B24D6D"/>
    <w:rsid w:val="00B255BA"/>
    <w:rsid w:val="00B26A5D"/>
    <w:rsid w:val="00B26B08"/>
    <w:rsid w:val="00B27161"/>
    <w:rsid w:val="00B2764B"/>
    <w:rsid w:val="00B2786B"/>
    <w:rsid w:val="00B279AE"/>
    <w:rsid w:val="00B312B1"/>
    <w:rsid w:val="00B314B1"/>
    <w:rsid w:val="00B3192A"/>
    <w:rsid w:val="00B3227C"/>
    <w:rsid w:val="00B336DF"/>
    <w:rsid w:val="00B336F1"/>
    <w:rsid w:val="00B33FE9"/>
    <w:rsid w:val="00B34873"/>
    <w:rsid w:val="00B34BAF"/>
    <w:rsid w:val="00B41BA2"/>
    <w:rsid w:val="00B42150"/>
    <w:rsid w:val="00B42425"/>
    <w:rsid w:val="00B42573"/>
    <w:rsid w:val="00B43C7C"/>
    <w:rsid w:val="00B44FB0"/>
    <w:rsid w:val="00B458AF"/>
    <w:rsid w:val="00B46815"/>
    <w:rsid w:val="00B472F6"/>
    <w:rsid w:val="00B47887"/>
    <w:rsid w:val="00B47F26"/>
    <w:rsid w:val="00B50FD0"/>
    <w:rsid w:val="00B5141D"/>
    <w:rsid w:val="00B51672"/>
    <w:rsid w:val="00B51D32"/>
    <w:rsid w:val="00B525C3"/>
    <w:rsid w:val="00B529C8"/>
    <w:rsid w:val="00B52E8D"/>
    <w:rsid w:val="00B53C78"/>
    <w:rsid w:val="00B53E54"/>
    <w:rsid w:val="00B54A2A"/>
    <w:rsid w:val="00B55176"/>
    <w:rsid w:val="00B559B7"/>
    <w:rsid w:val="00B561D7"/>
    <w:rsid w:val="00B5648F"/>
    <w:rsid w:val="00B56B9F"/>
    <w:rsid w:val="00B56EFA"/>
    <w:rsid w:val="00B571A6"/>
    <w:rsid w:val="00B575A3"/>
    <w:rsid w:val="00B5795E"/>
    <w:rsid w:val="00B57EA2"/>
    <w:rsid w:val="00B6022F"/>
    <w:rsid w:val="00B60B50"/>
    <w:rsid w:val="00B6191B"/>
    <w:rsid w:val="00B62180"/>
    <w:rsid w:val="00B62A32"/>
    <w:rsid w:val="00B62CD6"/>
    <w:rsid w:val="00B63625"/>
    <w:rsid w:val="00B63772"/>
    <w:rsid w:val="00B6422F"/>
    <w:rsid w:val="00B651EB"/>
    <w:rsid w:val="00B66E38"/>
    <w:rsid w:val="00B66F43"/>
    <w:rsid w:val="00B6768C"/>
    <w:rsid w:val="00B67935"/>
    <w:rsid w:val="00B701AE"/>
    <w:rsid w:val="00B704A1"/>
    <w:rsid w:val="00B70B19"/>
    <w:rsid w:val="00B71334"/>
    <w:rsid w:val="00B71931"/>
    <w:rsid w:val="00B723B3"/>
    <w:rsid w:val="00B7417C"/>
    <w:rsid w:val="00B74942"/>
    <w:rsid w:val="00B7499B"/>
    <w:rsid w:val="00B76557"/>
    <w:rsid w:val="00B7709C"/>
    <w:rsid w:val="00B77742"/>
    <w:rsid w:val="00B80218"/>
    <w:rsid w:val="00B8069C"/>
    <w:rsid w:val="00B8170F"/>
    <w:rsid w:val="00B81DAA"/>
    <w:rsid w:val="00B83718"/>
    <w:rsid w:val="00B8454C"/>
    <w:rsid w:val="00B85C19"/>
    <w:rsid w:val="00B867D5"/>
    <w:rsid w:val="00B86B53"/>
    <w:rsid w:val="00B86D21"/>
    <w:rsid w:val="00B86E59"/>
    <w:rsid w:val="00B92E84"/>
    <w:rsid w:val="00B945AA"/>
    <w:rsid w:val="00B9471D"/>
    <w:rsid w:val="00B959A1"/>
    <w:rsid w:val="00B97CA2"/>
    <w:rsid w:val="00BA020A"/>
    <w:rsid w:val="00BA1584"/>
    <w:rsid w:val="00BA15E1"/>
    <w:rsid w:val="00BA1CA4"/>
    <w:rsid w:val="00BA257C"/>
    <w:rsid w:val="00BA29E8"/>
    <w:rsid w:val="00BA2BBC"/>
    <w:rsid w:val="00BA2D21"/>
    <w:rsid w:val="00BA37C5"/>
    <w:rsid w:val="00BA4A8B"/>
    <w:rsid w:val="00BA53D5"/>
    <w:rsid w:val="00BA5CD7"/>
    <w:rsid w:val="00BA69A3"/>
    <w:rsid w:val="00BA6B11"/>
    <w:rsid w:val="00BA6E0D"/>
    <w:rsid w:val="00BA748D"/>
    <w:rsid w:val="00BB23E9"/>
    <w:rsid w:val="00BB2400"/>
    <w:rsid w:val="00BB2A14"/>
    <w:rsid w:val="00BB6592"/>
    <w:rsid w:val="00BB6611"/>
    <w:rsid w:val="00BB75F9"/>
    <w:rsid w:val="00BC01ED"/>
    <w:rsid w:val="00BC26FB"/>
    <w:rsid w:val="00BC3A69"/>
    <w:rsid w:val="00BC3B6C"/>
    <w:rsid w:val="00BC428B"/>
    <w:rsid w:val="00BC487A"/>
    <w:rsid w:val="00BC4981"/>
    <w:rsid w:val="00BC5556"/>
    <w:rsid w:val="00BC5867"/>
    <w:rsid w:val="00BC613C"/>
    <w:rsid w:val="00BC643E"/>
    <w:rsid w:val="00BC64E7"/>
    <w:rsid w:val="00BD05C9"/>
    <w:rsid w:val="00BD0661"/>
    <w:rsid w:val="00BD0AFB"/>
    <w:rsid w:val="00BD0CFE"/>
    <w:rsid w:val="00BD1460"/>
    <w:rsid w:val="00BD1E6C"/>
    <w:rsid w:val="00BD21C5"/>
    <w:rsid w:val="00BD24DA"/>
    <w:rsid w:val="00BD2833"/>
    <w:rsid w:val="00BD2A3E"/>
    <w:rsid w:val="00BD2FCE"/>
    <w:rsid w:val="00BD3197"/>
    <w:rsid w:val="00BD35C0"/>
    <w:rsid w:val="00BD387D"/>
    <w:rsid w:val="00BD3C25"/>
    <w:rsid w:val="00BD417E"/>
    <w:rsid w:val="00BD51CA"/>
    <w:rsid w:val="00BD5412"/>
    <w:rsid w:val="00BD5B26"/>
    <w:rsid w:val="00BD6C84"/>
    <w:rsid w:val="00BE02D8"/>
    <w:rsid w:val="00BE2134"/>
    <w:rsid w:val="00BE263B"/>
    <w:rsid w:val="00BE2C8A"/>
    <w:rsid w:val="00BE2F30"/>
    <w:rsid w:val="00BE3064"/>
    <w:rsid w:val="00BE3CA1"/>
    <w:rsid w:val="00BE4DFE"/>
    <w:rsid w:val="00BE519D"/>
    <w:rsid w:val="00BE5721"/>
    <w:rsid w:val="00BE67C2"/>
    <w:rsid w:val="00BE6BB7"/>
    <w:rsid w:val="00BE6EBF"/>
    <w:rsid w:val="00BE74DB"/>
    <w:rsid w:val="00BE7C56"/>
    <w:rsid w:val="00BF4E5C"/>
    <w:rsid w:val="00C016EE"/>
    <w:rsid w:val="00C01CC7"/>
    <w:rsid w:val="00C01ED9"/>
    <w:rsid w:val="00C01F97"/>
    <w:rsid w:val="00C020FE"/>
    <w:rsid w:val="00C033BD"/>
    <w:rsid w:val="00C0359D"/>
    <w:rsid w:val="00C03E88"/>
    <w:rsid w:val="00C04EB4"/>
    <w:rsid w:val="00C05617"/>
    <w:rsid w:val="00C05A34"/>
    <w:rsid w:val="00C062EE"/>
    <w:rsid w:val="00C06419"/>
    <w:rsid w:val="00C07CCD"/>
    <w:rsid w:val="00C1061D"/>
    <w:rsid w:val="00C10E9E"/>
    <w:rsid w:val="00C1138C"/>
    <w:rsid w:val="00C11495"/>
    <w:rsid w:val="00C13FE1"/>
    <w:rsid w:val="00C148D9"/>
    <w:rsid w:val="00C164CD"/>
    <w:rsid w:val="00C17DF0"/>
    <w:rsid w:val="00C20C0A"/>
    <w:rsid w:val="00C2103D"/>
    <w:rsid w:val="00C21633"/>
    <w:rsid w:val="00C21F4E"/>
    <w:rsid w:val="00C2212C"/>
    <w:rsid w:val="00C22681"/>
    <w:rsid w:val="00C229BD"/>
    <w:rsid w:val="00C238A9"/>
    <w:rsid w:val="00C241EF"/>
    <w:rsid w:val="00C25707"/>
    <w:rsid w:val="00C26C6F"/>
    <w:rsid w:val="00C270AD"/>
    <w:rsid w:val="00C27407"/>
    <w:rsid w:val="00C30749"/>
    <w:rsid w:val="00C3079D"/>
    <w:rsid w:val="00C30BDD"/>
    <w:rsid w:val="00C31C38"/>
    <w:rsid w:val="00C33EFF"/>
    <w:rsid w:val="00C340CF"/>
    <w:rsid w:val="00C3414F"/>
    <w:rsid w:val="00C345CB"/>
    <w:rsid w:val="00C34C37"/>
    <w:rsid w:val="00C34E61"/>
    <w:rsid w:val="00C3516A"/>
    <w:rsid w:val="00C353EE"/>
    <w:rsid w:val="00C35C6A"/>
    <w:rsid w:val="00C35ED4"/>
    <w:rsid w:val="00C35FCA"/>
    <w:rsid w:val="00C36709"/>
    <w:rsid w:val="00C36DAE"/>
    <w:rsid w:val="00C37491"/>
    <w:rsid w:val="00C40068"/>
    <w:rsid w:val="00C40686"/>
    <w:rsid w:val="00C41615"/>
    <w:rsid w:val="00C42052"/>
    <w:rsid w:val="00C42BD9"/>
    <w:rsid w:val="00C42DF6"/>
    <w:rsid w:val="00C43640"/>
    <w:rsid w:val="00C442E3"/>
    <w:rsid w:val="00C448EE"/>
    <w:rsid w:val="00C44937"/>
    <w:rsid w:val="00C44E17"/>
    <w:rsid w:val="00C455FF"/>
    <w:rsid w:val="00C458CE"/>
    <w:rsid w:val="00C46F24"/>
    <w:rsid w:val="00C50323"/>
    <w:rsid w:val="00C51670"/>
    <w:rsid w:val="00C51848"/>
    <w:rsid w:val="00C52105"/>
    <w:rsid w:val="00C525C9"/>
    <w:rsid w:val="00C52FD1"/>
    <w:rsid w:val="00C53270"/>
    <w:rsid w:val="00C53356"/>
    <w:rsid w:val="00C53C62"/>
    <w:rsid w:val="00C5436B"/>
    <w:rsid w:val="00C54A6A"/>
    <w:rsid w:val="00C55BC8"/>
    <w:rsid w:val="00C56B15"/>
    <w:rsid w:val="00C56BD6"/>
    <w:rsid w:val="00C57E73"/>
    <w:rsid w:val="00C602E2"/>
    <w:rsid w:val="00C60619"/>
    <w:rsid w:val="00C619C4"/>
    <w:rsid w:val="00C622D2"/>
    <w:rsid w:val="00C6279A"/>
    <w:rsid w:val="00C62CCC"/>
    <w:rsid w:val="00C62DAB"/>
    <w:rsid w:val="00C63606"/>
    <w:rsid w:val="00C63910"/>
    <w:rsid w:val="00C64671"/>
    <w:rsid w:val="00C64729"/>
    <w:rsid w:val="00C6496C"/>
    <w:rsid w:val="00C64F5D"/>
    <w:rsid w:val="00C651F7"/>
    <w:rsid w:val="00C65759"/>
    <w:rsid w:val="00C657AD"/>
    <w:rsid w:val="00C65C32"/>
    <w:rsid w:val="00C65DF7"/>
    <w:rsid w:val="00C66247"/>
    <w:rsid w:val="00C67028"/>
    <w:rsid w:val="00C7042C"/>
    <w:rsid w:val="00C705B7"/>
    <w:rsid w:val="00C709D7"/>
    <w:rsid w:val="00C71044"/>
    <w:rsid w:val="00C71110"/>
    <w:rsid w:val="00C717FC"/>
    <w:rsid w:val="00C71924"/>
    <w:rsid w:val="00C71EF0"/>
    <w:rsid w:val="00C7222C"/>
    <w:rsid w:val="00C72964"/>
    <w:rsid w:val="00C72B70"/>
    <w:rsid w:val="00C73B86"/>
    <w:rsid w:val="00C7602A"/>
    <w:rsid w:val="00C76932"/>
    <w:rsid w:val="00C76CD0"/>
    <w:rsid w:val="00C77779"/>
    <w:rsid w:val="00C8061E"/>
    <w:rsid w:val="00C821F7"/>
    <w:rsid w:val="00C82921"/>
    <w:rsid w:val="00C82EB1"/>
    <w:rsid w:val="00C83B5E"/>
    <w:rsid w:val="00C842D1"/>
    <w:rsid w:val="00C84B2C"/>
    <w:rsid w:val="00C84B62"/>
    <w:rsid w:val="00C84CF8"/>
    <w:rsid w:val="00C851FD"/>
    <w:rsid w:val="00C858D3"/>
    <w:rsid w:val="00C866CD"/>
    <w:rsid w:val="00C87219"/>
    <w:rsid w:val="00C87BF7"/>
    <w:rsid w:val="00C90736"/>
    <w:rsid w:val="00C90A91"/>
    <w:rsid w:val="00C90A9B"/>
    <w:rsid w:val="00C9119E"/>
    <w:rsid w:val="00C91CF1"/>
    <w:rsid w:val="00C91DB1"/>
    <w:rsid w:val="00C9256F"/>
    <w:rsid w:val="00C92F8E"/>
    <w:rsid w:val="00C93897"/>
    <w:rsid w:val="00C93B2D"/>
    <w:rsid w:val="00C93E1A"/>
    <w:rsid w:val="00C954E2"/>
    <w:rsid w:val="00C959EE"/>
    <w:rsid w:val="00C97DDD"/>
    <w:rsid w:val="00CA068B"/>
    <w:rsid w:val="00CA10A2"/>
    <w:rsid w:val="00CA14CB"/>
    <w:rsid w:val="00CA1816"/>
    <w:rsid w:val="00CA2A2B"/>
    <w:rsid w:val="00CA34AE"/>
    <w:rsid w:val="00CA38B0"/>
    <w:rsid w:val="00CA3B21"/>
    <w:rsid w:val="00CA489D"/>
    <w:rsid w:val="00CA525D"/>
    <w:rsid w:val="00CA5362"/>
    <w:rsid w:val="00CA6F85"/>
    <w:rsid w:val="00CA70FA"/>
    <w:rsid w:val="00CA7290"/>
    <w:rsid w:val="00CA760E"/>
    <w:rsid w:val="00CB02FE"/>
    <w:rsid w:val="00CB0830"/>
    <w:rsid w:val="00CB0D23"/>
    <w:rsid w:val="00CB0F47"/>
    <w:rsid w:val="00CB1906"/>
    <w:rsid w:val="00CB202F"/>
    <w:rsid w:val="00CB203A"/>
    <w:rsid w:val="00CB24C1"/>
    <w:rsid w:val="00CB29D0"/>
    <w:rsid w:val="00CB2AEE"/>
    <w:rsid w:val="00CB3FE4"/>
    <w:rsid w:val="00CB4102"/>
    <w:rsid w:val="00CB51FD"/>
    <w:rsid w:val="00CB57D8"/>
    <w:rsid w:val="00CB6164"/>
    <w:rsid w:val="00CB76A7"/>
    <w:rsid w:val="00CB7730"/>
    <w:rsid w:val="00CC0234"/>
    <w:rsid w:val="00CC1F91"/>
    <w:rsid w:val="00CC2248"/>
    <w:rsid w:val="00CC26D2"/>
    <w:rsid w:val="00CC26EB"/>
    <w:rsid w:val="00CC2790"/>
    <w:rsid w:val="00CC4722"/>
    <w:rsid w:val="00CC4EBE"/>
    <w:rsid w:val="00CC7D08"/>
    <w:rsid w:val="00CC7F85"/>
    <w:rsid w:val="00CD05EE"/>
    <w:rsid w:val="00CD08D4"/>
    <w:rsid w:val="00CD094B"/>
    <w:rsid w:val="00CD1F87"/>
    <w:rsid w:val="00CD22FF"/>
    <w:rsid w:val="00CD38B6"/>
    <w:rsid w:val="00CD3E56"/>
    <w:rsid w:val="00CD40BE"/>
    <w:rsid w:val="00CD4169"/>
    <w:rsid w:val="00CD5DAE"/>
    <w:rsid w:val="00CD5FFC"/>
    <w:rsid w:val="00CD665B"/>
    <w:rsid w:val="00CD725A"/>
    <w:rsid w:val="00CE03B3"/>
    <w:rsid w:val="00CE0709"/>
    <w:rsid w:val="00CE0AE4"/>
    <w:rsid w:val="00CE0ECB"/>
    <w:rsid w:val="00CE12B4"/>
    <w:rsid w:val="00CE1A18"/>
    <w:rsid w:val="00CE1ED2"/>
    <w:rsid w:val="00CE35EE"/>
    <w:rsid w:val="00CE36E4"/>
    <w:rsid w:val="00CE3CF9"/>
    <w:rsid w:val="00CE473E"/>
    <w:rsid w:val="00CE69C3"/>
    <w:rsid w:val="00CE7317"/>
    <w:rsid w:val="00CF03D9"/>
    <w:rsid w:val="00CF25B7"/>
    <w:rsid w:val="00CF25C1"/>
    <w:rsid w:val="00CF34D2"/>
    <w:rsid w:val="00CF4AAF"/>
    <w:rsid w:val="00CF6C82"/>
    <w:rsid w:val="00CF756C"/>
    <w:rsid w:val="00CF7D56"/>
    <w:rsid w:val="00D00D91"/>
    <w:rsid w:val="00D01A0A"/>
    <w:rsid w:val="00D02E22"/>
    <w:rsid w:val="00D03174"/>
    <w:rsid w:val="00D03BC1"/>
    <w:rsid w:val="00D054D4"/>
    <w:rsid w:val="00D05AF5"/>
    <w:rsid w:val="00D05D32"/>
    <w:rsid w:val="00D05E03"/>
    <w:rsid w:val="00D07715"/>
    <w:rsid w:val="00D100AF"/>
    <w:rsid w:val="00D11D76"/>
    <w:rsid w:val="00D1202D"/>
    <w:rsid w:val="00D1241D"/>
    <w:rsid w:val="00D135ED"/>
    <w:rsid w:val="00D13C66"/>
    <w:rsid w:val="00D1402F"/>
    <w:rsid w:val="00D159A7"/>
    <w:rsid w:val="00D16542"/>
    <w:rsid w:val="00D168F4"/>
    <w:rsid w:val="00D16960"/>
    <w:rsid w:val="00D1716E"/>
    <w:rsid w:val="00D174C4"/>
    <w:rsid w:val="00D1796C"/>
    <w:rsid w:val="00D20A43"/>
    <w:rsid w:val="00D20BC3"/>
    <w:rsid w:val="00D21383"/>
    <w:rsid w:val="00D255F1"/>
    <w:rsid w:val="00D264FB"/>
    <w:rsid w:val="00D26AB7"/>
    <w:rsid w:val="00D27E56"/>
    <w:rsid w:val="00D3136C"/>
    <w:rsid w:val="00D31CDB"/>
    <w:rsid w:val="00D33082"/>
    <w:rsid w:val="00D330E1"/>
    <w:rsid w:val="00D346E7"/>
    <w:rsid w:val="00D34D98"/>
    <w:rsid w:val="00D36210"/>
    <w:rsid w:val="00D367B7"/>
    <w:rsid w:val="00D400D2"/>
    <w:rsid w:val="00D40A1B"/>
    <w:rsid w:val="00D4112B"/>
    <w:rsid w:val="00D41666"/>
    <w:rsid w:val="00D427CE"/>
    <w:rsid w:val="00D4491D"/>
    <w:rsid w:val="00D44BA5"/>
    <w:rsid w:val="00D44BB9"/>
    <w:rsid w:val="00D459F3"/>
    <w:rsid w:val="00D46777"/>
    <w:rsid w:val="00D47322"/>
    <w:rsid w:val="00D4740C"/>
    <w:rsid w:val="00D5086F"/>
    <w:rsid w:val="00D51D3C"/>
    <w:rsid w:val="00D51DAE"/>
    <w:rsid w:val="00D52A23"/>
    <w:rsid w:val="00D52B67"/>
    <w:rsid w:val="00D52FCA"/>
    <w:rsid w:val="00D53B65"/>
    <w:rsid w:val="00D541FA"/>
    <w:rsid w:val="00D54494"/>
    <w:rsid w:val="00D55323"/>
    <w:rsid w:val="00D56309"/>
    <w:rsid w:val="00D56397"/>
    <w:rsid w:val="00D56E56"/>
    <w:rsid w:val="00D60E33"/>
    <w:rsid w:val="00D60E65"/>
    <w:rsid w:val="00D60F86"/>
    <w:rsid w:val="00D6199E"/>
    <w:rsid w:val="00D61ADE"/>
    <w:rsid w:val="00D61C79"/>
    <w:rsid w:val="00D63319"/>
    <w:rsid w:val="00D63428"/>
    <w:rsid w:val="00D63471"/>
    <w:rsid w:val="00D63648"/>
    <w:rsid w:val="00D643EA"/>
    <w:rsid w:val="00D64766"/>
    <w:rsid w:val="00D65A97"/>
    <w:rsid w:val="00D65D91"/>
    <w:rsid w:val="00D66734"/>
    <w:rsid w:val="00D6723D"/>
    <w:rsid w:val="00D67C69"/>
    <w:rsid w:val="00D70019"/>
    <w:rsid w:val="00D7035A"/>
    <w:rsid w:val="00D71612"/>
    <w:rsid w:val="00D71615"/>
    <w:rsid w:val="00D7216F"/>
    <w:rsid w:val="00D7394B"/>
    <w:rsid w:val="00D744BE"/>
    <w:rsid w:val="00D746C4"/>
    <w:rsid w:val="00D753A2"/>
    <w:rsid w:val="00D75EA0"/>
    <w:rsid w:val="00D75F85"/>
    <w:rsid w:val="00D762B3"/>
    <w:rsid w:val="00D76A9B"/>
    <w:rsid w:val="00D77E48"/>
    <w:rsid w:val="00D81B04"/>
    <w:rsid w:val="00D82A54"/>
    <w:rsid w:val="00D82FF5"/>
    <w:rsid w:val="00D835BD"/>
    <w:rsid w:val="00D84816"/>
    <w:rsid w:val="00D84AE7"/>
    <w:rsid w:val="00D851BE"/>
    <w:rsid w:val="00D85228"/>
    <w:rsid w:val="00D854CD"/>
    <w:rsid w:val="00D85E5B"/>
    <w:rsid w:val="00D85F9F"/>
    <w:rsid w:val="00D86763"/>
    <w:rsid w:val="00D870D4"/>
    <w:rsid w:val="00D87490"/>
    <w:rsid w:val="00D87A0C"/>
    <w:rsid w:val="00D87C10"/>
    <w:rsid w:val="00D9056D"/>
    <w:rsid w:val="00D914E8"/>
    <w:rsid w:val="00D92078"/>
    <w:rsid w:val="00D922A0"/>
    <w:rsid w:val="00D9251F"/>
    <w:rsid w:val="00D9254D"/>
    <w:rsid w:val="00D92F9B"/>
    <w:rsid w:val="00D936F4"/>
    <w:rsid w:val="00D94E19"/>
    <w:rsid w:val="00D9524C"/>
    <w:rsid w:val="00D95AA8"/>
    <w:rsid w:val="00D95FBB"/>
    <w:rsid w:val="00D9644D"/>
    <w:rsid w:val="00D978B9"/>
    <w:rsid w:val="00D97AB5"/>
    <w:rsid w:val="00DA1260"/>
    <w:rsid w:val="00DA1D38"/>
    <w:rsid w:val="00DA2371"/>
    <w:rsid w:val="00DA2D99"/>
    <w:rsid w:val="00DA312D"/>
    <w:rsid w:val="00DA321E"/>
    <w:rsid w:val="00DA345D"/>
    <w:rsid w:val="00DA364C"/>
    <w:rsid w:val="00DA3AB7"/>
    <w:rsid w:val="00DA4D4B"/>
    <w:rsid w:val="00DA52EB"/>
    <w:rsid w:val="00DA775C"/>
    <w:rsid w:val="00DB010C"/>
    <w:rsid w:val="00DB0DA3"/>
    <w:rsid w:val="00DB16A8"/>
    <w:rsid w:val="00DB1DE0"/>
    <w:rsid w:val="00DB226A"/>
    <w:rsid w:val="00DB2F6E"/>
    <w:rsid w:val="00DB35C5"/>
    <w:rsid w:val="00DB3E77"/>
    <w:rsid w:val="00DB4F6D"/>
    <w:rsid w:val="00DB54DF"/>
    <w:rsid w:val="00DB6A59"/>
    <w:rsid w:val="00DB6CF9"/>
    <w:rsid w:val="00DB6D3B"/>
    <w:rsid w:val="00DB7016"/>
    <w:rsid w:val="00DB7CDF"/>
    <w:rsid w:val="00DC00BF"/>
    <w:rsid w:val="00DC07F0"/>
    <w:rsid w:val="00DC0AA8"/>
    <w:rsid w:val="00DC17FB"/>
    <w:rsid w:val="00DC37A1"/>
    <w:rsid w:val="00DC3967"/>
    <w:rsid w:val="00DC3C09"/>
    <w:rsid w:val="00DC4446"/>
    <w:rsid w:val="00DC537E"/>
    <w:rsid w:val="00DC66AC"/>
    <w:rsid w:val="00DC67C6"/>
    <w:rsid w:val="00DC7843"/>
    <w:rsid w:val="00DD0B59"/>
    <w:rsid w:val="00DD110B"/>
    <w:rsid w:val="00DD29AD"/>
    <w:rsid w:val="00DD3B0A"/>
    <w:rsid w:val="00DD4E8E"/>
    <w:rsid w:val="00DD4F9B"/>
    <w:rsid w:val="00DD5689"/>
    <w:rsid w:val="00DD5892"/>
    <w:rsid w:val="00DD6310"/>
    <w:rsid w:val="00DE0F13"/>
    <w:rsid w:val="00DE11BA"/>
    <w:rsid w:val="00DE163C"/>
    <w:rsid w:val="00DE1C23"/>
    <w:rsid w:val="00DE2100"/>
    <w:rsid w:val="00DE2705"/>
    <w:rsid w:val="00DE338F"/>
    <w:rsid w:val="00DE3414"/>
    <w:rsid w:val="00DE3686"/>
    <w:rsid w:val="00DE3F64"/>
    <w:rsid w:val="00DE4A86"/>
    <w:rsid w:val="00DE7618"/>
    <w:rsid w:val="00DE76AA"/>
    <w:rsid w:val="00DE7CFD"/>
    <w:rsid w:val="00DF05F9"/>
    <w:rsid w:val="00DF0BC6"/>
    <w:rsid w:val="00DF22CB"/>
    <w:rsid w:val="00DF257D"/>
    <w:rsid w:val="00DF36C6"/>
    <w:rsid w:val="00DF4137"/>
    <w:rsid w:val="00DF4CA5"/>
    <w:rsid w:val="00DF4DFA"/>
    <w:rsid w:val="00DF5898"/>
    <w:rsid w:val="00DF5E9E"/>
    <w:rsid w:val="00DF749F"/>
    <w:rsid w:val="00DF7D51"/>
    <w:rsid w:val="00E0132B"/>
    <w:rsid w:val="00E01676"/>
    <w:rsid w:val="00E01E32"/>
    <w:rsid w:val="00E025E0"/>
    <w:rsid w:val="00E02800"/>
    <w:rsid w:val="00E056FF"/>
    <w:rsid w:val="00E05FFC"/>
    <w:rsid w:val="00E07382"/>
    <w:rsid w:val="00E10109"/>
    <w:rsid w:val="00E102BF"/>
    <w:rsid w:val="00E10321"/>
    <w:rsid w:val="00E11A36"/>
    <w:rsid w:val="00E1328C"/>
    <w:rsid w:val="00E1392F"/>
    <w:rsid w:val="00E13B65"/>
    <w:rsid w:val="00E1519B"/>
    <w:rsid w:val="00E15B3E"/>
    <w:rsid w:val="00E1638D"/>
    <w:rsid w:val="00E16B5A"/>
    <w:rsid w:val="00E16FD9"/>
    <w:rsid w:val="00E17460"/>
    <w:rsid w:val="00E20331"/>
    <w:rsid w:val="00E21040"/>
    <w:rsid w:val="00E21127"/>
    <w:rsid w:val="00E222A1"/>
    <w:rsid w:val="00E22E06"/>
    <w:rsid w:val="00E23773"/>
    <w:rsid w:val="00E2381B"/>
    <w:rsid w:val="00E243E8"/>
    <w:rsid w:val="00E26D19"/>
    <w:rsid w:val="00E27C8E"/>
    <w:rsid w:val="00E3078D"/>
    <w:rsid w:val="00E316E0"/>
    <w:rsid w:val="00E31A8E"/>
    <w:rsid w:val="00E31FE1"/>
    <w:rsid w:val="00E332D8"/>
    <w:rsid w:val="00E337BF"/>
    <w:rsid w:val="00E3421B"/>
    <w:rsid w:val="00E343CC"/>
    <w:rsid w:val="00E34712"/>
    <w:rsid w:val="00E35BBF"/>
    <w:rsid w:val="00E400EE"/>
    <w:rsid w:val="00E40145"/>
    <w:rsid w:val="00E403B0"/>
    <w:rsid w:val="00E437A8"/>
    <w:rsid w:val="00E446ED"/>
    <w:rsid w:val="00E46521"/>
    <w:rsid w:val="00E46FEC"/>
    <w:rsid w:val="00E47539"/>
    <w:rsid w:val="00E477B8"/>
    <w:rsid w:val="00E47878"/>
    <w:rsid w:val="00E47A18"/>
    <w:rsid w:val="00E50386"/>
    <w:rsid w:val="00E53062"/>
    <w:rsid w:val="00E54345"/>
    <w:rsid w:val="00E55837"/>
    <w:rsid w:val="00E5628E"/>
    <w:rsid w:val="00E5630A"/>
    <w:rsid w:val="00E570FE"/>
    <w:rsid w:val="00E57A4B"/>
    <w:rsid w:val="00E60535"/>
    <w:rsid w:val="00E6115F"/>
    <w:rsid w:val="00E61DBC"/>
    <w:rsid w:val="00E621C0"/>
    <w:rsid w:val="00E63A75"/>
    <w:rsid w:val="00E64677"/>
    <w:rsid w:val="00E64AB5"/>
    <w:rsid w:val="00E64C98"/>
    <w:rsid w:val="00E64F9A"/>
    <w:rsid w:val="00E6529F"/>
    <w:rsid w:val="00E657B9"/>
    <w:rsid w:val="00E66289"/>
    <w:rsid w:val="00E66439"/>
    <w:rsid w:val="00E679C3"/>
    <w:rsid w:val="00E701BC"/>
    <w:rsid w:val="00E70467"/>
    <w:rsid w:val="00E712B0"/>
    <w:rsid w:val="00E71A40"/>
    <w:rsid w:val="00E7250C"/>
    <w:rsid w:val="00E72CFE"/>
    <w:rsid w:val="00E73BD1"/>
    <w:rsid w:val="00E741BC"/>
    <w:rsid w:val="00E74E19"/>
    <w:rsid w:val="00E75496"/>
    <w:rsid w:val="00E75EEB"/>
    <w:rsid w:val="00E76F70"/>
    <w:rsid w:val="00E8009B"/>
    <w:rsid w:val="00E814CD"/>
    <w:rsid w:val="00E81E3D"/>
    <w:rsid w:val="00E82821"/>
    <w:rsid w:val="00E82B40"/>
    <w:rsid w:val="00E83628"/>
    <w:rsid w:val="00E84FE3"/>
    <w:rsid w:val="00E85D3D"/>
    <w:rsid w:val="00E85FF3"/>
    <w:rsid w:val="00E86076"/>
    <w:rsid w:val="00E875F0"/>
    <w:rsid w:val="00E900B8"/>
    <w:rsid w:val="00E9036E"/>
    <w:rsid w:val="00E90508"/>
    <w:rsid w:val="00E91A40"/>
    <w:rsid w:val="00E91C9E"/>
    <w:rsid w:val="00E92882"/>
    <w:rsid w:val="00E92EAA"/>
    <w:rsid w:val="00E94080"/>
    <w:rsid w:val="00E940B0"/>
    <w:rsid w:val="00E957E0"/>
    <w:rsid w:val="00EA03D7"/>
    <w:rsid w:val="00EA0F77"/>
    <w:rsid w:val="00EA396C"/>
    <w:rsid w:val="00EA3CDA"/>
    <w:rsid w:val="00EA41B1"/>
    <w:rsid w:val="00EA5B46"/>
    <w:rsid w:val="00EA60A6"/>
    <w:rsid w:val="00EA61B9"/>
    <w:rsid w:val="00EA6F52"/>
    <w:rsid w:val="00EA7111"/>
    <w:rsid w:val="00EA773D"/>
    <w:rsid w:val="00EA7C83"/>
    <w:rsid w:val="00EB16C2"/>
    <w:rsid w:val="00EB1B03"/>
    <w:rsid w:val="00EB25AD"/>
    <w:rsid w:val="00EB2621"/>
    <w:rsid w:val="00EB2DEF"/>
    <w:rsid w:val="00EB3B62"/>
    <w:rsid w:val="00EB4BB3"/>
    <w:rsid w:val="00EB4C22"/>
    <w:rsid w:val="00EB4E19"/>
    <w:rsid w:val="00EB6C43"/>
    <w:rsid w:val="00EB7227"/>
    <w:rsid w:val="00EB7E20"/>
    <w:rsid w:val="00EC0540"/>
    <w:rsid w:val="00EC10C9"/>
    <w:rsid w:val="00EC26BC"/>
    <w:rsid w:val="00EC330D"/>
    <w:rsid w:val="00EC3770"/>
    <w:rsid w:val="00EC38AC"/>
    <w:rsid w:val="00EC3D2E"/>
    <w:rsid w:val="00EC4138"/>
    <w:rsid w:val="00EC4396"/>
    <w:rsid w:val="00EC44B8"/>
    <w:rsid w:val="00EC4EC2"/>
    <w:rsid w:val="00EC5D6E"/>
    <w:rsid w:val="00EC6BB3"/>
    <w:rsid w:val="00ED0D62"/>
    <w:rsid w:val="00ED2095"/>
    <w:rsid w:val="00ED22E2"/>
    <w:rsid w:val="00ED2311"/>
    <w:rsid w:val="00ED3F3B"/>
    <w:rsid w:val="00ED492A"/>
    <w:rsid w:val="00ED4F04"/>
    <w:rsid w:val="00ED4FEF"/>
    <w:rsid w:val="00ED5001"/>
    <w:rsid w:val="00ED57EA"/>
    <w:rsid w:val="00ED58BA"/>
    <w:rsid w:val="00ED61B6"/>
    <w:rsid w:val="00ED6702"/>
    <w:rsid w:val="00EE084B"/>
    <w:rsid w:val="00EE0D0D"/>
    <w:rsid w:val="00EE12ED"/>
    <w:rsid w:val="00EE1C14"/>
    <w:rsid w:val="00EE1F80"/>
    <w:rsid w:val="00EE220D"/>
    <w:rsid w:val="00EE268B"/>
    <w:rsid w:val="00EE26FC"/>
    <w:rsid w:val="00EE4C4C"/>
    <w:rsid w:val="00EE4C7A"/>
    <w:rsid w:val="00EF05FC"/>
    <w:rsid w:val="00EF1933"/>
    <w:rsid w:val="00EF1ABC"/>
    <w:rsid w:val="00EF2721"/>
    <w:rsid w:val="00EF2928"/>
    <w:rsid w:val="00EF301A"/>
    <w:rsid w:val="00EF420B"/>
    <w:rsid w:val="00EF47DD"/>
    <w:rsid w:val="00EF4DE3"/>
    <w:rsid w:val="00EF52F5"/>
    <w:rsid w:val="00EF57C8"/>
    <w:rsid w:val="00EF5996"/>
    <w:rsid w:val="00EF5B29"/>
    <w:rsid w:val="00EF5C81"/>
    <w:rsid w:val="00EF6223"/>
    <w:rsid w:val="00EF6231"/>
    <w:rsid w:val="00EF62F4"/>
    <w:rsid w:val="00EF67B6"/>
    <w:rsid w:val="00EF77C0"/>
    <w:rsid w:val="00EF7B19"/>
    <w:rsid w:val="00F002F3"/>
    <w:rsid w:val="00F00671"/>
    <w:rsid w:val="00F00999"/>
    <w:rsid w:val="00F01874"/>
    <w:rsid w:val="00F01DD2"/>
    <w:rsid w:val="00F02585"/>
    <w:rsid w:val="00F027ED"/>
    <w:rsid w:val="00F02D15"/>
    <w:rsid w:val="00F034BD"/>
    <w:rsid w:val="00F0435E"/>
    <w:rsid w:val="00F04689"/>
    <w:rsid w:val="00F06F52"/>
    <w:rsid w:val="00F07F93"/>
    <w:rsid w:val="00F10934"/>
    <w:rsid w:val="00F10FC7"/>
    <w:rsid w:val="00F12491"/>
    <w:rsid w:val="00F14119"/>
    <w:rsid w:val="00F15F5C"/>
    <w:rsid w:val="00F161CB"/>
    <w:rsid w:val="00F169B4"/>
    <w:rsid w:val="00F173A0"/>
    <w:rsid w:val="00F17760"/>
    <w:rsid w:val="00F17C9F"/>
    <w:rsid w:val="00F20F73"/>
    <w:rsid w:val="00F233F4"/>
    <w:rsid w:val="00F234BB"/>
    <w:rsid w:val="00F237A6"/>
    <w:rsid w:val="00F23879"/>
    <w:rsid w:val="00F242BD"/>
    <w:rsid w:val="00F245B6"/>
    <w:rsid w:val="00F24C06"/>
    <w:rsid w:val="00F254B6"/>
    <w:rsid w:val="00F255FC"/>
    <w:rsid w:val="00F264C6"/>
    <w:rsid w:val="00F277A9"/>
    <w:rsid w:val="00F303A7"/>
    <w:rsid w:val="00F3067D"/>
    <w:rsid w:val="00F3300A"/>
    <w:rsid w:val="00F33E8E"/>
    <w:rsid w:val="00F341F4"/>
    <w:rsid w:val="00F34EC6"/>
    <w:rsid w:val="00F36611"/>
    <w:rsid w:val="00F36DDB"/>
    <w:rsid w:val="00F371B6"/>
    <w:rsid w:val="00F379B1"/>
    <w:rsid w:val="00F37F8C"/>
    <w:rsid w:val="00F400AC"/>
    <w:rsid w:val="00F415D8"/>
    <w:rsid w:val="00F417E0"/>
    <w:rsid w:val="00F41B96"/>
    <w:rsid w:val="00F41DBF"/>
    <w:rsid w:val="00F41E5F"/>
    <w:rsid w:val="00F42093"/>
    <w:rsid w:val="00F428A6"/>
    <w:rsid w:val="00F42AD5"/>
    <w:rsid w:val="00F42B94"/>
    <w:rsid w:val="00F42C59"/>
    <w:rsid w:val="00F43FDC"/>
    <w:rsid w:val="00F45DCC"/>
    <w:rsid w:val="00F45E1B"/>
    <w:rsid w:val="00F46527"/>
    <w:rsid w:val="00F46582"/>
    <w:rsid w:val="00F46665"/>
    <w:rsid w:val="00F46ABA"/>
    <w:rsid w:val="00F502FB"/>
    <w:rsid w:val="00F50FE2"/>
    <w:rsid w:val="00F5221C"/>
    <w:rsid w:val="00F52417"/>
    <w:rsid w:val="00F52497"/>
    <w:rsid w:val="00F5250D"/>
    <w:rsid w:val="00F542B4"/>
    <w:rsid w:val="00F549B3"/>
    <w:rsid w:val="00F55B6B"/>
    <w:rsid w:val="00F562CE"/>
    <w:rsid w:val="00F609E3"/>
    <w:rsid w:val="00F61B0D"/>
    <w:rsid w:val="00F61BFE"/>
    <w:rsid w:val="00F62738"/>
    <w:rsid w:val="00F62B4D"/>
    <w:rsid w:val="00F63101"/>
    <w:rsid w:val="00F63120"/>
    <w:rsid w:val="00F6436B"/>
    <w:rsid w:val="00F64C24"/>
    <w:rsid w:val="00F65352"/>
    <w:rsid w:val="00F666F6"/>
    <w:rsid w:val="00F66A1A"/>
    <w:rsid w:val="00F66AC7"/>
    <w:rsid w:val="00F70685"/>
    <w:rsid w:val="00F7149E"/>
    <w:rsid w:val="00F71C2E"/>
    <w:rsid w:val="00F71CD2"/>
    <w:rsid w:val="00F73ACA"/>
    <w:rsid w:val="00F73AE7"/>
    <w:rsid w:val="00F73CAA"/>
    <w:rsid w:val="00F74711"/>
    <w:rsid w:val="00F74C7A"/>
    <w:rsid w:val="00F7554D"/>
    <w:rsid w:val="00F75D18"/>
    <w:rsid w:val="00F76C4E"/>
    <w:rsid w:val="00F77C5C"/>
    <w:rsid w:val="00F77EAD"/>
    <w:rsid w:val="00F77F97"/>
    <w:rsid w:val="00F80C44"/>
    <w:rsid w:val="00F80E97"/>
    <w:rsid w:val="00F80F61"/>
    <w:rsid w:val="00F8108D"/>
    <w:rsid w:val="00F816A5"/>
    <w:rsid w:val="00F81DD8"/>
    <w:rsid w:val="00F8201D"/>
    <w:rsid w:val="00F82A0A"/>
    <w:rsid w:val="00F849CD"/>
    <w:rsid w:val="00F84D2B"/>
    <w:rsid w:val="00F8739D"/>
    <w:rsid w:val="00F901A2"/>
    <w:rsid w:val="00F9040E"/>
    <w:rsid w:val="00F905D5"/>
    <w:rsid w:val="00F9199E"/>
    <w:rsid w:val="00F927B8"/>
    <w:rsid w:val="00F928DD"/>
    <w:rsid w:val="00F934FC"/>
    <w:rsid w:val="00F93B76"/>
    <w:rsid w:val="00F942C2"/>
    <w:rsid w:val="00F946BD"/>
    <w:rsid w:val="00F94C6F"/>
    <w:rsid w:val="00F955AE"/>
    <w:rsid w:val="00F95A0E"/>
    <w:rsid w:val="00F96DDD"/>
    <w:rsid w:val="00F975C7"/>
    <w:rsid w:val="00FA0489"/>
    <w:rsid w:val="00FA0C6A"/>
    <w:rsid w:val="00FA1C15"/>
    <w:rsid w:val="00FA226F"/>
    <w:rsid w:val="00FA25E9"/>
    <w:rsid w:val="00FA2A27"/>
    <w:rsid w:val="00FA2C2D"/>
    <w:rsid w:val="00FA34B7"/>
    <w:rsid w:val="00FA3D78"/>
    <w:rsid w:val="00FA3F6A"/>
    <w:rsid w:val="00FA4261"/>
    <w:rsid w:val="00FA43C5"/>
    <w:rsid w:val="00FA4A23"/>
    <w:rsid w:val="00FA4A5F"/>
    <w:rsid w:val="00FA4D86"/>
    <w:rsid w:val="00FA5232"/>
    <w:rsid w:val="00FA54B9"/>
    <w:rsid w:val="00FA6696"/>
    <w:rsid w:val="00FA71B8"/>
    <w:rsid w:val="00FB09C1"/>
    <w:rsid w:val="00FB1148"/>
    <w:rsid w:val="00FB177D"/>
    <w:rsid w:val="00FB1900"/>
    <w:rsid w:val="00FB3DD8"/>
    <w:rsid w:val="00FB5BB4"/>
    <w:rsid w:val="00FB64DF"/>
    <w:rsid w:val="00FB6BD4"/>
    <w:rsid w:val="00FB7764"/>
    <w:rsid w:val="00FC09C4"/>
    <w:rsid w:val="00FC0CDB"/>
    <w:rsid w:val="00FC25F6"/>
    <w:rsid w:val="00FC2F11"/>
    <w:rsid w:val="00FC3161"/>
    <w:rsid w:val="00FC5AC6"/>
    <w:rsid w:val="00FC7470"/>
    <w:rsid w:val="00FC7E60"/>
    <w:rsid w:val="00FC7E9A"/>
    <w:rsid w:val="00FD0FD8"/>
    <w:rsid w:val="00FD1972"/>
    <w:rsid w:val="00FD2162"/>
    <w:rsid w:val="00FD2961"/>
    <w:rsid w:val="00FD297E"/>
    <w:rsid w:val="00FD312F"/>
    <w:rsid w:val="00FD3631"/>
    <w:rsid w:val="00FD44B5"/>
    <w:rsid w:val="00FD4684"/>
    <w:rsid w:val="00FD4AC7"/>
    <w:rsid w:val="00FD5856"/>
    <w:rsid w:val="00FD5E61"/>
    <w:rsid w:val="00FD65ED"/>
    <w:rsid w:val="00FD710D"/>
    <w:rsid w:val="00FD764F"/>
    <w:rsid w:val="00FE02D4"/>
    <w:rsid w:val="00FE06AA"/>
    <w:rsid w:val="00FE0AF2"/>
    <w:rsid w:val="00FE0CF0"/>
    <w:rsid w:val="00FE1034"/>
    <w:rsid w:val="00FE2A1A"/>
    <w:rsid w:val="00FE4878"/>
    <w:rsid w:val="00FE53FA"/>
    <w:rsid w:val="00FE6BF4"/>
    <w:rsid w:val="00FE6E3D"/>
    <w:rsid w:val="00FE756E"/>
    <w:rsid w:val="00FE7F3A"/>
    <w:rsid w:val="00FF1769"/>
    <w:rsid w:val="00FF1FA1"/>
    <w:rsid w:val="00FF220D"/>
    <w:rsid w:val="00FF2A34"/>
    <w:rsid w:val="00FF2DCF"/>
    <w:rsid w:val="00FF3263"/>
    <w:rsid w:val="00FF41C4"/>
    <w:rsid w:val="00FF4E12"/>
    <w:rsid w:val="00FF564B"/>
    <w:rsid w:val="00FF5866"/>
    <w:rsid w:val="00FF5B82"/>
    <w:rsid w:val="00FF5F0E"/>
    <w:rsid w:val="00FF6D4D"/>
    <w:rsid w:val="00FF6F4B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43B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1C26"/>
    <w:rPr>
      <w:color w:val="0000FF" w:themeColor="hyperlink"/>
      <w:u w:val="single"/>
    </w:rPr>
  </w:style>
  <w:style w:type="paragraph" w:customStyle="1" w:styleId="ConsPlusNonformat">
    <w:name w:val="ConsPlusNonformat"/>
    <w:rsid w:val="00A30F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43B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1C26"/>
    <w:rPr>
      <w:color w:val="0000FF" w:themeColor="hyperlink"/>
      <w:u w:val="single"/>
    </w:rPr>
  </w:style>
  <w:style w:type="paragraph" w:customStyle="1" w:styleId="ConsPlusNonformat">
    <w:name w:val="ConsPlusNonformat"/>
    <w:rsid w:val="00A30F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7D06769ED412D6EE9F83DBDBF06738B80D3E0BD8224C4288207EA8A4E8FC2E2F0865D4E05CE155A25E7E9C23829BC11A5FE22FFD77FD43Bf8G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8AF2-85BC-4EE2-8C1F-9EB58939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5398</Words>
  <Characters>30771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 Карпенко</dc:creator>
  <cp:lastModifiedBy>Андрей Сергеевич ОРЛОВ</cp:lastModifiedBy>
  <cp:revision>2</cp:revision>
  <cp:lastPrinted>2019-05-28T12:01:00Z</cp:lastPrinted>
  <dcterms:created xsi:type="dcterms:W3CDTF">2019-06-17T13:18:00Z</dcterms:created>
  <dcterms:modified xsi:type="dcterms:W3CDTF">2019-06-17T13:18:00Z</dcterms:modified>
</cp:coreProperties>
</file>