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9" w:rsidRPr="00B86E0A" w:rsidRDefault="00167209" w:rsidP="00167209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09" w:rsidRPr="00B86E0A" w:rsidRDefault="00167209" w:rsidP="00167209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67209" w:rsidRPr="00B86E0A" w:rsidRDefault="00167209" w:rsidP="00167209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67209" w:rsidRPr="00B86E0A" w:rsidRDefault="00167209" w:rsidP="00167209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67209" w:rsidRPr="00B86E0A" w:rsidRDefault="00167209" w:rsidP="00167209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167209" w:rsidRPr="00B86E0A" w:rsidRDefault="00167209" w:rsidP="00167209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167209" w:rsidRPr="00B86E0A" w:rsidRDefault="00167209" w:rsidP="0016720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167209" w:rsidRPr="00137CDB" w:rsidRDefault="00167209" w:rsidP="00167209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>«___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»_____________ 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г.</w:t>
      </w: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                                                №_____________________</w:t>
      </w:r>
    </w:p>
    <w:p w:rsidR="00167209" w:rsidRPr="00137CDB" w:rsidRDefault="00167209" w:rsidP="00167209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>Санкт-Петербург</w:t>
      </w:r>
    </w:p>
    <w:p w:rsidR="00167209" w:rsidRPr="00137CDB" w:rsidRDefault="00167209" w:rsidP="00167209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167209" w:rsidRPr="00137CDB" w:rsidRDefault="00167209" w:rsidP="0016720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включении в Перечень выявленных объектов культурного наследия, расположенных на территории Ленинградской области, </w:t>
      </w:r>
    </w:p>
    <w:p w:rsidR="00167209" w:rsidRPr="00137CDB" w:rsidRDefault="00167209" w:rsidP="0016720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объект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признака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ми объекта культурного наследия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,</w:t>
      </w:r>
    </w:p>
    <w:p w:rsidR="00167209" w:rsidRDefault="00167209" w:rsidP="0016720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во Всеволожском районе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866361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86636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област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</w:p>
    <w:p w:rsidR="00167209" w:rsidRDefault="00167209" w:rsidP="0016720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67209" w:rsidRPr="00137CDB" w:rsidRDefault="00167209" w:rsidP="0016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ст. 9.2, 16.1, </w:t>
      </w:r>
      <w:proofErr w:type="spell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пп</w:t>
      </w:r>
      <w:proofErr w:type="spell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Федерации, расположенных на территории Ленинградской области», в связи с поступлением в комитет по культуре Ленинградской области заявлени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 включении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, обладающ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наследия,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заключения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комиссии по установлению историко-культурной ценности объектов, обладающих признаками объекта культурного наследия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 22 февраля 2019 года,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 и к а з ы в а ю:</w:t>
      </w:r>
    </w:p>
    <w:p w:rsidR="00167209" w:rsidRPr="00D022B8" w:rsidRDefault="00167209" w:rsidP="0016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09" w:rsidRPr="00867659" w:rsidRDefault="00167209" w:rsidP="0016720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Включить в Перечень выявленных объектов культурного наследия, 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расположенных на территории Ленинградской области,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, обладающи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расположенные во Всеволожском районе Ленинградской области, согласно приложению к настоящему приказу.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67209" w:rsidRPr="00137CDB" w:rsidRDefault="00167209" w:rsidP="00167209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Исключить объекты, указанны</w:t>
      </w:r>
      <w:r w:rsidR="00080BD6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пункте 1 настоящего приказа, из списка объектов обладающих признаками объектов культурного наследия.</w:t>
      </w:r>
    </w:p>
    <w:p w:rsidR="00167209" w:rsidRPr="00137CDB" w:rsidRDefault="00167209" w:rsidP="0016720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Осуществить меры по включению выявленн</w:t>
      </w:r>
      <w:r w:rsidR="00080BD6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объект</w:t>
      </w:r>
      <w:r w:rsidR="00080BD6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         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со дня принятия решения о включении объекта в перечень выявленных объектов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наследия.</w:t>
      </w:r>
    </w:p>
    <w:p w:rsidR="00167209" w:rsidRPr="00137CDB" w:rsidRDefault="00167209" w:rsidP="0016720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Принять меры по государственной охране выявленн</w:t>
      </w:r>
      <w:r w:rsidR="00080BD6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объект</w:t>
      </w:r>
      <w:r w:rsidR="00080BD6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 до принятия решения о включении </w:t>
      </w:r>
      <w:r w:rsidR="00A4676B">
        <w:rPr>
          <w:rFonts w:ascii="Times New Roman" w:eastAsia="Times New Roman" w:hAnsi="Times New Roman"/>
          <w:sz w:val="27"/>
          <w:szCs w:val="27"/>
          <w:lang w:eastAsia="ru-RU"/>
        </w:rPr>
        <w:t>их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единый государственный реестр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объектов культурного наследия (памятников истории и культуры) народов Российской Федерации.</w:t>
      </w:r>
    </w:p>
    <w:p w:rsidR="00DC7AF9" w:rsidRDefault="00DC7AF9" w:rsidP="00167209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49E4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7209" w:rsidRPr="00137CDB" w:rsidRDefault="00DC7AF9" w:rsidP="00DC7AF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и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нформировать заявителя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 включении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, указанн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пункте 1 настоящего приказа,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Перечень выявленных объектов культурного наследия, расположенных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на территории Ленинградской области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>в порядке и сроки, установленны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действующим законодательством;</w:t>
      </w:r>
    </w:p>
    <w:p w:rsidR="00167209" w:rsidRPr="00137CDB" w:rsidRDefault="00DC7AF9" w:rsidP="00DC7AF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- н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аправить 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собственнику и (или) иному законному владельцу объект</w:t>
      </w:r>
      <w:r w:rsidR="00A4676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ов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обладающ</w:t>
      </w:r>
      <w:r w:rsidR="00A4676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их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признаками объекта культурного наследия, уведомление о включении 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>указанн</w:t>
      </w:r>
      <w:r w:rsidR="00A4676B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>в пункте 1 настоящего приказа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объект</w:t>
      </w:r>
      <w:r w:rsidR="00A4676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ов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Перечень выявленных объектов культурного наследия, расположенных на территории Ленинградской области,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 о 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>от 25 июня 2002 года № 73-ФЗ</w:t>
      </w:r>
      <w:proofErr w:type="gramEnd"/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>с приложением копии настоящего приказа, в сроки, установленные действующим законодательством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67209" w:rsidRPr="00137CDB" w:rsidRDefault="00DC7AF9" w:rsidP="00DC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направить к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опию настоящего приказа в 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</w:t>
      </w:r>
      <w:r w:rsidR="00167209"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в сроки, установленны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действующим законодательством</w:t>
      </w:r>
      <w:r w:rsidR="00167209"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DC7AF9" w:rsidRPr="00137CDB" w:rsidRDefault="00DC7AF9" w:rsidP="0016720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130CA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167209" w:rsidRPr="00137CDB" w:rsidRDefault="00167209" w:rsidP="0016720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167209" w:rsidRPr="00137CDB" w:rsidRDefault="00167209" w:rsidP="0016720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hAnsi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167209" w:rsidRPr="00D022B8" w:rsidRDefault="00167209" w:rsidP="0016720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09" w:rsidRPr="00D022B8" w:rsidRDefault="00167209" w:rsidP="0016720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09" w:rsidRPr="00137CDB" w:rsidRDefault="00167209" w:rsidP="0016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Председатель комитета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  Е.В. Чайковский</w:t>
      </w:r>
    </w:p>
    <w:p w:rsidR="00167209" w:rsidRPr="00B86E0A" w:rsidRDefault="00167209" w:rsidP="0016720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09" w:rsidRDefault="00167209" w:rsidP="00167209">
      <w:pPr>
        <w:spacing w:after="0"/>
        <w:ind w:right="142"/>
        <w:rPr>
          <w:rFonts w:ascii="Times New Roman" w:hAnsi="Times New Roman"/>
          <w:b/>
        </w:rPr>
      </w:pPr>
    </w:p>
    <w:p w:rsidR="00167209" w:rsidRDefault="00167209" w:rsidP="00167209">
      <w:pPr>
        <w:spacing w:after="0"/>
        <w:ind w:right="142"/>
        <w:rPr>
          <w:rFonts w:ascii="Times New Roman" w:hAnsi="Times New Roman"/>
          <w:b/>
        </w:rPr>
      </w:pPr>
    </w:p>
    <w:p w:rsidR="00A4676B" w:rsidRDefault="00A4676B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A4676B" w:rsidRDefault="00A4676B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A4676B" w:rsidRDefault="00A4676B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464843" w:rsidRDefault="00464843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464843" w:rsidRDefault="00464843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464843" w:rsidRDefault="00464843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 w:rsidRPr="00DC7AF9">
        <w:rPr>
          <w:rFonts w:ascii="Times New Roman" w:hAnsi="Times New Roman"/>
          <w:b/>
          <w:sz w:val="24"/>
          <w:szCs w:val="24"/>
        </w:rPr>
        <w:t>Подготовлено:</w:t>
      </w:r>
    </w:p>
    <w:p w:rsidR="00A4676B" w:rsidRPr="00DC7AF9" w:rsidRDefault="00A4676B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Главный специалист отдела по осуществлению полномочий Ленинградской области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в сфере объектов культурного наследия департамента государственной охраны, сохранения </w:t>
      </w:r>
      <w:r w:rsidR="0046484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 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 xml:space="preserve">_________________ </w:t>
      </w:r>
      <w:r w:rsidR="00A4676B" w:rsidRPr="00DC7AF9">
        <w:rPr>
          <w:rFonts w:ascii="Times New Roman" w:hAnsi="Times New Roman"/>
          <w:sz w:val="24"/>
          <w:szCs w:val="24"/>
        </w:rPr>
        <w:t>И.Е. Ефимова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 w:rsidRPr="00DC7AF9">
        <w:rPr>
          <w:rFonts w:ascii="Times New Roman" w:hAnsi="Times New Roman"/>
          <w:b/>
          <w:sz w:val="24"/>
          <w:szCs w:val="24"/>
        </w:rPr>
        <w:t>Согласовано:</w:t>
      </w:r>
    </w:p>
    <w:p w:rsidR="00120965" w:rsidRPr="00DC7AF9" w:rsidRDefault="00120965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167209" w:rsidRPr="00DC7AF9" w:rsidRDefault="00A4676B" w:rsidP="0016720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Заместитель председателя комитета по культуре Ленинградской области - н</w:t>
      </w:r>
      <w:r w:rsidR="00167209" w:rsidRPr="00DC7AF9">
        <w:rPr>
          <w:rFonts w:ascii="Times New Roman" w:hAnsi="Times New Roman"/>
          <w:sz w:val="24"/>
          <w:szCs w:val="24"/>
        </w:rPr>
        <w:t>ачальник департамента государственной охр</w:t>
      </w:r>
      <w:r w:rsidRPr="00DC7AF9">
        <w:rPr>
          <w:rFonts w:ascii="Times New Roman" w:hAnsi="Times New Roman"/>
          <w:sz w:val="24"/>
          <w:szCs w:val="24"/>
        </w:rPr>
        <w:t>аны, сохранения и использования</w:t>
      </w:r>
      <w:r w:rsidR="00167209" w:rsidRPr="00DC7AF9">
        <w:rPr>
          <w:rFonts w:ascii="Times New Roman" w:hAnsi="Times New Roman"/>
          <w:sz w:val="24"/>
          <w:szCs w:val="24"/>
        </w:rPr>
        <w:t xml:space="preserve"> объектов культурного наследия 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__________________ А.Н. Карлов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Заместитель начальника департамента государственной охраны, сохранения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__________________ Г.Е. Лазарева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A4676B" w:rsidP="001672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Начальник с</w:t>
      </w:r>
      <w:r w:rsidR="00167209" w:rsidRPr="00DC7AF9">
        <w:rPr>
          <w:rFonts w:ascii="Times New Roman" w:hAnsi="Times New Roman"/>
          <w:sz w:val="24"/>
          <w:szCs w:val="24"/>
        </w:rPr>
        <w:t>ектор</w:t>
      </w:r>
      <w:r w:rsidRPr="00DC7AF9">
        <w:rPr>
          <w:rFonts w:ascii="Times New Roman" w:hAnsi="Times New Roman"/>
          <w:sz w:val="24"/>
          <w:szCs w:val="24"/>
        </w:rPr>
        <w:t>а</w:t>
      </w:r>
      <w:r w:rsidR="00167209" w:rsidRPr="00DC7AF9">
        <w:rPr>
          <w:rFonts w:ascii="Times New Roman" w:hAnsi="Times New Roman"/>
          <w:sz w:val="24"/>
          <w:szCs w:val="24"/>
        </w:rPr>
        <w:t xml:space="preserve"> судебного и административного производства департамента государственной охраны, сохранения и использования объектов  культурного наследия комитета по культуре Ленинградской области</w:t>
      </w:r>
    </w:p>
    <w:p w:rsidR="00167209" w:rsidRPr="00DC7AF9" w:rsidRDefault="00167209" w:rsidP="001672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___________________</w:t>
      </w:r>
      <w:r w:rsidR="00A4676B" w:rsidRPr="00DC7AF9">
        <w:rPr>
          <w:rFonts w:ascii="Times New Roman" w:hAnsi="Times New Roman"/>
          <w:sz w:val="24"/>
          <w:szCs w:val="24"/>
        </w:rPr>
        <w:t>Ю.И. Юруть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 w:rsidRPr="00DC7AF9">
        <w:rPr>
          <w:rFonts w:ascii="Times New Roman" w:hAnsi="Times New Roman"/>
          <w:b/>
          <w:sz w:val="24"/>
          <w:szCs w:val="24"/>
        </w:rPr>
        <w:t xml:space="preserve">Ознакомлен: </w:t>
      </w:r>
    </w:p>
    <w:p w:rsidR="00120965" w:rsidRPr="00DC7AF9" w:rsidRDefault="00120965" w:rsidP="00167209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Заместитель начальника департамента государственной охраны, сохранения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__________________ Г.Е. Лазарева</w:t>
      </w:r>
    </w:p>
    <w:p w:rsidR="00DC7AF9" w:rsidRP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DC7AF9" w:rsidRPr="00DC7AF9" w:rsidRDefault="00DC7AF9" w:rsidP="00DC7A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DC7AF9" w:rsidRPr="00DC7AF9" w:rsidRDefault="00DC7AF9" w:rsidP="00DC7A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F9" w:rsidRPr="00DC7AF9" w:rsidRDefault="00DC7AF9" w:rsidP="00DC7A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__________________ Т.А. Павлова</w:t>
      </w:r>
    </w:p>
    <w:p w:rsidR="00DC7AF9" w:rsidRP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>Главный специалист отдела по осуществлению полномочий Ленинградской области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в сфере объектов культурного наследия департамента государственной охраны, сохранения </w:t>
      </w:r>
      <w:r w:rsidR="0046484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 </w:t>
      </w: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6"/>
          <w:szCs w:val="26"/>
        </w:rPr>
      </w:pPr>
    </w:p>
    <w:p w:rsidR="00167209" w:rsidRPr="00DC7AF9" w:rsidRDefault="00167209" w:rsidP="00167209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 xml:space="preserve">_________________ </w:t>
      </w:r>
      <w:r w:rsidR="00A4676B" w:rsidRPr="00DC7AF9">
        <w:rPr>
          <w:rFonts w:ascii="Times New Roman" w:hAnsi="Times New Roman"/>
          <w:sz w:val="24"/>
          <w:szCs w:val="24"/>
        </w:rPr>
        <w:t>И.Е. Ефимова</w:t>
      </w:r>
    </w:p>
    <w:p w:rsidR="00DC7AF9" w:rsidRPr="00DC7AF9" w:rsidRDefault="00DC7AF9" w:rsidP="00167209">
      <w:pPr>
        <w:spacing w:after="0" w:line="240" w:lineRule="auto"/>
        <w:ind w:right="142"/>
        <w:contextualSpacing/>
        <w:rPr>
          <w:rFonts w:ascii="Times New Roman" w:hAnsi="Times New Roman"/>
          <w:sz w:val="26"/>
          <w:szCs w:val="26"/>
        </w:rPr>
      </w:pPr>
    </w:p>
    <w:p w:rsidR="00946DF0" w:rsidRDefault="000C0BDA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DC7AF9" w:rsidTr="0022755D">
        <w:tc>
          <w:tcPr>
            <w:tcW w:w="5812" w:type="dxa"/>
          </w:tcPr>
          <w:p w:rsidR="00DC7AF9" w:rsidRDefault="00DC7AF9" w:rsidP="0022755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7AF9" w:rsidRDefault="00DC7AF9" w:rsidP="00227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DC7AF9" w:rsidRDefault="00DC7AF9" w:rsidP="00227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DC7AF9" w:rsidRDefault="00DC7AF9" w:rsidP="00227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C7AF9" w:rsidRDefault="00DC7AF9" w:rsidP="00227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DC7AF9" w:rsidRDefault="00DC7AF9" w:rsidP="00DC7AF9">
      <w:pPr>
        <w:jc w:val="right"/>
      </w:pPr>
    </w:p>
    <w:p w:rsidR="00464843" w:rsidRPr="00464843" w:rsidRDefault="00DC7AF9" w:rsidP="00464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843">
        <w:rPr>
          <w:rFonts w:ascii="Times New Roman" w:hAnsi="Times New Roman"/>
          <w:b/>
          <w:sz w:val="28"/>
          <w:szCs w:val="28"/>
        </w:rPr>
        <w:t>Объекты, обладающие признаками объекта культурного наследия,</w:t>
      </w:r>
    </w:p>
    <w:p w:rsidR="00464843" w:rsidRDefault="00DC7AF9" w:rsidP="00464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8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4843">
        <w:rPr>
          <w:rFonts w:ascii="Times New Roman" w:hAnsi="Times New Roman"/>
          <w:b/>
          <w:sz w:val="28"/>
          <w:szCs w:val="28"/>
        </w:rPr>
        <w:t>расположенные во Всеволожском районе Ленингра</w:t>
      </w:r>
      <w:r w:rsidR="00464843" w:rsidRPr="00464843">
        <w:rPr>
          <w:rFonts w:ascii="Times New Roman" w:hAnsi="Times New Roman"/>
          <w:b/>
          <w:sz w:val="28"/>
          <w:szCs w:val="28"/>
        </w:rPr>
        <w:t>д</w:t>
      </w:r>
      <w:r w:rsidRPr="00464843">
        <w:rPr>
          <w:rFonts w:ascii="Times New Roman" w:hAnsi="Times New Roman"/>
          <w:b/>
          <w:sz w:val="28"/>
          <w:szCs w:val="28"/>
        </w:rPr>
        <w:t xml:space="preserve">ской области, </w:t>
      </w:r>
      <w:proofErr w:type="gramEnd"/>
    </w:p>
    <w:p w:rsidR="00DC7AF9" w:rsidRPr="00464843" w:rsidRDefault="00DC7AF9" w:rsidP="00464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843">
        <w:rPr>
          <w:rFonts w:ascii="Times New Roman" w:hAnsi="Times New Roman"/>
          <w:b/>
          <w:sz w:val="28"/>
          <w:szCs w:val="28"/>
        </w:rPr>
        <w:t>включаемые в Перечень выявленных объектов куль</w:t>
      </w:r>
      <w:r w:rsidR="00464843" w:rsidRPr="00464843">
        <w:rPr>
          <w:rFonts w:ascii="Times New Roman" w:hAnsi="Times New Roman"/>
          <w:b/>
          <w:sz w:val="28"/>
          <w:szCs w:val="28"/>
        </w:rPr>
        <w:t>т</w:t>
      </w:r>
      <w:r w:rsidRPr="00464843">
        <w:rPr>
          <w:rFonts w:ascii="Times New Roman" w:hAnsi="Times New Roman"/>
          <w:b/>
          <w:sz w:val="28"/>
          <w:szCs w:val="28"/>
        </w:rPr>
        <w:t>урного наследия, расположенных на территории Ленингра</w:t>
      </w:r>
      <w:r w:rsidR="00464843" w:rsidRPr="00464843">
        <w:rPr>
          <w:rFonts w:ascii="Times New Roman" w:hAnsi="Times New Roman"/>
          <w:b/>
          <w:sz w:val="28"/>
          <w:szCs w:val="28"/>
        </w:rPr>
        <w:t>д</w:t>
      </w:r>
      <w:r w:rsidRPr="00464843">
        <w:rPr>
          <w:rFonts w:ascii="Times New Roman" w:hAnsi="Times New Roman"/>
          <w:b/>
          <w:sz w:val="28"/>
          <w:szCs w:val="28"/>
        </w:rPr>
        <w:t>ской обла</w:t>
      </w:r>
      <w:r w:rsidR="00464843" w:rsidRPr="00464843">
        <w:rPr>
          <w:rFonts w:ascii="Times New Roman" w:hAnsi="Times New Roman"/>
          <w:b/>
          <w:sz w:val="28"/>
          <w:szCs w:val="28"/>
        </w:rPr>
        <w:t>с</w:t>
      </w:r>
      <w:r w:rsidRPr="00464843">
        <w:rPr>
          <w:rFonts w:ascii="Times New Roman" w:hAnsi="Times New Roman"/>
          <w:b/>
          <w:sz w:val="28"/>
          <w:szCs w:val="28"/>
        </w:rPr>
        <w:t>ти</w:t>
      </w:r>
    </w:p>
    <w:p w:rsidR="00464843" w:rsidRPr="00DC7AF9" w:rsidRDefault="00464843" w:rsidP="00464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Белоостровский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ЖБОТ </w:t>
      </w:r>
      <w:r w:rsidR="00464843">
        <w:rPr>
          <w:rFonts w:ascii="Times New Roman" w:hAnsi="Times New Roman"/>
          <w:sz w:val="24"/>
          <w:szCs w:val="24"/>
        </w:rPr>
        <w:t xml:space="preserve">                         </w:t>
      </w:r>
      <w:r w:rsidRPr="00464843">
        <w:rPr>
          <w:rFonts w:ascii="Times New Roman" w:hAnsi="Times New Roman"/>
          <w:sz w:val="24"/>
          <w:szCs w:val="24"/>
        </w:rPr>
        <w:t>№ 04-1941. Пулеметный капонир. Противотанковый ров»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Сертоловское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городское поселение, массив «</w:t>
      </w:r>
      <w:proofErr w:type="spellStart"/>
      <w:r w:rsidRPr="00464843">
        <w:rPr>
          <w:rFonts w:ascii="Times New Roman" w:hAnsi="Times New Roman"/>
          <w:sz w:val="24"/>
          <w:szCs w:val="24"/>
        </w:rPr>
        <w:t>Белоостров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», 1,6 км северо-западнее пос. Западная Лица, 140 м северо-восточнее пересечения танкового рва </w:t>
      </w:r>
      <w:r w:rsidR="00464843">
        <w:rPr>
          <w:rFonts w:ascii="Times New Roman" w:hAnsi="Times New Roman"/>
          <w:sz w:val="24"/>
          <w:szCs w:val="24"/>
        </w:rPr>
        <w:t xml:space="preserve">                  </w:t>
      </w:r>
      <w:r w:rsidRPr="00464843">
        <w:rPr>
          <w:rFonts w:ascii="Times New Roman" w:hAnsi="Times New Roman"/>
          <w:sz w:val="24"/>
          <w:szCs w:val="24"/>
        </w:rPr>
        <w:t>с трассой «Газопровод – отвод от ГРС «Сестрорецк», западнее земель сельскохозяйственного назначения (кадастровый номер ЗУ 47:08:0000000:2817);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2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Главная подстанция </w:t>
      </w:r>
      <w:proofErr w:type="spellStart"/>
      <w:r w:rsidRPr="00464843">
        <w:rPr>
          <w:rFonts w:ascii="Times New Roman" w:hAnsi="Times New Roman"/>
          <w:sz w:val="24"/>
          <w:szCs w:val="24"/>
        </w:rPr>
        <w:t>Мертутского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батальонного района обороны»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36 км Средне-Выборгского шоссе, </w:t>
      </w:r>
      <w:proofErr w:type="spellStart"/>
      <w:r w:rsidRPr="00464843">
        <w:rPr>
          <w:rFonts w:ascii="Times New Roman" w:hAnsi="Times New Roman"/>
          <w:sz w:val="24"/>
          <w:szCs w:val="24"/>
        </w:rPr>
        <w:t>Левашовский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лагерь, 200 м к юго-востоку от ПКС «Пчелка», уч. №19 (кадастровый номер ЗУ 47:08:0107001:20);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3</w:t>
      </w:r>
      <w:r w:rsidR="00464843">
        <w:rPr>
          <w:rFonts w:ascii="Times New Roman" w:hAnsi="Times New Roman"/>
          <w:sz w:val="24"/>
          <w:szCs w:val="24"/>
        </w:rPr>
        <w:t xml:space="preserve">. </w:t>
      </w:r>
      <w:r w:rsidRPr="00464843">
        <w:rPr>
          <w:rFonts w:ascii="Times New Roman" w:hAnsi="Times New Roman"/>
          <w:sz w:val="24"/>
          <w:szCs w:val="24"/>
        </w:rPr>
        <w:t xml:space="preserve">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Мертутьский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Фортификационный комплекс (пулеметная огневая точка ДОТ № 34,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№ 53, № 359)»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464843">
        <w:rPr>
          <w:rFonts w:ascii="Times New Roman" w:hAnsi="Times New Roman"/>
          <w:sz w:val="24"/>
          <w:szCs w:val="24"/>
        </w:rPr>
        <w:t xml:space="preserve">    </w:t>
      </w:r>
      <w:r w:rsidRPr="00464843">
        <w:rPr>
          <w:rFonts w:ascii="Times New Roman" w:hAnsi="Times New Roman"/>
          <w:sz w:val="24"/>
          <w:szCs w:val="24"/>
        </w:rPr>
        <w:t>36-й км Выборгского шоссе,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>ДНП «Заречное» и ДНП «Северные Лица-2»;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4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Мертутьский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Фортификационный комплекс (Артиллерийский полукапонир (АПК)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№ 038, Пулеметная огневая точка с наблюдательным пунктом (ДОТ) № 364, Каземат для полевой пушки)»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 36-й км Выборгского шоссе, ДНП «Заозерное»;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5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Меднозаводский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Казематированная батарея с командным пунктом»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массив </w:t>
      </w:r>
      <w:proofErr w:type="spellStart"/>
      <w:r w:rsidRPr="00464843">
        <w:rPr>
          <w:rFonts w:ascii="Times New Roman" w:hAnsi="Times New Roman"/>
          <w:sz w:val="24"/>
          <w:szCs w:val="24"/>
        </w:rPr>
        <w:t>Каллолово</w:t>
      </w:r>
      <w:proofErr w:type="spellEnd"/>
      <w:r w:rsidRPr="00464843">
        <w:rPr>
          <w:rFonts w:ascii="Times New Roman" w:hAnsi="Times New Roman"/>
          <w:sz w:val="24"/>
          <w:szCs w:val="24"/>
        </w:rPr>
        <w:t>, 10,5 км северо-западнее д. Медный завод,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>юго-восточнее песчаного карьера «</w:t>
      </w:r>
      <w:proofErr w:type="spellStart"/>
      <w:r w:rsidRPr="00464843">
        <w:rPr>
          <w:rFonts w:ascii="Times New Roman" w:hAnsi="Times New Roman"/>
          <w:sz w:val="24"/>
          <w:szCs w:val="24"/>
        </w:rPr>
        <w:t>Калелово</w:t>
      </w:r>
      <w:proofErr w:type="spellEnd"/>
      <w:r w:rsidRPr="00464843">
        <w:rPr>
          <w:rFonts w:ascii="Times New Roman" w:hAnsi="Times New Roman"/>
          <w:sz w:val="24"/>
          <w:szCs w:val="24"/>
        </w:rPr>
        <w:t>» (кадастровый номер ЗУ 47:07:0479004:37);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6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Меднозаводский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Пулеметная огневая точка, совмещенная с наблюдательным пунктом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ДОТ № 42»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дер. Медный завод, микрорайон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>«Светлый-1», ул. Петровская, уч. №2 (47:07:0478001:795);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7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Меднозаводский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Фортификационный комплекс (пулеметная огневая точка ДОТ № 333,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№ 337, № 341, ЖБОТ, эскарп, противотанковые надолбы)»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36-й км Выборгского шоссе, 3 км </w:t>
      </w:r>
      <w:r w:rsidR="00464843">
        <w:rPr>
          <w:rFonts w:ascii="Times New Roman" w:hAnsi="Times New Roman"/>
          <w:sz w:val="24"/>
          <w:szCs w:val="24"/>
        </w:rPr>
        <w:t xml:space="preserve">               </w:t>
      </w:r>
      <w:r w:rsidRPr="00464843">
        <w:rPr>
          <w:rFonts w:ascii="Times New Roman" w:hAnsi="Times New Roman"/>
          <w:sz w:val="24"/>
          <w:szCs w:val="24"/>
        </w:rPr>
        <w:t>северо-западнее д. Медный завод,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843">
        <w:rPr>
          <w:rFonts w:ascii="Times New Roman" w:hAnsi="Times New Roman"/>
          <w:sz w:val="24"/>
          <w:szCs w:val="24"/>
        </w:rPr>
        <w:t>ур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64843">
        <w:rPr>
          <w:rFonts w:ascii="Times New Roman" w:hAnsi="Times New Roman"/>
          <w:sz w:val="24"/>
          <w:szCs w:val="24"/>
        </w:rPr>
        <w:t>Мертуть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(кадастровый квартал 47:07:0478001, с обеих </w:t>
      </w:r>
      <w:r w:rsidRPr="00464843">
        <w:rPr>
          <w:rFonts w:ascii="Times New Roman" w:hAnsi="Times New Roman"/>
          <w:sz w:val="24"/>
          <w:szCs w:val="24"/>
        </w:rPr>
        <w:lastRenderedPageBreak/>
        <w:t xml:space="preserve">сторон от охранной зоны воздушной линии электропередачи 330 </w:t>
      </w:r>
      <w:proofErr w:type="spellStart"/>
      <w:r w:rsidRPr="00464843">
        <w:rPr>
          <w:rFonts w:ascii="Times New Roman" w:hAnsi="Times New Roman"/>
          <w:sz w:val="24"/>
          <w:szCs w:val="24"/>
        </w:rPr>
        <w:t>кВ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Л421 ПС "Выборгская" –                                ПС «Восточная»;</w:t>
      </w:r>
      <w:proofErr w:type="gramEnd"/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8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Елизаветинский батальонный район обороны. ДОТ № 07 «Истребитель»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массив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, 3,3 км северо-западнее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Елизаветинка</w:t>
      </w:r>
      <w:proofErr w:type="spellEnd"/>
      <w:r w:rsidRPr="00464843">
        <w:rPr>
          <w:rFonts w:ascii="Times New Roman" w:hAnsi="Times New Roman"/>
          <w:sz w:val="24"/>
          <w:szCs w:val="24"/>
        </w:rPr>
        <w:t>, восточнее территории войсковой части (кадастровый номер ЗУ 47:07:0161001:8);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9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Танковая огневая точка (ТОТ) с башней КВ-1, 76 мм»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700 м северо-западнее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Агалатово</w:t>
      </w:r>
      <w:proofErr w:type="spellEnd"/>
      <w:r w:rsidRPr="00464843">
        <w:rPr>
          <w:rFonts w:ascii="Times New Roman" w:hAnsi="Times New Roman"/>
          <w:sz w:val="24"/>
          <w:szCs w:val="24"/>
        </w:rPr>
        <w:t>,</w:t>
      </w:r>
      <w:r w:rsidR="00464843">
        <w:rPr>
          <w:rFonts w:ascii="Times New Roman" w:hAnsi="Times New Roman"/>
          <w:sz w:val="24"/>
          <w:szCs w:val="24"/>
        </w:rPr>
        <w:t xml:space="preserve">                 </w:t>
      </w:r>
      <w:r w:rsidRPr="00464843">
        <w:rPr>
          <w:rFonts w:ascii="Times New Roman" w:hAnsi="Times New Roman"/>
          <w:sz w:val="24"/>
          <w:szCs w:val="24"/>
        </w:rPr>
        <w:t xml:space="preserve"> с юго-западной стороны автомобильной дороги общего пользования 41К-179 «Осиновая Роща – Магистральная» на землях ГУСХП «Ленинградец» (кадастровый номер ЗУ 47:07:0483001:1421);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10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Главная электрораспределительная подстанция </w:t>
      </w:r>
      <w:proofErr w:type="spellStart"/>
      <w:r w:rsidRPr="00464843">
        <w:rPr>
          <w:rFonts w:ascii="Times New Roman" w:hAnsi="Times New Roman"/>
          <w:sz w:val="24"/>
          <w:szCs w:val="24"/>
        </w:rPr>
        <w:t>Лемболовского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батальонного района обороны»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1 км западнее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Керро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</w:t>
      </w:r>
      <w:r w:rsidR="00464843">
        <w:rPr>
          <w:rFonts w:ascii="Times New Roman" w:hAnsi="Times New Roman"/>
          <w:sz w:val="24"/>
          <w:szCs w:val="24"/>
        </w:rPr>
        <w:t xml:space="preserve">                             </w:t>
      </w:r>
      <w:r w:rsidRPr="00464843">
        <w:rPr>
          <w:rFonts w:ascii="Times New Roman" w:hAnsi="Times New Roman"/>
          <w:sz w:val="24"/>
          <w:szCs w:val="24"/>
        </w:rPr>
        <w:t>(ДНП «Полесье», кадастровый номер ЗУ 47:07:0157001:1705);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11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Лемболовский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Малая подземная электрическая подстанция»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в районе дер. </w:t>
      </w:r>
      <w:proofErr w:type="spellStart"/>
      <w:r w:rsidRPr="00464843">
        <w:rPr>
          <w:rFonts w:ascii="Times New Roman" w:hAnsi="Times New Roman"/>
          <w:sz w:val="24"/>
          <w:szCs w:val="24"/>
        </w:rPr>
        <w:t>Агалатово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, 27 км </w:t>
      </w:r>
      <w:proofErr w:type="spellStart"/>
      <w:r w:rsidRPr="00464843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шоссе, 100 м западнее ЗУ № 10 (47:07:0173001:10) СНТ «Кордон»;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12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Лемболовский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Фортификационный комплекс (Пулеметные огневые точки ДОТ № 604,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ДОТ № 645, ДОТ № 657)»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3,5 км юго-западнее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64843">
        <w:rPr>
          <w:rFonts w:ascii="Times New Roman" w:hAnsi="Times New Roman"/>
          <w:sz w:val="24"/>
          <w:szCs w:val="24"/>
        </w:rPr>
        <w:t>Керро</w:t>
      </w:r>
      <w:proofErr w:type="spellEnd"/>
      <w:r w:rsidRPr="00464843">
        <w:rPr>
          <w:rFonts w:ascii="Times New Roman" w:hAnsi="Times New Roman"/>
          <w:sz w:val="24"/>
          <w:szCs w:val="24"/>
        </w:rPr>
        <w:t>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13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Лембаловский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Фортификационный комплекс (ДОТ (КНП) № 630 и ДОТ № 687)»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464843">
        <w:rPr>
          <w:rFonts w:ascii="Times New Roman" w:hAnsi="Times New Roman"/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внутри</w:t>
      </w:r>
      <w:r w:rsidR="00464843">
        <w:rPr>
          <w:rFonts w:ascii="Times New Roman" w:hAnsi="Times New Roman"/>
          <w:sz w:val="24"/>
          <w:szCs w:val="24"/>
        </w:rPr>
        <w:t xml:space="preserve">               </w:t>
      </w:r>
      <w:r w:rsidRPr="00464843">
        <w:rPr>
          <w:rFonts w:ascii="Times New Roman" w:hAnsi="Times New Roman"/>
          <w:sz w:val="24"/>
          <w:szCs w:val="24"/>
        </w:rPr>
        <w:t xml:space="preserve"> северо-западной части транспортной развязки при пересечении автомобильных дорог общего пользования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>А-121 «Сортавала» и 41К-179 «Осиновая Роща – Магистральная» (кадастровый номер ЗУ:</w:t>
      </w:r>
      <w:proofErr w:type="gramEnd"/>
      <w:r w:rsidRPr="00464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843">
        <w:rPr>
          <w:rFonts w:ascii="Times New Roman" w:hAnsi="Times New Roman"/>
          <w:sz w:val="24"/>
          <w:szCs w:val="24"/>
        </w:rPr>
        <w:t>ДОТ (КПН) № 630 – 47:07:0157001:656, ДОТ № 687 – 47:07:0157001:650);</w:t>
      </w:r>
      <w:proofErr w:type="gramEnd"/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14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Ненюмякский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Артиллерийский полукапонир № 1 (восточный сектор)»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8,5 км северо-западнее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Гарболово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, </w:t>
      </w:r>
      <w:r w:rsidR="004648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4843">
        <w:rPr>
          <w:rFonts w:ascii="Times New Roman" w:hAnsi="Times New Roman"/>
          <w:sz w:val="24"/>
          <w:szCs w:val="24"/>
        </w:rPr>
        <w:t>ур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4843">
        <w:rPr>
          <w:rFonts w:ascii="Times New Roman" w:hAnsi="Times New Roman"/>
          <w:sz w:val="24"/>
          <w:szCs w:val="24"/>
        </w:rPr>
        <w:t>Коросары</w:t>
      </w:r>
      <w:proofErr w:type="spellEnd"/>
      <w:r w:rsidRPr="00464843">
        <w:rPr>
          <w:rFonts w:ascii="Times New Roman" w:hAnsi="Times New Roman"/>
          <w:sz w:val="24"/>
          <w:szCs w:val="24"/>
        </w:rPr>
        <w:t>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15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Перемякский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Командно-наблюдательный пункт ДОТ № 900 и пулеметная огневая точка ДОТ № 905»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5,3 км северо-восточнее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Гарболово</w:t>
      </w:r>
      <w:proofErr w:type="spellEnd"/>
      <w:r w:rsidRPr="00464843">
        <w:rPr>
          <w:rFonts w:ascii="Times New Roman" w:hAnsi="Times New Roman"/>
          <w:sz w:val="24"/>
          <w:szCs w:val="24"/>
        </w:rPr>
        <w:t>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16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Перемякский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Фортификационный комплекс (Пулеметная огневая точка ДОТ № 815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и ДОТ № 911)»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464843">
        <w:rPr>
          <w:rFonts w:ascii="Times New Roman" w:hAnsi="Times New Roman"/>
          <w:sz w:val="24"/>
          <w:szCs w:val="24"/>
        </w:rPr>
        <w:t>Приозерское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464843">
        <w:rPr>
          <w:rFonts w:ascii="Times New Roman" w:hAnsi="Times New Roman"/>
          <w:sz w:val="24"/>
          <w:szCs w:val="24"/>
        </w:rPr>
        <w:t>Верхолинское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участковое лесничество, 5,5 км северо-западнее </w:t>
      </w:r>
      <w:r w:rsidR="00464843">
        <w:rPr>
          <w:rFonts w:ascii="Times New Roman" w:hAnsi="Times New Roman"/>
          <w:sz w:val="24"/>
          <w:szCs w:val="24"/>
        </w:rPr>
        <w:t xml:space="preserve">                         </w:t>
      </w:r>
      <w:r w:rsidRPr="0046484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64843">
        <w:rPr>
          <w:rFonts w:ascii="Times New Roman" w:hAnsi="Times New Roman"/>
          <w:sz w:val="24"/>
          <w:szCs w:val="24"/>
        </w:rPr>
        <w:t>Гарболово</w:t>
      </w:r>
      <w:proofErr w:type="spellEnd"/>
      <w:r w:rsidRPr="00464843">
        <w:rPr>
          <w:rFonts w:ascii="Times New Roman" w:hAnsi="Times New Roman"/>
          <w:sz w:val="24"/>
          <w:szCs w:val="24"/>
        </w:rPr>
        <w:t>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lastRenderedPageBreak/>
        <w:t>17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Перемякский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ДОТ № 824. Пулеметная огневая точка»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3,4 км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северо-западнее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Гарболово</w:t>
      </w:r>
      <w:proofErr w:type="spellEnd"/>
      <w:r w:rsidRPr="00464843">
        <w:rPr>
          <w:rFonts w:ascii="Times New Roman" w:hAnsi="Times New Roman"/>
          <w:sz w:val="24"/>
          <w:szCs w:val="24"/>
        </w:rPr>
        <w:t>, 0,43 км южнее</w:t>
      </w:r>
      <w:r w:rsidR="00464843">
        <w:rPr>
          <w:rFonts w:ascii="Times New Roman" w:hAnsi="Times New Roman"/>
          <w:sz w:val="24"/>
          <w:szCs w:val="24"/>
        </w:rPr>
        <w:t xml:space="preserve">                 </w:t>
      </w:r>
      <w:r w:rsidRPr="00464843">
        <w:rPr>
          <w:rFonts w:ascii="Times New Roman" w:hAnsi="Times New Roman"/>
          <w:sz w:val="24"/>
          <w:szCs w:val="24"/>
        </w:rPr>
        <w:t xml:space="preserve"> оз. </w:t>
      </w:r>
      <w:proofErr w:type="spellStart"/>
      <w:r w:rsidRPr="00464843">
        <w:rPr>
          <w:rFonts w:ascii="Times New Roman" w:hAnsi="Times New Roman"/>
          <w:sz w:val="24"/>
          <w:szCs w:val="24"/>
        </w:rPr>
        <w:t>Паскоярви</w:t>
      </w:r>
      <w:proofErr w:type="spellEnd"/>
      <w:r w:rsidRPr="00464843">
        <w:rPr>
          <w:rFonts w:ascii="Times New Roman" w:hAnsi="Times New Roman"/>
          <w:sz w:val="24"/>
          <w:szCs w:val="24"/>
        </w:rPr>
        <w:t>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18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Соеловский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4843">
        <w:rPr>
          <w:rFonts w:ascii="Times New Roman" w:hAnsi="Times New Roman"/>
          <w:sz w:val="24"/>
          <w:szCs w:val="24"/>
        </w:rPr>
        <w:t>Катумский</w:t>
      </w:r>
      <w:proofErr w:type="spellEnd"/>
      <w:r w:rsidRPr="00464843">
        <w:rPr>
          <w:rFonts w:ascii="Times New Roman" w:hAnsi="Times New Roman"/>
          <w:sz w:val="24"/>
          <w:szCs w:val="24"/>
        </w:rPr>
        <w:t>) батальонный район обороны. Фортификационный комплекс (ДОТ № 1020, ДОТ № К-2, ДОТ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№ 17)»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Куйвози</w:t>
      </w:r>
      <w:proofErr w:type="spellEnd"/>
      <w:r w:rsidRPr="00464843">
        <w:rPr>
          <w:rFonts w:ascii="Times New Roman" w:hAnsi="Times New Roman"/>
          <w:sz w:val="24"/>
          <w:szCs w:val="24"/>
        </w:rPr>
        <w:t>, массив «</w:t>
      </w:r>
      <w:proofErr w:type="spellStart"/>
      <w:r w:rsidRPr="00464843">
        <w:rPr>
          <w:rFonts w:ascii="Times New Roman" w:hAnsi="Times New Roman"/>
          <w:sz w:val="24"/>
          <w:szCs w:val="24"/>
        </w:rPr>
        <w:t>Катумы</w:t>
      </w:r>
      <w:proofErr w:type="spellEnd"/>
      <w:r w:rsidRPr="00464843">
        <w:rPr>
          <w:rFonts w:ascii="Times New Roman" w:hAnsi="Times New Roman"/>
          <w:sz w:val="24"/>
          <w:szCs w:val="24"/>
        </w:rPr>
        <w:t>» (кадастровый номер ЗУ 47:07:0000000:63695);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19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«Карельский укрепленный район. </w:t>
      </w:r>
      <w:proofErr w:type="spellStart"/>
      <w:r w:rsidRPr="00464843">
        <w:rPr>
          <w:rFonts w:ascii="Times New Roman" w:hAnsi="Times New Roman"/>
          <w:sz w:val="24"/>
          <w:szCs w:val="24"/>
        </w:rPr>
        <w:t>Никулясский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батальонный район обороны. </w:t>
      </w:r>
      <w:r w:rsidR="00464843">
        <w:rPr>
          <w:rFonts w:ascii="Times New Roman" w:hAnsi="Times New Roman"/>
          <w:sz w:val="24"/>
          <w:szCs w:val="24"/>
        </w:rPr>
        <w:t xml:space="preserve">                       </w:t>
      </w:r>
      <w:r w:rsidRPr="00464843">
        <w:rPr>
          <w:rFonts w:ascii="Times New Roman" w:hAnsi="Times New Roman"/>
          <w:sz w:val="24"/>
          <w:szCs w:val="24"/>
        </w:rPr>
        <w:t>Командно-наблюдательный пункт (КПН) № 3, совмещенный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с долговременной огневой точкой»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Куйвозовское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18,3 км северо-восточнее д. </w:t>
      </w:r>
      <w:proofErr w:type="spellStart"/>
      <w:r w:rsidRPr="00464843">
        <w:rPr>
          <w:rFonts w:ascii="Times New Roman" w:hAnsi="Times New Roman"/>
          <w:sz w:val="24"/>
          <w:szCs w:val="24"/>
        </w:rPr>
        <w:t>Матокса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843">
        <w:rPr>
          <w:rFonts w:ascii="Times New Roman" w:hAnsi="Times New Roman"/>
          <w:sz w:val="24"/>
          <w:szCs w:val="24"/>
        </w:rPr>
        <w:t>ур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. Нижние </w:t>
      </w:r>
      <w:proofErr w:type="spellStart"/>
      <w:r w:rsidRPr="00464843">
        <w:rPr>
          <w:rFonts w:ascii="Times New Roman" w:hAnsi="Times New Roman"/>
          <w:sz w:val="24"/>
          <w:szCs w:val="24"/>
        </w:rPr>
        <w:t>Никулясы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, 330 м южнее р. </w:t>
      </w:r>
      <w:proofErr w:type="spellStart"/>
      <w:r w:rsidRPr="00464843">
        <w:rPr>
          <w:rFonts w:ascii="Times New Roman" w:hAnsi="Times New Roman"/>
          <w:sz w:val="24"/>
          <w:szCs w:val="24"/>
        </w:rPr>
        <w:t>Авлога</w:t>
      </w:r>
      <w:proofErr w:type="spellEnd"/>
      <w:r w:rsidRPr="00464843">
        <w:rPr>
          <w:rFonts w:ascii="Times New Roman" w:hAnsi="Times New Roman"/>
          <w:sz w:val="24"/>
          <w:szCs w:val="24"/>
        </w:rPr>
        <w:t>;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20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«Памятник «Воинам местной противовоздушной обороны, погибшим</w:t>
      </w:r>
      <w:r w:rsidR="00464843">
        <w:rPr>
          <w:rFonts w:ascii="Times New Roman" w:hAnsi="Times New Roman"/>
          <w:sz w:val="24"/>
          <w:szCs w:val="24"/>
        </w:rPr>
        <w:t xml:space="preserve"> </w:t>
      </w:r>
      <w:r w:rsidRPr="00464843">
        <w:rPr>
          <w:rFonts w:ascii="Times New Roman" w:hAnsi="Times New Roman"/>
          <w:sz w:val="24"/>
          <w:szCs w:val="24"/>
        </w:rPr>
        <w:t xml:space="preserve">в годы Великой Отечественной войны» по адресу: Ленинградская область, Всеволожский муниципальный район, п. </w:t>
      </w:r>
      <w:proofErr w:type="spellStart"/>
      <w:r w:rsidRPr="00464843">
        <w:rPr>
          <w:rFonts w:ascii="Times New Roman" w:hAnsi="Times New Roman"/>
          <w:sz w:val="24"/>
          <w:szCs w:val="24"/>
        </w:rPr>
        <w:t>Мурино</w:t>
      </w:r>
      <w:proofErr w:type="spellEnd"/>
      <w:r w:rsidRPr="00464843">
        <w:rPr>
          <w:rFonts w:ascii="Times New Roman" w:hAnsi="Times New Roman"/>
          <w:sz w:val="24"/>
          <w:szCs w:val="24"/>
        </w:rPr>
        <w:t>, ул. Оборонная, д. 51, территория Главного управления МЧС России по Ленинградской области.</w:t>
      </w:r>
    </w:p>
    <w:p w:rsidR="00DC7AF9" w:rsidRPr="00464843" w:rsidRDefault="00DC7AF9" w:rsidP="004648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4843">
        <w:rPr>
          <w:rFonts w:ascii="Times New Roman" w:hAnsi="Times New Roman"/>
          <w:sz w:val="24"/>
          <w:szCs w:val="24"/>
        </w:rPr>
        <w:t>21</w:t>
      </w:r>
      <w:r w:rsidR="00464843">
        <w:rPr>
          <w:rFonts w:ascii="Times New Roman" w:hAnsi="Times New Roman"/>
          <w:sz w:val="24"/>
          <w:szCs w:val="24"/>
        </w:rPr>
        <w:t>.</w:t>
      </w:r>
      <w:r w:rsidRPr="00464843">
        <w:rPr>
          <w:rFonts w:ascii="Times New Roman" w:hAnsi="Times New Roman"/>
          <w:sz w:val="24"/>
          <w:szCs w:val="24"/>
        </w:rPr>
        <w:t xml:space="preserve"> «Могила неизвестного солдата» по адресу: Ленинградская область, Всеволожский муниципальный район, </w:t>
      </w:r>
      <w:proofErr w:type="spellStart"/>
      <w:r w:rsidRPr="0046484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сельское поселение, д. Медный завод, 44 км </w:t>
      </w:r>
      <w:r w:rsidR="00464843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464843">
        <w:rPr>
          <w:rFonts w:ascii="Times New Roman" w:hAnsi="Times New Roman"/>
          <w:sz w:val="24"/>
          <w:szCs w:val="24"/>
        </w:rPr>
        <w:t>Верхне-</w:t>
      </w:r>
      <w:proofErr w:type="spellStart"/>
      <w:r w:rsidRPr="00464843">
        <w:rPr>
          <w:rFonts w:ascii="Times New Roman" w:hAnsi="Times New Roman"/>
          <w:sz w:val="24"/>
          <w:szCs w:val="24"/>
        </w:rPr>
        <w:t>Выборского</w:t>
      </w:r>
      <w:proofErr w:type="spellEnd"/>
      <w:r w:rsidRPr="00464843">
        <w:rPr>
          <w:rFonts w:ascii="Times New Roman" w:hAnsi="Times New Roman"/>
          <w:sz w:val="24"/>
          <w:szCs w:val="24"/>
        </w:rPr>
        <w:t xml:space="preserve"> шоссе, 400 м севернее.</w:t>
      </w:r>
    </w:p>
    <w:p w:rsidR="00DC7AF9" w:rsidRDefault="00DC7AF9" w:rsidP="00DC7AF9">
      <w:pPr>
        <w:jc w:val="center"/>
      </w:pPr>
    </w:p>
    <w:sectPr w:rsidR="00DC7AF9" w:rsidSect="00D022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9"/>
    <w:rsid w:val="00080BD6"/>
    <w:rsid w:val="000C0BDA"/>
    <w:rsid w:val="00120965"/>
    <w:rsid w:val="00167209"/>
    <w:rsid w:val="00464843"/>
    <w:rsid w:val="00A4676B"/>
    <w:rsid w:val="00A97469"/>
    <w:rsid w:val="00DC7AF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0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0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2019-07-02T14:08:00Z</cp:lastPrinted>
  <dcterms:created xsi:type="dcterms:W3CDTF">2019-07-02T12:55:00Z</dcterms:created>
  <dcterms:modified xsi:type="dcterms:W3CDTF">2019-07-02T14:31:00Z</dcterms:modified>
</cp:coreProperties>
</file>