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7A" w:rsidRPr="00073AB1" w:rsidRDefault="00FA117A" w:rsidP="002C5D13">
      <w:pPr>
        <w:tabs>
          <w:tab w:val="left" w:pos="8505"/>
        </w:tabs>
        <w:spacing w:line="360" w:lineRule="auto"/>
        <w:jc w:val="right"/>
        <w:rPr>
          <w:bCs/>
          <w:spacing w:val="1"/>
          <w:sz w:val="27"/>
          <w:szCs w:val="27"/>
        </w:rPr>
      </w:pPr>
      <w:r w:rsidRPr="00073AB1">
        <w:rPr>
          <w:bCs/>
          <w:spacing w:val="1"/>
          <w:sz w:val="27"/>
          <w:szCs w:val="27"/>
        </w:rPr>
        <w:t>Проект</w:t>
      </w:r>
    </w:p>
    <w:p w:rsidR="00FA117A" w:rsidRPr="00073AB1" w:rsidRDefault="00FA117A" w:rsidP="009042E8">
      <w:pPr>
        <w:spacing w:line="360" w:lineRule="auto"/>
        <w:jc w:val="right"/>
        <w:rPr>
          <w:bCs/>
          <w:spacing w:val="1"/>
          <w:sz w:val="27"/>
          <w:szCs w:val="27"/>
        </w:rPr>
      </w:pPr>
    </w:p>
    <w:p w:rsidR="00FA117A" w:rsidRPr="00073AB1" w:rsidRDefault="00FA117A" w:rsidP="009042E8">
      <w:pPr>
        <w:spacing w:line="360" w:lineRule="auto"/>
        <w:jc w:val="right"/>
        <w:rPr>
          <w:bCs/>
          <w:spacing w:val="1"/>
          <w:sz w:val="27"/>
          <w:szCs w:val="27"/>
        </w:rPr>
      </w:pPr>
    </w:p>
    <w:p w:rsidR="00FA117A" w:rsidRPr="00073AB1" w:rsidRDefault="00FA117A" w:rsidP="009042E8">
      <w:pPr>
        <w:spacing w:line="360" w:lineRule="auto"/>
        <w:jc w:val="center"/>
        <w:rPr>
          <w:bCs/>
          <w:spacing w:val="1"/>
          <w:sz w:val="27"/>
          <w:szCs w:val="27"/>
        </w:rPr>
      </w:pPr>
      <w:r w:rsidRPr="00073AB1">
        <w:rPr>
          <w:bCs/>
          <w:spacing w:val="1"/>
          <w:sz w:val="27"/>
          <w:szCs w:val="27"/>
        </w:rPr>
        <w:t>ПРАВИТЕЛЬСТВО ЛЕНИНГРАДСКОЙ ОБЛАСТИ</w:t>
      </w:r>
    </w:p>
    <w:p w:rsidR="000E0018" w:rsidRPr="00073AB1" w:rsidRDefault="000E0018" w:rsidP="009042E8">
      <w:pPr>
        <w:spacing w:line="360" w:lineRule="auto"/>
        <w:jc w:val="center"/>
        <w:rPr>
          <w:bCs/>
          <w:spacing w:val="62"/>
          <w:sz w:val="27"/>
          <w:szCs w:val="27"/>
        </w:rPr>
      </w:pPr>
    </w:p>
    <w:p w:rsidR="00FA117A" w:rsidRPr="00073AB1" w:rsidRDefault="00FA117A" w:rsidP="009042E8">
      <w:pPr>
        <w:spacing w:line="360" w:lineRule="auto"/>
        <w:jc w:val="center"/>
        <w:rPr>
          <w:sz w:val="27"/>
          <w:szCs w:val="27"/>
        </w:rPr>
      </w:pPr>
      <w:r w:rsidRPr="00073AB1">
        <w:rPr>
          <w:bCs/>
          <w:spacing w:val="62"/>
          <w:sz w:val="27"/>
          <w:szCs w:val="27"/>
        </w:rPr>
        <w:t>ПОСТАНОВЛЕНИЕ</w:t>
      </w:r>
    </w:p>
    <w:p w:rsidR="000E0018" w:rsidRPr="00073AB1" w:rsidRDefault="000E0018" w:rsidP="009042E8">
      <w:pPr>
        <w:tabs>
          <w:tab w:val="left" w:leader="underscore" w:pos="3053"/>
          <w:tab w:val="left" w:leader="underscore" w:pos="4166"/>
        </w:tabs>
        <w:spacing w:line="360" w:lineRule="auto"/>
        <w:ind w:left="-142"/>
        <w:jc w:val="center"/>
        <w:rPr>
          <w:bCs/>
          <w:spacing w:val="-14"/>
          <w:sz w:val="27"/>
          <w:szCs w:val="27"/>
        </w:rPr>
      </w:pPr>
    </w:p>
    <w:p w:rsidR="00FA117A" w:rsidRPr="00073AB1" w:rsidRDefault="00FA117A" w:rsidP="009042E8">
      <w:pPr>
        <w:tabs>
          <w:tab w:val="left" w:leader="underscore" w:pos="3053"/>
          <w:tab w:val="left" w:leader="underscore" w:pos="4166"/>
        </w:tabs>
        <w:spacing w:line="360" w:lineRule="auto"/>
        <w:ind w:left="-142"/>
        <w:jc w:val="center"/>
        <w:rPr>
          <w:bCs/>
          <w:sz w:val="27"/>
          <w:szCs w:val="27"/>
        </w:rPr>
      </w:pPr>
      <w:r w:rsidRPr="00073AB1">
        <w:rPr>
          <w:bCs/>
          <w:spacing w:val="-14"/>
          <w:sz w:val="27"/>
          <w:szCs w:val="27"/>
        </w:rPr>
        <w:t>от</w:t>
      </w:r>
      <w:r w:rsidRPr="00073AB1">
        <w:rPr>
          <w:bCs/>
          <w:sz w:val="27"/>
          <w:szCs w:val="27"/>
        </w:rPr>
        <w:tab/>
        <w:t>№</w:t>
      </w:r>
      <w:r w:rsidRPr="00073AB1">
        <w:rPr>
          <w:bCs/>
          <w:sz w:val="27"/>
          <w:szCs w:val="27"/>
        </w:rPr>
        <w:tab/>
      </w:r>
    </w:p>
    <w:p w:rsidR="00FA117A" w:rsidRPr="00073AB1" w:rsidRDefault="00FA117A" w:rsidP="009042E8">
      <w:pPr>
        <w:jc w:val="center"/>
        <w:rPr>
          <w:bCs/>
          <w:spacing w:val="-3"/>
          <w:sz w:val="27"/>
          <w:szCs w:val="27"/>
        </w:rPr>
      </w:pPr>
    </w:p>
    <w:p w:rsidR="00FA117A" w:rsidRPr="00073AB1" w:rsidRDefault="00FA117A" w:rsidP="009042E8">
      <w:pPr>
        <w:jc w:val="center"/>
        <w:rPr>
          <w:bCs/>
          <w:spacing w:val="-3"/>
          <w:sz w:val="28"/>
          <w:szCs w:val="28"/>
        </w:rPr>
      </w:pPr>
      <w:r w:rsidRPr="00073AB1">
        <w:rPr>
          <w:bCs/>
          <w:spacing w:val="-3"/>
          <w:sz w:val="28"/>
          <w:szCs w:val="28"/>
        </w:rPr>
        <w:t xml:space="preserve">О внесении изменений в постановление Правительства </w:t>
      </w:r>
    </w:p>
    <w:p w:rsidR="00152250" w:rsidRDefault="00FA117A" w:rsidP="009042E8">
      <w:pPr>
        <w:jc w:val="center"/>
        <w:rPr>
          <w:bCs/>
          <w:sz w:val="28"/>
          <w:szCs w:val="28"/>
        </w:rPr>
      </w:pPr>
      <w:r w:rsidRPr="00073AB1">
        <w:rPr>
          <w:bCs/>
          <w:spacing w:val="-3"/>
          <w:sz w:val="28"/>
          <w:szCs w:val="28"/>
        </w:rPr>
        <w:t xml:space="preserve">Ленинградской </w:t>
      </w:r>
      <w:r w:rsidRPr="00073AB1">
        <w:rPr>
          <w:bCs/>
          <w:spacing w:val="-1"/>
          <w:sz w:val="28"/>
          <w:szCs w:val="28"/>
        </w:rPr>
        <w:t>области от 4 февраля 2014 года № 15 «</w:t>
      </w:r>
      <w:r w:rsidRPr="00073AB1">
        <w:rPr>
          <w:bCs/>
          <w:sz w:val="28"/>
          <w:szCs w:val="28"/>
        </w:rPr>
        <w:t xml:space="preserve">Об утверждении порядков предоставления субсидий из областного бюджета Ленинградской области  </w:t>
      </w:r>
      <w:r w:rsidR="004E25E5" w:rsidRPr="00073AB1">
        <w:rPr>
          <w:bCs/>
          <w:sz w:val="28"/>
          <w:szCs w:val="28"/>
        </w:rPr>
        <w:br/>
      </w:r>
      <w:r w:rsidRPr="00073AB1">
        <w:rPr>
          <w:bCs/>
          <w:sz w:val="28"/>
          <w:szCs w:val="28"/>
        </w:rPr>
        <w:t xml:space="preserve">и поступивших в порядке софинансирования средств  федерального бюджета </w:t>
      </w:r>
      <w:r w:rsidR="004E25E5" w:rsidRPr="00073AB1">
        <w:rPr>
          <w:bCs/>
          <w:sz w:val="28"/>
          <w:szCs w:val="28"/>
        </w:rPr>
        <w:br/>
      </w:r>
      <w:r w:rsidRPr="00073AB1">
        <w:rPr>
          <w:bCs/>
          <w:sz w:val="28"/>
          <w:szCs w:val="28"/>
        </w:rPr>
        <w:t xml:space="preserve">в рамках государственной программы  Ленинградской области </w:t>
      </w:r>
    </w:p>
    <w:p w:rsidR="00FA117A" w:rsidRPr="00073AB1" w:rsidRDefault="00FA117A" w:rsidP="009042E8">
      <w:pPr>
        <w:jc w:val="center"/>
        <w:rPr>
          <w:bCs/>
          <w:sz w:val="28"/>
          <w:szCs w:val="28"/>
        </w:rPr>
      </w:pPr>
      <w:r w:rsidRPr="00073AB1">
        <w:rPr>
          <w:bCs/>
          <w:sz w:val="28"/>
          <w:szCs w:val="28"/>
        </w:rPr>
        <w:t>«Развитие сельского хозяйства Ленинградской области»</w:t>
      </w:r>
    </w:p>
    <w:p w:rsidR="00FA117A" w:rsidRPr="00073AB1" w:rsidRDefault="00FA117A" w:rsidP="009042E8">
      <w:pPr>
        <w:ind w:firstLine="709"/>
        <w:jc w:val="both"/>
        <w:rPr>
          <w:spacing w:val="3"/>
          <w:sz w:val="28"/>
          <w:szCs w:val="28"/>
        </w:rPr>
      </w:pPr>
    </w:p>
    <w:p w:rsidR="00FA117A" w:rsidRPr="00073AB1" w:rsidRDefault="00FA117A" w:rsidP="009042E8">
      <w:pPr>
        <w:ind w:firstLine="709"/>
        <w:jc w:val="both"/>
        <w:rPr>
          <w:spacing w:val="3"/>
          <w:sz w:val="28"/>
          <w:szCs w:val="28"/>
        </w:rPr>
      </w:pPr>
    </w:p>
    <w:p w:rsidR="000E0018" w:rsidRPr="00073AB1" w:rsidRDefault="000E0018" w:rsidP="009042E8">
      <w:pPr>
        <w:spacing w:line="264" w:lineRule="auto"/>
        <w:ind w:firstLine="567"/>
        <w:jc w:val="both"/>
        <w:rPr>
          <w:spacing w:val="3"/>
          <w:sz w:val="28"/>
          <w:szCs w:val="28"/>
        </w:rPr>
      </w:pPr>
    </w:p>
    <w:p w:rsidR="00FA117A" w:rsidRPr="00073AB1" w:rsidRDefault="00FA117A" w:rsidP="009042E8">
      <w:pPr>
        <w:spacing w:line="264" w:lineRule="auto"/>
        <w:ind w:firstLine="567"/>
        <w:jc w:val="both"/>
        <w:rPr>
          <w:spacing w:val="-1"/>
          <w:sz w:val="28"/>
          <w:szCs w:val="28"/>
        </w:rPr>
      </w:pPr>
      <w:r w:rsidRPr="00073AB1">
        <w:rPr>
          <w:spacing w:val="3"/>
          <w:sz w:val="28"/>
          <w:szCs w:val="28"/>
        </w:rPr>
        <w:t xml:space="preserve">В целях эффективного использования бюджетных средств, </w:t>
      </w:r>
      <w:r w:rsidRPr="00073AB1">
        <w:rPr>
          <w:spacing w:val="-1"/>
          <w:sz w:val="28"/>
          <w:szCs w:val="28"/>
        </w:rPr>
        <w:t xml:space="preserve">направляемых на поддержку агропромышленного и рыбохозяйственного комплекса Ленинградской области, Правительство Ленинградской области  </w:t>
      </w:r>
    </w:p>
    <w:p w:rsidR="00FA117A" w:rsidRPr="00073AB1" w:rsidRDefault="00FA117A" w:rsidP="009042E8">
      <w:pPr>
        <w:spacing w:line="264" w:lineRule="auto"/>
        <w:jc w:val="both"/>
        <w:rPr>
          <w:spacing w:val="-1"/>
          <w:sz w:val="28"/>
          <w:szCs w:val="28"/>
        </w:rPr>
      </w:pPr>
      <w:proofErr w:type="gramStart"/>
      <w:r w:rsidRPr="00073AB1">
        <w:rPr>
          <w:spacing w:val="-1"/>
          <w:sz w:val="28"/>
          <w:szCs w:val="28"/>
        </w:rPr>
        <w:t>п</w:t>
      </w:r>
      <w:proofErr w:type="gramEnd"/>
      <w:r w:rsidRPr="00073AB1">
        <w:rPr>
          <w:spacing w:val="-1"/>
          <w:sz w:val="28"/>
          <w:szCs w:val="28"/>
        </w:rPr>
        <w:t xml:space="preserve"> о с т а н о в л я е т: </w:t>
      </w:r>
    </w:p>
    <w:p w:rsidR="00FA117A" w:rsidRPr="00073AB1" w:rsidRDefault="00FA117A" w:rsidP="009042E8">
      <w:pPr>
        <w:spacing w:line="264" w:lineRule="auto"/>
        <w:ind w:firstLine="567"/>
        <w:jc w:val="both"/>
        <w:rPr>
          <w:bCs/>
          <w:sz w:val="28"/>
          <w:szCs w:val="28"/>
        </w:rPr>
      </w:pPr>
      <w:r w:rsidRPr="00073AB1">
        <w:rPr>
          <w:bCs/>
          <w:spacing w:val="5"/>
          <w:sz w:val="28"/>
          <w:szCs w:val="28"/>
        </w:rPr>
        <w:t xml:space="preserve">1. </w:t>
      </w:r>
      <w:r w:rsidRPr="00073AB1">
        <w:rPr>
          <w:spacing w:val="5"/>
          <w:sz w:val="28"/>
          <w:szCs w:val="28"/>
        </w:rPr>
        <w:t xml:space="preserve">Внести в постановление Правительства Ленинградской области                   от 4 февраля 2014 года № 15 «Об утверждении порядков  </w:t>
      </w:r>
      <w:r w:rsidRPr="00073AB1">
        <w:rPr>
          <w:bCs/>
          <w:spacing w:val="5"/>
          <w:sz w:val="28"/>
          <w:szCs w:val="28"/>
        </w:rPr>
        <w:t xml:space="preserve">предоставления субсидий из  областного бюджета Ленинградской области </w:t>
      </w:r>
      <w:r w:rsidRPr="00073AB1">
        <w:rPr>
          <w:bCs/>
          <w:sz w:val="28"/>
          <w:szCs w:val="28"/>
        </w:rPr>
        <w:t>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изменения согласно приложению к настоящему постановлению.</w:t>
      </w:r>
    </w:p>
    <w:p w:rsidR="00FA117A" w:rsidRPr="00073AB1" w:rsidRDefault="00FA117A" w:rsidP="009042E8">
      <w:pPr>
        <w:spacing w:line="264" w:lineRule="auto"/>
        <w:ind w:firstLine="567"/>
        <w:jc w:val="both"/>
        <w:rPr>
          <w:bCs/>
          <w:spacing w:val="-3"/>
          <w:sz w:val="28"/>
          <w:szCs w:val="28"/>
        </w:rPr>
      </w:pPr>
      <w:r w:rsidRPr="00073AB1">
        <w:rPr>
          <w:bCs/>
          <w:spacing w:val="-3"/>
          <w:sz w:val="28"/>
          <w:szCs w:val="28"/>
        </w:rPr>
        <w:t xml:space="preserve">2. Настоящее постановление вступает в силу </w:t>
      </w:r>
      <w:proofErr w:type="gramStart"/>
      <w:r w:rsidRPr="00073AB1">
        <w:rPr>
          <w:bCs/>
          <w:spacing w:val="-3"/>
          <w:sz w:val="28"/>
          <w:szCs w:val="28"/>
        </w:rPr>
        <w:t xml:space="preserve">с даты </w:t>
      </w:r>
      <w:r w:rsidRPr="00073AB1">
        <w:rPr>
          <w:sz w:val="28"/>
          <w:szCs w:val="28"/>
        </w:rPr>
        <w:t>подписания</w:t>
      </w:r>
      <w:proofErr w:type="gramEnd"/>
      <w:r w:rsidRPr="00073AB1">
        <w:rPr>
          <w:sz w:val="28"/>
          <w:szCs w:val="28"/>
        </w:rPr>
        <w:t>.</w:t>
      </w:r>
    </w:p>
    <w:p w:rsidR="00FA117A" w:rsidRPr="00073AB1" w:rsidRDefault="00FA117A" w:rsidP="009042E8">
      <w:pPr>
        <w:adjustRightInd/>
        <w:rPr>
          <w:sz w:val="28"/>
          <w:szCs w:val="28"/>
        </w:rPr>
      </w:pPr>
    </w:p>
    <w:p w:rsidR="00FA117A" w:rsidRPr="00073AB1" w:rsidRDefault="00FA117A" w:rsidP="009042E8">
      <w:pPr>
        <w:adjustRightInd/>
        <w:rPr>
          <w:sz w:val="28"/>
          <w:szCs w:val="28"/>
        </w:rPr>
      </w:pPr>
    </w:p>
    <w:p w:rsidR="00FA117A" w:rsidRPr="00073AB1" w:rsidRDefault="00FA117A" w:rsidP="009042E8">
      <w:pPr>
        <w:adjustRightInd/>
        <w:rPr>
          <w:sz w:val="28"/>
          <w:szCs w:val="28"/>
        </w:rPr>
      </w:pPr>
    </w:p>
    <w:p w:rsidR="000E0018" w:rsidRPr="00073AB1" w:rsidRDefault="000E0018" w:rsidP="009042E8">
      <w:pPr>
        <w:adjustRightInd/>
        <w:rPr>
          <w:sz w:val="28"/>
          <w:szCs w:val="28"/>
        </w:rPr>
      </w:pPr>
    </w:p>
    <w:p w:rsidR="00FA117A" w:rsidRPr="00073AB1" w:rsidRDefault="00FA117A" w:rsidP="009042E8">
      <w:pPr>
        <w:adjustRightInd/>
        <w:rPr>
          <w:sz w:val="28"/>
          <w:szCs w:val="28"/>
        </w:rPr>
      </w:pPr>
      <w:r w:rsidRPr="00073AB1">
        <w:rPr>
          <w:sz w:val="28"/>
          <w:szCs w:val="28"/>
        </w:rPr>
        <w:t>Губернатор</w:t>
      </w:r>
    </w:p>
    <w:p w:rsidR="00FA117A" w:rsidRPr="00073AB1" w:rsidRDefault="00FA117A" w:rsidP="009042E8">
      <w:pPr>
        <w:adjustRightInd/>
        <w:rPr>
          <w:sz w:val="28"/>
          <w:szCs w:val="28"/>
        </w:rPr>
      </w:pPr>
      <w:r w:rsidRPr="00073AB1">
        <w:rPr>
          <w:sz w:val="28"/>
          <w:szCs w:val="28"/>
        </w:rPr>
        <w:t xml:space="preserve">Ленинградской области                                                                    </w:t>
      </w:r>
      <w:r w:rsidR="0042095C">
        <w:rPr>
          <w:sz w:val="28"/>
          <w:szCs w:val="28"/>
        </w:rPr>
        <w:t xml:space="preserve">        </w:t>
      </w:r>
      <w:r w:rsidRPr="00073AB1">
        <w:rPr>
          <w:sz w:val="28"/>
          <w:szCs w:val="28"/>
        </w:rPr>
        <w:t xml:space="preserve">   А.Дрозденко</w:t>
      </w:r>
    </w:p>
    <w:p w:rsidR="00FA117A" w:rsidRPr="00073AB1" w:rsidRDefault="00FA117A" w:rsidP="009042E8">
      <w:pPr>
        <w:widowControl/>
        <w:autoSpaceDE/>
        <w:autoSpaceDN/>
        <w:adjustRightInd/>
        <w:spacing w:line="276" w:lineRule="auto"/>
        <w:rPr>
          <w:sz w:val="28"/>
          <w:szCs w:val="28"/>
        </w:rPr>
      </w:pPr>
    </w:p>
    <w:p w:rsidR="00FA117A" w:rsidRPr="00073AB1" w:rsidRDefault="00FA117A" w:rsidP="009042E8">
      <w:pPr>
        <w:widowControl/>
        <w:autoSpaceDE/>
        <w:autoSpaceDN/>
        <w:adjustRightInd/>
        <w:spacing w:line="276" w:lineRule="auto"/>
        <w:rPr>
          <w:sz w:val="28"/>
          <w:szCs w:val="28"/>
        </w:rPr>
      </w:pPr>
    </w:p>
    <w:p w:rsidR="00FA117A" w:rsidRPr="00073AB1" w:rsidRDefault="00FA117A" w:rsidP="009042E8">
      <w:pPr>
        <w:widowControl/>
        <w:autoSpaceDE/>
        <w:autoSpaceDN/>
        <w:adjustRightInd/>
        <w:spacing w:line="276" w:lineRule="auto"/>
        <w:rPr>
          <w:sz w:val="28"/>
          <w:szCs w:val="28"/>
        </w:rPr>
      </w:pPr>
    </w:p>
    <w:p w:rsidR="00FA117A" w:rsidRPr="00073AB1" w:rsidRDefault="00FA117A" w:rsidP="009042E8">
      <w:pPr>
        <w:widowControl/>
        <w:autoSpaceDE/>
        <w:autoSpaceDN/>
        <w:adjustRightInd/>
        <w:spacing w:line="276" w:lineRule="auto"/>
        <w:rPr>
          <w:sz w:val="28"/>
          <w:szCs w:val="28"/>
        </w:rPr>
      </w:pPr>
    </w:p>
    <w:p w:rsidR="00FA117A" w:rsidRPr="00073AB1" w:rsidRDefault="00FA117A" w:rsidP="009042E8">
      <w:pPr>
        <w:widowControl/>
        <w:autoSpaceDE/>
        <w:autoSpaceDN/>
        <w:adjustRightInd/>
        <w:spacing w:line="276" w:lineRule="auto"/>
        <w:rPr>
          <w:sz w:val="28"/>
          <w:szCs w:val="28"/>
        </w:rPr>
      </w:pPr>
    </w:p>
    <w:p w:rsidR="00FA117A" w:rsidRPr="00073AB1" w:rsidRDefault="00FA117A" w:rsidP="009042E8">
      <w:pPr>
        <w:widowControl/>
        <w:autoSpaceDE/>
        <w:autoSpaceDN/>
        <w:adjustRightInd/>
        <w:spacing w:line="276" w:lineRule="auto"/>
        <w:rPr>
          <w:sz w:val="28"/>
          <w:szCs w:val="28"/>
        </w:rPr>
      </w:pPr>
    </w:p>
    <w:p w:rsidR="0042095C" w:rsidRDefault="0042095C" w:rsidP="009042E8">
      <w:pPr>
        <w:tabs>
          <w:tab w:val="left" w:pos="9356"/>
        </w:tabs>
        <w:ind w:left="5529" w:firstLine="851"/>
        <w:rPr>
          <w:sz w:val="28"/>
          <w:szCs w:val="28"/>
        </w:rPr>
      </w:pPr>
      <w:r>
        <w:rPr>
          <w:sz w:val="28"/>
          <w:szCs w:val="28"/>
        </w:rPr>
        <w:br w:type="page"/>
      </w:r>
    </w:p>
    <w:p w:rsidR="001C4450" w:rsidRPr="00073AB1" w:rsidRDefault="001C4450" w:rsidP="0042095C">
      <w:pPr>
        <w:tabs>
          <w:tab w:val="left" w:pos="9356"/>
        </w:tabs>
        <w:ind w:left="5954"/>
        <w:rPr>
          <w:sz w:val="28"/>
          <w:szCs w:val="28"/>
        </w:rPr>
      </w:pPr>
      <w:r w:rsidRPr="00073AB1">
        <w:rPr>
          <w:sz w:val="28"/>
          <w:szCs w:val="28"/>
        </w:rPr>
        <w:lastRenderedPageBreak/>
        <w:t>Приложение</w:t>
      </w:r>
    </w:p>
    <w:p w:rsidR="001C4450" w:rsidRPr="00073AB1" w:rsidRDefault="001C4450" w:rsidP="0042095C">
      <w:pPr>
        <w:ind w:left="5954"/>
        <w:rPr>
          <w:sz w:val="28"/>
          <w:szCs w:val="28"/>
        </w:rPr>
      </w:pPr>
      <w:r w:rsidRPr="00073AB1">
        <w:rPr>
          <w:sz w:val="28"/>
          <w:szCs w:val="28"/>
        </w:rPr>
        <w:t xml:space="preserve">к постановлению Правительства </w:t>
      </w:r>
    </w:p>
    <w:p w:rsidR="001C4450" w:rsidRPr="00073AB1" w:rsidRDefault="001C4450" w:rsidP="0042095C">
      <w:pPr>
        <w:ind w:left="5954"/>
        <w:rPr>
          <w:sz w:val="28"/>
          <w:szCs w:val="28"/>
        </w:rPr>
      </w:pPr>
      <w:r w:rsidRPr="00073AB1">
        <w:rPr>
          <w:sz w:val="28"/>
          <w:szCs w:val="28"/>
        </w:rPr>
        <w:t>Ленинградской области</w:t>
      </w:r>
    </w:p>
    <w:p w:rsidR="00CD1403" w:rsidRPr="00073AB1" w:rsidRDefault="00CD1403" w:rsidP="0042095C">
      <w:pPr>
        <w:ind w:left="5954"/>
        <w:rPr>
          <w:sz w:val="28"/>
          <w:szCs w:val="28"/>
        </w:rPr>
      </w:pPr>
      <w:r w:rsidRPr="00073AB1">
        <w:rPr>
          <w:sz w:val="28"/>
          <w:szCs w:val="28"/>
        </w:rPr>
        <w:t>от _____2019 №</w:t>
      </w:r>
    </w:p>
    <w:p w:rsidR="006350B4" w:rsidRPr="00073AB1" w:rsidRDefault="006350B4" w:rsidP="009042E8">
      <w:pPr>
        <w:ind w:left="5103"/>
        <w:jc w:val="right"/>
        <w:rPr>
          <w:sz w:val="28"/>
          <w:szCs w:val="28"/>
        </w:rPr>
      </w:pPr>
    </w:p>
    <w:p w:rsidR="006350B4" w:rsidRPr="00073AB1" w:rsidRDefault="006350B4" w:rsidP="009042E8">
      <w:pPr>
        <w:jc w:val="center"/>
        <w:rPr>
          <w:bCs/>
          <w:sz w:val="28"/>
          <w:szCs w:val="28"/>
        </w:rPr>
      </w:pPr>
    </w:p>
    <w:p w:rsidR="006350B4" w:rsidRPr="00073AB1" w:rsidRDefault="006350B4" w:rsidP="009042E8">
      <w:pPr>
        <w:ind w:left="-142"/>
        <w:jc w:val="center"/>
        <w:rPr>
          <w:bCs/>
          <w:sz w:val="28"/>
          <w:szCs w:val="28"/>
        </w:rPr>
      </w:pPr>
      <w:r w:rsidRPr="00073AB1">
        <w:rPr>
          <w:bCs/>
          <w:sz w:val="28"/>
          <w:szCs w:val="28"/>
        </w:rPr>
        <w:t xml:space="preserve">ИЗМЕНЕНИЯ,      </w:t>
      </w:r>
    </w:p>
    <w:p w:rsidR="006350B4" w:rsidRPr="00073AB1" w:rsidRDefault="006350B4" w:rsidP="009042E8">
      <w:pPr>
        <w:ind w:left="-142"/>
        <w:jc w:val="center"/>
        <w:rPr>
          <w:bCs/>
          <w:sz w:val="28"/>
          <w:szCs w:val="28"/>
        </w:rPr>
      </w:pPr>
      <w:r w:rsidRPr="00073AB1">
        <w:rPr>
          <w:bCs/>
          <w:sz w:val="28"/>
          <w:szCs w:val="28"/>
        </w:rPr>
        <w:t xml:space="preserve">которые вносятся в постановление Правительства Ленинградской области </w:t>
      </w:r>
      <w:r w:rsidR="00E302B4" w:rsidRPr="00073AB1">
        <w:rPr>
          <w:bCs/>
          <w:sz w:val="28"/>
          <w:szCs w:val="28"/>
        </w:rPr>
        <w:br/>
      </w:r>
      <w:r w:rsidRPr="00073AB1">
        <w:rPr>
          <w:bCs/>
          <w:sz w:val="28"/>
          <w:szCs w:val="28"/>
        </w:rPr>
        <w:t>от</w:t>
      </w:r>
      <w:r w:rsidR="00E302B4" w:rsidRPr="00073AB1">
        <w:rPr>
          <w:bCs/>
          <w:sz w:val="28"/>
          <w:szCs w:val="28"/>
        </w:rPr>
        <w:t xml:space="preserve"> </w:t>
      </w:r>
      <w:r w:rsidRPr="00073AB1">
        <w:rPr>
          <w:bCs/>
          <w:sz w:val="28"/>
          <w:szCs w:val="28"/>
        </w:rPr>
        <w:t xml:space="preserve"> 4</w:t>
      </w:r>
      <w:r w:rsidR="00B97333" w:rsidRPr="00073AB1">
        <w:rPr>
          <w:bCs/>
          <w:sz w:val="28"/>
          <w:szCs w:val="28"/>
        </w:rPr>
        <w:t xml:space="preserve"> февраля 2014</w:t>
      </w:r>
      <w:r w:rsidRPr="00073AB1">
        <w:rPr>
          <w:bCs/>
          <w:sz w:val="28"/>
          <w:szCs w:val="28"/>
        </w:rPr>
        <w:t xml:space="preserve"> года № 15 </w:t>
      </w:r>
      <w:r w:rsidR="005F4D85" w:rsidRPr="00073AB1">
        <w:rPr>
          <w:bCs/>
          <w:sz w:val="28"/>
          <w:szCs w:val="28"/>
        </w:rPr>
        <w:t>«</w:t>
      </w:r>
      <w:r w:rsidRPr="00073AB1">
        <w:rPr>
          <w:bCs/>
          <w:sz w:val="28"/>
          <w:szCs w:val="28"/>
        </w:rPr>
        <w:t xml:space="preserve">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w:t>
      </w:r>
      <w:r w:rsidR="005F4D85" w:rsidRPr="00073AB1">
        <w:rPr>
          <w:bCs/>
          <w:sz w:val="28"/>
          <w:szCs w:val="28"/>
        </w:rPr>
        <w:t>«</w:t>
      </w:r>
      <w:r w:rsidRPr="00073AB1">
        <w:rPr>
          <w:bCs/>
          <w:sz w:val="28"/>
          <w:szCs w:val="28"/>
        </w:rPr>
        <w:t>Развитие сельского хозяйства Ленинградской области</w:t>
      </w:r>
      <w:r w:rsidR="005F4D85" w:rsidRPr="00073AB1">
        <w:rPr>
          <w:bCs/>
          <w:sz w:val="28"/>
          <w:szCs w:val="28"/>
        </w:rPr>
        <w:t>»</w:t>
      </w:r>
    </w:p>
    <w:p w:rsidR="00004EC4" w:rsidRPr="00073AB1" w:rsidRDefault="00004EC4" w:rsidP="009042E8">
      <w:pPr>
        <w:pStyle w:val="ConsPlusNormal"/>
        <w:jc w:val="center"/>
        <w:outlineLvl w:val="1"/>
        <w:rPr>
          <w:sz w:val="28"/>
          <w:szCs w:val="28"/>
        </w:rPr>
      </w:pPr>
    </w:p>
    <w:p w:rsidR="00861395" w:rsidRPr="00073AB1" w:rsidRDefault="00861395" w:rsidP="009042E8">
      <w:pPr>
        <w:widowControl/>
        <w:ind w:firstLine="567"/>
        <w:jc w:val="both"/>
        <w:rPr>
          <w:rFonts w:eastAsiaTheme="minorHAnsi"/>
          <w:sz w:val="28"/>
          <w:szCs w:val="28"/>
          <w:lang w:eastAsia="en-US"/>
        </w:rPr>
      </w:pPr>
      <w:r w:rsidRPr="00073AB1">
        <w:rPr>
          <w:sz w:val="28"/>
          <w:szCs w:val="28"/>
        </w:rPr>
        <w:t xml:space="preserve">1. В приложении 1 к постановлению (Порядок </w:t>
      </w:r>
      <w:r w:rsidRPr="00073AB1">
        <w:rPr>
          <w:rFonts w:eastAsiaTheme="minorHAnsi"/>
          <w:sz w:val="28"/>
          <w:szCs w:val="28"/>
          <w:lang w:eastAsia="en-US"/>
        </w:rPr>
        <w:t xml:space="preserve">предоставления субсидий </w:t>
      </w:r>
      <w:r w:rsidR="00634EF3" w:rsidRPr="00073AB1">
        <w:rPr>
          <w:rFonts w:eastAsiaTheme="minorHAnsi"/>
          <w:sz w:val="28"/>
          <w:szCs w:val="28"/>
          <w:lang w:eastAsia="en-US"/>
        </w:rPr>
        <w:br/>
      </w:r>
      <w:r w:rsidRPr="00073AB1">
        <w:rPr>
          <w:rFonts w:eastAsiaTheme="minorHAnsi"/>
          <w:sz w:val="28"/>
          <w:szCs w:val="28"/>
          <w:lang w:eastAsia="en-US"/>
        </w:rPr>
        <w:t xml:space="preserve">на государственную поддержку агропромышленного и рыбохозяйственного комплекса): </w:t>
      </w:r>
    </w:p>
    <w:p w:rsidR="00293F73" w:rsidRPr="00073AB1" w:rsidRDefault="00293F73" w:rsidP="00293F73">
      <w:pPr>
        <w:widowControl/>
        <w:ind w:firstLine="567"/>
        <w:jc w:val="both"/>
        <w:rPr>
          <w:sz w:val="28"/>
          <w:szCs w:val="28"/>
        </w:rPr>
      </w:pPr>
      <w:r w:rsidRPr="00073AB1">
        <w:rPr>
          <w:sz w:val="28"/>
          <w:szCs w:val="28"/>
        </w:rPr>
        <w:t>в приложении 1 к Порядку (Субсидии на содействие достижению целевых показателей региональных программ развития агропромышленного комплекса):</w:t>
      </w:r>
    </w:p>
    <w:p w:rsidR="00293F73" w:rsidRPr="00073AB1" w:rsidRDefault="00293F73" w:rsidP="00293F73">
      <w:pPr>
        <w:widowControl/>
        <w:ind w:firstLine="567"/>
        <w:jc w:val="both"/>
        <w:rPr>
          <w:sz w:val="28"/>
          <w:szCs w:val="28"/>
        </w:rPr>
      </w:pPr>
      <w:r w:rsidRPr="00073AB1">
        <w:rPr>
          <w:sz w:val="28"/>
          <w:szCs w:val="28"/>
        </w:rPr>
        <w:t>в подпункте «е» пункта 1 слова «грантовая поддержка» заменить словами «субсидии на поддержку»</w:t>
      </w:r>
      <w:r w:rsidR="00D5384A" w:rsidRPr="00073AB1">
        <w:rPr>
          <w:sz w:val="28"/>
          <w:szCs w:val="28"/>
        </w:rPr>
        <w:t>;</w:t>
      </w:r>
    </w:p>
    <w:p w:rsidR="00D5384A" w:rsidRPr="00073AB1" w:rsidRDefault="00D5384A" w:rsidP="00293F73">
      <w:pPr>
        <w:widowControl/>
        <w:ind w:firstLine="567"/>
        <w:jc w:val="both"/>
        <w:rPr>
          <w:b/>
          <w:sz w:val="28"/>
          <w:szCs w:val="28"/>
        </w:rPr>
      </w:pPr>
      <w:r w:rsidRPr="00073AB1">
        <w:rPr>
          <w:sz w:val="28"/>
          <w:szCs w:val="28"/>
        </w:rPr>
        <w:t>в абзаце первом пункта 8 слова «грантовая поддержка (далее – гранты)» заменить словами «субсидии»;</w:t>
      </w:r>
    </w:p>
    <w:p w:rsidR="00D5384A" w:rsidRPr="00073AB1" w:rsidRDefault="0094220F" w:rsidP="00293F73">
      <w:pPr>
        <w:widowControl/>
        <w:ind w:firstLine="567"/>
        <w:jc w:val="both"/>
        <w:rPr>
          <w:sz w:val="28"/>
          <w:szCs w:val="28"/>
        </w:rPr>
      </w:pPr>
      <w:r w:rsidRPr="00073AB1">
        <w:rPr>
          <w:sz w:val="28"/>
          <w:szCs w:val="28"/>
        </w:rPr>
        <w:t>в абзаце пятом</w:t>
      </w:r>
      <w:r w:rsidR="00D5384A" w:rsidRPr="00073AB1">
        <w:rPr>
          <w:sz w:val="28"/>
          <w:szCs w:val="28"/>
        </w:rPr>
        <w:t xml:space="preserve"> пункта 8 и в пунктах 8.1. – 8.6.</w:t>
      </w:r>
      <w:r w:rsidR="003B072D" w:rsidRPr="00073AB1">
        <w:rPr>
          <w:sz w:val="28"/>
          <w:szCs w:val="28"/>
        </w:rPr>
        <w:t xml:space="preserve"> слово «гранты» </w:t>
      </w:r>
      <w:r w:rsidR="004E25E5" w:rsidRPr="00073AB1">
        <w:rPr>
          <w:sz w:val="28"/>
          <w:szCs w:val="28"/>
        </w:rPr>
        <w:br/>
      </w:r>
      <w:r w:rsidR="009C7277" w:rsidRPr="00073AB1">
        <w:rPr>
          <w:sz w:val="28"/>
          <w:szCs w:val="28"/>
        </w:rPr>
        <w:t xml:space="preserve">в </w:t>
      </w:r>
      <w:r w:rsidR="00E302B4" w:rsidRPr="00073AB1">
        <w:rPr>
          <w:sz w:val="28"/>
          <w:szCs w:val="28"/>
        </w:rPr>
        <w:t>соответствующих</w:t>
      </w:r>
      <w:r w:rsidR="009C7277" w:rsidRPr="00073AB1">
        <w:rPr>
          <w:sz w:val="28"/>
          <w:szCs w:val="28"/>
        </w:rPr>
        <w:t xml:space="preserve"> числе и падеже </w:t>
      </w:r>
      <w:r w:rsidR="003B072D" w:rsidRPr="00073AB1">
        <w:rPr>
          <w:sz w:val="28"/>
          <w:szCs w:val="28"/>
        </w:rPr>
        <w:t>заменить словом «субсидии»</w:t>
      </w:r>
      <w:r w:rsidR="00E302B4" w:rsidRPr="00073AB1">
        <w:rPr>
          <w:sz w:val="28"/>
          <w:szCs w:val="28"/>
        </w:rPr>
        <w:t xml:space="preserve"> </w:t>
      </w:r>
      <w:r w:rsidR="004E25E5" w:rsidRPr="00073AB1">
        <w:rPr>
          <w:sz w:val="28"/>
          <w:szCs w:val="28"/>
        </w:rPr>
        <w:br/>
      </w:r>
      <w:r w:rsidR="00E302B4" w:rsidRPr="00073AB1">
        <w:rPr>
          <w:sz w:val="28"/>
          <w:szCs w:val="28"/>
        </w:rPr>
        <w:t>в соответствующих</w:t>
      </w:r>
      <w:r w:rsidR="003B072D" w:rsidRPr="00073AB1">
        <w:rPr>
          <w:sz w:val="28"/>
          <w:szCs w:val="28"/>
        </w:rPr>
        <w:t xml:space="preserve"> числе и падеже.</w:t>
      </w:r>
    </w:p>
    <w:p w:rsidR="00293F73" w:rsidRPr="00073AB1" w:rsidRDefault="00293F73" w:rsidP="009042E8">
      <w:pPr>
        <w:widowControl/>
        <w:ind w:firstLine="567"/>
        <w:jc w:val="both"/>
        <w:rPr>
          <w:rFonts w:eastAsiaTheme="minorHAnsi"/>
          <w:sz w:val="28"/>
          <w:szCs w:val="28"/>
          <w:lang w:eastAsia="en-US"/>
        </w:rPr>
      </w:pPr>
    </w:p>
    <w:p w:rsidR="00634EF3" w:rsidRPr="00073AB1" w:rsidRDefault="004E25E5" w:rsidP="009042E8">
      <w:pPr>
        <w:widowControl/>
        <w:ind w:firstLine="567"/>
        <w:jc w:val="both"/>
        <w:rPr>
          <w:rFonts w:eastAsiaTheme="minorHAnsi"/>
          <w:sz w:val="28"/>
          <w:szCs w:val="28"/>
          <w:lang w:eastAsia="en-US"/>
        </w:rPr>
      </w:pPr>
      <w:r w:rsidRPr="00073AB1">
        <w:rPr>
          <w:rFonts w:eastAsiaTheme="minorHAnsi"/>
          <w:sz w:val="28"/>
          <w:szCs w:val="28"/>
          <w:lang w:eastAsia="en-US"/>
        </w:rPr>
        <w:t>2. В</w:t>
      </w:r>
      <w:r w:rsidR="00634EF3" w:rsidRPr="00073AB1">
        <w:rPr>
          <w:rFonts w:eastAsiaTheme="minorHAnsi"/>
          <w:sz w:val="28"/>
          <w:szCs w:val="28"/>
          <w:lang w:eastAsia="en-US"/>
        </w:rPr>
        <w:t xml:space="preserve"> приложении 23 </w:t>
      </w:r>
      <w:r w:rsidR="007363A2" w:rsidRPr="00073AB1">
        <w:rPr>
          <w:rFonts w:eastAsiaTheme="minorHAnsi"/>
          <w:sz w:val="28"/>
          <w:szCs w:val="28"/>
          <w:lang w:eastAsia="en-US"/>
        </w:rPr>
        <w:t xml:space="preserve">к Порядку </w:t>
      </w:r>
      <w:r w:rsidR="00634EF3" w:rsidRPr="00073AB1">
        <w:rPr>
          <w:rFonts w:eastAsiaTheme="minorHAnsi"/>
          <w:sz w:val="28"/>
          <w:szCs w:val="28"/>
          <w:lang w:eastAsia="en-US"/>
        </w:rPr>
        <w:t xml:space="preserve">(Субсидии на возмещение части затрат </w:t>
      </w:r>
      <w:r w:rsidR="004446A6" w:rsidRPr="00073AB1">
        <w:rPr>
          <w:rFonts w:eastAsiaTheme="minorHAnsi"/>
          <w:sz w:val="28"/>
          <w:szCs w:val="28"/>
          <w:lang w:eastAsia="en-US"/>
        </w:rPr>
        <w:br/>
      </w:r>
      <w:r w:rsidR="00634EF3" w:rsidRPr="00073AB1">
        <w:rPr>
          <w:rFonts w:eastAsiaTheme="minorHAnsi"/>
          <w:sz w:val="28"/>
          <w:szCs w:val="28"/>
          <w:lang w:eastAsia="en-US"/>
        </w:rPr>
        <w:t>по постановке земель сельскохозяйственного назначения на кадастровый учет)</w:t>
      </w:r>
      <w:r w:rsidR="004851DC" w:rsidRPr="00073AB1">
        <w:rPr>
          <w:rFonts w:eastAsiaTheme="minorHAnsi"/>
          <w:sz w:val="28"/>
          <w:szCs w:val="28"/>
          <w:lang w:eastAsia="en-US"/>
        </w:rPr>
        <w:t>:</w:t>
      </w:r>
    </w:p>
    <w:p w:rsidR="004851DC" w:rsidRPr="00073AB1" w:rsidRDefault="00967F56" w:rsidP="009042E8">
      <w:pPr>
        <w:widowControl/>
        <w:ind w:firstLine="567"/>
        <w:jc w:val="both"/>
        <w:rPr>
          <w:sz w:val="28"/>
          <w:szCs w:val="28"/>
        </w:rPr>
      </w:pPr>
      <w:r w:rsidRPr="00073AB1">
        <w:rPr>
          <w:rFonts w:eastAsiaTheme="minorHAnsi"/>
          <w:sz w:val="28"/>
          <w:szCs w:val="28"/>
          <w:lang w:eastAsia="en-US"/>
        </w:rPr>
        <w:t xml:space="preserve">абзац третий </w:t>
      </w:r>
      <w:r w:rsidR="004851DC" w:rsidRPr="00073AB1">
        <w:rPr>
          <w:rFonts w:eastAsiaTheme="minorHAnsi"/>
          <w:sz w:val="28"/>
          <w:szCs w:val="28"/>
          <w:lang w:eastAsia="en-US"/>
        </w:rPr>
        <w:t>пункт</w:t>
      </w:r>
      <w:r w:rsidRPr="00073AB1">
        <w:rPr>
          <w:rFonts w:eastAsiaTheme="minorHAnsi"/>
          <w:sz w:val="28"/>
          <w:szCs w:val="28"/>
          <w:lang w:eastAsia="en-US"/>
        </w:rPr>
        <w:t>а</w:t>
      </w:r>
      <w:r w:rsidR="004851DC" w:rsidRPr="00073AB1">
        <w:rPr>
          <w:rFonts w:eastAsiaTheme="minorHAnsi"/>
          <w:sz w:val="28"/>
          <w:szCs w:val="28"/>
          <w:lang w:eastAsia="en-US"/>
        </w:rPr>
        <w:t xml:space="preserve"> 3 </w:t>
      </w:r>
      <w:r w:rsidR="004446A6" w:rsidRPr="00073AB1">
        <w:rPr>
          <w:sz w:val="28"/>
          <w:szCs w:val="28"/>
        </w:rPr>
        <w:t>изложить в следующей редакции:</w:t>
      </w:r>
    </w:p>
    <w:p w:rsidR="004446A6" w:rsidRPr="00073AB1" w:rsidRDefault="004446A6" w:rsidP="004446A6">
      <w:pPr>
        <w:pStyle w:val="ConsPlusNormal"/>
        <w:ind w:firstLine="540"/>
        <w:jc w:val="both"/>
        <w:rPr>
          <w:rFonts w:ascii="Times New Roman" w:hAnsi="Times New Roman" w:cs="Times New Roman"/>
          <w:sz w:val="28"/>
          <w:szCs w:val="28"/>
        </w:rPr>
      </w:pPr>
      <w:r w:rsidRPr="00073AB1">
        <w:rPr>
          <w:sz w:val="28"/>
          <w:szCs w:val="28"/>
        </w:rPr>
        <w:t>«</w:t>
      </w:r>
      <w:r w:rsidRPr="00073AB1">
        <w:rPr>
          <w:rFonts w:ascii="Times New Roman" w:hAnsi="Times New Roman" w:cs="Times New Roman"/>
          <w:sz w:val="28"/>
          <w:szCs w:val="28"/>
        </w:rP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634EF3" w:rsidRPr="00073AB1" w:rsidRDefault="00634EF3" w:rsidP="009042E8">
      <w:pPr>
        <w:widowControl/>
        <w:ind w:firstLine="567"/>
        <w:jc w:val="both"/>
        <w:rPr>
          <w:rFonts w:eastAsiaTheme="minorHAnsi"/>
          <w:sz w:val="28"/>
          <w:szCs w:val="28"/>
          <w:lang w:eastAsia="en-US"/>
        </w:rPr>
      </w:pPr>
    </w:p>
    <w:p w:rsidR="0094220F" w:rsidRPr="00073AB1" w:rsidRDefault="00967F56" w:rsidP="00A037E6">
      <w:pPr>
        <w:widowControl/>
        <w:ind w:firstLine="567"/>
        <w:jc w:val="both"/>
        <w:rPr>
          <w:sz w:val="28"/>
          <w:szCs w:val="28"/>
        </w:rPr>
      </w:pPr>
      <w:r w:rsidRPr="00073AB1">
        <w:rPr>
          <w:sz w:val="28"/>
          <w:szCs w:val="28"/>
        </w:rPr>
        <w:t>3</w:t>
      </w:r>
      <w:r w:rsidR="006E6ED5" w:rsidRPr="00073AB1">
        <w:rPr>
          <w:sz w:val="28"/>
          <w:szCs w:val="28"/>
        </w:rPr>
        <w:t xml:space="preserve">. </w:t>
      </w:r>
      <w:r w:rsidRPr="00073AB1">
        <w:rPr>
          <w:sz w:val="28"/>
          <w:szCs w:val="28"/>
        </w:rPr>
        <w:t>П</w:t>
      </w:r>
      <w:r w:rsidR="002C5D13" w:rsidRPr="00073AB1">
        <w:rPr>
          <w:sz w:val="28"/>
          <w:szCs w:val="28"/>
        </w:rPr>
        <w:t>риложение</w:t>
      </w:r>
      <w:r w:rsidR="00861395" w:rsidRPr="00073AB1">
        <w:rPr>
          <w:sz w:val="28"/>
          <w:szCs w:val="28"/>
        </w:rPr>
        <w:t xml:space="preserve"> 26 </w:t>
      </w:r>
      <w:r w:rsidR="00C953EE" w:rsidRPr="00073AB1">
        <w:rPr>
          <w:rFonts w:eastAsiaTheme="minorHAnsi"/>
          <w:sz w:val="28"/>
          <w:szCs w:val="28"/>
          <w:lang w:eastAsia="en-US"/>
        </w:rPr>
        <w:t xml:space="preserve">к Порядку </w:t>
      </w:r>
      <w:r w:rsidR="00861395" w:rsidRPr="00073AB1">
        <w:rPr>
          <w:sz w:val="28"/>
          <w:szCs w:val="28"/>
        </w:rPr>
        <w:t>(Субсидии на возмещение части прямых понесенных затрат на создание и (или) модернизацию объектов агропромышленного комплекса,</w:t>
      </w:r>
      <w:r w:rsidR="00C953EE" w:rsidRPr="00073AB1">
        <w:rPr>
          <w:sz w:val="28"/>
          <w:szCs w:val="28"/>
        </w:rPr>
        <w:t xml:space="preserve"> </w:t>
      </w:r>
      <w:r w:rsidR="00861395" w:rsidRPr="00073AB1">
        <w:rPr>
          <w:sz w:val="28"/>
          <w:szCs w:val="28"/>
        </w:rPr>
        <w:t>а также на приобретение техники и оборудования)</w:t>
      </w:r>
      <w:r w:rsidR="002C5D13" w:rsidRPr="00073AB1">
        <w:rPr>
          <w:sz w:val="28"/>
          <w:szCs w:val="28"/>
        </w:rPr>
        <w:t xml:space="preserve"> изложить в следующей редакции:</w:t>
      </w:r>
      <w:r w:rsidR="0094220F" w:rsidRPr="00073AB1">
        <w:rPr>
          <w:sz w:val="28"/>
          <w:szCs w:val="28"/>
        </w:rPr>
        <w:br w:type="page"/>
      </w:r>
    </w:p>
    <w:p w:rsidR="002C5D13" w:rsidRPr="00073AB1" w:rsidRDefault="002C5D13" w:rsidP="002C5D13">
      <w:pPr>
        <w:widowControl/>
        <w:ind w:firstLine="567"/>
        <w:jc w:val="right"/>
        <w:rPr>
          <w:sz w:val="28"/>
          <w:szCs w:val="28"/>
        </w:rPr>
      </w:pPr>
      <w:r w:rsidRPr="00073AB1">
        <w:rPr>
          <w:sz w:val="28"/>
          <w:szCs w:val="28"/>
        </w:rPr>
        <w:lastRenderedPageBreak/>
        <w:t>«Приложение 26</w:t>
      </w:r>
    </w:p>
    <w:p w:rsidR="002C5D13" w:rsidRPr="00073AB1" w:rsidRDefault="002C5D13" w:rsidP="002C5D13">
      <w:pPr>
        <w:widowControl/>
        <w:ind w:firstLine="567"/>
        <w:jc w:val="right"/>
        <w:rPr>
          <w:sz w:val="28"/>
          <w:szCs w:val="28"/>
        </w:rPr>
      </w:pPr>
      <w:r w:rsidRPr="00073AB1">
        <w:rPr>
          <w:sz w:val="28"/>
          <w:szCs w:val="28"/>
        </w:rPr>
        <w:t xml:space="preserve">к Порядку… </w:t>
      </w:r>
    </w:p>
    <w:p w:rsidR="002C5D13" w:rsidRPr="00073AB1" w:rsidRDefault="002C5D13" w:rsidP="009042E8">
      <w:pPr>
        <w:widowControl/>
        <w:ind w:firstLine="567"/>
        <w:jc w:val="both"/>
        <w:rPr>
          <w:sz w:val="28"/>
          <w:szCs w:val="28"/>
        </w:rPr>
      </w:pPr>
    </w:p>
    <w:p w:rsidR="002C5D13" w:rsidRPr="00073AB1" w:rsidRDefault="002C5D13" w:rsidP="002C5D13">
      <w:pPr>
        <w:pStyle w:val="ConsPlusTitle"/>
        <w:jc w:val="center"/>
        <w:rPr>
          <w:b w:val="0"/>
        </w:rPr>
      </w:pPr>
      <w:r w:rsidRPr="00073AB1">
        <w:rPr>
          <w:b w:val="0"/>
        </w:rPr>
        <w:t>СУБСИДИИ</w:t>
      </w:r>
    </w:p>
    <w:p w:rsidR="002C5D13" w:rsidRPr="00073AB1" w:rsidRDefault="002C5D13" w:rsidP="002C5D13">
      <w:pPr>
        <w:pStyle w:val="ConsPlusTitle"/>
        <w:jc w:val="center"/>
        <w:rPr>
          <w:b w:val="0"/>
        </w:rPr>
      </w:pPr>
      <w:r w:rsidRPr="00073AB1">
        <w:rPr>
          <w:b w:val="0"/>
        </w:rPr>
        <w:t xml:space="preserve">НА ВОЗМЕЩЕНИЕ ЧАСТИ ПРЯМЫХ ПОНЕСЕННЫХ ЗАТРАТ </w:t>
      </w:r>
      <w:r w:rsidRPr="00073AB1">
        <w:rPr>
          <w:b w:val="0"/>
        </w:rPr>
        <w:br/>
        <w:t xml:space="preserve">НА СОЗДАНИЕ </w:t>
      </w:r>
      <w:proofErr w:type="gramStart"/>
      <w:r w:rsidRPr="00073AB1">
        <w:rPr>
          <w:b w:val="0"/>
        </w:rPr>
        <w:t>И(</w:t>
      </w:r>
      <w:proofErr w:type="gramEnd"/>
      <w:r w:rsidRPr="00073AB1">
        <w:rPr>
          <w:b w:val="0"/>
        </w:rPr>
        <w:t xml:space="preserve">ИЛИ) МОДЕРНИЗАЦИЮ ОБЪЕКТОВ АГРОПРОМЫШЛЕННОГО КОМПЛЕКСА, </w:t>
      </w:r>
      <w:r w:rsidRPr="00073AB1">
        <w:rPr>
          <w:b w:val="0"/>
        </w:rPr>
        <w:br/>
        <w:t>А ТАКЖЕ НА ПРИОБРЕТЕНИЕ ТЕХНИКИ И ОБОРУДОВАНИЯ</w:t>
      </w:r>
    </w:p>
    <w:p w:rsidR="002C5D13" w:rsidRPr="00073AB1" w:rsidRDefault="002C5D13" w:rsidP="002C5D13">
      <w:pPr>
        <w:pStyle w:val="ConsPlusTitle"/>
        <w:jc w:val="center"/>
        <w:rPr>
          <w:b w:val="0"/>
        </w:rPr>
      </w:pPr>
    </w:p>
    <w:p w:rsidR="002C5D13" w:rsidRPr="00073AB1" w:rsidRDefault="002C5D13"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1. Субсидии на возмещение части прямых понесенных затрат на создание и(или) модернизацию объек</w:t>
      </w:r>
      <w:r w:rsidR="001741F9" w:rsidRPr="00073AB1">
        <w:rPr>
          <w:rFonts w:ascii="Times New Roman" w:hAnsi="Times New Roman" w:cs="Times New Roman"/>
          <w:sz w:val="28"/>
          <w:szCs w:val="28"/>
        </w:rPr>
        <w:t>тов агропромышленного комплекса</w:t>
      </w:r>
      <w:r w:rsidR="00E64A68" w:rsidRPr="00073AB1">
        <w:rPr>
          <w:rFonts w:ascii="Times New Roman" w:hAnsi="Times New Roman" w:cs="Times New Roman"/>
          <w:sz w:val="28"/>
          <w:szCs w:val="28"/>
        </w:rPr>
        <w:t xml:space="preserve">, а также </w:t>
      </w:r>
      <w:r w:rsidR="00E64A68" w:rsidRPr="00073AB1">
        <w:rPr>
          <w:rFonts w:ascii="Times New Roman" w:hAnsi="Times New Roman" w:cs="Times New Roman"/>
          <w:sz w:val="28"/>
          <w:szCs w:val="28"/>
        </w:rPr>
        <w:br/>
        <w:t>на приобретение техники и оборудования (далее – объекты)</w:t>
      </w:r>
      <w:r w:rsidRPr="00073AB1">
        <w:rPr>
          <w:rFonts w:ascii="Times New Roman" w:hAnsi="Times New Roman" w:cs="Times New Roman"/>
          <w:sz w:val="28"/>
          <w:szCs w:val="28"/>
        </w:rPr>
        <w:t xml:space="preserve">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sidRPr="00073AB1">
          <w:rPr>
            <w:rFonts w:ascii="Times New Roman" w:hAnsi="Times New Roman" w:cs="Times New Roman"/>
            <w:sz w:val="28"/>
            <w:szCs w:val="28"/>
          </w:rPr>
          <w:t>подпунктах "а"</w:t>
        </w:r>
      </w:hyperlink>
      <w:r w:rsidRPr="00073AB1">
        <w:rPr>
          <w:rFonts w:ascii="Times New Roman" w:hAnsi="Times New Roman" w:cs="Times New Roman"/>
          <w:sz w:val="28"/>
          <w:szCs w:val="28"/>
        </w:rPr>
        <w:t xml:space="preserve">, </w:t>
      </w:r>
      <w:hyperlink w:anchor="P120" w:history="1">
        <w:r w:rsidRPr="00073AB1">
          <w:rPr>
            <w:rFonts w:ascii="Times New Roman" w:hAnsi="Times New Roman" w:cs="Times New Roman"/>
            <w:sz w:val="28"/>
            <w:szCs w:val="28"/>
          </w:rPr>
          <w:t>"б"</w:t>
        </w:r>
      </w:hyperlink>
      <w:r w:rsidRPr="00073AB1">
        <w:rPr>
          <w:rFonts w:ascii="Times New Roman" w:hAnsi="Times New Roman" w:cs="Times New Roman"/>
          <w:sz w:val="28"/>
          <w:szCs w:val="28"/>
        </w:rPr>
        <w:t xml:space="preserve">, </w:t>
      </w:r>
      <w:hyperlink w:anchor="P123" w:history="1">
        <w:r w:rsidRPr="00073AB1">
          <w:rPr>
            <w:rFonts w:ascii="Times New Roman" w:hAnsi="Times New Roman" w:cs="Times New Roman"/>
            <w:sz w:val="28"/>
            <w:szCs w:val="28"/>
          </w:rPr>
          <w:t>"д"</w:t>
        </w:r>
      </w:hyperlink>
      <w:r w:rsidRPr="00073AB1">
        <w:rPr>
          <w:rFonts w:ascii="Times New Roman" w:hAnsi="Times New Roman" w:cs="Times New Roman"/>
          <w:sz w:val="28"/>
          <w:szCs w:val="28"/>
        </w:rPr>
        <w:t xml:space="preserve">, </w:t>
      </w:r>
      <w:hyperlink w:anchor="P124" w:history="1">
        <w:r w:rsidRPr="00073AB1">
          <w:rPr>
            <w:rFonts w:ascii="Times New Roman" w:hAnsi="Times New Roman" w:cs="Times New Roman"/>
            <w:sz w:val="28"/>
            <w:szCs w:val="28"/>
          </w:rPr>
          <w:t>"е"</w:t>
        </w:r>
      </w:hyperlink>
      <w:r w:rsidRPr="00073AB1">
        <w:rPr>
          <w:rFonts w:ascii="Times New Roman" w:hAnsi="Times New Roman" w:cs="Times New Roman"/>
          <w:sz w:val="28"/>
          <w:szCs w:val="28"/>
        </w:rPr>
        <w:t xml:space="preserve">, </w:t>
      </w:r>
      <w:hyperlink w:anchor="P125" w:history="1">
        <w:r w:rsidRPr="00073AB1">
          <w:rPr>
            <w:rFonts w:ascii="Times New Roman" w:hAnsi="Times New Roman" w:cs="Times New Roman"/>
            <w:sz w:val="28"/>
            <w:szCs w:val="28"/>
          </w:rPr>
          <w:t>"ж" пункта 1.6</w:t>
        </w:r>
      </w:hyperlink>
      <w:r w:rsidRPr="00073AB1">
        <w:rPr>
          <w:rFonts w:ascii="Times New Roman" w:hAnsi="Times New Roman" w:cs="Times New Roman"/>
          <w:sz w:val="28"/>
          <w:szCs w:val="28"/>
        </w:rPr>
        <w:t xml:space="preserve"> Порядка предоставления субсидий на государственную поддержку агропромышленного и рыбохозяйственного комплекса</w:t>
      </w:r>
      <w:r w:rsidR="001741F9" w:rsidRPr="00073AB1">
        <w:rPr>
          <w:rFonts w:ascii="Times New Roman" w:hAnsi="Times New Roman" w:cs="Times New Roman"/>
          <w:sz w:val="28"/>
          <w:szCs w:val="28"/>
        </w:rPr>
        <w:t xml:space="preserve">, </w:t>
      </w:r>
      <w:r w:rsidRPr="00073AB1">
        <w:rPr>
          <w:rFonts w:ascii="Times New Roman" w:hAnsi="Times New Roman" w:cs="Times New Roman"/>
          <w:sz w:val="28"/>
          <w:szCs w:val="28"/>
        </w:rPr>
        <w:t xml:space="preserve">прошедшим отбор </w:t>
      </w:r>
      <w:r w:rsidR="001741F9" w:rsidRPr="00073AB1">
        <w:rPr>
          <w:rFonts w:ascii="Times New Roman" w:hAnsi="Times New Roman" w:cs="Times New Roman"/>
          <w:sz w:val="28"/>
          <w:szCs w:val="28"/>
        </w:rPr>
        <w:br/>
      </w:r>
      <w:r w:rsidRPr="00073AB1">
        <w:rPr>
          <w:rFonts w:ascii="Times New Roman" w:hAnsi="Times New Roman" w:cs="Times New Roman"/>
          <w:sz w:val="28"/>
          <w:szCs w:val="28"/>
        </w:rPr>
        <w:t>в соответствии</w:t>
      </w:r>
      <w:r w:rsidR="001741F9" w:rsidRPr="00073AB1">
        <w:rPr>
          <w:rFonts w:ascii="Times New Roman" w:hAnsi="Times New Roman" w:cs="Times New Roman"/>
          <w:sz w:val="28"/>
          <w:szCs w:val="28"/>
        </w:rPr>
        <w:t xml:space="preserve"> </w:t>
      </w:r>
      <w:r w:rsidRPr="00073AB1">
        <w:rPr>
          <w:rFonts w:ascii="Times New Roman" w:hAnsi="Times New Roman" w:cs="Times New Roman"/>
          <w:sz w:val="28"/>
          <w:szCs w:val="28"/>
        </w:rPr>
        <w:t xml:space="preserve">с порядком отбора инвестиционных проектов, направленных </w:t>
      </w:r>
      <w:r w:rsidR="007C4B70" w:rsidRPr="00073AB1">
        <w:rPr>
          <w:rFonts w:ascii="Times New Roman" w:hAnsi="Times New Roman" w:cs="Times New Roman"/>
          <w:sz w:val="28"/>
          <w:szCs w:val="28"/>
        </w:rPr>
        <w:br/>
      </w:r>
      <w:r w:rsidRPr="00073AB1">
        <w:rPr>
          <w:rFonts w:ascii="Times New Roman" w:hAnsi="Times New Roman" w:cs="Times New Roman"/>
          <w:sz w:val="28"/>
          <w:szCs w:val="28"/>
        </w:rPr>
        <w:t>на строительство и(или)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w:t>
      </w:r>
      <w:r w:rsidR="00C34D92" w:rsidRPr="00073AB1">
        <w:rPr>
          <w:rFonts w:ascii="Times New Roman" w:hAnsi="Times New Roman" w:cs="Times New Roman"/>
          <w:sz w:val="28"/>
          <w:szCs w:val="28"/>
        </w:rPr>
        <w:t>кой Федерации.</w:t>
      </w:r>
    </w:p>
    <w:p w:rsidR="002C5D13" w:rsidRPr="00073AB1" w:rsidRDefault="00C34D92" w:rsidP="002C5D13">
      <w:pPr>
        <w:pStyle w:val="ConsPlusNormal"/>
        <w:ind w:firstLine="540"/>
        <w:jc w:val="both"/>
        <w:rPr>
          <w:rFonts w:ascii="Times New Roman" w:hAnsi="Times New Roman" w:cs="Times New Roman"/>
          <w:sz w:val="28"/>
          <w:szCs w:val="28"/>
        </w:rPr>
      </w:pPr>
      <w:bookmarkStart w:id="0" w:name="P1394"/>
      <w:bookmarkEnd w:id="0"/>
      <w:r w:rsidRPr="00073AB1">
        <w:rPr>
          <w:rFonts w:ascii="Times New Roman" w:hAnsi="Times New Roman" w:cs="Times New Roman"/>
          <w:sz w:val="28"/>
          <w:szCs w:val="28"/>
        </w:rPr>
        <w:t>С</w:t>
      </w:r>
      <w:r w:rsidR="002C5D13" w:rsidRPr="00073AB1">
        <w:rPr>
          <w:rFonts w:ascii="Times New Roman" w:hAnsi="Times New Roman" w:cs="Times New Roman"/>
          <w:sz w:val="28"/>
          <w:szCs w:val="28"/>
        </w:rPr>
        <w:t xml:space="preserve">убсидии на возмещение части прямых понесенных затрат (без учета налога на добавленную стоимость) на создание </w:t>
      </w:r>
      <w:proofErr w:type="gramStart"/>
      <w:r w:rsidR="002C5D13" w:rsidRPr="00073AB1">
        <w:rPr>
          <w:rFonts w:ascii="Times New Roman" w:hAnsi="Times New Roman" w:cs="Times New Roman"/>
          <w:sz w:val="28"/>
          <w:szCs w:val="28"/>
        </w:rPr>
        <w:t>и(</w:t>
      </w:r>
      <w:proofErr w:type="gramEnd"/>
      <w:r w:rsidR="002C5D13" w:rsidRPr="00073AB1">
        <w:rPr>
          <w:rFonts w:ascii="Times New Roman" w:hAnsi="Times New Roman" w:cs="Times New Roman"/>
          <w:sz w:val="28"/>
          <w:szCs w:val="28"/>
        </w:rPr>
        <w:t>или) модернизацию объект</w:t>
      </w:r>
      <w:r w:rsidR="008612ED" w:rsidRPr="00073AB1">
        <w:rPr>
          <w:rFonts w:ascii="Times New Roman" w:hAnsi="Times New Roman" w:cs="Times New Roman"/>
          <w:sz w:val="28"/>
          <w:szCs w:val="28"/>
        </w:rPr>
        <w:t xml:space="preserve">ов агропромышленного комплекса </w:t>
      </w:r>
      <w:r w:rsidR="00F34AB8" w:rsidRPr="00073AB1">
        <w:rPr>
          <w:rFonts w:ascii="Times New Roman" w:hAnsi="Times New Roman" w:cs="Times New Roman"/>
          <w:sz w:val="28"/>
          <w:szCs w:val="28"/>
        </w:rPr>
        <w:t xml:space="preserve">предоставляются </w:t>
      </w:r>
      <w:r w:rsidR="002C5D13" w:rsidRPr="00073AB1">
        <w:rPr>
          <w:rFonts w:ascii="Times New Roman" w:hAnsi="Times New Roman" w:cs="Times New Roman"/>
          <w:sz w:val="28"/>
          <w:szCs w:val="28"/>
        </w:rPr>
        <w:t>по объектам, утвержденным постановлением Пра</w:t>
      </w:r>
      <w:r w:rsidR="00C831C6" w:rsidRPr="00073AB1">
        <w:rPr>
          <w:rFonts w:ascii="Times New Roman" w:hAnsi="Times New Roman" w:cs="Times New Roman"/>
          <w:sz w:val="28"/>
          <w:szCs w:val="28"/>
        </w:rPr>
        <w:t>в</w:t>
      </w:r>
      <w:r w:rsidRPr="00073AB1">
        <w:rPr>
          <w:rFonts w:ascii="Times New Roman" w:hAnsi="Times New Roman" w:cs="Times New Roman"/>
          <w:sz w:val="28"/>
          <w:szCs w:val="28"/>
        </w:rPr>
        <w:t>ительства Российской Федерации.</w:t>
      </w:r>
    </w:p>
    <w:p w:rsidR="00741632" w:rsidRPr="00073AB1" w:rsidRDefault="00741632" w:rsidP="00741632">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Понятия и термины, используемые в настоящем приложении, применяются </w:t>
      </w:r>
      <w:r w:rsidRPr="00073AB1">
        <w:rPr>
          <w:rFonts w:ascii="Times New Roman" w:hAnsi="Times New Roman" w:cs="Times New Roman"/>
          <w:sz w:val="28"/>
          <w:szCs w:val="28"/>
        </w:rPr>
        <w:br/>
        <w:t xml:space="preserve">в значениях, определенных </w:t>
      </w:r>
      <w:r w:rsidR="00355275" w:rsidRPr="00073AB1">
        <w:rPr>
          <w:rFonts w:ascii="Times New Roman" w:hAnsi="Times New Roman" w:cs="Times New Roman"/>
          <w:sz w:val="28"/>
          <w:szCs w:val="28"/>
        </w:rPr>
        <w:t>постановлением</w:t>
      </w:r>
      <w:r w:rsidRPr="00073AB1">
        <w:rPr>
          <w:rFonts w:ascii="Times New Roman" w:hAnsi="Times New Roman" w:cs="Times New Roman"/>
          <w:sz w:val="28"/>
          <w:szCs w:val="28"/>
        </w:rPr>
        <w:t xml:space="preserve"> Правительства Российской Федерации от  24 ноября 2018 года № 1413.</w:t>
      </w:r>
    </w:p>
    <w:p w:rsidR="002C5D13" w:rsidRPr="00073AB1" w:rsidRDefault="00C34D92"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1.1.</w:t>
      </w:r>
      <w:r w:rsidR="002C5D13" w:rsidRPr="00073AB1">
        <w:rPr>
          <w:rFonts w:ascii="Times New Roman" w:hAnsi="Times New Roman" w:cs="Times New Roman"/>
          <w:sz w:val="28"/>
          <w:szCs w:val="28"/>
        </w:rPr>
        <w:t xml:space="preserve"> Получателями субсидий дополнительно представляются следующие документы:</w:t>
      </w:r>
    </w:p>
    <w:p w:rsidR="002C5D13" w:rsidRPr="00073AB1" w:rsidRDefault="002C5D13"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копия сводного сметного расчета стоимости на строительство, модернизацию объекта;</w:t>
      </w:r>
    </w:p>
    <w:p w:rsidR="002C5D13" w:rsidRPr="00073AB1" w:rsidRDefault="002C5D13"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реестр платежных поручений, подтверждающих факт оплаты получателем субсидий фактически выполненных объемов работ по строительству </w:t>
      </w:r>
      <w:proofErr w:type="gramStart"/>
      <w:r w:rsidRPr="00073AB1">
        <w:rPr>
          <w:rFonts w:ascii="Times New Roman" w:hAnsi="Times New Roman" w:cs="Times New Roman"/>
          <w:sz w:val="28"/>
          <w:szCs w:val="28"/>
        </w:rPr>
        <w:t>и(</w:t>
      </w:r>
      <w:proofErr w:type="gramEnd"/>
      <w:r w:rsidRPr="00073AB1">
        <w:rPr>
          <w:rFonts w:ascii="Times New Roman" w:hAnsi="Times New Roman" w:cs="Times New Roman"/>
          <w:sz w:val="28"/>
          <w:szCs w:val="28"/>
        </w:rPr>
        <w:t xml:space="preserve">или) модернизации объекта, произведенных затрат на приобретение строительных материалов, технологического оборудования, лабораторного оборудования </w:t>
      </w:r>
      <w:r w:rsidR="00C831C6" w:rsidRPr="00073AB1">
        <w:rPr>
          <w:rFonts w:ascii="Times New Roman" w:hAnsi="Times New Roman" w:cs="Times New Roman"/>
          <w:sz w:val="28"/>
          <w:szCs w:val="28"/>
        </w:rPr>
        <w:br/>
      </w:r>
      <w:r w:rsidRPr="00073AB1">
        <w:rPr>
          <w:rFonts w:ascii="Times New Roman" w:hAnsi="Times New Roman" w:cs="Times New Roman"/>
          <w:sz w:val="28"/>
          <w:szCs w:val="28"/>
        </w:rPr>
        <w:t>и инженерных систем;</w:t>
      </w:r>
    </w:p>
    <w:p w:rsidR="002C5D13" w:rsidRPr="00073AB1" w:rsidRDefault="002C5D13"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копия акта приемки объекта (этапа) (форма N КС-11).</w:t>
      </w:r>
    </w:p>
    <w:p w:rsidR="002C5D13" w:rsidRPr="00073AB1" w:rsidRDefault="000259FD"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1</w:t>
      </w:r>
      <w:r w:rsidR="002C5D13" w:rsidRPr="00073AB1">
        <w:rPr>
          <w:rFonts w:ascii="Times New Roman" w:hAnsi="Times New Roman" w:cs="Times New Roman"/>
          <w:sz w:val="28"/>
          <w:szCs w:val="28"/>
        </w:rPr>
        <w:t>.</w:t>
      </w:r>
      <w:r w:rsidR="00F57D6A" w:rsidRPr="00073AB1">
        <w:rPr>
          <w:rFonts w:ascii="Times New Roman" w:hAnsi="Times New Roman" w:cs="Times New Roman"/>
          <w:sz w:val="28"/>
          <w:szCs w:val="28"/>
        </w:rPr>
        <w:t>2.</w:t>
      </w:r>
      <w:r w:rsidR="002C5D13" w:rsidRPr="00073AB1">
        <w:rPr>
          <w:rFonts w:ascii="Times New Roman" w:hAnsi="Times New Roman" w:cs="Times New Roman"/>
          <w:sz w:val="28"/>
          <w:szCs w:val="28"/>
        </w:rPr>
        <w:t xml:space="preserve"> Субсидии на возмещение части прямых понесенных затрат предоставляются:</w:t>
      </w:r>
    </w:p>
    <w:p w:rsidR="002C5D13" w:rsidRPr="00073AB1" w:rsidRDefault="002C5D13"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за счет средств федерального бюджета - по мере поступления средств </w:t>
      </w:r>
      <w:r w:rsidR="00C831C6" w:rsidRPr="00073AB1">
        <w:rPr>
          <w:rFonts w:ascii="Times New Roman" w:hAnsi="Times New Roman" w:cs="Times New Roman"/>
          <w:sz w:val="28"/>
          <w:szCs w:val="28"/>
        </w:rPr>
        <w:br/>
      </w:r>
      <w:r w:rsidRPr="00073AB1">
        <w:rPr>
          <w:rFonts w:ascii="Times New Roman" w:hAnsi="Times New Roman" w:cs="Times New Roman"/>
          <w:sz w:val="28"/>
          <w:szCs w:val="28"/>
        </w:rPr>
        <w:t>по ставкам, установленным Правительством Российской Федерации;</w:t>
      </w:r>
    </w:p>
    <w:p w:rsidR="002C5D13" w:rsidRPr="00073AB1" w:rsidRDefault="002C5D13"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w:t>
      </w:r>
      <w:r w:rsidR="0017365A" w:rsidRPr="00073AB1">
        <w:rPr>
          <w:rFonts w:ascii="Times New Roman" w:hAnsi="Times New Roman" w:cs="Times New Roman"/>
          <w:sz w:val="28"/>
          <w:szCs w:val="28"/>
        </w:rPr>
        <w:t xml:space="preserve"> </w:t>
      </w:r>
      <w:r w:rsidRPr="00073AB1">
        <w:rPr>
          <w:rFonts w:ascii="Times New Roman" w:hAnsi="Times New Roman" w:cs="Times New Roman"/>
          <w:sz w:val="28"/>
          <w:szCs w:val="28"/>
        </w:rPr>
        <w:t>по дифференцированны</w:t>
      </w:r>
      <w:r w:rsidR="007E7626" w:rsidRPr="00073AB1">
        <w:rPr>
          <w:rFonts w:ascii="Times New Roman" w:hAnsi="Times New Roman" w:cs="Times New Roman"/>
          <w:sz w:val="28"/>
          <w:szCs w:val="28"/>
        </w:rPr>
        <w:t>м ставкам, установленным правовым актом</w:t>
      </w:r>
      <w:r w:rsidR="00C831C6" w:rsidRPr="00073AB1">
        <w:rPr>
          <w:rFonts w:ascii="Times New Roman" w:hAnsi="Times New Roman" w:cs="Times New Roman"/>
          <w:sz w:val="28"/>
          <w:szCs w:val="28"/>
        </w:rPr>
        <w:t xml:space="preserve"> комитета.</w:t>
      </w:r>
    </w:p>
    <w:p w:rsidR="00C831C6" w:rsidRPr="00073AB1" w:rsidRDefault="00C831C6"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Размер субсидии не должен превышать фактически произведенных затрат </w:t>
      </w:r>
      <w:r w:rsidRPr="00073AB1">
        <w:rPr>
          <w:rFonts w:ascii="Times New Roman" w:hAnsi="Times New Roman" w:cs="Times New Roman"/>
          <w:sz w:val="28"/>
          <w:szCs w:val="28"/>
        </w:rPr>
        <w:br/>
      </w:r>
      <w:r w:rsidRPr="00073AB1">
        <w:rPr>
          <w:rFonts w:ascii="Times New Roman" w:hAnsi="Times New Roman" w:cs="Times New Roman"/>
          <w:sz w:val="28"/>
          <w:szCs w:val="28"/>
        </w:rPr>
        <w:lastRenderedPageBreak/>
        <w:t xml:space="preserve">на создание </w:t>
      </w:r>
      <w:proofErr w:type="gramStart"/>
      <w:r w:rsidRPr="00073AB1">
        <w:rPr>
          <w:rFonts w:ascii="Times New Roman" w:hAnsi="Times New Roman" w:cs="Times New Roman"/>
          <w:sz w:val="28"/>
          <w:szCs w:val="28"/>
        </w:rPr>
        <w:t>и(</w:t>
      </w:r>
      <w:proofErr w:type="gramEnd"/>
      <w:r w:rsidRPr="00073AB1">
        <w:rPr>
          <w:rFonts w:ascii="Times New Roman" w:hAnsi="Times New Roman" w:cs="Times New Roman"/>
          <w:sz w:val="28"/>
          <w:szCs w:val="28"/>
        </w:rPr>
        <w:t xml:space="preserve">или) модернизацию объектов агропромышленного </w:t>
      </w:r>
      <w:r w:rsidR="001F6599" w:rsidRPr="00073AB1">
        <w:rPr>
          <w:rFonts w:ascii="Times New Roman" w:hAnsi="Times New Roman" w:cs="Times New Roman"/>
          <w:sz w:val="28"/>
          <w:szCs w:val="28"/>
        </w:rPr>
        <w:t xml:space="preserve">комплекса </w:t>
      </w:r>
      <w:r w:rsidR="001F6599" w:rsidRPr="00073AB1">
        <w:rPr>
          <w:rFonts w:ascii="Times New Roman" w:hAnsi="Times New Roman" w:cs="Times New Roman"/>
          <w:sz w:val="28"/>
          <w:szCs w:val="28"/>
        </w:rPr>
        <w:br/>
      </w:r>
      <w:r w:rsidRPr="00073AB1">
        <w:rPr>
          <w:rFonts w:ascii="Times New Roman" w:hAnsi="Times New Roman" w:cs="Times New Roman"/>
          <w:sz w:val="28"/>
          <w:szCs w:val="28"/>
        </w:rPr>
        <w:t>(без учета налога на добавленную стоимость).</w:t>
      </w:r>
    </w:p>
    <w:p w:rsidR="002C5D13" w:rsidRPr="00073AB1" w:rsidRDefault="002C5D13" w:rsidP="002C5D13">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Выплата субсидии производится на основании документов, представленных </w:t>
      </w:r>
      <w:r w:rsidR="00C831C6" w:rsidRPr="00073AB1">
        <w:rPr>
          <w:rFonts w:ascii="Times New Roman" w:hAnsi="Times New Roman" w:cs="Times New Roman"/>
          <w:sz w:val="28"/>
          <w:szCs w:val="28"/>
        </w:rPr>
        <w:br/>
      </w:r>
      <w:r w:rsidR="007E7626" w:rsidRPr="00073AB1">
        <w:rPr>
          <w:rFonts w:ascii="Times New Roman" w:hAnsi="Times New Roman" w:cs="Times New Roman"/>
          <w:sz w:val="28"/>
          <w:szCs w:val="28"/>
        </w:rPr>
        <w:t>до 2</w:t>
      </w:r>
      <w:r w:rsidRPr="00073AB1">
        <w:rPr>
          <w:rFonts w:ascii="Times New Roman" w:hAnsi="Times New Roman" w:cs="Times New Roman"/>
          <w:sz w:val="28"/>
          <w:szCs w:val="28"/>
        </w:rPr>
        <w:t>5 декабря текущего года.</w:t>
      </w:r>
    </w:p>
    <w:p w:rsidR="002D2062" w:rsidRPr="00073AB1" w:rsidRDefault="000259FD" w:rsidP="002D2062">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1</w:t>
      </w:r>
      <w:r w:rsidR="002D2062" w:rsidRPr="00073AB1">
        <w:rPr>
          <w:rFonts w:ascii="Times New Roman" w:hAnsi="Times New Roman" w:cs="Times New Roman"/>
          <w:sz w:val="28"/>
          <w:szCs w:val="28"/>
        </w:rPr>
        <w:t xml:space="preserve">.3. </w:t>
      </w:r>
      <w:r w:rsidR="00567B84" w:rsidRPr="00073AB1">
        <w:rPr>
          <w:rFonts w:ascii="Times New Roman" w:hAnsi="Times New Roman" w:cs="Times New Roman"/>
          <w:sz w:val="28"/>
          <w:szCs w:val="28"/>
        </w:rPr>
        <w:t>Показателем</w:t>
      </w:r>
      <w:r w:rsidR="002D2062" w:rsidRPr="00073AB1">
        <w:rPr>
          <w:rFonts w:ascii="Times New Roman" w:hAnsi="Times New Roman" w:cs="Times New Roman"/>
          <w:sz w:val="28"/>
          <w:szCs w:val="28"/>
        </w:rPr>
        <w:t xml:space="preserve"> результативности </w:t>
      </w:r>
      <w:r w:rsidR="00567B84" w:rsidRPr="00073AB1">
        <w:rPr>
          <w:rFonts w:ascii="Times New Roman" w:hAnsi="Times New Roman" w:cs="Times New Roman"/>
          <w:sz w:val="28"/>
          <w:szCs w:val="28"/>
        </w:rPr>
        <w:t xml:space="preserve">предоставления субсидий является </w:t>
      </w:r>
      <w:r w:rsidR="002D2062" w:rsidRPr="00073AB1">
        <w:rPr>
          <w:rFonts w:ascii="Times New Roman" w:hAnsi="Times New Roman" w:cs="Times New Roman"/>
          <w:sz w:val="28"/>
          <w:szCs w:val="28"/>
        </w:rPr>
        <w:t xml:space="preserve">ввод мощностей по объектам, указанным в </w:t>
      </w:r>
      <w:hyperlink w:anchor="P1394" w:history="1">
        <w:r w:rsidRPr="00073AB1">
          <w:rPr>
            <w:rFonts w:ascii="Times New Roman" w:hAnsi="Times New Roman" w:cs="Times New Roman"/>
            <w:sz w:val="28"/>
            <w:szCs w:val="28"/>
          </w:rPr>
          <w:t>абзаце втором</w:t>
        </w:r>
        <w:r w:rsidR="002D2062" w:rsidRPr="00073AB1">
          <w:rPr>
            <w:rFonts w:ascii="Times New Roman" w:hAnsi="Times New Roman" w:cs="Times New Roman"/>
            <w:sz w:val="28"/>
            <w:szCs w:val="28"/>
          </w:rPr>
          <w:t xml:space="preserve"> пункта </w:t>
        </w:r>
      </w:hyperlink>
      <w:r w:rsidRPr="00073AB1">
        <w:rPr>
          <w:rFonts w:ascii="Times New Roman" w:hAnsi="Times New Roman" w:cs="Times New Roman"/>
          <w:sz w:val="28"/>
          <w:szCs w:val="28"/>
        </w:rPr>
        <w:t>1</w:t>
      </w:r>
      <w:r w:rsidR="00567B84" w:rsidRPr="00073AB1">
        <w:rPr>
          <w:rFonts w:ascii="Times New Roman" w:hAnsi="Times New Roman" w:cs="Times New Roman"/>
          <w:sz w:val="28"/>
          <w:szCs w:val="28"/>
        </w:rPr>
        <w:t xml:space="preserve"> настоящего приложения.</w:t>
      </w:r>
    </w:p>
    <w:p w:rsidR="0067474B" w:rsidRPr="00073AB1" w:rsidRDefault="0067474B" w:rsidP="002D2062">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2. </w:t>
      </w:r>
      <w:r w:rsidR="009A458E" w:rsidRPr="00073AB1">
        <w:rPr>
          <w:rFonts w:ascii="Times New Roman" w:hAnsi="Times New Roman" w:cs="Times New Roman"/>
          <w:sz w:val="28"/>
          <w:szCs w:val="28"/>
        </w:rPr>
        <w:t>В случае выполнения уровня софинансирования за счет средств областного бюджета Ленинградской области по средствам</w:t>
      </w:r>
      <w:r w:rsidR="00AF1283" w:rsidRPr="00073AB1">
        <w:rPr>
          <w:rFonts w:ascii="Times New Roman" w:hAnsi="Times New Roman" w:cs="Times New Roman"/>
          <w:sz w:val="28"/>
          <w:szCs w:val="28"/>
        </w:rPr>
        <w:t>, поступившим в порядке софинансирования из федерального бюджета, за счет  средств областного бюджета Ленинградской области субсидии предоставляются по следующим направлениям:</w:t>
      </w:r>
    </w:p>
    <w:p w:rsidR="001741F9" w:rsidRPr="00073AB1" w:rsidRDefault="006C1F8A" w:rsidP="001741F9">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а</w:t>
      </w:r>
      <w:r w:rsidR="001741F9" w:rsidRPr="00073AB1">
        <w:rPr>
          <w:rFonts w:ascii="Times New Roman" w:hAnsi="Times New Roman" w:cs="Times New Roman"/>
          <w:sz w:val="28"/>
          <w:szCs w:val="28"/>
        </w:rPr>
        <w:t xml:space="preserve">)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 </w:t>
      </w:r>
    </w:p>
    <w:p w:rsidR="001741F9" w:rsidRPr="00073AB1" w:rsidRDefault="006C1F8A" w:rsidP="001741F9">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б</w:t>
      </w:r>
      <w:r w:rsidR="001741F9" w:rsidRPr="00073AB1">
        <w:rPr>
          <w:rFonts w:ascii="Times New Roman" w:hAnsi="Times New Roman" w:cs="Times New Roman"/>
          <w:sz w:val="28"/>
          <w:szCs w:val="28"/>
        </w:rPr>
        <w:t xml:space="preserve">) на возмещение части прямых понесенных затрат (без учета налога </w:t>
      </w:r>
      <w:r w:rsidR="001741F9" w:rsidRPr="00073AB1">
        <w:rPr>
          <w:rFonts w:ascii="Times New Roman" w:hAnsi="Times New Roman" w:cs="Times New Roman"/>
          <w:sz w:val="28"/>
          <w:szCs w:val="28"/>
        </w:rPr>
        <w:br/>
        <w:t>на добавленную стоимость) на создание и (или) модернизацию объект</w:t>
      </w:r>
      <w:r w:rsidR="006D411A" w:rsidRPr="00073AB1">
        <w:rPr>
          <w:rFonts w:ascii="Times New Roman" w:hAnsi="Times New Roman" w:cs="Times New Roman"/>
          <w:sz w:val="28"/>
          <w:szCs w:val="28"/>
        </w:rPr>
        <w:t>ов агропромышленного комплекса.</w:t>
      </w:r>
    </w:p>
    <w:p w:rsidR="00567B84" w:rsidRPr="00073AB1" w:rsidRDefault="00567B84" w:rsidP="00567B84">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3. По направ</w:t>
      </w:r>
      <w:r w:rsidR="00F00BB7" w:rsidRPr="00073AB1">
        <w:rPr>
          <w:rFonts w:ascii="Times New Roman" w:hAnsi="Times New Roman" w:cs="Times New Roman"/>
          <w:sz w:val="28"/>
          <w:szCs w:val="28"/>
        </w:rPr>
        <w:t>лению, указанному в подпункте «а</w:t>
      </w:r>
      <w:r w:rsidRPr="00073AB1">
        <w:rPr>
          <w:rFonts w:ascii="Times New Roman" w:hAnsi="Times New Roman" w:cs="Times New Roman"/>
          <w:sz w:val="28"/>
          <w:szCs w:val="28"/>
        </w:rPr>
        <w:t xml:space="preserve">» пункта </w:t>
      </w:r>
      <w:r w:rsidR="00F00BB7" w:rsidRPr="00073AB1">
        <w:rPr>
          <w:rFonts w:ascii="Times New Roman" w:hAnsi="Times New Roman" w:cs="Times New Roman"/>
          <w:sz w:val="28"/>
          <w:szCs w:val="28"/>
        </w:rPr>
        <w:t>2</w:t>
      </w:r>
      <w:r w:rsidRPr="00073AB1">
        <w:rPr>
          <w:rFonts w:ascii="Times New Roman" w:hAnsi="Times New Roman" w:cs="Times New Roman"/>
          <w:sz w:val="28"/>
          <w:szCs w:val="28"/>
        </w:rPr>
        <w:t xml:space="preserve"> настоящего приложения, субсидии предоставляются на возмещение части затрат </w:t>
      </w:r>
      <w:r w:rsidRPr="00073AB1">
        <w:rPr>
          <w:rFonts w:ascii="Times New Roman" w:hAnsi="Times New Roman" w:cs="Times New Roman"/>
          <w:sz w:val="28"/>
          <w:szCs w:val="28"/>
        </w:rPr>
        <w:br/>
        <w:t xml:space="preserve">на приобретение новых сельскохозяйственной техники, специализированного транспорта, изделий автомобильной промышленности, оборудования </w:t>
      </w:r>
      <w:r w:rsidRPr="00073AB1">
        <w:rPr>
          <w:rFonts w:ascii="Times New Roman" w:hAnsi="Times New Roman" w:cs="Times New Roman"/>
          <w:sz w:val="28"/>
          <w:szCs w:val="28"/>
        </w:rPr>
        <w:br/>
        <w:t>и спецтехники для сельскохозяйственного производства  получателям</w:t>
      </w:r>
      <w:r w:rsidR="007E7626" w:rsidRPr="00073AB1">
        <w:rPr>
          <w:rFonts w:ascii="Times New Roman" w:hAnsi="Times New Roman" w:cs="Times New Roman"/>
          <w:sz w:val="28"/>
          <w:szCs w:val="28"/>
        </w:rPr>
        <w:t xml:space="preserve"> субсидий</w:t>
      </w:r>
      <w:r w:rsidRPr="00073AB1">
        <w:rPr>
          <w:rFonts w:ascii="Times New Roman" w:hAnsi="Times New Roman" w:cs="Times New Roman"/>
          <w:sz w:val="28"/>
          <w:szCs w:val="28"/>
        </w:rPr>
        <w:t xml:space="preserve">, указанным в </w:t>
      </w:r>
      <w:hyperlink w:anchor="P119" w:history="1">
        <w:r w:rsidRPr="00073AB1">
          <w:rPr>
            <w:rFonts w:ascii="Times New Roman" w:hAnsi="Times New Roman" w:cs="Times New Roman"/>
            <w:sz w:val="28"/>
            <w:szCs w:val="28"/>
          </w:rPr>
          <w:t>подпунктах "а"</w:t>
        </w:r>
      </w:hyperlink>
      <w:r w:rsidRPr="00073AB1">
        <w:rPr>
          <w:rFonts w:ascii="Times New Roman" w:hAnsi="Times New Roman" w:cs="Times New Roman"/>
          <w:sz w:val="28"/>
          <w:szCs w:val="28"/>
        </w:rPr>
        <w:t xml:space="preserve"> и </w:t>
      </w:r>
      <w:hyperlink w:anchor="P120" w:history="1">
        <w:r w:rsidRPr="00073AB1">
          <w:rPr>
            <w:rFonts w:ascii="Times New Roman" w:hAnsi="Times New Roman" w:cs="Times New Roman"/>
            <w:sz w:val="28"/>
            <w:szCs w:val="28"/>
          </w:rPr>
          <w:t>"б" пункта 1.6</w:t>
        </w:r>
      </w:hyperlink>
      <w:r w:rsidRPr="00073AB1">
        <w:rPr>
          <w:rFonts w:ascii="Times New Roman" w:hAnsi="Times New Roman" w:cs="Times New Roman"/>
          <w:sz w:val="28"/>
          <w:szCs w:val="28"/>
        </w:rPr>
        <w:t xml:space="preserve"> Порядка.</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w:t>
      </w:r>
      <w:proofErr w:type="gramStart"/>
      <w:r w:rsidRPr="00073AB1">
        <w:rPr>
          <w:rFonts w:ascii="Times New Roman" w:hAnsi="Times New Roman" w:cs="Times New Roman"/>
          <w:sz w:val="28"/>
          <w:szCs w:val="28"/>
        </w:rPr>
        <w:t>с даты реализации</w:t>
      </w:r>
      <w:proofErr w:type="gramEnd"/>
      <w:r w:rsidRPr="00073AB1">
        <w:rPr>
          <w:rFonts w:ascii="Times New Roman" w:hAnsi="Times New Roman" w:cs="Times New Roman"/>
          <w:sz w:val="28"/>
          <w:szCs w:val="28"/>
        </w:rPr>
        <w:t xml:space="preserve"> и ранее не эксплуатировались.</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3.2. Получателями субсидий дополнительно представляются следующие документы:</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копия договора купли-продажи, продажи в рассрочку, поставки -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 xml:space="preserve">при приобретении техники и оборудования по договорам купли-продажи, продажи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в рассрочку, поставки;</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копия акта приема-передачи;</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копия универсального передаточного документа (либо копия счета-фактуры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и товарной накладной);</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копии платежных поручений, подтверждающих факт оплаты, в размере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не менее предоставляемой суммы субсидии (без учета налога на добавленную стоимость);</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копия паспорта </w:t>
      </w:r>
      <w:r w:rsidR="00E06240" w:rsidRPr="00073AB1">
        <w:rPr>
          <w:rFonts w:ascii="Times New Roman" w:hAnsi="Times New Roman" w:cs="Times New Roman"/>
          <w:sz w:val="28"/>
          <w:szCs w:val="28"/>
        </w:rPr>
        <w:t xml:space="preserve">(для </w:t>
      </w:r>
      <w:r w:rsidRPr="00073AB1">
        <w:rPr>
          <w:rFonts w:ascii="Times New Roman" w:hAnsi="Times New Roman" w:cs="Times New Roman"/>
          <w:sz w:val="28"/>
          <w:szCs w:val="28"/>
        </w:rPr>
        <w:t>самоходн</w:t>
      </w:r>
      <w:r w:rsidR="00E06240" w:rsidRPr="00073AB1">
        <w:rPr>
          <w:rFonts w:ascii="Times New Roman" w:hAnsi="Times New Roman" w:cs="Times New Roman"/>
          <w:sz w:val="28"/>
          <w:szCs w:val="28"/>
        </w:rPr>
        <w:t>ых</w:t>
      </w:r>
      <w:r w:rsidRPr="00073AB1">
        <w:rPr>
          <w:rFonts w:ascii="Times New Roman" w:hAnsi="Times New Roman" w:cs="Times New Roman"/>
          <w:sz w:val="28"/>
          <w:szCs w:val="28"/>
        </w:rPr>
        <w:t xml:space="preserve"> машин</w:t>
      </w:r>
      <w:r w:rsidR="00E06240" w:rsidRPr="00073AB1">
        <w:rPr>
          <w:rFonts w:ascii="Times New Roman" w:hAnsi="Times New Roman" w:cs="Times New Roman"/>
          <w:sz w:val="28"/>
          <w:szCs w:val="28"/>
        </w:rPr>
        <w:t>)</w:t>
      </w:r>
      <w:r w:rsidRPr="00073AB1">
        <w:rPr>
          <w:rFonts w:ascii="Times New Roman" w:hAnsi="Times New Roman" w:cs="Times New Roman"/>
          <w:sz w:val="28"/>
          <w:szCs w:val="28"/>
        </w:rPr>
        <w:t>;</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копия документа, подтверждающего код по общероссийскому классификатору </w:t>
      </w:r>
      <w:r w:rsidRPr="00073AB1">
        <w:rPr>
          <w:rFonts w:ascii="Times New Roman" w:hAnsi="Times New Roman" w:cs="Times New Roman"/>
          <w:sz w:val="28"/>
          <w:szCs w:val="28"/>
        </w:rPr>
        <w:lastRenderedPageBreak/>
        <w:t xml:space="preserve">продукции </w:t>
      </w:r>
      <w:proofErr w:type="gramStart"/>
      <w:r w:rsidRPr="00073AB1">
        <w:rPr>
          <w:rFonts w:ascii="Times New Roman" w:hAnsi="Times New Roman" w:cs="Times New Roman"/>
          <w:sz w:val="28"/>
          <w:szCs w:val="28"/>
        </w:rPr>
        <w:t>ОК</w:t>
      </w:r>
      <w:proofErr w:type="gramEnd"/>
      <w:r w:rsidRPr="00073AB1">
        <w:rPr>
          <w:rFonts w:ascii="Times New Roman" w:hAnsi="Times New Roman" w:cs="Times New Roman"/>
          <w:sz w:val="28"/>
          <w:szCs w:val="28"/>
        </w:rPr>
        <w:t xml:space="preserve"> 005-93 (ОКП) или </w:t>
      </w:r>
      <w:r w:rsidR="00781D22" w:rsidRPr="00073AB1">
        <w:rPr>
          <w:rFonts w:ascii="Times New Roman" w:hAnsi="Times New Roman" w:cs="Times New Roman"/>
          <w:sz w:val="28"/>
          <w:szCs w:val="28"/>
        </w:rPr>
        <w:t xml:space="preserve">код по </w:t>
      </w:r>
      <w:r w:rsidRPr="00073AB1">
        <w:rPr>
          <w:rFonts w:ascii="Times New Roman" w:hAnsi="Times New Roman" w:cs="Times New Roman"/>
          <w:sz w:val="28"/>
          <w:szCs w:val="28"/>
        </w:rPr>
        <w:t>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копия документа, подтверждающего дату изготовления техники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и оборудования (за исключением самоходных машин);</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гарантийное письмо об использовании техники и оборудования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 xml:space="preserve">для сельскохозяйственного производства с обязательством в течение пяти лет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 xml:space="preserve">с момента приобретения не передавать в аренду за пределы Ленинградской области и не отчуждать приобретенную с государственной поддержкой технику </w:t>
      </w:r>
      <w:r w:rsidR="00D319A4" w:rsidRPr="00073AB1">
        <w:rPr>
          <w:rFonts w:ascii="Times New Roman" w:hAnsi="Times New Roman" w:cs="Times New Roman"/>
          <w:sz w:val="28"/>
          <w:szCs w:val="28"/>
        </w:rPr>
        <w:br/>
      </w:r>
      <w:r w:rsidRPr="00073AB1">
        <w:rPr>
          <w:rFonts w:ascii="Times New Roman" w:hAnsi="Times New Roman" w:cs="Times New Roman"/>
          <w:sz w:val="28"/>
          <w:szCs w:val="28"/>
        </w:rPr>
        <w:t>и оборудование.</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3.3. </w:t>
      </w:r>
      <w:proofErr w:type="gramStart"/>
      <w:r w:rsidRPr="00073AB1">
        <w:rPr>
          <w:rFonts w:ascii="Times New Roman" w:hAnsi="Times New Roman" w:cs="Times New Roman"/>
          <w:sz w:val="28"/>
          <w:szCs w:val="28"/>
        </w:rPr>
        <w:t>Размер субсидии рассчитывается исходя из ставок</w:t>
      </w:r>
      <w:r w:rsidR="004116F1" w:rsidRPr="00073AB1">
        <w:rPr>
          <w:rFonts w:ascii="Times New Roman" w:hAnsi="Times New Roman" w:cs="Times New Roman"/>
          <w:sz w:val="28"/>
          <w:szCs w:val="28"/>
        </w:rPr>
        <w:t xml:space="preserve"> </w:t>
      </w:r>
      <w:r w:rsidR="00BF53EC" w:rsidRPr="00073AB1">
        <w:rPr>
          <w:rFonts w:ascii="Times New Roman" w:hAnsi="Times New Roman" w:cs="Times New Roman"/>
          <w:sz w:val="28"/>
          <w:szCs w:val="28"/>
        </w:rPr>
        <w:t xml:space="preserve">в процентах </w:t>
      </w:r>
      <w:r w:rsidR="004116F1" w:rsidRPr="00073AB1">
        <w:rPr>
          <w:rFonts w:ascii="Times New Roman" w:hAnsi="Times New Roman" w:cs="Times New Roman"/>
          <w:sz w:val="28"/>
          <w:szCs w:val="28"/>
        </w:rPr>
        <w:br/>
      </w:r>
      <w:r w:rsidRPr="00073AB1">
        <w:rPr>
          <w:rFonts w:ascii="Times New Roman" w:hAnsi="Times New Roman" w:cs="Times New Roman"/>
          <w:sz w:val="28"/>
          <w:szCs w:val="28"/>
        </w:rPr>
        <w:t>от стоимости приобретенной техники</w:t>
      </w:r>
      <w:r w:rsidR="004116F1" w:rsidRPr="00073AB1">
        <w:rPr>
          <w:rFonts w:ascii="Times New Roman" w:hAnsi="Times New Roman" w:cs="Times New Roman"/>
          <w:sz w:val="28"/>
          <w:szCs w:val="28"/>
        </w:rPr>
        <w:t xml:space="preserve"> </w:t>
      </w:r>
      <w:r w:rsidRPr="00073AB1">
        <w:rPr>
          <w:rFonts w:ascii="Times New Roman" w:hAnsi="Times New Roman" w:cs="Times New Roman"/>
          <w:sz w:val="28"/>
          <w:szCs w:val="28"/>
        </w:rPr>
        <w:t xml:space="preserve">и оборудования (без учета налога </w:t>
      </w:r>
      <w:r w:rsidR="004116F1" w:rsidRPr="00073AB1">
        <w:rPr>
          <w:rFonts w:ascii="Times New Roman" w:hAnsi="Times New Roman" w:cs="Times New Roman"/>
          <w:sz w:val="28"/>
          <w:szCs w:val="28"/>
        </w:rPr>
        <w:br/>
      </w:r>
      <w:r w:rsidRPr="00073AB1">
        <w:rPr>
          <w:rFonts w:ascii="Times New Roman" w:hAnsi="Times New Roman" w:cs="Times New Roman"/>
          <w:sz w:val="28"/>
          <w:szCs w:val="28"/>
        </w:rPr>
        <w:t>на добавленную стоимость) по договорам купли-продажи</w:t>
      </w:r>
      <w:r w:rsidR="008A4928" w:rsidRPr="00073AB1">
        <w:rPr>
          <w:rFonts w:ascii="Times New Roman" w:hAnsi="Times New Roman" w:cs="Times New Roman"/>
          <w:sz w:val="28"/>
          <w:szCs w:val="28"/>
        </w:rPr>
        <w:t>, продажи в рассрочку, поставки,</w:t>
      </w:r>
      <w:r w:rsidRPr="00073AB1">
        <w:rPr>
          <w:rFonts w:ascii="Times New Roman" w:hAnsi="Times New Roman" w:cs="Times New Roman"/>
          <w:sz w:val="28"/>
          <w:szCs w:val="28"/>
        </w:rPr>
        <w:t xml:space="preserve"> от стоимости предмета лизинга (без учета налога на добавленную стоимость) при приобретении техники и оборудования по договорам аренды (л</w:t>
      </w:r>
      <w:r w:rsidR="002B12AE" w:rsidRPr="00073AB1">
        <w:rPr>
          <w:rFonts w:ascii="Times New Roman" w:hAnsi="Times New Roman" w:cs="Times New Roman"/>
          <w:sz w:val="28"/>
          <w:szCs w:val="28"/>
        </w:rPr>
        <w:t>изинга), субаренды (сублизинга)</w:t>
      </w:r>
      <w:r w:rsidR="005C48FB" w:rsidRPr="00073AB1">
        <w:rPr>
          <w:rFonts w:ascii="Times New Roman" w:hAnsi="Times New Roman" w:cs="Times New Roman"/>
          <w:sz w:val="28"/>
          <w:szCs w:val="28"/>
        </w:rPr>
        <w:t>, но не более предельного значения</w:t>
      </w:r>
      <w:r w:rsidR="00DB259C" w:rsidRPr="00073AB1">
        <w:rPr>
          <w:rFonts w:ascii="Times New Roman" w:hAnsi="Times New Roman" w:cs="Times New Roman"/>
          <w:sz w:val="28"/>
          <w:szCs w:val="28"/>
        </w:rPr>
        <w:t xml:space="preserve"> стои</w:t>
      </w:r>
      <w:r w:rsidR="002B12AE" w:rsidRPr="00073AB1">
        <w:rPr>
          <w:rFonts w:ascii="Times New Roman" w:hAnsi="Times New Roman" w:cs="Times New Roman"/>
          <w:sz w:val="28"/>
          <w:szCs w:val="28"/>
        </w:rPr>
        <w:t>мости</w:t>
      </w:r>
      <w:r w:rsidR="00DB259C" w:rsidRPr="00073AB1">
        <w:rPr>
          <w:rFonts w:ascii="Times New Roman" w:hAnsi="Times New Roman" w:cs="Times New Roman"/>
          <w:sz w:val="28"/>
          <w:szCs w:val="28"/>
        </w:rPr>
        <w:t xml:space="preserve"> </w:t>
      </w:r>
      <w:r w:rsidR="00EE14BA" w:rsidRPr="00073AB1">
        <w:rPr>
          <w:rFonts w:ascii="Times New Roman" w:hAnsi="Times New Roman" w:cs="Times New Roman"/>
          <w:sz w:val="28"/>
          <w:szCs w:val="28"/>
        </w:rPr>
        <w:t>единицы техники</w:t>
      </w:r>
      <w:r w:rsidR="00DB259C" w:rsidRPr="00073AB1">
        <w:rPr>
          <w:rFonts w:ascii="Times New Roman" w:hAnsi="Times New Roman" w:cs="Times New Roman"/>
          <w:sz w:val="28"/>
          <w:szCs w:val="28"/>
        </w:rPr>
        <w:t>.</w:t>
      </w:r>
      <w:proofErr w:type="gramEnd"/>
      <w:r w:rsidR="00EE14BA" w:rsidRPr="00073AB1">
        <w:rPr>
          <w:rFonts w:ascii="Times New Roman" w:hAnsi="Times New Roman" w:cs="Times New Roman"/>
          <w:sz w:val="28"/>
          <w:szCs w:val="28"/>
        </w:rPr>
        <w:t xml:space="preserve"> С</w:t>
      </w:r>
      <w:r w:rsidR="005C48FB" w:rsidRPr="00073AB1">
        <w:rPr>
          <w:rFonts w:ascii="Times New Roman" w:hAnsi="Times New Roman" w:cs="Times New Roman"/>
          <w:sz w:val="28"/>
          <w:szCs w:val="28"/>
        </w:rPr>
        <w:t>тавки и предельные значения</w:t>
      </w:r>
      <w:r w:rsidR="00EE14BA" w:rsidRPr="00073AB1">
        <w:rPr>
          <w:rFonts w:ascii="Times New Roman" w:hAnsi="Times New Roman" w:cs="Times New Roman"/>
          <w:sz w:val="28"/>
          <w:szCs w:val="28"/>
        </w:rPr>
        <w:t xml:space="preserve"> стоимост</w:t>
      </w:r>
      <w:r w:rsidR="005C48FB" w:rsidRPr="00073AB1">
        <w:rPr>
          <w:rFonts w:ascii="Times New Roman" w:hAnsi="Times New Roman" w:cs="Times New Roman"/>
          <w:sz w:val="28"/>
          <w:szCs w:val="28"/>
        </w:rPr>
        <w:t>и</w:t>
      </w:r>
      <w:r w:rsidR="00EE14BA" w:rsidRPr="00073AB1">
        <w:rPr>
          <w:rFonts w:ascii="Times New Roman" w:hAnsi="Times New Roman" w:cs="Times New Roman"/>
          <w:sz w:val="28"/>
          <w:szCs w:val="28"/>
        </w:rPr>
        <w:t xml:space="preserve"> единицы техники</w:t>
      </w:r>
      <w:r w:rsidR="007A28E3" w:rsidRPr="00073AB1">
        <w:rPr>
          <w:rFonts w:ascii="Times New Roman" w:hAnsi="Times New Roman" w:cs="Times New Roman"/>
          <w:sz w:val="28"/>
          <w:szCs w:val="28"/>
        </w:rPr>
        <w:t xml:space="preserve"> у</w:t>
      </w:r>
      <w:r w:rsidR="00EC05E2" w:rsidRPr="00073AB1">
        <w:rPr>
          <w:rFonts w:ascii="Times New Roman" w:hAnsi="Times New Roman" w:cs="Times New Roman"/>
          <w:sz w:val="28"/>
          <w:szCs w:val="28"/>
        </w:rPr>
        <w:t>с</w:t>
      </w:r>
      <w:r w:rsidR="007A28E3" w:rsidRPr="00073AB1">
        <w:rPr>
          <w:rFonts w:ascii="Times New Roman" w:hAnsi="Times New Roman" w:cs="Times New Roman"/>
          <w:sz w:val="28"/>
          <w:szCs w:val="28"/>
        </w:rPr>
        <w:t>т</w:t>
      </w:r>
      <w:r w:rsidR="00EC05E2" w:rsidRPr="00073AB1">
        <w:rPr>
          <w:rFonts w:ascii="Times New Roman" w:hAnsi="Times New Roman" w:cs="Times New Roman"/>
          <w:sz w:val="28"/>
          <w:szCs w:val="28"/>
        </w:rPr>
        <w:t>анавливаются</w:t>
      </w:r>
      <w:r w:rsidR="005C48FB" w:rsidRPr="00073AB1">
        <w:rPr>
          <w:rFonts w:ascii="Times New Roman" w:hAnsi="Times New Roman" w:cs="Times New Roman"/>
          <w:sz w:val="28"/>
          <w:szCs w:val="28"/>
        </w:rPr>
        <w:t xml:space="preserve"> </w:t>
      </w:r>
      <w:r w:rsidR="00E62B47" w:rsidRPr="00073AB1">
        <w:rPr>
          <w:rFonts w:ascii="Times New Roman" w:hAnsi="Times New Roman" w:cs="Times New Roman"/>
          <w:sz w:val="28"/>
          <w:szCs w:val="28"/>
        </w:rPr>
        <w:t>правовым актом комитета.</w:t>
      </w:r>
    </w:p>
    <w:p w:rsidR="00C14875" w:rsidRPr="00073AB1" w:rsidRDefault="006649F7"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3.4. </w:t>
      </w:r>
      <w:r w:rsidR="00C14875" w:rsidRPr="00073AB1">
        <w:rPr>
          <w:rFonts w:ascii="Times New Roman" w:hAnsi="Times New Roman" w:cs="Times New Roman"/>
          <w:sz w:val="28"/>
          <w:szCs w:val="28"/>
        </w:rPr>
        <w:t>Выплата субсидий производится ежемесячно по документам, представленным до 15-го числа текущего месяца.</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В случае представления документов после 15-го числа выплата субсидии производится в следующем месяце.</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Для выплаты субсидий за текущий календарный год документы представляются до 15 ноября текущего года.</w:t>
      </w:r>
    </w:p>
    <w:p w:rsidR="00C14875" w:rsidRPr="00073AB1" w:rsidRDefault="00C14875" w:rsidP="00C14875">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Выплата субсидий по договорам, заключенным </w:t>
      </w:r>
      <w:proofErr w:type="gramStart"/>
      <w:r w:rsidRPr="00073AB1">
        <w:rPr>
          <w:rFonts w:ascii="Times New Roman" w:hAnsi="Times New Roman" w:cs="Times New Roman"/>
          <w:sz w:val="28"/>
          <w:szCs w:val="28"/>
        </w:rPr>
        <w:t>и(</w:t>
      </w:r>
      <w:proofErr w:type="gramEnd"/>
      <w:r w:rsidRPr="00073AB1">
        <w:rPr>
          <w:rFonts w:ascii="Times New Roman" w:hAnsi="Times New Roman" w:cs="Times New Roman"/>
          <w:sz w:val="28"/>
          <w:szCs w:val="28"/>
        </w:rPr>
        <w:t xml:space="preserve">или) исполненным после </w:t>
      </w:r>
      <w:r w:rsidRPr="00073AB1">
        <w:rPr>
          <w:rFonts w:ascii="Times New Roman" w:hAnsi="Times New Roman" w:cs="Times New Roman"/>
          <w:sz w:val="28"/>
          <w:szCs w:val="28"/>
        </w:rPr>
        <w:br/>
        <w:t>1 сентября и не предъявленным к субсидированию в предшествующем году, осуществляется на основании документов, представленных в текущем году.</w:t>
      </w:r>
    </w:p>
    <w:p w:rsidR="006649F7" w:rsidRPr="00073AB1" w:rsidRDefault="006649F7" w:rsidP="006649F7">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3.5. Показателем результативности предоставления субсидий является коэффициент обновления техники и оборудования, в процентах.</w:t>
      </w:r>
    </w:p>
    <w:p w:rsidR="008D72A8" w:rsidRPr="00073AB1" w:rsidRDefault="008D72A8" w:rsidP="006649F7">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Коэффициент обновления техники и оборудования рассчитывается </w:t>
      </w:r>
      <w:r w:rsidRPr="00073AB1">
        <w:rPr>
          <w:rFonts w:ascii="Times New Roman" w:hAnsi="Times New Roman" w:cs="Times New Roman"/>
          <w:sz w:val="28"/>
          <w:szCs w:val="28"/>
        </w:rPr>
        <w:br/>
        <w:t xml:space="preserve">по формуле: </w:t>
      </w:r>
    </w:p>
    <w:p w:rsidR="00273F30" w:rsidRPr="00073AB1" w:rsidRDefault="00273F30" w:rsidP="006649F7">
      <w:pPr>
        <w:pStyle w:val="ConsPlusNormal"/>
        <w:ind w:firstLine="540"/>
        <w:jc w:val="both"/>
        <w:rPr>
          <w:rFonts w:ascii="Times New Roman" w:hAnsi="Times New Roman" w:cs="Times New Roman"/>
          <w:sz w:val="28"/>
          <w:szCs w:val="28"/>
        </w:rPr>
      </w:pPr>
    </w:p>
    <w:p w:rsidR="00273F30" w:rsidRPr="00073AB1" w:rsidRDefault="00273F30" w:rsidP="00273F30">
      <w:pPr>
        <w:pStyle w:val="ConsPlusNormal"/>
        <w:jc w:val="center"/>
        <w:rPr>
          <w:rFonts w:ascii="Times New Roman" w:hAnsi="Times New Roman" w:cs="Times New Roman"/>
          <w:sz w:val="28"/>
          <w:szCs w:val="28"/>
        </w:rPr>
      </w:pPr>
      <w:r w:rsidRPr="00073AB1">
        <w:rPr>
          <w:rFonts w:ascii="Times New Roman" w:hAnsi="Times New Roman" w:cs="Times New Roman"/>
          <w:sz w:val="28"/>
          <w:szCs w:val="28"/>
        </w:rPr>
        <w:t>К</w:t>
      </w:r>
      <w:r w:rsidRPr="00073AB1">
        <w:rPr>
          <w:rFonts w:ascii="Times New Roman" w:hAnsi="Times New Roman" w:cs="Times New Roman"/>
          <w:sz w:val="28"/>
          <w:szCs w:val="28"/>
          <w:vertAlign w:val="subscript"/>
        </w:rPr>
        <w:t>от</w:t>
      </w:r>
      <w:r w:rsidR="00CF4E19" w:rsidRPr="00073AB1">
        <w:rPr>
          <w:rFonts w:ascii="Times New Roman" w:hAnsi="Times New Roman" w:cs="Times New Roman"/>
          <w:sz w:val="28"/>
          <w:szCs w:val="28"/>
        </w:rPr>
        <w:t xml:space="preserve"> = </w:t>
      </w:r>
      <w:proofErr w:type="spellStart"/>
      <w:proofErr w:type="gramStart"/>
      <w:r w:rsidR="00CF4E19" w:rsidRPr="00073AB1">
        <w:rPr>
          <w:rFonts w:ascii="Times New Roman" w:hAnsi="Times New Roman" w:cs="Times New Roman"/>
          <w:sz w:val="28"/>
          <w:szCs w:val="28"/>
        </w:rPr>
        <w:t>Пр</w:t>
      </w:r>
      <w:proofErr w:type="spellEnd"/>
      <w:proofErr w:type="gramEnd"/>
      <w:r w:rsidRPr="00073AB1">
        <w:rPr>
          <w:rFonts w:ascii="Times New Roman" w:hAnsi="Times New Roman" w:cs="Times New Roman"/>
          <w:sz w:val="28"/>
          <w:szCs w:val="28"/>
        </w:rPr>
        <w:t xml:space="preserve"> / </w:t>
      </w:r>
      <w:r w:rsidR="00CF4E19" w:rsidRPr="00073AB1">
        <w:rPr>
          <w:rFonts w:ascii="Times New Roman" w:hAnsi="Times New Roman" w:cs="Times New Roman"/>
          <w:sz w:val="28"/>
          <w:szCs w:val="28"/>
        </w:rPr>
        <w:t xml:space="preserve">(Н + </w:t>
      </w:r>
      <w:proofErr w:type="spellStart"/>
      <w:r w:rsidR="00CF4E19" w:rsidRPr="00073AB1">
        <w:rPr>
          <w:rFonts w:ascii="Times New Roman" w:hAnsi="Times New Roman" w:cs="Times New Roman"/>
          <w:sz w:val="28"/>
          <w:szCs w:val="28"/>
        </w:rPr>
        <w:t>Пр</w:t>
      </w:r>
      <w:proofErr w:type="spellEnd"/>
      <w:r w:rsidR="00CF4E19" w:rsidRPr="00073AB1">
        <w:rPr>
          <w:rFonts w:ascii="Times New Roman" w:hAnsi="Times New Roman" w:cs="Times New Roman"/>
          <w:sz w:val="28"/>
          <w:szCs w:val="28"/>
        </w:rPr>
        <w:t xml:space="preserve"> - В</w:t>
      </w:r>
      <w:r w:rsidRPr="00073AB1">
        <w:rPr>
          <w:rFonts w:ascii="Times New Roman" w:hAnsi="Times New Roman" w:cs="Times New Roman"/>
          <w:sz w:val="28"/>
          <w:szCs w:val="28"/>
        </w:rPr>
        <w:t xml:space="preserve">) x </w:t>
      </w:r>
      <w:r w:rsidR="00CF4E19" w:rsidRPr="00073AB1">
        <w:rPr>
          <w:rFonts w:ascii="Times New Roman" w:hAnsi="Times New Roman" w:cs="Times New Roman"/>
          <w:sz w:val="28"/>
          <w:szCs w:val="28"/>
        </w:rPr>
        <w:t>100 ,</w:t>
      </w:r>
    </w:p>
    <w:p w:rsidR="00273F30" w:rsidRPr="00073AB1" w:rsidRDefault="00273F30" w:rsidP="00273F30">
      <w:pPr>
        <w:pStyle w:val="ConsPlusNormal"/>
        <w:ind w:firstLine="540"/>
        <w:jc w:val="both"/>
        <w:rPr>
          <w:rFonts w:ascii="Times New Roman" w:hAnsi="Times New Roman" w:cs="Times New Roman"/>
          <w:sz w:val="28"/>
          <w:szCs w:val="28"/>
        </w:rPr>
      </w:pPr>
    </w:p>
    <w:p w:rsidR="00273F30" w:rsidRPr="00073AB1" w:rsidRDefault="00273F30" w:rsidP="00273F30">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где:</w:t>
      </w:r>
    </w:p>
    <w:p w:rsidR="00273F30" w:rsidRPr="00073AB1" w:rsidRDefault="00CF4E19" w:rsidP="00273F30">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К</w:t>
      </w:r>
      <w:r w:rsidRPr="00073AB1">
        <w:rPr>
          <w:rFonts w:ascii="Times New Roman" w:hAnsi="Times New Roman" w:cs="Times New Roman"/>
          <w:sz w:val="28"/>
          <w:szCs w:val="28"/>
          <w:vertAlign w:val="subscript"/>
        </w:rPr>
        <w:t>от</w:t>
      </w:r>
      <w:r w:rsidR="00273F30" w:rsidRPr="00073AB1">
        <w:rPr>
          <w:rFonts w:ascii="Times New Roman" w:hAnsi="Times New Roman" w:cs="Times New Roman"/>
          <w:sz w:val="28"/>
          <w:szCs w:val="28"/>
        </w:rPr>
        <w:t xml:space="preserve"> - </w:t>
      </w:r>
      <w:r w:rsidR="002D2085" w:rsidRPr="00073AB1">
        <w:rPr>
          <w:rFonts w:ascii="Times New Roman" w:hAnsi="Times New Roman" w:cs="Times New Roman"/>
          <w:sz w:val="28"/>
          <w:szCs w:val="28"/>
        </w:rPr>
        <w:t>коэффициент обновления техники и оборудования</w:t>
      </w:r>
      <w:r w:rsidR="00960427" w:rsidRPr="00073AB1">
        <w:rPr>
          <w:rFonts w:ascii="Times New Roman" w:hAnsi="Times New Roman" w:cs="Times New Roman"/>
          <w:sz w:val="28"/>
          <w:szCs w:val="28"/>
        </w:rPr>
        <w:t>;</w:t>
      </w:r>
    </w:p>
    <w:p w:rsidR="00273F30" w:rsidRPr="00073AB1" w:rsidRDefault="00960427" w:rsidP="00960427">
      <w:pPr>
        <w:pStyle w:val="ConsPlusNormal"/>
        <w:ind w:firstLine="540"/>
        <w:jc w:val="both"/>
        <w:rPr>
          <w:rFonts w:ascii="Times New Roman" w:hAnsi="Times New Roman" w:cs="Times New Roman"/>
          <w:sz w:val="28"/>
          <w:szCs w:val="28"/>
        </w:rPr>
      </w:pPr>
      <w:proofErr w:type="spellStart"/>
      <w:proofErr w:type="gramStart"/>
      <w:r w:rsidRPr="00073AB1">
        <w:rPr>
          <w:rFonts w:ascii="Times New Roman" w:hAnsi="Times New Roman" w:cs="Times New Roman"/>
          <w:sz w:val="28"/>
          <w:szCs w:val="28"/>
        </w:rPr>
        <w:t>Пр</w:t>
      </w:r>
      <w:proofErr w:type="spellEnd"/>
      <w:proofErr w:type="gramEnd"/>
      <w:r w:rsidR="00273F30" w:rsidRPr="00073AB1">
        <w:rPr>
          <w:rFonts w:ascii="Times New Roman" w:hAnsi="Times New Roman" w:cs="Times New Roman"/>
          <w:sz w:val="28"/>
          <w:szCs w:val="28"/>
        </w:rPr>
        <w:t xml:space="preserve"> </w:t>
      </w:r>
      <w:r w:rsidRPr="00073AB1">
        <w:rPr>
          <w:rFonts w:ascii="Times New Roman" w:hAnsi="Times New Roman" w:cs="Times New Roman"/>
          <w:sz w:val="28"/>
          <w:szCs w:val="28"/>
        </w:rPr>
        <w:t>–</w:t>
      </w:r>
      <w:r w:rsidR="00273F30" w:rsidRPr="00073AB1">
        <w:rPr>
          <w:rFonts w:ascii="Times New Roman" w:hAnsi="Times New Roman" w:cs="Times New Roman"/>
          <w:sz w:val="28"/>
          <w:szCs w:val="28"/>
        </w:rPr>
        <w:t xml:space="preserve"> </w:t>
      </w:r>
      <w:r w:rsidRPr="00073AB1">
        <w:rPr>
          <w:rFonts w:ascii="Times New Roman" w:hAnsi="Times New Roman" w:cs="Times New Roman"/>
          <w:sz w:val="28"/>
          <w:szCs w:val="28"/>
        </w:rPr>
        <w:t>приобретение субсидируемой техники в текущем году, ед.;</w:t>
      </w:r>
    </w:p>
    <w:p w:rsidR="00960427" w:rsidRPr="00073AB1" w:rsidRDefault="00960427" w:rsidP="00960427">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Н – наличие всей техники на начало года, ед.;</w:t>
      </w:r>
    </w:p>
    <w:p w:rsidR="00960427" w:rsidRPr="00073AB1" w:rsidRDefault="00960427" w:rsidP="00960427">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В – выбытие субсидируемой техники в текущем году, ед.</w:t>
      </w:r>
    </w:p>
    <w:p w:rsidR="00273F30" w:rsidRPr="00073AB1" w:rsidRDefault="00273F30" w:rsidP="00273F30">
      <w:pPr>
        <w:pStyle w:val="ConsPlusNormal"/>
        <w:ind w:firstLine="540"/>
        <w:jc w:val="center"/>
        <w:rPr>
          <w:rFonts w:ascii="Times New Roman" w:hAnsi="Times New Roman" w:cs="Times New Roman"/>
          <w:sz w:val="28"/>
          <w:szCs w:val="28"/>
        </w:rPr>
      </w:pPr>
    </w:p>
    <w:p w:rsidR="00D373F2" w:rsidRPr="00073AB1" w:rsidRDefault="00D373F2" w:rsidP="00D373F2">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4. По направ</w:t>
      </w:r>
      <w:r w:rsidR="00670E0A" w:rsidRPr="00073AB1">
        <w:rPr>
          <w:rFonts w:ascii="Times New Roman" w:hAnsi="Times New Roman" w:cs="Times New Roman"/>
          <w:sz w:val="28"/>
          <w:szCs w:val="28"/>
        </w:rPr>
        <w:t>лению, указанному в подпункте «б» пункта 2</w:t>
      </w:r>
      <w:r w:rsidRPr="00073AB1">
        <w:rPr>
          <w:rFonts w:ascii="Times New Roman" w:hAnsi="Times New Roman" w:cs="Times New Roman"/>
          <w:sz w:val="28"/>
          <w:szCs w:val="28"/>
        </w:rPr>
        <w:t xml:space="preserve"> настоящего приложения, субсидии предоставляются на возмещение части прямых понесенных затрат (без учета налога на добавленную стоимость) на создание </w:t>
      </w:r>
      <w:r w:rsidRPr="00073AB1">
        <w:rPr>
          <w:rFonts w:ascii="Times New Roman" w:hAnsi="Times New Roman" w:cs="Times New Roman"/>
          <w:sz w:val="28"/>
          <w:szCs w:val="28"/>
        </w:rPr>
        <w:br/>
      </w:r>
      <w:proofErr w:type="gramStart"/>
      <w:r w:rsidRPr="00073AB1">
        <w:rPr>
          <w:rFonts w:ascii="Times New Roman" w:hAnsi="Times New Roman" w:cs="Times New Roman"/>
          <w:sz w:val="28"/>
          <w:szCs w:val="28"/>
        </w:rPr>
        <w:t>и(</w:t>
      </w:r>
      <w:proofErr w:type="gramEnd"/>
      <w:r w:rsidRPr="00073AB1">
        <w:rPr>
          <w:rFonts w:ascii="Times New Roman" w:hAnsi="Times New Roman" w:cs="Times New Roman"/>
          <w:sz w:val="28"/>
          <w:szCs w:val="28"/>
        </w:rPr>
        <w:t>или) модернизацию объектов агропромышленного комплекса получателям</w:t>
      </w:r>
      <w:r w:rsidR="007E7626" w:rsidRPr="00073AB1">
        <w:rPr>
          <w:rFonts w:ascii="Times New Roman" w:hAnsi="Times New Roman" w:cs="Times New Roman"/>
          <w:sz w:val="28"/>
          <w:szCs w:val="28"/>
        </w:rPr>
        <w:t xml:space="preserve"> субсидий</w:t>
      </w:r>
      <w:r w:rsidRPr="00073AB1">
        <w:rPr>
          <w:rFonts w:ascii="Times New Roman" w:hAnsi="Times New Roman" w:cs="Times New Roman"/>
          <w:sz w:val="28"/>
          <w:szCs w:val="28"/>
        </w:rPr>
        <w:t xml:space="preserve">, указанным в </w:t>
      </w:r>
      <w:hyperlink w:anchor="P119" w:history="1">
        <w:r w:rsidRPr="00073AB1">
          <w:rPr>
            <w:rFonts w:ascii="Times New Roman" w:hAnsi="Times New Roman" w:cs="Times New Roman"/>
            <w:sz w:val="28"/>
            <w:szCs w:val="28"/>
          </w:rPr>
          <w:t>подпунктах "а"</w:t>
        </w:r>
      </w:hyperlink>
      <w:r w:rsidRPr="00073AB1">
        <w:rPr>
          <w:rFonts w:ascii="Times New Roman" w:hAnsi="Times New Roman" w:cs="Times New Roman"/>
          <w:sz w:val="28"/>
          <w:szCs w:val="28"/>
        </w:rPr>
        <w:t xml:space="preserve"> и </w:t>
      </w:r>
      <w:hyperlink w:anchor="P120" w:history="1">
        <w:r w:rsidRPr="00073AB1">
          <w:rPr>
            <w:rFonts w:ascii="Times New Roman" w:hAnsi="Times New Roman" w:cs="Times New Roman"/>
            <w:sz w:val="28"/>
            <w:szCs w:val="28"/>
          </w:rPr>
          <w:t>"б" пункта 1.6</w:t>
        </w:r>
      </w:hyperlink>
      <w:r w:rsidR="009D6674" w:rsidRPr="00073AB1">
        <w:rPr>
          <w:rFonts w:ascii="Times New Roman" w:hAnsi="Times New Roman" w:cs="Times New Roman"/>
          <w:sz w:val="28"/>
          <w:szCs w:val="28"/>
        </w:rPr>
        <w:t xml:space="preserve"> Порядка</w:t>
      </w:r>
      <w:r w:rsidRPr="00073AB1">
        <w:rPr>
          <w:rFonts w:ascii="Times New Roman" w:hAnsi="Times New Roman" w:cs="Times New Roman"/>
          <w:sz w:val="28"/>
          <w:szCs w:val="28"/>
        </w:rPr>
        <w:t>.</w:t>
      </w:r>
    </w:p>
    <w:p w:rsidR="00861395" w:rsidRPr="00073AB1" w:rsidRDefault="00F62FEF" w:rsidP="009042E8">
      <w:pPr>
        <w:widowControl/>
        <w:ind w:firstLine="567"/>
        <w:jc w:val="both"/>
        <w:rPr>
          <w:sz w:val="28"/>
          <w:szCs w:val="28"/>
        </w:rPr>
      </w:pPr>
      <w:r w:rsidRPr="00073AB1">
        <w:rPr>
          <w:sz w:val="28"/>
          <w:szCs w:val="28"/>
        </w:rPr>
        <w:lastRenderedPageBreak/>
        <w:t xml:space="preserve">4.1. </w:t>
      </w:r>
      <w:r w:rsidR="00861395" w:rsidRPr="00073AB1">
        <w:rPr>
          <w:sz w:val="28"/>
          <w:szCs w:val="28"/>
        </w:rPr>
        <w:t xml:space="preserve">Субсидии предоставляются на создание </w:t>
      </w:r>
      <w:proofErr w:type="gramStart"/>
      <w:r w:rsidR="00861395" w:rsidRPr="00073AB1">
        <w:rPr>
          <w:sz w:val="28"/>
          <w:szCs w:val="28"/>
        </w:rPr>
        <w:t>и(</w:t>
      </w:r>
      <w:proofErr w:type="gramEnd"/>
      <w:r w:rsidR="00861395" w:rsidRPr="00073AB1">
        <w:rPr>
          <w:sz w:val="28"/>
          <w:szCs w:val="28"/>
        </w:rPr>
        <w:t xml:space="preserve">или) модернизацию следующих объектов, если создание и (или) модернизация объектов начаты не ранее </w:t>
      </w:r>
      <w:r w:rsidR="00073AB1" w:rsidRPr="00073AB1">
        <w:rPr>
          <w:sz w:val="28"/>
          <w:szCs w:val="28"/>
        </w:rPr>
        <w:br/>
      </w:r>
      <w:r w:rsidR="00861395" w:rsidRPr="00073AB1">
        <w:rPr>
          <w:sz w:val="28"/>
          <w:szCs w:val="28"/>
        </w:rPr>
        <w:t>чем за 3 года, предшествующие году предоставления субсидий:</w:t>
      </w:r>
    </w:p>
    <w:p w:rsidR="00861395" w:rsidRPr="00073AB1" w:rsidRDefault="00F62FEF" w:rsidP="009042E8">
      <w:pPr>
        <w:widowControl/>
        <w:ind w:firstLine="567"/>
        <w:jc w:val="both"/>
        <w:rPr>
          <w:sz w:val="28"/>
          <w:szCs w:val="28"/>
        </w:rPr>
      </w:pPr>
      <w:r w:rsidRPr="00073AB1">
        <w:rPr>
          <w:sz w:val="28"/>
          <w:szCs w:val="28"/>
        </w:rPr>
        <w:t xml:space="preserve">а) </w:t>
      </w:r>
      <w:r w:rsidR="00861395" w:rsidRPr="00073AB1">
        <w:rPr>
          <w:sz w:val="28"/>
          <w:szCs w:val="28"/>
        </w:rPr>
        <w:t>хранилище - здание, строение или сооружение, предназначенные для хранения и подработки различных видов плодов и ягод</w:t>
      </w:r>
      <w:r w:rsidRPr="00073AB1">
        <w:rPr>
          <w:sz w:val="28"/>
          <w:szCs w:val="28"/>
        </w:rPr>
        <w:t>, овощей и картофеля</w:t>
      </w:r>
      <w:r w:rsidRPr="00073AB1">
        <w:rPr>
          <w:sz w:val="28"/>
          <w:szCs w:val="28"/>
        </w:rPr>
        <w:br/>
      </w:r>
      <w:r w:rsidR="00861395" w:rsidRPr="00073AB1">
        <w:rPr>
          <w:sz w:val="28"/>
          <w:szCs w:val="28"/>
        </w:rPr>
        <w:t>и оснащенные соответствующим технологическим оборудованием;</w:t>
      </w:r>
    </w:p>
    <w:p w:rsidR="00861395" w:rsidRPr="00073AB1" w:rsidRDefault="00F62FEF" w:rsidP="009042E8">
      <w:pPr>
        <w:widowControl/>
        <w:ind w:firstLine="567"/>
        <w:jc w:val="both"/>
        <w:rPr>
          <w:sz w:val="28"/>
          <w:szCs w:val="28"/>
        </w:rPr>
      </w:pPr>
      <w:r w:rsidRPr="00073AB1">
        <w:rPr>
          <w:sz w:val="28"/>
          <w:szCs w:val="28"/>
        </w:rPr>
        <w:t>б</w:t>
      </w:r>
      <w:r w:rsidR="00861395" w:rsidRPr="00073AB1">
        <w:rPr>
          <w:sz w:val="28"/>
          <w:szCs w:val="28"/>
        </w:rPr>
        <w:t xml:space="preserve">) тепличный комплекс - комплекс зданий, строений или сооружений, в том числе остекленных, </w:t>
      </w:r>
      <w:proofErr w:type="gramStart"/>
      <w:r w:rsidR="00861395" w:rsidRPr="00073AB1">
        <w:rPr>
          <w:sz w:val="28"/>
          <w:szCs w:val="28"/>
        </w:rPr>
        <w:t>и(</w:t>
      </w:r>
      <w:proofErr w:type="gramEnd"/>
      <w:r w:rsidR="00861395" w:rsidRPr="00073AB1">
        <w:rPr>
          <w:sz w:val="28"/>
          <w:szCs w:val="28"/>
        </w:rPr>
        <w:t xml:space="preserve">или) с пленочным покрытием, и(или) с покрытием </w:t>
      </w:r>
      <w:r w:rsidR="004446A6" w:rsidRPr="00073AB1">
        <w:rPr>
          <w:sz w:val="28"/>
          <w:szCs w:val="28"/>
        </w:rPr>
        <w:br/>
      </w:r>
      <w:r w:rsidR="00861395" w:rsidRPr="00073AB1">
        <w:rPr>
          <w:sz w:val="28"/>
          <w:szCs w:val="28"/>
        </w:rPr>
        <w:t>и</w:t>
      </w:r>
      <w:r w:rsidRPr="00073AB1">
        <w:rPr>
          <w:sz w:val="28"/>
          <w:szCs w:val="28"/>
        </w:rPr>
        <w:t>з поликарбоната, предназначенных</w:t>
      </w:r>
      <w:r w:rsidR="00861395" w:rsidRPr="00073AB1">
        <w:rPr>
          <w:sz w:val="28"/>
          <w:szCs w:val="28"/>
        </w:rPr>
        <w:t xml:space="preserve"> для круглогодичного промышленного производства овощей</w:t>
      </w:r>
      <w:r w:rsidRPr="00073AB1">
        <w:rPr>
          <w:sz w:val="28"/>
          <w:szCs w:val="28"/>
        </w:rPr>
        <w:t xml:space="preserve"> </w:t>
      </w:r>
      <w:r w:rsidR="00F35CBC" w:rsidRPr="00073AB1">
        <w:rPr>
          <w:sz w:val="28"/>
          <w:szCs w:val="28"/>
        </w:rPr>
        <w:t xml:space="preserve">и(или) грибов </w:t>
      </w:r>
      <w:r w:rsidRPr="00073AB1">
        <w:rPr>
          <w:sz w:val="28"/>
          <w:szCs w:val="28"/>
        </w:rPr>
        <w:t>в защищенном грунте, оснащенных</w:t>
      </w:r>
      <w:r w:rsidR="00861395" w:rsidRPr="00073AB1">
        <w:rPr>
          <w:sz w:val="28"/>
          <w:szCs w:val="28"/>
        </w:rPr>
        <w:t xml:space="preserve"> необходимым технологическим и агротехнич</w:t>
      </w:r>
      <w:r w:rsidRPr="00073AB1">
        <w:rPr>
          <w:sz w:val="28"/>
          <w:szCs w:val="28"/>
        </w:rPr>
        <w:t>еским оборудованием и включающих при необходимости</w:t>
      </w:r>
      <w:r w:rsidR="00861395" w:rsidRPr="00073AB1">
        <w:rPr>
          <w:sz w:val="28"/>
          <w:szCs w:val="28"/>
        </w:rPr>
        <w:t xml:space="preserve">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861395" w:rsidRPr="00073AB1" w:rsidRDefault="00F62FEF" w:rsidP="009042E8">
      <w:pPr>
        <w:widowControl/>
        <w:ind w:firstLine="567"/>
        <w:jc w:val="both"/>
        <w:rPr>
          <w:sz w:val="28"/>
          <w:szCs w:val="28"/>
        </w:rPr>
      </w:pPr>
      <w:proofErr w:type="gramStart"/>
      <w:r w:rsidRPr="00073AB1">
        <w:rPr>
          <w:sz w:val="28"/>
          <w:szCs w:val="28"/>
        </w:rPr>
        <w:t>в</w:t>
      </w:r>
      <w:r w:rsidR="00861395" w:rsidRPr="00073AB1">
        <w:rPr>
          <w:sz w:val="28"/>
          <w:szCs w:val="28"/>
        </w:rPr>
        <w:t>) свиноводческий комплекс</w:t>
      </w:r>
      <w:r w:rsidR="00670E0A" w:rsidRPr="00073AB1">
        <w:rPr>
          <w:sz w:val="28"/>
          <w:szCs w:val="28"/>
        </w:rPr>
        <w:t xml:space="preserve"> </w:t>
      </w:r>
      <w:r w:rsidR="00861395" w:rsidRPr="00073AB1">
        <w:rPr>
          <w:sz w:val="28"/>
          <w:szCs w:val="28"/>
        </w:rPr>
        <w:t>- комплекс зданий, строен</w:t>
      </w:r>
      <w:r w:rsidRPr="00073AB1">
        <w:rPr>
          <w:sz w:val="28"/>
          <w:szCs w:val="28"/>
        </w:rPr>
        <w:t>ий и сооружений, предназначенных</w:t>
      </w:r>
      <w:r w:rsidR="00861395" w:rsidRPr="00073AB1">
        <w:rPr>
          <w:sz w:val="28"/>
          <w:szCs w:val="28"/>
        </w:rPr>
        <w:t xml:space="preserve"> для обеспечения п</w:t>
      </w:r>
      <w:r w:rsidRPr="00073AB1">
        <w:rPr>
          <w:sz w:val="28"/>
          <w:szCs w:val="28"/>
        </w:rPr>
        <w:t>роизводства свинины и оснащенных</w:t>
      </w:r>
      <w:r w:rsidR="00861395" w:rsidRPr="00073AB1">
        <w:rPr>
          <w:sz w:val="28"/>
          <w:szCs w:val="28"/>
        </w:rPr>
        <w:t xml:space="preserve"> производственными помещениями для </w:t>
      </w:r>
      <w:r w:rsidRPr="00073AB1">
        <w:rPr>
          <w:sz w:val="28"/>
          <w:szCs w:val="28"/>
        </w:rPr>
        <w:t xml:space="preserve">содержания, производства кормов, </w:t>
      </w:r>
      <w:r w:rsidR="00861395" w:rsidRPr="00073AB1">
        <w:rPr>
          <w:sz w:val="28"/>
          <w:szCs w:val="28"/>
        </w:rPr>
        <w:t>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а также здания вспомогательного назначения</w:t>
      </w:r>
      <w:r w:rsidRPr="00073AB1">
        <w:rPr>
          <w:sz w:val="28"/>
          <w:szCs w:val="28"/>
        </w:rPr>
        <w:t xml:space="preserve"> </w:t>
      </w:r>
      <w:r w:rsidR="00861395" w:rsidRPr="00073AB1">
        <w:rPr>
          <w:sz w:val="28"/>
          <w:szCs w:val="28"/>
        </w:rPr>
        <w:t xml:space="preserve">- </w:t>
      </w:r>
      <w:r w:rsidRPr="00073AB1">
        <w:rPr>
          <w:sz w:val="28"/>
          <w:szCs w:val="28"/>
        </w:rPr>
        <w:br/>
        <w:t>ветеринарно-санитарные и хозяйственно-</w:t>
      </w:r>
      <w:r w:rsidR="00861395" w:rsidRPr="00073AB1">
        <w:rPr>
          <w:sz w:val="28"/>
          <w:szCs w:val="28"/>
        </w:rPr>
        <w:t>бытовые постройки, инженерные</w:t>
      </w:r>
      <w:proofErr w:type="gramEnd"/>
      <w:r w:rsidR="00861395" w:rsidRPr="00073AB1">
        <w:rPr>
          <w:sz w:val="28"/>
          <w:szCs w:val="28"/>
        </w:rPr>
        <w:t xml:space="preserve"> коммуникации, сооружения</w:t>
      </w:r>
      <w:r w:rsidRPr="00073AB1">
        <w:rPr>
          <w:sz w:val="28"/>
          <w:szCs w:val="28"/>
        </w:rPr>
        <w:t xml:space="preserve"> </w:t>
      </w:r>
      <w:r w:rsidR="00861395" w:rsidRPr="00073AB1">
        <w:rPr>
          <w:sz w:val="28"/>
          <w:szCs w:val="28"/>
        </w:rPr>
        <w:t>для хранения и приготовления кормов, хранения навоза;</w:t>
      </w:r>
    </w:p>
    <w:p w:rsidR="00861395" w:rsidRPr="00073AB1" w:rsidRDefault="00F62FEF" w:rsidP="009042E8">
      <w:pPr>
        <w:widowControl/>
        <w:ind w:firstLine="567"/>
        <w:jc w:val="both"/>
        <w:rPr>
          <w:sz w:val="28"/>
          <w:szCs w:val="28"/>
        </w:rPr>
      </w:pPr>
      <w:proofErr w:type="gramStart"/>
      <w:r w:rsidRPr="00073AB1">
        <w:rPr>
          <w:sz w:val="28"/>
          <w:szCs w:val="28"/>
        </w:rPr>
        <w:t>г</w:t>
      </w:r>
      <w:r w:rsidR="00861395" w:rsidRPr="00073AB1">
        <w:rPr>
          <w:sz w:val="28"/>
          <w:szCs w:val="28"/>
        </w:rPr>
        <w:t>) селекционно-генетический центр в животноводстве - комплекс зданий, строен</w:t>
      </w:r>
      <w:r w:rsidR="00FD21EB" w:rsidRPr="00073AB1">
        <w:rPr>
          <w:sz w:val="28"/>
          <w:szCs w:val="28"/>
        </w:rPr>
        <w:t>ий и сооружений, предназначенных</w:t>
      </w:r>
      <w:r w:rsidR="00861395" w:rsidRPr="00073AB1">
        <w:rPr>
          <w:sz w:val="28"/>
          <w:szCs w:val="28"/>
        </w:rPr>
        <w:t xml:space="preserve"> для ведения крупномасштабной селекции крупного рогатого скота, свиней и птицы, для разведения </w:t>
      </w:r>
      <w:r w:rsidR="004446A6" w:rsidRPr="00073AB1">
        <w:rPr>
          <w:sz w:val="28"/>
          <w:szCs w:val="28"/>
        </w:rPr>
        <w:br/>
      </w:r>
      <w:r w:rsidR="00861395" w:rsidRPr="00073AB1">
        <w:rPr>
          <w:sz w:val="28"/>
          <w:szCs w:val="28"/>
        </w:rPr>
        <w:t>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w:t>
      </w:r>
      <w:r w:rsidR="00FD21EB" w:rsidRPr="00073AB1">
        <w:rPr>
          <w:sz w:val="28"/>
          <w:szCs w:val="28"/>
        </w:rPr>
        <w:t>нно-племенной работы, оснащенный</w:t>
      </w:r>
      <w:r w:rsidR="00861395" w:rsidRPr="00073AB1">
        <w:rPr>
          <w:sz w:val="28"/>
          <w:szCs w:val="28"/>
        </w:rPr>
        <w:t xml:space="preserve"> соответствующим технологическим оборудованием и созданный </w:t>
      </w:r>
      <w:r w:rsidR="004446A6" w:rsidRPr="00073AB1">
        <w:rPr>
          <w:sz w:val="28"/>
          <w:szCs w:val="28"/>
        </w:rPr>
        <w:br/>
      </w:r>
      <w:r w:rsidR="00861395" w:rsidRPr="00073AB1">
        <w:rPr>
          <w:sz w:val="28"/>
          <w:szCs w:val="28"/>
        </w:rPr>
        <w:t>на</w:t>
      </w:r>
      <w:proofErr w:type="gramEnd"/>
      <w:r w:rsidR="00861395" w:rsidRPr="00073AB1">
        <w:rPr>
          <w:sz w:val="28"/>
          <w:szCs w:val="28"/>
        </w:rPr>
        <w:t xml:space="preserve"> базе организации по племенному животноводству, имеющей свидетельство </w:t>
      </w:r>
      <w:r w:rsidR="004446A6" w:rsidRPr="00073AB1">
        <w:rPr>
          <w:sz w:val="28"/>
          <w:szCs w:val="28"/>
        </w:rPr>
        <w:br/>
      </w:r>
      <w:r w:rsidR="00861395" w:rsidRPr="00073AB1">
        <w:rPr>
          <w:sz w:val="28"/>
          <w:szCs w:val="28"/>
        </w:rPr>
        <w:t>о регистрации в государственном племенном регистре;</w:t>
      </w:r>
    </w:p>
    <w:p w:rsidR="00861395" w:rsidRPr="00073AB1" w:rsidRDefault="00FD21EB" w:rsidP="009042E8">
      <w:pPr>
        <w:widowControl/>
        <w:ind w:firstLine="567"/>
        <w:jc w:val="both"/>
        <w:rPr>
          <w:sz w:val="28"/>
          <w:szCs w:val="28"/>
        </w:rPr>
      </w:pPr>
      <w:r w:rsidRPr="00073AB1">
        <w:rPr>
          <w:sz w:val="28"/>
          <w:szCs w:val="28"/>
        </w:rPr>
        <w:t>д</w:t>
      </w:r>
      <w:r w:rsidR="00861395" w:rsidRPr="00073AB1">
        <w:rPr>
          <w:sz w:val="28"/>
          <w:szCs w:val="28"/>
        </w:rPr>
        <w:t xml:space="preserve">) объекты по </w:t>
      </w:r>
      <w:r w:rsidR="00603F2C">
        <w:rPr>
          <w:sz w:val="28"/>
          <w:szCs w:val="28"/>
        </w:rPr>
        <w:t xml:space="preserve">переработке молока </w:t>
      </w:r>
      <w:proofErr w:type="gramStart"/>
      <w:r w:rsidR="00603F2C">
        <w:rPr>
          <w:sz w:val="28"/>
          <w:szCs w:val="28"/>
        </w:rPr>
        <w:t>и(</w:t>
      </w:r>
      <w:proofErr w:type="gramEnd"/>
      <w:r w:rsidR="00603F2C">
        <w:rPr>
          <w:sz w:val="28"/>
          <w:szCs w:val="28"/>
        </w:rPr>
        <w:t xml:space="preserve">или) </w:t>
      </w:r>
      <w:r w:rsidR="00861395" w:rsidRPr="00073AB1">
        <w:rPr>
          <w:sz w:val="28"/>
          <w:szCs w:val="28"/>
        </w:rPr>
        <w:t xml:space="preserve">производству </w:t>
      </w:r>
      <w:r w:rsidR="00603F2C">
        <w:rPr>
          <w:sz w:val="28"/>
          <w:szCs w:val="28"/>
        </w:rPr>
        <w:t xml:space="preserve">молочной продукции, в том числе </w:t>
      </w:r>
      <w:r w:rsidR="00861395" w:rsidRPr="00073AB1">
        <w:rPr>
          <w:sz w:val="28"/>
          <w:szCs w:val="28"/>
        </w:rPr>
        <w:t>сыра</w:t>
      </w:r>
      <w:r w:rsidR="00603F2C">
        <w:rPr>
          <w:sz w:val="28"/>
          <w:szCs w:val="28"/>
        </w:rPr>
        <w:t>,</w:t>
      </w:r>
      <w:r w:rsidRPr="00073AB1">
        <w:rPr>
          <w:sz w:val="28"/>
          <w:szCs w:val="28"/>
        </w:rPr>
        <w:t xml:space="preserve"> </w:t>
      </w:r>
      <w:r w:rsidR="00861395" w:rsidRPr="00073AB1">
        <w:rPr>
          <w:sz w:val="28"/>
          <w:szCs w:val="28"/>
        </w:rPr>
        <w:t>- комплекс зданий, строен</w:t>
      </w:r>
      <w:r w:rsidRPr="00073AB1">
        <w:rPr>
          <w:sz w:val="28"/>
          <w:szCs w:val="28"/>
        </w:rPr>
        <w:t>ий и сооружений, предназначенных</w:t>
      </w:r>
      <w:r w:rsidR="00861395" w:rsidRPr="00073AB1">
        <w:rPr>
          <w:sz w:val="28"/>
          <w:szCs w:val="28"/>
        </w:rPr>
        <w:t xml:space="preserve"> для </w:t>
      </w:r>
      <w:r w:rsidR="00603F2C">
        <w:rPr>
          <w:sz w:val="28"/>
          <w:szCs w:val="28"/>
        </w:rPr>
        <w:t xml:space="preserve">переработки молока, </w:t>
      </w:r>
      <w:r w:rsidR="00861395" w:rsidRPr="00073AB1">
        <w:rPr>
          <w:sz w:val="28"/>
          <w:szCs w:val="28"/>
        </w:rPr>
        <w:t xml:space="preserve">производства и хранения </w:t>
      </w:r>
      <w:r w:rsidR="00603F2C">
        <w:rPr>
          <w:sz w:val="28"/>
          <w:szCs w:val="28"/>
        </w:rPr>
        <w:t>молочной продукции</w:t>
      </w:r>
      <w:r w:rsidR="00861395" w:rsidRPr="00073AB1">
        <w:rPr>
          <w:sz w:val="28"/>
          <w:szCs w:val="28"/>
        </w:rPr>
        <w:t>;</w:t>
      </w:r>
    </w:p>
    <w:p w:rsidR="00861395" w:rsidRPr="00073AB1" w:rsidRDefault="00FD21EB" w:rsidP="009042E8">
      <w:pPr>
        <w:widowControl/>
        <w:ind w:firstLine="567"/>
        <w:jc w:val="both"/>
        <w:rPr>
          <w:sz w:val="28"/>
          <w:szCs w:val="28"/>
        </w:rPr>
      </w:pPr>
      <w:r w:rsidRPr="00073AB1">
        <w:rPr>
          <w:sz w:val="28"/>
          <w:szCs w:val="28"/>
        </w:rPr>
        <w:t>е</w:t>
      </w:r>
      <w:r w:rsidR="00861395" w:rsidRPr="00073AB1">
        <w:rPr>
          <w:sz w:val="28"/>
          <w:szCs w:val="28"/>
        </w:rPr>
        <w:t xml:space="preserve">) объекты для выращивания рыбы (понтон </w:t>
      </w:r>
      <w:r w:rsidR="007E7626" w:rsidRPr="00073AB1">
        <w:rPr>
          <w:sz w:val="28"/>
          <w:szCs w:val="28"/>
        </w:rPr>
        <w:t xml:space="preserve">(садок) </w:t>
      </w:r>
      <w:r w:rsidR="00861395" w:rsidRPr="00073AB1">
        <w:rPr>
          <w:sz w:val="28"/>
          <w:szCs w:val="28"/>
        </w:rPr>
        <w:t xml:space="preserve">рыбоводный </w:t>
      </w:r>
      <w:r w:rsidR="004446A6" w:rsidRPr="00073AB1">
        <w:rPr>
          <w:sz w:val="28"/>
          <w:szCs w:val="28"/>
        </w:rPr>
        <w:br/>
      </w:r>
      <w:r w:rsidR="00861395" w:rsidRPr="00073AB1">
        <w:rPr>
          <w:sz w:val="28"/>
          <w:szCs w:val="28"/>
        </w:rPr>
        <w:t>для выращивания рыбы)</w:t>
      </w:r>
      <w:r w:rsidRPr="00073AB1">
        <w:rPr>
          <w:sz w:val="28"/>
          <w:szCs w:val="28"/>
        </w:rPr>
        <w:t xml:space="preserve"> </w:t>
      </w:r>
      <w:r w:rsidR="00861395" w:rsidRPr="00073AB1">
        <w:rPr>
          <w:sz w:val="28"/>
          <w:szCs w:val="28"/>
        </w:rPr>
        <w:t>- специальная плавающая конструкция для ограничения пространства путем установки сети (дели).</w:t>
      </w:r>
    </w:p>
    <w:p w:rsidR="001478DA" w:rsidRPr="00073AB1" w:rsidRDefault="00861395" w:rsidP="001478DA">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 </w:t>
      </w:r>
      <w:r w:rsidR="001478DA" w:rsidRPr="00073AB1">
        <w:rPr>
          <w:rFonts w:ascii="Times New Roman" w:hAnsi="Times New Roman" w:cs="Times New Roman"/>
          <w:sz w:val="28"/>
          <w:szCs w:val="28"/>
        </w:rPr>
        <w:t>4.2.</w:t>
      </w:r>
      <w:r w:rsidR="001478DA" w:rsidRPr="00073AB1">
        <w:rPr>
          <w:sz w:val="28"/>
          <w:szCs w:val="28"/>
        </w:rPr>
        <w:t xml:space="preserve"> </w:t>
      </w:r>
      <w:r w:rsidR="001478DA" w:rsidRPr="00073AB1">
        <w:rPr>
          <w:rFonts w:ascii="Times New Roman" w:hAnsi="Times New Roman" w:cs="Times New Roman"/>
          <w:sz w:val="28"/>
          <w:szCs w:val="28"/>
        </w:rPr>
        <w:t>Получателями субсидий дополнительно представляются следующие документы:</w:t>
      </w:r>
    </w:p>
    <w:p w:rsidR="00861395" w:rsidRPr="00073AB1" w:rsidRDefault="00BC3DCC" w:rsidP="009042E8">
      <w:pPr>
        <w:adjustRightInd/>
        <w:ind w:firstLine="540"/>
        <w:jc w:val="both"/>
        <w:rPr>
          <w:sz w:val="28"/>
          <w:szCs w:val="28"/>
        </w:rPr>
      </w:pPr>
      <w:r w:rsidRPr="00073AB1">
        <w:rPr>
          <w:sz w:val="28"/>
          <w:szCs w:val="28"/>
        </w:rPr>
        <w:t>4.2</w:t>
      </w:r>
      <w:r w:rsidR="00B611E6" w:rsidRPr="00073AB1">
        <w:rPr>
          <w:sz w:val="28"/>
          <w:szCs w:val="28"/>
        </w:rPr>
        <w:t xml:space="preserve">.1. </w:t>
      </w:r>
      <w:r w:rsidR="00861395" w:rsidRPr="00073AB1">
        <w:rPr>
          <w:sz w:val="28"/>
          <w:szCs w:val="28"/>
        </w:rPr>
        <w:t xml:space="preserve">по объектам, указанным в подпунктах  </w:t>
      </w:r>
      <w:r w:rsidR="00B611E6" w:rsidRPr="00073AB1">
        <w:rPr>
          <w:sz w:val="28"/>
          <w:szCs w:val="28"/>
        </w:rPr>
        <w:t xml:space="preserve">«а» </w:t>
      </w:r>
      <w:r w:rsidR="00861395" w:rsidRPr="00073AB1">
        <w:rPr>
          <w:sz w:val="28"/>
          <w:szCs w:val="28"/>
        </w:rPr>
        <w:t xml:space="preserve">- </w:t>
      </w:r>
      <w:r w:rsidR="00B611E6" w:rsidRPr="00073AB1">
        <w:rPr>
          <w:sz w:val="28"/>
          <w:szCs w:val="28"/>
        </w:rPr>
        <w:t>«д»</w:t>
      </w:r>
      <w:r w:rsidR="00BF1FF7" w:rsidRPr="00073AB1">
        <w:rPr>
          <w:sz w:val="28"/>
          <w:szCs w:val="28"/>
        </w:rPr>
        <w:t xml:space="preserve"> пункта 4.1</w:t>
      </w:r>
      <w:r w:rsidR="007E7626" w:rsidRPr="00073AB1">
        <w:rPr>
          <w:sz w:val="28"/>
          <w:szCs w:val="28"/>
        </w:rPr>
        <w:t xml:space="preserve"> настоящего приложения</w:t>
      </w:r>
      <w:r w:rsidR="00861395" w:rsidRPr="00073AB1">
        <w:rPr>
          <w:sz w:val="28"/>
          <w:szCs w:val="28"/>
        </w:rPr>
        <w:t>:</w:t>
      </w:r>
    </w:p>
    <w:p w:rsidR="00861395" w:rsidRPr="00073AB1" w:rsidRDefault="00B611E6" w:rsidP="009042E8">
      <w:pPr>
        <w:adjustRightInd/>
        <w:ind w:firstLine="540"/>
        <w:jc w:val="both"/>
        <w:rPr>
          <w:sz w:val="28"/>
          <w:szCs w:val="28"/>
        </w:rPr>
      </w:pPr>
      <w:r w:rsidRPr="00073AB1">
        <w:rPr>
          <w:sz w:val="28"/>
          <w:szCs w:val="28"/>
        </w:rPr>
        <w:t>информация</w:t>
      </w:r>
      <w:r w:rsidR="00861395" w:rsidRPr="00073AB1">
        <w:rPr>
          <w:sz w:val="28"/>
          <w:szCs w:val="28"/>
        </w:rPr>
        <w:t xml:space="preserve"> о соответствии объекта требованиям </w:t>
      </w:r>
      <w:r w:rsidR="00642C40" w:rsidRPr="00073AB1">
        <w:rPr>
          <w:sz w:val="28"/>
          <w:szCs w:val="28"/>
        </w:rPr>
        <w:t xml:space="preserve">с приложением обосновывающих материалов </w:t>
      </w:r>
      <w:r w:rsidR="00861395" w:rsidRPr="00073AB1">
        <w:rPr>
          <w:sz w:val="28"/>
          <w:szCs w:val="28"/>
        </w:rPr>
        <w:t xml:space="preserve">по форме, утвержденной нормативным правовым </w:t>
      </w:r>
      <w:r w:rsidR="00642C40">
        <w:rPr>
          <w:sz w:val="28"/>
          <w:szCs w:val="28"/>
        </w:rPr>
        <w:lastRenderedPageBreak/>
        <w:t>актом комитета</w:t>
      </w:r>
      <w:r w:rsidR="00861395" w:rsidRPr="00073AB1">
        <w:rPr>
          <w:sz w:val="28"/>
          <w:szCs w:val="28"/>
        </w:rPr>
        <w:t>;</w:t>
      </w:r>
    </w:p>
    <w:p w:rsidR="00861395" w:rsidRPr="00073AB1" w:rsidRDefault="00B611E6" w:rsidP="009042E8">
      <w:pPr>
        <w:widowControl/>
        <w:jc w:val="both"/>
        <w:rPr>
          <w:rFonts w:eastAsiaTheme="minorHAnsi"/>
          <w:sz w:val="28"/>
          <w:szCs w:val="28"/>
          <w:lang w:eastAsia="en-US"/>
        </w:rPr>
      </w:pPr>
      <w:r w:rsidRPr="00073AB1">
        <w:rPr>
          <w:rFonts w:eastAsiaTheme="minorHAnsi"/>
          <w:sz w:val="28"/>
          <w:szCs w:val="28"/>
          <w:lang w:eastAsia="en-US"/>
        </w:rPr>
        <w:tab/>
        <w:t>копия</w:t>
      </w:r>
      <w:r w:rsidR="00861395" w:rsidRPr="00073AB1">
        <w:rPr>
          <w:rFonts w:eastAsiaTheme="minorHAnsi"/>
          <w:sz w:val="28"/>
          <w:szCs w:val="28"/>
          <w:lang w:eastAsia="en-US"/>
        </w:rPr>
        <w:t xml:space="preserve">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861395" w:rsidRPr="00073AB1" w:rsidRDefault="00B611E6" w:rsidP="009042E8">
      <w:pPr>
        <w:widowControl/>
        <w:jc w:val="both"/>
        <w:rPr>
          <w:rFonts w:eastAsiaTheme="minorHAnsi"/>
          <w:sz w:val="28"/>
          <w:szCs w:val="28"/>
          <w:lang w:eastAsia="en-US"/>
        </w:rPr>
      </w:pPr>
      <w:r w:rsidRPr="00073AB1">
        <w:rPr>
          <w:rFonts w:eastAsiaTheme="minorHAnsi"/>
          <w:sz w:val="28"/>
          <w:szCs w:val="28"/>
          <w:lang w:eastAsia="en-US"/>
        </w:rPr>
        <w:tab/>
      </w:r>
      <w:proofErr w:type="gramStart"/>
      <w:r w:rsidRPr="00073AB1">
        <w:rPr>
          <w:rFonts w:eastAsiaTheme="minorHAnsi"/>
          <w:sz w:val="28"/>
          <w:szCs w:val="28"/>
          <w:lang w:eastAsia="en-US"/>
        </w:rPr>
        <w:t>копия</w:t>
      </w:r>
      <w:r w:rsidR="00861395" w:rsidRPr="00073AB1">
        <w:rPr>
          <w:rFonts w:eastAsiaTheme="minorHAnsi"/>
          <w:sz w:val="28"/>
          <w:szCs w:val="28"/>
          <w:lang w:eastAsia="en-US"/>
        </w:rPr>
        <w:t xml:space="preserve"> положительного заключения государственной экспертизы </w:t>
      </w:r>
      <w:r w:rsidR="004446A6" w:rsidRPr="00073AB1">
        <w:rPr>
          <w:rFonts w:eastAsiaTheme="minorHAnsi"/>
          <w:sz w:val="28"/>
          <w:szCs w:val="28"/>
          <w:lang w:eastAsia="en-US"/>
        </w:rPr>
        <w:br/>
      </w:r>
      <w:r w:rsidR="00861395" w:rsidRPr="00073AB1">
        <w:rPr>
          <w:rFonts w:eastAsiaTheme="minorHAnsi"/>
          <w:sz w:val="28"/>
          <w:szCs w:val="28"/>
          <w:lang w:eastAsia="en-US"/>
        </w:rPr>
        <w:t xml:space="preserve">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w:t>
      </w:r>
      <w:r w:rsidR="004446A6" w:rsidRPr="00073AB1">
        <w:rPr>
          <w:rFonts w:eastAsiaTheme="minorHAnsi"/>
          <w:sz w:val="28"/>
          <w:szCs w:val="28"/>
          <w:lang w:eastAsia="en-US"/>
        </w:rPr>
        <w:br/>
      </w:r>
      <w:r w:rsidR="00861395" w:rsidRPr="00073AB1">
        <w:rPr>
          <w:rFonts w:eastAsiaTheme="minorHAnsi"/>
          <w:sz w:val="28"/>
          <w:szCs w:val="28"/>
          <w:lang w:eastAsia="en-US"/>
        </w:rPr>
        <w:t>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w:t>
      </w:r>
      <w:proofErr w:type="gramEnd"/>
      <w:r w:rsidR="00861395" w:rsidRPr="00073AB1">
        <w:rPr>
          <w:rFonts w:eastAsiaTheme="minorHAnsi"/>
          <w:sz w:val="28"/>
          <w:szCs w:val="28"/>
          <w:lang w:eastAsia="en-US"/>
        </w:rPr>
        <w:t xml:space="preserve"> документации;</w:t>
      </w:r>
    </w:p>
    <w:p w:rsidR="00861395" w:rsidRPr="00073AB1" w:rsidRDefault="00B611E6" w:rsidP="009042E8">
      <w:pPr>
        <w:widowControl/>
        <w:jc w:val="both"/>
        <w:rPr>
          <w:rFonts w:eastAsiaTheme="minorHAnsi"/>
          <w:sz w:val="28"/>
          <w:szCs w:val="28"/>
          <w:lang w:eastAsia="en-US"/>
        </w:rPr>
      </w:pPr>
      <w:r w:rsidRPr="00073AB1">
        <w:rPr>
          <w:rFonts w:eastAsiaTheme="minorHAnsi"/>
          <w:sz w:val="28"/>
          <w:szCs w:val="28"/>
          <w:lang w:eastAsia="en-US"/>
        </w:rPr>
        <w:tab/>
        <w:t>пояснительная записка</w:t>
      </w:r>
      <w:r w:rsidR="00861395" w:rsidRPr="00073AB1">
        <w:rPr>
          <w:rFonts w:eastAsiaTheme="minorHAnsi"/>
          <w:sz w:val="28"/>
          <w:szCs w:val="28"/>
          <w:lang w:eastAsia="en-US"/>
        </w:rPr>
        <w:t xml:space="preserve"> к инвестиционному проекту, </w:t>
      </w:r>
      <w:proofErr w:type="gramStart"/>
      <w:r w:rsidR="00861395" w:rsidRPr="00073AB1">
        <w:rPr>
          <w:rFonts w:eastAsiaTheme="minorHAnsi"/>
          <w:sz w:val="28"/>
          <w:szCs w:val="28"/>
          <w:lang w:eastAsia="en-US"/>
        </w:rPr>
        <w:t>включающую</w:t>
      </w:r>
      <w:proofErr w:type="gramEnd"/>
      <w:r w:rsidR="00861395" w:rsidRPr="00073AB1">
        <w:rPr>
          <w:rFonts w:eastAsiaTheme="minorHAnsi"/>
          <w:sz w:val="28"/>
          <w:szCs w:val="28"/>
          <w:lang w:eastAsia="en-US"/>
        </w:rPr>
        <w:t xml:space="preserve"> </w:t>
      </w:r>
      <w:r w:rsidRPr="00073AB1">
        <w:rPr>
          <w:rFonts w:eastAsiaTheme="minorHAnsi"/>
          <w:sz w:val="28"/>
          <w:szCs w:val="28"/>
          <w:lang w:eastAsia="en-US"/>
        </w:rPr>
        <w:br/>
      </w:r>
      <w:r w:rsidR="00861395" w:rsidRPr="00073AB1">
        <w:rPr>
          <w:rFonts w:eastAsiaTheme="minorHAnsi"/>
          <w:sz w:val="28"/>
          <w:szCs w:val="28"/>
          <w:lang w:eastAsia="en-US"/>
        </w:rPr>
        <w:t>его краткое описание;</w:t>
      </w:r>
    </w:p>
    <w:p w:rsidR="00C312BE" w:rsidRPr="00073AB1" w:rsidRDefault="00B611E6" w:rsidP="00C312BE">
      <w:pPr>
        <w:widowControl/>
        <w:ind w:firstLine="567"/>
        <w:jc w:val="both"/>
        <w:rPr>
          <w:rFonts w:eastAsiaTheme="minorHAnsi"/>
          <w:sz w:val="28"/>
          <w:szCs w:val="28"/>
          <w:lang w:eastAsia="en-US"/>
        </w:rPr>
      </w:pPr>
      <w:r w:rsidRPr="00073AB1">
        <w:rPr>
          <w:rFonts w:eastAsiaTheme="minorHAnsi"/>
          <w:sz w:val="28"/>
          <w:szCs w:val="28"/>
          <w:lang w:eastAsia="en-US"/>
        </w:rPr>
        <w:tab/>
        <w:t>копия</w:t>
      </w:r>
      <w:r w:rsidR="00861395" w:rsidRPr="00073AB1">
        <w:rPr>
          <w:rFonts w:eastAsiaTheme="minorHAnsi"/>
          <w:sz w:val="28"/>
          <w:szCs w:val="28"/>
          <w:lang w:eastAsia="en-US"/>
        </w:rPr>
        <w:t xml:space="preserve"> разрешения на строительство объек</w:t>
      </w:r>
      <w:r w:rsidRPr="00073AB1">
        <w:rPr>
          <w:rFonts w:eastAsiaTheme="minorHAnsi"/>
          <w:sz w:val="28"/>
          <w:szCs w:val="28"/>
          <w:lang w:eastAsia="en-US"/>
        </w:rPr>
        <w:t xml:space="preserve">та </w:t>
      </w:r>
      <w:r w:rsidR="00C312BE" w:rsidRPr="00073AB1">
        <w:rPr>
          <w:rFonts w:eastAsiaTheme="minorHAnsi"/>
          <w:sz w:val="28"/>
          <w:szCs w:val="28"/>
          <w:lang w:eastAsia="en-US"/>
        </w:rPr>
        <w:t>(</w:t>
      </w:r>
      <w:r w:rsidRPr="00073AB1">
        <w:rPr>
          <w:rFonts w:eastAsiaTheme="minorHAnsi"/>
          <w:sz w:val="28"/>
          <w:szCs w:val="28"/>
          <w:lang w:eastAsia="en-US"/>
        </w:rPr>
        <w:t>при создании объекта</w:t>
      </w:r>
      <w:r w:rsidR="00C312BE" w:rsidRPr="00073AB1">
        <w:rPr>
          <w:rFonts w:eastAsiaTheme="minorHAnsi"/>
          <w:sz w:val="28"/>
          <w:szCs w:val="28"/>
          <w:lang w:eastAsia="en-US"/>
        </w:rPr>
        <w:t>);</w:t>
      </w:r>
      <w:r w:rsidRPr="00073AB1">
        <w:rPr>
          <w:rFonts w:eastAsiaTheme="minorHAnsi"/>
          <w:sz w:val="28"/>
          <w:szCs w:val="28"/>
          <w:lang w:eastAsia="en-US"/>
        </w:rPr>
        <w:t xml:space="preserve"> </w:t>
      </w:r>
    </w:p>
    <w:p w:rsidR="00861395" w:rsidRPr="00073AB1" w:rsidRDefault="00C312BE" w:rsidP="00C312BE">
      <w:pPr>
        <w:widowControl/>
        <w:ind w:firstLine="567"/>
        <w:jc w:val="both"/>
        <w:rPr>
          <w:rFonts w:eastAsiaTheme="minorHAnsi"/>
          <w:sz w:val="28"/>
          <w:szCs w:val="28"/>
          <w:lang w:eastAsia="en-US"/>
        </w:rPr>
      </w:pPr>
      <w:r w:rsidRPr="00073AB1">
        <w:rPr>
          <w:rFonts w:eastAsiaTheme="minorHAnsi"/>
          <w:sz w:val="28"/>
          <w:szCs w:val="28"/>
          <w:lang w:eastAsia="en-US"/>
        </w:rPr>
        <w:t xml:space="preserve">  </w:t>
      </w:r>
      <w:r w:rsidR="00B611E6" w:rsidRPr="00073AB1">
        <w:rPr>
          <w:rFonts w:eastAsiaTheme="minorHAnsi"/>
          <w:sz w:val="28"/>
          <w:szCs w:val="28"/>
          <w:lang w:eastAsia="en-US"/>
        </w:rPr>
        <w:t>копия</w:t>
      </w:r>
      <w:r w:rsidR="00861395" w:rsidRPr="00073AB1">
        <w:rPr>
          <w:rFonts w:eastAsiaTheme="minorHAnsi"/>
          <w:sz w:val="28"/>
          <w:szCs w:val="28"/>
          <w:lang w:eastAsia="en-US"/>
        </w:rPr>
        <w:t xml:space="preserve"> договора на приобрете</w:t>
      </w:r>
      <w:r w:rsidRPr="00073AB1">
        <w:rPr>
          <w:rFonts w:eastAsiaTheme="minorHAnsi"/>
          <w:sz w:val="28"/>
          <w:szCs w:val="28"/>
          <w:lang w:eastAsia="en-US"/>
        </w:rPr>
        <w:t>ние оборудования (</w:t>
      </w:r>
      <w:r w:rsidR="00861395" w:rsidRPr="00073AB1">
        <w:rPr>
          <w:rFonts w:eastAsiaTheme="minorHAnsi"/>
          <w:sz w:val="28"/>
          <w:szCs w:val="28"/>
          <w:lang w:eastAsia="en-US"/>
        </w:rPr>
        <w:t>при модернизации объекта</w:t>
      </w:r>
      <w:r w:rsidRPr="00073AB1">
        <w:rPr>
          <w:rFonts w:eastAsiaTheme="minorHAnsi"/>
          <w:sz w:val="28"/>
          <w:szCs w:val="28"/>
          <w:lang w:eastAsia="en-US"/>
        </w:rPr>
        <w:t>)</w:t>
      </w:r>
      <w:r w:rsidR="00861395" w:rsidRPr="00073AB1">
        <w:rPr>
          <w:rFonts w:eastAsiaTheme="minorHAnsi"/>
          <w:sz w:val="28"/>
          <w:szCs w:val="28"/>
          <w:lang w:eastAsia="en-US"/>
        </w:rPr>
        <w:t>;</w:t>
      </w:r>
    </w:p>
    <w:p w:rsidR="00C312BE" w:rsidRPr="00073AB1" w:rsidRDefault="00326BC8" w:rsidP="00C312BE">
      <w:pPr>
        <w:widowControl/>
        <w:ind w:firstLine="567"/>
        <w:jc w:val="both"/>
        <w:rPr>
          <w:rFonts w:eastAsiaTheme="minorHAnsi"/>
          <w:sz w:val="28"/>
          <w:szCs w:val="28"/>
          <w:lang w:eastAsia="en-US"/>
        </w:rPr>
      </w:pPr>
      <w:r w:rsidRPr="00073AB1">
        <w:rPr>
          <w:rFonts w:eastAsiaTheme="minorHAnsi"/>
          <w:sz w:val="28"/>
          <w:szCs w:val="28"/>
          <w:lang w:eastAsia="en-US"/>
        </w:rPr>
        <w:tab/>
        <w:t>копия</w:t>
      </w:r>
      <w:r w:rsidR="00861395" w:rsidRPr="00073AB1">
        <w:rPr>
          <w:rFonts w:eastAsiaTheme="minorHAnsi"/>
          <w:sz w:val="28"/>
          <w:szCs w:val="28"/>
          <w:lang w:eastAsia="en-US"/>
        </w:rPr>
        <w:t xml:space="preserve"> разрешения на ввод объекта в эксп</w:t>
      </w:r>
      <w:r w:rsidR="00C312BE" w:rsidRPr="00073AB1">
        <w:rPr>
          <w:rFonts w:eastAsiaTheme="minorHAnsi"/>
          <w:sz w:val="28"/>
          <w:szCs w:val="28"/>
          <w:lang w:eastAsia="en-US"/>
        </w:rPr>
        <w:t>луатацию (</w:t>
      </w:r>
      <w:r w:rsidRPr="00073AB1">
        <w:rPr>
          <w:rFonts w:eastAsiaTheme="minorHAnsi"/>
          <w:sz w:val="28"/>
          <w:szCs w:val="28"/>
          <w:lang w:eastAsia="en-US"/>
        </w:rPr>
        <w:t>при создании объекта</w:t>
      </w:r>
      <w:r w:rsidR="00C312BE" w:rsidRPr="00073AB1">
        <w:rPr>
          <w:rFonts w:eastAsiaTheme="minorHAnsi"/>
          <w:sz w:val="28"/>
          <w:szCs w:val="28"/>
          <w:lang w:eastAsia="en-US"/>
        </w:rPr>
        <w:t>);</w:t>
      </w:r>
    </w:p>
    <w:p w:rsidR="00861395" w:rsidRPr="00073AB1" w:rsidRDefault="00C312BE" w:rsidP="00C312BE">
      <w:pPr>
        <w:widowControl/>
        <w:ind w:firstLine="567"/>
        <w:jc w:val="both"/>
        <w:rPr>
          <w:rFonts w:eastAsiaTheme="minorHAnsi"/>
          <w:sz w:val="28"/>
          <w:szCs w:val="28"/>
          <w:lang w:eastAsia="en-US"/>
        </w:rPr>
      </w:pPr>
      <w:r w:rsidRPr="00073AB1">
        <w:rPr>
          <w:rFonts w:eastAsiaTheme="minorHAnsi"/>
          <w:sz w:val="28"/>
          <w:szCs w:val="28"/>
          <w:lang w:eastAsia="en-US"/>
        </w:rPr>
        <w:t xml:space="preserve">  </w:t>
      </w:r>
      <w:r w:rsidR="00326BC8" w:rsidRPr="00073AB1">
        <w:rPr>
          <w:rFonts w:eastAsiaTheme="minorHAnsi"/>
          <w:sz w:val="28"/>
          <w:szCs w:val="28"/>
          <w:lang w:eastAsia="en-US"/>
        </w:rPr>
        <w:t>копия</w:t>
      </w:r>
      <w:r w:rsidR="00861395" w:rsidRPr="00073AB1">
        <w:rPr>
          <w:rFonts w:eastAsiaTheme="minorHAnsi"/>
          <w:sz w:val="28"/>
          <w:szCs w:val="28"/>
          <w:lang w:eastAsia="en-US"/>
        </w:rPr>
        <w:t xml:space="preserve"> акта приемки объекта и копии документов, подтверждающих приобретение и монтаж оборудов</w:t>
      </w:r>
      <w:r w:rsidRPr="00073AB1">
        <w:rPr>
          <w:rFonts w:eastAsiaTheme="minorHAnsi"/>
          <w:sz w:val="28"/>
          <w:szCs w:val="28"/>
          <w:lang w:eastAsia="en-US"/>
        </w:rPr>
        <w:t>ания  (</w:t>
      </w:r>
      <w:r w:rsidR="00C32D97" w:rsidRPr="00073AB1">
        <w:rPr>
          <w:rFonts w:eastAsiaTheme="minorHAnsi"/>
          <w:sz w:val="28"/>
          <w:szCs w:val="28"/>
          <w:lang w:eastAsia="en-US"/>
        </w:rPr>
        <w:t>при модернизации объекта</w:t>
      </w:r>
      <w:r w:rsidRPr="00073AB1">
        <w:rPr>
          <w:rFonts w:eastAsiaTheme="minorHAnsi"/>
          <w:sz w:val="28"/>
          <w:szCs w:val="28"/>
          <w:lang w:eastAsia="en-US"/>
        </w:rPr>
        <w:t>)</w:t>
      </w:r>
      <w:r w:rsidR="00C32D97" w:rsidRPr="00073AB1">
        <w:rPr>
          <w:rFonts w:eastAsiaTheme="minorHAnsi"/>
          <w:sz w:val="28"/>
          <w:szCs w:val="28"/>
          <w:lang w:eastAsia="en-US"/>
        </w:rPr>
        <w:t>;</w:t>
      </w:r>
    </w:p>
    <w:p w:rsidR="00C32D97" w:rsidRPr="00073AB1" w:rsidRDefault="00C32D97" w:rsidP="00C32D97">
      <w:pPr>
        <w:adjustRightInd/>
        <w:ind w:firstLine="540"/>
        <w:jc w:val="both"/>
        <w:rPr>
          <w:sz w:val="28"/>
          <w:szCs w:val="28"/>
        </w:rPr>
      </w:pPr>
      <w:r w:rsidRPr="00073AB1">
        <w:rPr>
          <w:sz w:val="28"/>
          <w:szCs w:val="28"/>
        </w:rPr>
        <w:t xml:space="preserve">реестр платежных поручений, подтверждающих факт оплаты получателем субсидий фактически выполненных объемов работ по строительству </w:t>
      </w:r>
      <w:proofErr w:type="gramStart"/>
      <w:r w:rsidRPr="00073AB1">
        <w:rPr>
          <w:sz w:val="28"/>
          <w:szCs w:val="28"/>
        </w:rPr>
        <w:t>и(</w:t>
      </w:r>
      <w:proofErr w:type="gramEnd"/>
      <w:r w:rsidRPr="00073AB1">
        <w:rPr>
          <w:sz w:val="28"/>
          <w:szCs w:val="28"/>
        </w:rPr>
        <w:t xml:space="preserve">или) модернизации объекта, произведенных затрат на приобретение строительных материалов, технологического оборудования, лабораторного оборудования </w:t>
      </w:r>
      <w:r w:rsidRPr="00073AB1">
        <w:rPr>
          <w:sz w:val="28"/>
          <w:szCs w:val="28"/>
        </w:rPr>
        <w:br/>
        <w:t>и инженерных систем;</w:t>
      </w:r>
    </w:p>
    <w:p w:rsidR="00C32D97" w:rsidRPr="00073AB1" w:rsidRDefault="00C32D97" w:rsidP="00C32D97">
      <w:pPr>
        <w:adjustRightInd/>
        <w:ind w:firstLine="540"/>
        <w:jc w:val="both"/>
        <w:rPr>
          <w:sz w:val="28"/>
          <w:szCs w:val="28"/>
        </w:rPr>
      </w:pPr>
      <w:r w:rsidRPr="00073AB1">
        <w:rPr>
          <w:sz w:val="28"/>
          <w:szCs w:val="28"/>
        </w:rPr>
        <w:t>копия акта приемки объекта (этапа) (форма N КС-11);</w:t>
      </w:r>
    </w:p>
    <w:p w:rsidR="00861395" w:rsidRPr="00073AB1" w:rsidRDefault="00326BC8" w:rsidP="009042E8">
      <w:pPr>
        <w:widowControl/>
        <w:jc w:val="both"/>
        <w:rPr>
          <w:sz w:val="28"/>
          <w:szCs w:val="28"/>
        </w:rPr>
      </w:pPr>
      <w:r w:rsidRPr="00073AB1">
        <w:rPr>
          <w:rFonts w:eastAsiaTheme="minorHAnsi"/>
          <w:sz w:val="28"/>
          <w:szCs w:val="28"/>
          <w:lang w:eastAsia="en-US"/>
        </w:rPr>
        <w:tab/>
      </w:r>
      <w:r w:rsidR="00C32D97" w:rsidRPr="00073AB1">
        <w:rPr>
          <w:rFonts w:eastAsiaTheme="minorHAnsi"/>
          <w:sz w:val="28"/>
          <w:szCs w:val="28"/>
          <w:lang w:eastAsia="en-US"/>
        </w:rPr>
        <w:t>4.2</w:t>
      </w:r>
      <w:r w:rsidRPr="00073AB1">
        <w:rPr>
          <w:rFonts w:eastAsiaTheme="minorHAnsi"/>
          <w:sz w:val="28"/>
          <w:szCs w:val="28"/>
          <w:lang w:eastAsia="en-US"/>
        </w:rPr>
        <w:t xml:space="preserve">.2. </w:t>
      </w:r>
      <w:r w:rsidR="00861395" w:rsidRPr="00073AB1">
        <w:rPr>
          <w:sz w:val="28"/>
          <w:szCs w:val="28"/>
        </w:rPr>
        <w:t xml:space="preserve">по объектам, указанным в подпункте  </w:t>
      </w:r>
      <w:r w:rsidRPr="00073AB1">
        <w:rPr>
          <w:sz w:val="28"/>
          <w:szCs w:val="28"/>
        </w:rPr>
        <w:t>«е»</w:t>
      </w:r>
      <w:r w:rsidR="002C543B" w:rsidRPr="00073AB1">
        <w:rPr>
          <w:sz w:val="28"/>
          <w:szCs w:val="28"/>
        </w:rPr>
        <w:t xml:space="preserve"> </w:t>
      </w:r>
      <w:r w:rsidR="00BF1FF7" w:rsidRPr="00073AB1">
        <w:rPr>
          <w:sz w:val="28"/>
          <w:szCs w:val="28"/>
        </w:rPr>
        <w:t>пункта 4.1</w:t>
      </w:r>
      <w:r w:rsidR="005F3D0C" w:rsidRPr="00073AB1">
        <w:rPr>
          <w:sz w:val="28"/>
          <w:szCs w:val="28"/>
        </w:rPr>
        <w:t xml:space="preserve"> настоящего приложения</w:t>
      </w:r>
      <w:r w:rsidR="00133D5D" w:rsidRPr="00073AB1">
        <w:rPr>
          <w:sz w:val="28"/>
          <w:szCs w:val="28"/>
        </w:rPr>
        <w:t>:</w:t>
      </w:r>
    </w:p>
    <w:p w:rsidR="00861395" w:rsidRPr="00073AB1" w:rsidRDefault="00C11AE3" w:rsidP="009042E8">
      <w:pPr>
        <w:adjustRightInd/>
        <w:ind w:firstLine="540"/>
        <w:jc w:val="both"/>
        <w:rPr>
          <w:sz w:val="28"/>
          <w:szCs w:val="28"/>
        </w:rPr>
      </w:pPr>
      <w:r w:rsidRPr="00073AB1">
        <w:rPr>
          <w:sz w:val="28"/>
          <w:szCs w:val="28"/>
        </w:rPr>
        <w:t>информация</w:t>
      </w:r>
      <w:r w:rsidR="00861395" w:rsidRPr="00073AB1">
        <w:rPr>
          <w:sz w:val="28"/>
          <w:szCs w:val="28"/>
        </w:rPr>
        <w:t xml:space="preserve"> о соответствии объекта требованиям по форме, утвержденной нормативным правовым актом комитета, с приложением обосновывающих материалов;</w:t>
      </w:r>
    </w:p>
    <w:p w:rsidR="00861395" w:rsidRPr="00073AB1" w:rsidRDefault="00C11AE3" w:rsidP="009042E8">
      <w:pPr>
        <w:adjustRightInd/>
        <w:ind w:firstLine="540"/>
        <w:jc w:val="both"/>
        <w:rPr>
          <w:sz w:val="28"/>
          <w:szCs w:val="28"/>
        </w:rPr>
      </w:pPr>
      <w:r w:rsidRPr="00073AB1">
        <w:rPr>
          <w:rFonts w:eastAsiaTheme="minorHAnsi"/>
          <w:sz w:val="28"/>
          <w:szCs w:val="28"/>
          <w:lang w:eastAsia="en-US"/>
        </w:rPr>
        <w:t>копия</w:t>
      </w:r>
      <w:r w:rsidR="00861395" w:rsidRPr="00073AB1">
        <w:rPr>
          <w:rFonts w:eastAsiaTheme="minorHAnsi"/>
          <w:sz w:val="28"/>
          <w:szCs w:val="28"/>
          <w:lang w:eastAsia="en-US"/>
        </w:rPr>
        <w:t xml:space="preserve"> проекта развития мощностей для выращивания рыбы;</w:t>
      </w:r>
      <w:r w:rsidR="00861395" w:rsidRPr="00073AB1">
        <w:rPr>
          <w:sz w:val="28"/>
          <w:szCs w:val="28"/>
        </w:rPr>
        <w:t xml:space="preserve"> </w:t>
      </w:r>
    </w:p>
    <w:p w:rsidR="00861395" w:rsidRPr="00073AB1" w:rsidRDefault="00861395" w:rsidP="009042E8">
      <w:pPr>
        <w:adjustRightInd/>
        <w:ind w:firstLine="540"/>
        <w:jc w:val="both"/>
        <w:rPr>
          <w:sz w:val="28"/>
          <w:szCs w:val="28"/>
        </w:rPr>
      </w:pPr>
      <w:r w:rsidRPr="00073AB1">
        <w:rPr>
          <w:sz w:val="28"/>
          <w:szCs w:val="28"/>
        </w:rPr>
        <w:t>копия акта приема-передачи объекта основных средств (кроме зданий, сооружений) по форме №</w:t>
      </w:r>
      <w:r w:rsidR="00F9644C" w:rsidRPr="00073AB1">
        <w:rPr>
          <w:sz w:val="28"/>
          <w:szCs w:val="28"/>
        </w:rPr>
        <w:t xml:space="preserve"> </w:t>
      </w:r>
      <w:r w:rsidRPr="00073AB1">
        <w:rPr>
          <w:sz w:val="28"/>
          <w:szCs w:val="28"/>
        </w:rPr>
        <w:t>ОС-1, №</w:t>
      </w:r>
      <w:r w:rsidR="00F9644C" w:rsidRPr="00073AB1">
        <w:rPr>
          <w:sz w:val="28"/>
          <w:szCs w:val="28"/>
        </w:rPr>
        <w:t xml:space="preserve"> </w:t>
      </w:r>
      <w:r w:rsidRPr="00073AB1">
        <w:rPr>
          <w:sz w:val="28"/>
          <w:szCs w:val="28"/>
        </w:rPr>
        <w:t>ОС-1б</w:t>
      </w:r>
      <w:r w:rsidR="00133D5D" w:rsidRPr="00073AB1">
        <w:rPr>
          <w:sz w:val="28"/>
          <w:szCs w:val="28"/>
        </w:rPr>
        <w:t>;</w:t>
      </w:r>
    </w:p>
    <w:p w:rsidR="00861395" w:rsidRPr="00073AB1" w:rsidRDefault="00C11AE3" w:rsidP="00C11AE3">
      <w:pPr>
        <w:widowControl/>
        <w:ind w:firstLine="567"/>
        <w:jc w:val="both"/>
        <w:rPr>
          <w:rFonts w:eastAsiaTheme="minorHAnsi"/>
          <w:sz w:val="28"/>
          <w:szCs w:val="28"/>
          <w:lang w:eastAsia="en-US"/>
        </w:rPr>
      </w:pPr>
      <w:r w:rsidRPr="00073AB1">
        <w:rPr>
          <w:rFonts w:eastAsiaTheme="minorHAnsi"/>
          <w:sz w:val="28"/>
          <w:szCs w:val="28"/>
          <w:lang w:eastAsia="en-US"/>
        </w:rPr>
        <w:t>копия</w:t>
      </w:r>
      <w:r w:rsidR="00861395" w:rsidRPr="00073AB1">
        <w:rPr>
          <w:rFonts w:eastAsiaTheme="minorHAnsi"/>
          <w:sz w:val="28"/>
          <w:szCs w:val="28"/>
          <w:lang w:eastAsia="en-US"/>
        </w:rPr>
        <w:t xml:space="preserve"> приказа о вводе объекта в эксплуатацию;</w:t>
      </w:r>
    </w:p>
    <w:p w:rsidR="00861395" w:rsidRPr="00073AB1" w:rsidRDefault="00C11AE3" w:rsidP="00C11AE3">
      <w:pPr>
        <w:widowControl/>
        <w:ind w:firstLine="567"/>
        <w:jc w:val="both"/>
        <w:rPr>
          <w:rFonts w:eastAsiaTheme="minorHAnsi"/>
          <w:sz w:val="28"/>
          <w:szCs w:val="28"/>
          <w:lang w:eastAsia="en-US"/>
        </w:rPr>
      </w:pPr>
      <w:r w:rsidRPr="00073AB1">
        <w:rPr>
          <w:rFonts w:eastAsiaTheme="minorHAnsi"/>
          <w:sz w:val="28"/>
          <w:szCs w:val="28"/>
          <w:lang w:eastAsia="en-US"/>
        </w:rPr>
        <w:t>копия</w:t>
      </w:r>
      <w:r w:rsidR="00861395" w:rsidRPr="00073AB1">
        <w:rPr>
          <w:rFonts w:eastAsiaTheme="minorHAnsi"/>
          <w:sz w:val="28"/>
          <w:szCs w:val="28"/>
          <w:lang w:eastAsia="en-US"/>
        </w:rPr>
        <w:t xml:space="preserve"> документа, подтверждающего заполнение объекта рыбой (рыбопосадочным  материалом) для осущ</w:t>
      </w:r>
      <w:r w:rsidR="00CB2F62" w:rsidRPr="00073AB1">
        <w:rPr>
          <w:rFonts w:eastAsiaTheme="minorHAnsi"/>
          <w:sz w:val="28"/>
          <w:szCs w:val="28"/>
          <w:lang w:eastAsia="en-US"/>
        </w:rPr>
        <w:t>ествления товарного рыбоводства;</w:t>
      </w:r>
    </w:p>
    <w:p w:rsidR="00CB2F62" w:rsidRPr="00073AB1" w:rsidRDefault="00CB2F62" w:rsidP="00CB2F62">
      <w:pPr>
        <w:adjustRightInd/>
        <w:ind w:firstLine="540"/>
        <w:jc w:val="both"/>
        <w:rPr>
          <w:sz w:val="28"/>
          <w:szCs w:val="28"/>
        </w:rPr>
      </w:pPr>
      <w:r w:rsidRPr="00073AB1">
        <w:rPr>
          <w:sz w:val="28"/>
          <w:szCs w:val="28"/>
        </w:rPr>
        <w:t>копия договора поставки оборудования;</w:t>
      </w:r>
    </w:p>
    <w:p w:rsidR="00CB2F62" w:rsidRPr="00073AB1" w:rsidRDefault="00CB2F62" w:rsidP="00CB2F62">
      <w:pPr>
        <w:adjustRightInd/>
        <w:ind w:firstLine="540"/>
        <w:jc w:val="both"/>
        <w:rPr>
          <w:sz w:val="28"/>
          <w:szCs w:val="28"/>
        </w:rPr>
      </w:pPr>
      <w:r w:rsidRPr="00073AB1">
        <w:rPr>
          <w:sz w:val="28"/>
          <w:szCs w:val="28"/>
        </w:rPr>
        <w:t>копия акта приема – передачи оборудования;</w:t>
      </w:r>
    </w:p>
    <w:p w:rsidR="00CB2F62" w:rsidRPr="00073AB1" w:rsidRDefault="00CB2F62" w:rsidP="00CB2F62">
      <w:pPr>
        <w:adjustRightInd/>
        <w:ind w:firstLine="540"/>
        <w:jc w:val="both"/>
        <w:rPr>
          <w:sz w:val="28"/>
          <w:szCs w:val="28"/>
        </w:rPr>
      </w:pPr>
      <w:r w:rsidRPr="00073AB1">
        <w:rPr>
          <w:sz w:val="28"/>
          <w:szCs w:val="28"/>
        </w:rPr>
        <w:t xml:space="preserve">копия универсального передаточного документа (либо копия счета-фактуры  </w:t>
      </w:r>
      <w:r w:rsidRPr="00073AB1">
        <w:rPr>
          <w:sz w:val="28"/>
          <w:szCs w:val="28"/>
        </w:rPr>
        <w:br/>
        <w:t>и товарной накладной);</w:t>
      </w:r>
    </w:p>
    <w:p w:rsidR="00CB2F62" w:rsidRPr="00073AB1" w:rsidRDefault="00CB2F62" w:rsidP="00CB2F62">
      <w:pPr>
        <w:adjustRightInd/>
        <w:ind w:firstLine="540"/>
        <w:jc w:val="both"/>
        <w:rPr>
          <w:sz w:val="28"/>
          <w:szCs w:val="28"/>
        </w:rPr>
      </w:pPr>
      <w:r w:rsidRPr="00073AB1">
        <w:rPr>
          <w:sz w:val="28"/>
          <w:szCs w:val="28"/>
        </w:rPr>
        <w:t xml:space="preserve">копия документа, подтверждающего код по общероссийскому классификатору продукции </w:t>
      </w:r>
      <w:proofErr w:type="gramStart"/>
      <w:r w:rsidRPr="00073AB1">
        <w:rPr>
          <w:sz w:val="28"/>
          <w:szCs w:val="28"/>
        </w:rPr>
        <w:t>ОК</w:t>
      </w:r>
      <w:proofErr w:type="gramEnd"/>
      <w:r w:rsidRPr="00073AB1">
        <w:rPr>
          <w:sz w:val="28"/>
          <w:szCs w:val="28"/>
        </w:rPr>
        <w:t xml:space="preserve"> 005-93 (ОКП) или </w:t>
      </w:r>
      <w:r w:rsidR="00535083" w:rsidRPr="00073AB1">
        <w:rPr>
          <w:sz w:val="28"/>
          <w:szCs w:val="28"/>
        </w:rPr>
        <w:t xml:space="preserve">код по </w:t>
      </w:r>
      <w:r w:rsidRPr="00073AB1">
        <w:rPr>
          <w:sz w:val="28"/>
          <w:szCs w:val="28"/>
        </w:rPr>
        <w:t>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B2F62" w:rsidRPr="00073AB1" w:rsidRDefault="00CB2F62" w:rsidP="00CB2F62">
      <w:pPr>
        <w:adjustRightInd/>
        <w:ind w:firstLine="540"/>
        <w:jc w:val="both"/>
        <w:rPr>
          <w:sz w:val="28"/>
          <w:szCs w:val="28"/>
        </w:rPr>
      </w:pPr>
      <w:r w:rsidRPr="00073AB1">
        <w:rPr>
          <w:sz w:val="28"/>
          <w:szCs w:val="28"/>
        </w:rPr>
        <w:lastRenderedPageBreak/>
        <w:t xml:space="preserve">копия сертификата соответствия на понтон (садок) </w:t>
      </w:r>
      <w:r w:rsidR="005F3D0C" w:rsidRPr="00073AB1">
        <w:rPr>
          <w:sz w:val="28"/>
          <w:szCs w:val="28"/>
        </w:rPr>
        <w:t xml:space="preserve">рыбоводный </w:t>
      </w:r>
      <w:r w:rsidR="005F3D0C" w:rsidRPr="00073AB1">
        <w:rPr>
          <w:sz w:val="28"/>
          <w:szCs w:val="28"/>
        </w:rPr>
        <w:br/>
      </w:r>
      <w:r w:rsidRPr="00073AB1">
        <w:rPr>
          <w:sz w:val="28"/>
          <w:szCs w:val="28"/>
        </w:rPr>
        <w:t>для выращивания рыбы.</w:t>
      </w:r>
    </w:p>
    <w:p w:rsidR="00A037E6" w:rsidRPr="00073AB1" w:rsidRDefault="002E7D17" w:rsidP="00A037E6">
      <w:pPr>
        <w:adjustRightInd/>
        <w:ind w:firstLine="540"/>
        <w:jc w:val="both"/>
        <w:rPr>
          <w:sz w:val="28"/>
          <w:szCs w:val="28"/>
        </w:rPr>
      </w:pPr>
      <w:r w:rsidRPr="00073AB1">
        <w:rPr>
          <w:sz w:val="28"/>
          <w:szCs w:val="28"/>
        </w:rPr>
        <w:t>4.</w:t>
      </w:r>
      <w:r w:rsidR="00C30575" w:rsidRPr="00073AB1">
        <w:rPr>
          <w:sz w:val="28"/>
          <w:szCs w:val="28"/>
        </w:rPr>
        <w:t>3</w:t>
      </w:r>
      <w:r w:rsidR="00B2641A" w:rsidRPr="00073AB1">
        <w:rPr>
          <w:sz w:val="28"/>
          <w:szCs w:val="28"/>
        </w:rPr>
        <w:t xml:space="preserve">. </w:t>
      </w:r>
      <w:r w:rsidR="00A037E6">
        <w:rPr>
          <w:sz w:val="28"/>
          <w:szCs w:val="28"/>
        </w:rPr>
        <w:t>П</w:t>
      </w:r>
      <w:r w:rsidR="00A037E6" w:rsidRPr="00073AB1">
        <w:rPr>
          <w:sz w:val="28"/>
          <w:szCs w:val="28"/>
        </w:rPr>
        <w:t xml:space="preserve">о объектам, указанным в подпунктах  </w:t>
      </w:r>
      <w:r w:rsidR="00A037E6">
        <w:rPr>
          <w:sz w:val="28"/>
          <w:szCs w:val="28"/>
        </w:rPr>
        <w:t>а)</w:t>
      </w:r>
      <w:r w:rsidR="00A037E6" w:rsidRPr="00073AB1">
        <w:rPr>
          <w:sz w:val="28"/>
          <w:szCs w:val="28"/>
        </w:rPr>
        <w:t xml:space="preserve"> </w:t>
      </w:r>
      <w:r w:rsidR="00A037E6">
        <w:rPr>
          <w:sz w:val="28"/>
          <w:szCs w:val="28"/>
        </w:rPr>
        <w:t>–</w:t>
      </w:r>
      <w:r w:rsidR="00A037E6" w:rsidRPr="00073AB1">
        <w:rPr>
          <w:sz w:val="28"/>
          <w:szCs w:val="28"/>
        </w:rPr>
        <w:t xml:space="preserve"> </w:t>
      </w:r>
      <w:r w:rsidR="00A037E6">
        <w:rPr>
          <w:sz w:val="28"/>
          <w:szCs w:val="28"/>
        </w:rPr>
        <w:t>д)</w:t>
      </w:r>
      <w:r w:rsidR="00A037E6" w:rsidRPr="00073AB1">
        <w:rPr>
          <w:sz w:val="28"/>
          <w:szCs w:val="28"/>
        </w:rPr>
        <w:t xml:space="preserve"> пункта 4.1 настоящего приложения</w:t>
      </w:r>
      <w:r w:rsidR="00A037E6">
        <w:rPr>
          <w:sz w:val="28"/>
          <w:szCs w:val="28"/>
        </w:rPr>
        <w:t xml:space="preserve">, размер субсидии рассчитывается исходя из ставки в процентах от стоимости объекта </w:t>
      </w:r>
      <w:r w:rsidR="00A037E6" w:rsidRPr="00073AB1">
        <w:rPr>
          <w:sz w:val="28"/>
          <w:szCs w:val="28"/>
        </w:rPr>
        <w:t xml:space="preserve">агропромышленного </w:t>
      </w:r>
      <w:r w:rsidR="00A037E6">
        <w:rPr>
          <w:sz w:val="28"/>
          <w:szCs w:val="28"/>
        </w:rPr>
        <w:t>комплекса</w:t>
      </w:r>
      <w:r w:rsidR="00BC19E7">
        <w:rPr>
          <w:sz w:val="28"/>
          <w:szCs w:val="28"/>
        </w:rPr>
        <w:t xml:space="preserve">, но не </w:t>
      </w:r>
      <w:proofErr w:type="gramStart"/>
      <w:r w:rsidR="00BC19E7">
        <w:rPr>
          <w:sz w:val="28"/>
          <w:szCs w:val="28"/>
        </w:rPr>
        <w:t>более предельного</w:t>
      </w:r>
      <w:proofErr w:type="gramEnd"/>
      <w:r w:rsidR="00BC19E7">
        <w:rPr>
          <w:sz w:val="28"/>
          <w:szCs w:val="28"/>
        </w:rPr>
        <w:t xml:space="preserve"> значения стоимости объекта агропромышленного комплекса</w:t>
      </w:r>
      <w:r w:rsidR="00A037E6" w:rsidRPr="00073AB1">
        <w:rPr>
          <w:sz w:val="28"/>
          <w:szCs w:val="28"/>
        </w:rPr>
        <w:t>.</w:t>
      </w:r>
      <w:r w:rsidR="00BC19E7" w:rsidRPr="00BC19E7">
        <w:rPr>
          <w:sz w:val="28"/>
          <w:szCs w:val="28"/>
        </w:rPr>
        <w:t xml:space="preserve"> </w:t>
      </w:r>
      <w:r w:rsidR="00BC19E7" w:rsidRPr="00073AB1">
        <w:rPr>
          <w:sz w:val="28"/>
          <w:szCs w:val="28"/>
        </w:rPr>
        <w:t>Ставки и предельные значения стоимости объекта</w:t>
      </w:r>
      <w:r w:rsidR="00A037E6">
        <w:rPr>
          <w:sz w:val="28"/>
          <w:szCs w:val="28"/>
        </w:rPr>
        <w:t xml:space="preserve"> </w:t>
      </w:r>
      <w:r w:rsidR="00BC19E7">
        <w:rPr>
          <w:sz w:val="28"/>
          <w:szCs w:val="28"/>
        </w:rPr>
        <w:t xml:space="preserve">агропромышленного комплекса </w:t>
      </w:r>
      <w:r w:rsidR="00A037E6" w:rsidRPr="00073AB1">
        <w:rPr>
          <w:sz w:val="28"/>
          <w:szCs w:val="28"/>
        </w:rPr>
        <w:t>устанавливаются правовым актом комитета.</w:t>
      </w:r>
    </w:p>
    <w:p w:rsidR="00861395" w:rsidRPr="00073AB1" w:rsidRDefault="00A037E6" w:rsidP="009042E8">
      <w:pPr>
        <w:adjustRightInd/>
        <w:ind w:firstLine="540"/>
        <w:jc w:val="both"/>
        <w:rPr>
          <w:sz w:val="28"/>
          <w:szCs w:val="28"/>
        </w:rPr>
      </w:pPr>
      <w:r>
        <w:rPr>
          <w:sz w:val="28"/>
          <w:szCs w:val="28"/>
        </w:rPr>
        <w:t>По объектам, указанным в подпункте е)</w:t>
      </w:r>
      <w:r w:rsidR="00861395" w:rsidRPr="00073AB1">
        <w:rPr>
          <w:sz w:val="28"/>
          <w:szCs w:val="28"/>
        </w:rPr>
        <w:t xml:space="preserve"> </w:t>
      </w:r>
      <w:r w:rsidRPr="00073AB1">
        <w:rPr>
          <w:sz w:val="28"/>
          <w:szCs w:val="28"/>
        </w:rPr>
        <w:t xml:space="preserve">пункта 4.1 настоящего приложения </w:t>
      </w:r>
      <w:r w:rsidR="00861395" w:rsidRPr="00073AB1">
        <w:rPr>
          <w:sz w:val="28"/>
          <w:szCs w:val="28"/>
        </w:rPr>
        <w:t xml:space="preserve">субсидии рассчитывается исходя из ставки </w:t>
      </w:r>
      <w:r w:rsidR="00A6152C" w:rsidRPr="00073AB1">
        <w:rPr>
          <w:sz w:val="28"/>
          <w:szCs w:val="28"/>
        </w:rPr>
        <w:t xml:space="preserve">в процентах </w:t>
      </w:r>
      <w:r w:rsidR="00DE52FA" w:rsidRPr="00073AB1">
        <w:rPr>
          <w:sz w:val="28"/>
          <w:szCs w:val="28"/>
        </w:rPr>
        <w:br/>
      </w:r>
      <w:r w:rsidR="00B2641A" w:rsidRPr="00073AB1">
        <w:rPr>
          <w:sz w:val="28"/>
          <w:szCs w:val="28"/>
        </w:rPr>
        <w:t xml:space="preserve">от стоимости </w:t>
      </w:r>
      <w:r w:rsidR="00346A6A" w:rsidRPr="00073AB1">
        <w:rPr>
          <w:sz w:val="28"/>
          <w:szCs w:val="28"/>
        </w:rPr>
        <w:t>объекта</w:t>
      </w:r>
      <w:r w:rsidR="005F3D0C" w:rsidRPr="00073AB1">
        <w:rPr>
          <w:sz w:val="28"/>
          <w:szCs w:val="28"/>
        </w:rPr>
        <w:t xml:space="preserve"> для выращивания рыбы</w:t>
      </w:r>
      <w:r w:rsidR="00DE52FA" w:rsidRPr="00073AB1">
        <w:rPr>
          <w:sz w:val="28"/>
          <w:szCs w:val="28"/>
        </w:rPr>
        <w:t>,</w:t>
      </w:r>
      <w:r w:rsidR="00A6152C" w:rsidRPr="00073AB1">
        <w:t xml:space="preserve"> </w:t>
      </w:r>
      <w:r w:rsidR="00A6152C" w:rsidRPr="00073AB1">
        <w:rPr>
          <w:sz w:val="28"/>
          <w:szCs w:val="28"/>
        </w:rPr>
        <w:t xml:space="preserve">но не более предельного значения стоимости </w:t>
      </w:r>
      <w:r w:rsidR="00346A6A" w:rsidRPr="00073AB1">
        <w:rPr>
          <w:sz w:val="28"/>
          <w:szCs w:val="28"/>
        </w:rPr>
        <w:t>объекта</w:t>
      </w:r>
      <w:r w:rsidR="00E14172" w:rsidRPr="00073AB1">
        <w:rPr>
          <w:sz w:val="28"/>
          <w:szCs w:val="28"/>
        </w:rPr>
        <w:t xml:space="preserve"> для выращивания рыбы</w:t>
      </w:r>
      <w:r w:rsidR="00A6152C" w:rsidRPr="00073AB1">
        <w:rPr>
          <w:sz w:val="28"/>
          <w:szCs w:val="28"/>
        </w:rPr>
        <w:t>. Ставки</w:t>
      </w:r>
      <w:r w:rsidR="00E14172" w:rsidRPr="00073AB1">
        <w:rPr>
          <w:sz w:val="28"/>
          <w:szCs w:val="28"/>
        </w:rPr>
        <w:t xml:space="preserve"> </w:t>
      </w:r>
      <w:r w:rsidR="00A6152C" w:rsidRPr="00073AB1">
        <w:rPr>
          <w:sz w:val="28"/>
          <w:szCs w:val="28"/>
        </w:rPr>
        <w:t xml:space="preserve">и предельные значения стоимости </w:t>
      </w:r>
      <w:r w:rsidR="00346A6A" w:rsidRPr="00073AB1">
        <w:rPr>
          <w:sz w:val="28"/>
          <w:szCs w:val="28"/>
        </w:rPr>
        <w:t xml:space="preserve">объекта </w:t>
      </w:r>
      <w:r w:rsidR="008720EC" w:rsidRPr="00073AB1">
        <w:rPr>
          <w:sz w:val="28"/>
          <w:szCs w:val="28"/>
        </w:rPr>
        <w:t xml:space="preserve">для выращивания рыбы </w:t>
      </w:r>
      <w:r w:rsidR="00A6152C" w:rsidRPr="00073AB1">
        <w:rPr>
          <w:sz w:val="28"/>
          <w:szCs w:val="28"/>
        </w:rPr>
        <w:t>устанавливаются правовым актом комитета.</w:t>
      </w:r>
    </w:p>
    <w:p w:rsidR="006332BE" w:rsidRPr="00073AB1" w:rsidRDefault="00561DA9" w:rsidP="006332BE">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4.4</w:t>
      </w:r>
      <w:r w:rsidR="006332BE" w:rsidRPr="00073AB1">
        <w:rPr>
          <w:rFonts w:ascii="Times New Roman" w:hAnsi="Times New Roman" w:cs="Times New Roman"/>
          <w:sz w:val="28"/>
          <w:szCs w:val="28"/>
        </w:rPr>
        <w:t xml:space="preserve">. Размер субсидии не должен превышать фактически произведенных затрат  на создание </w:t>
      </w:r>
      <w:proofErr w:type="gramStart"/>
      <w:r w:rsidR="006332BE" w:rsidRPr="00073AB1">
        <w:rPr>
          <w:rFonts w:ascii="Times New Roman" w:hAnsi="Times New Roman" w:cs="Times New Roman"/>
          <w:sz w:val="28"/>
          <w:szCs w:val="28"/>
        </w:rPr>
        <w:t>и(</w:t>
      </w:r>
      <w:proofErr w:type="gramEnd"/>
      <w:r w:rsidR="006332BE" w:rsidRPr="00073AB1">
        <w:rPr>
          <w:rFonts w:ascii="Times New Roman" w:hAnsi="Times New Roman" w:cs="Times New Roman"/>
          <w:sz w:val="28"/>
          <w:szCs w:val="28"/>
        </w:rPr>
        <w:t xml:space="preserve">или) модернизацию объектов агропромышленного </w:t>
      </w:r>
      <w:r w:rsidR="00611DD1" w:rsidRPr="00073AB1">
        <w:rPr>
          <w:rFonts w:ascii="Times New Roman" w:hAnsi="Times New Roman" w:cs="Times New Roman"/>
          <w:sz w:val="28"/>
          <w:szCs w:val="28"/>
        </w:rPr>
        <w:t xml:space="preserve">комплекса </w:t>
      </w:r>
      <w:r w:rsidR="00611DD1" w:rsidRPr="00073AB1">
        <w:rPr>
          <w:rFonts w:ascii="Times New Roman" w:hAnsi="Times New Roman" w:cs="Times New Roman"/>
          <w:sz w:val="28"/>
          <w:szCs w:val="28"/>
        </w:rPr>
        <w:br/>
      </w:r>
      <w:r w:rsidR="006332BE" w:rsidRPr="00073AB1">
        <w:rPr>
          <w:rFonts w:ascii="Times New Roman" w:hAnsi="Times New Roman" w:cs="Times New Roman"/>
          <w:sz w:val="28"/>
          <w:szCs w:val="28"/>
        </w:rPr>
        <w:t>(без учета налога на добавленную стоимость).</w:t>
      </w:r>
    </w:p>
    <w:p w:rsidR="001F6599" w:rsidRPr="00073AB1" w:rsidRDefault="001F6599" w:rsidP="001F6599">
      <w:pPr>
        <w:pStyle w:val="ConsPlusNormal"/>
        <w:ind w:firstLine="540"/>
        <w:jc w:val="both"/>
        <w:rPr>
          <w:rFonts w:ascii="Times New Roman" w:hAnsi="Times New Roman" w:cs="Times New Roman"/>
          <w:sz w:val="28"/>
          <w:szCs w:val="28"/>
        </w:rPr>
      </w:pPr>
      <w:r w:rsidRPr="00073AB1">
        <w:rPr>
          <w:rFonts w:ascii="Times New Roman" w:hAnsi="Times New Roman" w:cs="Times New Roman"/>
          <w:sz w:val="28"/>
          <w:szCs w:val="28"/>
        </w:rPr>
        <w:t xml:space="preserve">Выплата субсидии производится на основании документов, представленных </w:t>
      </w:r>
      <w:r w:rsidRPr="00073AB1">
        <w:rPr>
          <w:rFonts w:ascii="Times New Roman" w:hAnsi="Times New Roman" w:cs="Times New Roman"/>
          <w:sz w:val="28"/>
          <w:szCs w:val="28"/>
        </w:rPr>
        <w:br/>
        <w:t>до 15 ноября текущего года.</w:t>
      </w:r>
    </w:p>
    <w:p w:rsidR="00B2641A" w:rsidRPr="00073AB1" w:rsidRDefault="00561DA9" w:rsidP="009042E8">
      <w:pPr>
        <w:adjustRightInd/>
        <w:ind w:firstLine="540"/>
        <w:jc w:val="both"/>
        <w:rPr>
          <w:sz w:val="28"/>
          <w:szCs w:val="28"/>
        </w:rPr>
      </w:pPr>
      <w:r w:rsidRPr="00073AB1">
        <w:rPr>
          <w:sz w:val="28"/>
          <w:szCs w:val="28"/>
        </w:rPr>
        <w:t>4.5</w:t>
      </w:r>
      <w:r w:rsidR="00B2641A" w:rsidRPr="00073AB1">
        <w:rPr>
          <w:sz w:val="28"/>
          <w:szCs w:val="28"/>
        </w:rPr>
        <w:t>. Показателем результативности предоставления субсидий является ввод мощнос</w:t>
      </w:r>
      <w:r w:rsidR="004B5841" w:rsidRPr="00073AB1">
        <w:rPr>
          <w:sz w:val="28"/>
          <w:szCs w:val="28"/>
        </w:rPr>
        <w:t xml:space="preserve">тей по объектам, указанным в пункте 4.1 </w:t>
      </w:r>
      <w:r w:rsidR="00B2641A" w:rsidRPr="00073AB1">
        <w:rPr>
          <w:sz w:val="28"/>
          <w:szCs w:val="28"/>
        </w:rPr>
        <w:t>настоящего приложения</w:t>
      </w:r>
      <w:proofErr w:type="gramStart"/>
      <w:r w:rsidR="00B2641A" w:rsidRPr="00073AB1">
        <w:rPr>
          <w:sz w:val="28"/>
          <w:szCs w:val="28"/>
        </w:rPr>
        <w:t>.</w:t>
      </w:r>
      <w:r w:rsidR="00A91F73" w:rsidRPr="00073AB1">
        <w:rPr>
          <w:sz w:val="28"/>
          <w:szCs w:val="28"/>
        </w:rPr>
        <w:t>»</w:t>
      </w:r>
      <w:r w:rsidR="006332BE" w:rsidRPr="00073AB1">
        <w:rPr>
          <w:sz w:val="28"/>
          <w:szCs w:val="28"/>
        </w:rPr>
        <w:t>.</w:t>
      </w:r>
      <w:proofErr w:type="gramEnd"/>
    </w:p>
    <w:p w:rsidR="00861395" w:rsidRPr="00073AB1" w:rsidRDefault="00861395" w:rsidP="009042E8">
      <w:pPr>
        <w:widowControl/>
        <w:ind w:firstLine="567"/>
        <w:jc w:val="both"/>
        <w:rPr>
          <w:sz w:val="28"/>
          <w:szCs w:val="28"/>
          <w:highlight w:val="yellow"/>
        </w:rPr>
      </w:pPr>
    </w:p>
    <w:p w:rsidR="00261F0C" w:rsidRPr="00073AB1" w:rsidRDefault="009627D5" w:rsidP="009042E8">
      <w:pPr>
        <w:widowControl/>
        <w:ind w:firstLine="567"/>
        <w:jc w:val="both"/>
        <w:rPr>
          <w:sz w:val="28"/>
          <w:szCs w:val="28"/>
        </w:rPr>
      </w:pPr>
      <w:r w:rsidRPr="00073AB1">
        <w:rPr>
          <w:sz w:val="28"/>
          <w:szCs w:val="28"/>
        </w:rPr>
        <w:t xml:space="preserve">4. </w:t>
      </w:r>
      <w:r w:rsidR="00312EE6" w:rsidRPr="00073AB1">
        <w:rPr>
          <w:sz w:val="28"/>
          <w:szCs w:val="28"/>
        </w:rPr>
        <w:t xml:space="preserve">В приложении </w:t>
      </w:r>
      <w:r w:rsidR="00261F0C" w:rsidRPr="00073AB1">
        <w:rPr>
          <w:sz w:val="28"/>
          <w:szCs w:val="28"/>
        </w:rPr>
        <w:t xml:space="preserve">27 к </w:t>
      </w:r>
      <w:r w:rsidR="00312EE6" w:rsidRPr="00073AB1">
        <w:rPr>
          <w:sz w:val="28"/>
          <w:szCs w:val="28"/>
        </w:rPr>
        <w:t>Поряд</w:t>
      </w:r>
      <w:r w:rsidR="0070670F" w:rsidRPr="00073AB1">
        <w:rPr>
          <w:sz w:val="28"/>
          <w:szCs w:val="28"/>
        </w:rPr>
        <w:t>к</w:t>
      </w:r>
      <w:r w:rsidR="00261F0C" w:rsidRPr="00073AB1">
        <w:rPr>
          <w:sz w:val="28"/>
          <w:szCs w:val="28"/>
        </w:rPr>
        <w:t>у</w:t>
      </w:r>
      <w:r w:rsidR="00312EE6" w:rsidRPr="00073AB1">
        <w:rPr>
          <w:sz w:val="28"/>
          <w:szCs w:val="28"/>
        </w:rPr>
        <w:t xml:space="preserve"> </w:t>
      </w:r>
      <w:r w:rsidR="00261F0C" w:rsidRPr="00073AB1">
        <w:rPr>
          <w:rFonts w:eastAsiaTheme="minorHAnsi"/>
          <w:sz w:val="28"/>
          <w:szCs w:val="28"/>
          <w:lang w:eastAsia="en-US"/>
        </w:rPr>
        <w:t>(Субсидии</w:t>
      </w:r>
      <w:r w:rsidR="002003F2" w:rsidRPr="00073AB1">
        <w:rPr>
          <w:rFonts w:eastAsiaTheme="minorHAnsi"/>
          <w:sz w:val="28"/>
          <w:szCs w:val="28"/>
          <w:lang w:eastAsia="en-US"/>
        </w:rPr>
        <w:t xml:space="preserve"> </w:t>
      </w:r>
      <w:r w:rsidR="00261F0C" w:rsidRPr="00073AB1">
        <w:rPr>
          <w:sz w:val="28"/>
          <w:szCs w:val="28"/>
        </w:rPr>
        <w:t xml:space="preserve">на возмещение части затрат </w:t>
      </w:r>
      <w:r w:rsidRPr="00073AB1">
        <w:rPr>
          <w:sz w:val="28"/>
          <w:szCs w:val="28"/>
        </w:rPr>
        <w:br/>
      </w:r>
      <w:r w:rsidR="00261F0C" w:rsidRPr="00073AB1">
        <w:rPr>
          <w:sz w:val="28"/>
          <w:szCs w:val="28"/>
        </w:rPr>
        <w:t>на уплату процентов по инвестиционным кредитам (займам) в агропромышленном комплексе</w:t>
      </w:r>
      <w:r w:rsidR="002003F2" w:rsidRPr="00073AB1">
        <w:rPr>
          <w:sz w:val="28"/>
          <w:szCs w:val="28"/>
        </w:rPr>
        <w:t>)</w:t>
      </w:r>
      <w:r w:rsidR="00261F0C" w:rsidRPr="00073AB1">
        <w:rPr>
          <w:sz w:val="28"/>
          <w:szCs w:val="28"/>
        </w:rPr>
        <w:t>:</w:t>
      </w:r>
    </w:p>
    <w:p w:rsidR="00261F0C" w:rsidRPr="00073AB1" w:rsidRDefault="00261F0C" w:rsidP="009042E8">
      <w:pPr>
        <w:pStyle w:val="a3"/>
        <w:widowControl/>
        <w:autoSpaceDE/>
        <w:autoSpaceDN/>
        <w:adjustRightInd/>
        <w:spacing w:line="276" w:lineRule="auto"/>
        <w:ind w:left="0" w:firstLine="567"/>
        <w:jc w:val="both"/>
        <w:rPr>
          <w:sz w:val="28"/>
          <w:szCs w:val="28"/>
        </w:rPr>
      </w:pPr>
      <w:r w:rsidRPr="00073AB1">
        <w:rPr>
          <w:sz w:val="28"/>
          <w:szCs w:val="28"/>
        </w:rPr>
        <w:t>в абзаце седьмом пункта 6 после слов «на дату заключения кредитного договора (договора займа)</w:t>
      </w:r>
      <w:proofErr w:type="gramStart"/>
      <w:r w:rsidRPr="00073AB1">
        <w:rPr>
          <w:sz w:val="28"/>
          <w:szCs w:val="28"/>
        </w:rPr>
        <w:t>,»</w:t>
      </w:r>
      <w:proofErr w:type="gramEnd"/>
      <w:r w:rsidRPr="00073AB1">
        <w:rPr>
          <w:sz w:val="28"/>
          <w:szCs w:val="28"/>
        </w:rPr>
        <w:t xml:space="preserve"> дополнить  словами «, а в случае наличия дополнительного соглашения, банковского уведомления либо иного документа </w:t>
      </w:r>
      <w:r w:rsidRPr="00073AB1">
        <w:rPr>
          <w:sz w:val="28"/>
          <w:szCs w:val="28"/>
        </w:rPr>
        <w:br/>
        <w:t>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BC19E7" w:rsidRDefault="00BC19E7" w:rsidP="00BC19E7">
      <w:pPr>
        <w:pStyle w:val="a3"/>
        <w:widowControl/>
        <w:autoSpaceDE/>
        <w:autoSpaceDN/>
        <w:adjustRightInd/>
        <w:spacing w:line="276" w:lineRule="auto"/>
        <w:ind w:left="0" w:firstLine="567"/>
        <w:jc w:val="both"/>
        <w:rPr>
          <w:sz w:val="28"/>
          <w:szCs w:val="28"/>
        </w:rPr>
      </w:pPr>
      <w:r>
        <w:rPr>
          <w:sz w:val="28"/>
          <w:szCs w:val="28"/>
        </w:rPr>
        <w:t>5. Приложение 32 к Порядку (Субсидии (гранты) по итогам ежегодных областных конкурсов по присвоению почетных званий) изложить в следующей редакции:</w:t>
      </w:r>
    </w:p>
    <w:p w:rsidR="00BC19E7" w:rsidRDefault="00BC19E7" w:rsidP="00BC19E7">
      <w:pPr>
        <w:widowControl/>
        <w:jc w:val="right"/>
        <w:outlineLvl w:val="0"/>
        <w:rPr>
          <w:rFonts w:eastAsiaTheme="minorHAnsi"/>
          <w:sz w:val="28"/>
          <w:szCs w:val="28"/>
          <w:lang w:eastAsia="en-US"/>
        </w:rPr>
      </w:pPr>
      <w:r>
        <w:rPr>
          <w:rFonts w:eastAsiaTheme="minorHAnsi"/>
          <w:sz w:val="28"/>
          <w:szCs w:val="28"/>
          <w:lang w:eastAsia="en-US"/>
        </w:rPr>
        <w:t>«Приложение 32</w:t>
      </w:r>
    </w:p>
    <w:p w:rsidR="00BC19E7" w:rsidRDefault="00BC19E7" w:rsidP="00BC19E7">
      <w:pPr>
        <w:widowControl/>
        <w:jc w:val="right"/>
        <w:rPr>
          <w:rFonts w:eastAsiaTheme="minorHAnsi"/>
          <w:sz w:val="28"/>
          <w:szCs w:val="28"/>
          <w:lang w:eastAsia="en-US"/>
        </w:rPr>
      </w:pPr>
      <w:r>
        <w:rPr>
          <w:rFonts w:eastAsiaTheme="minorHAnsi"/>
          <w:sz w:val="28"/>
          <w:szCs w:val="28"/>
          <w:lang w:eastAsia="en-US"/>
        </w:rPr>
        <w:t>к Порядку...</w:t>
      </w:r>
    </w:p>
    <w:p w:rsidR="00BC19E7" w:rsidRDefault="00BC19E7" w:rsidP="00BC19E7">
      <w:pPr>
        <w:widowControl/>
        <w:jc w:val="both"/>
        <w:rPr>
          <w:rFonts w:eastAsiaTheme="minorHAnsi"/>
          <w:sz w:val="28"/>
          <w:szCs w:val="28"/>
          <w:lang w:eastAsia="en-US"/>
        </w:rPr>
      </w:pPr>
    </w:p>
    <w:p w:rsidR="00BC19E7" w:rsidRPr="00BC19E7" w:rsidRDefault="00BC19E7" w:rsidP="00BC19E7">
      <w:pPr>
        <w:widowControl/>
        <w:jc w:val="center"/>
        <w:rPr>
          <w:rFonts w:eastAsiaTheme="minorHAnsi"/>
          <w:bCs/>
          <w:sz w:val="28"/>
          <w:szCs w:val="28"/>
          <w:lang w:eastAsia="en-US"/>
        </w:rPr>
      </w:pPr>
      <w:r w:rsidRPr="00BC19E7">
        <w:rPr>
          <w:rFonts w:eastAsiaTheme="minorHAnsi"/>
          <w:bCs/>
          <w:sz w:val="28"/>
          <w:szCs w:val="28"/>
          <w:lang w:eastAsia="en-US"/>
        </w:rPr>
        <w:t>СУБСИДИИ</w:t>
      </w:r>
    </w:p>
    <w:p w:rsidR="00BC19E7" w:rsidRPr="00BC19E7" w:rsidRDefault="00BC19E7" w:rsidP="00BC19E7">
      <w:pPr>
        <w:widowControl/>
        <w:jc w:val="center"/>
        <w:rPr>
          <w:rFonts w:eastAsiaTheme="minorHAnsi"/>
          <w:bCs/>
          <w:sz w:val="28"/>
          <w:szCs w:val="28"/>
          <w:lang w:eastAsia="en-US"/>
        </w:rPr>
      </w:pPr>
      <w:r w:rsidRPr="00BC19E7">
        <w:rPr>
          <w:rFonts w:eastAsiaTheme="minorHAnsi"/>
          <w:bCs/>
          <w:sz w:val="28"/>
          <w:szCs w:val="28"/>
          <w:lang w:eastAsia="en-US"/>
        </w:rPr>
        <w:t>(ГРАНТЫ) ПО ИТОГАМ ЕЖЕГОДНЫХ ОБЛАСТНЫХ КОНКУРСОВ</w:t>
      </w:r>
    </w:p>
    <w:p w:rsidR="00BC19E7" w:rsidRPr="00BC19E7" w:rsidRDefault="00BC19E7" w:rsidP="00BC19E7">
      <w:pPr>
        <w:widowControl/>
        <w:jc w:val="center"/>
        <w:rPr>
          <w:rFonts w:eastAsiaTheme="minorHAnsi"/>
          <w:bCs/>
          <w:sz w:val="28"/>
          <w:szCs w:val="28"/>
          <w:lang w:eastAsia="en-US"/>
        </w:rPr>
      </w:pPr>
      <w:r w:rsidRPr="00BC19E7">
        <w:rPr>
          <w:rFonts w:eastAsiaTheme="minorHAnsi"/>
          <w:bCs/>
          <w:sz w:val="28"/>
          <w:szCs w:val="28"/>
          <w:lang w:eastAsia="en-US"/>
        </w:rPr>
        <w:t>ПО ПРИСВОЕНИЮ ПОЧЕТНЫХ ЗВАНИЙ</w:t>
      </w:r>
    </w:p>
    <w:p w:rsidR="00BC19E7" w:rsidRPr="00BC19E7" w:rsidRDefault="00BC19E7" w:rsidP="00BC19E7">
      <w:pPr>
        <w:widowControl/>
        <w:rPr>
          <w:rFonts w:eastAsiaTheme="minorHAnsi"/>
          <w:sz w:val="24"/>
          <w:szCs w:val="24"/>
          <w:lang w:eastAsia="en-US"/>
        </w:rPr>
      </w:pPr>
    </w:p>
    <w:p w:rsidR="00BC19E7" w:rsidRDefault="00BC19E7" w:rsidP="00BC19E7">
      <w:pPr>
        <w:widowControl/>
        <w:jc w:val="both"/>
        <w:rPr>
          <w:rFonts w:eastAsiaTheme="minorHAnsi"/>
          <w:sz w:val="28"/>
          <w:szCs w:val="28"/>
          <w:lang w:eastAsia="en-US"/>
        </w:rPr>
      </w:pPr>
    </w:p>
    <w:p w:rsidR="00BC19E7" w:rsidRPr="00BC19E7" w:rsidRDefault="00BC19E7" w:rsidP="00BC19E7">
      <w:pPr>
        <w:widowControl/>
        <w:ind w:firstLine="540"/>
        <w:jc w:val="both"/>
        <w:rPr>
          <w:rFonts w:eastAsiaTheme="minorHAnsi"/>
          <w:sz w:val="28"/>
          <w:szCs w:val="28"/>
          <w:lang w:eastAsia="en-US"/>
        </w:rPr>
      </w:pPr>
      <w:bookmarkStart w:id="1" w:name="Par10"/>
      <w:bookmarkEnd w:id="1"/>
      <w:r>
        <w:rPr>
          <w:rFonts w:eastAsiaTheme="minorHAnsi"/>
          <w:sz w:val="28"/>
          <w:szCs w:val="28"/>
          <w:lang w:eastAsia="en-US"/>
        </w:rPr>
        <w:t xml:space="preserve">1. </w:t>
      </w:r>
      <w:proofErr w:type="gramStart"/>
      <w:r>
        <w:rPr>
          <w:rFonts w:eastAsiaTheme="minorHAnsi"/>
          <w:sz w:val="28"/>
          <w:szCs w:val="28"/>
          <w:lang w:eastAsia="en-US"/>
        </w:rPr>
        <w:t xml:space="preserve">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Pr="00BC19E7">
        <w:rPr>
          <w:rFonts w:eastAsiaTheme="minorHAnsi"/>
          <w:sz w:val="28"/>
          <w:szCs w:val="28"/>
          <w:lang w:eastAsia="en-US"/>
        </w:rPr>
        <w:lastRenderedPageBreak/>
        <w:t xml:space="preserve">получателям субсидий, указанным в </w:t>
      </w:r>
      <w:hyperlink r:id="rId9" w:history="1">
        <w:r w:rsidRPr="00BC19E7">
          <w:rPr>
            <w:rFonts w:eastAsiaTheme="minorHAnsi"/>
            <w:sz w:val="28"/>
            <w:szCs w:val="28"/>
            <w:lang w:eastAsia="en-US"/>
          </w:rPr>
          <w:t>подпунктах "а"</w:t>
        </w:r>
      </w:hyperlink>
      <w:r w:rsidRPr="00BC19E7">
        <w:rPr>
          <w:rFonts w:eastAsiaTheme="minorHAnsi"/>
          <w:sz w:val="28"/>
          <w:szCs w:val="28"/>
          <w:lang w:eastAsia="en-US"/>
        </w:rPr>
        <w:t xml:space="preserve">, </w:t>
      </w:r>
      <w:hyperlink r:id="rId10" w:history="1">
        <w:r w:rsidRPr="00BC19E7">
          <w:rPr>
            <w:rFonts w:eastAsiaTheme="minorHAnsi"/>
            <w:sz w:val="28"/>
            <w:szCs w:val="28"/>
            <w:lang w:eastAsia="en-US"/>
          </w:rPr>
          <w:t>"б"</w:t>
        </w:r>
      </w:hyperlink>
      <w:r w:rsidRPr="00BC19E7">
        <w:rPr>
          <w:rFonts w:eastAsiaTheme="minorHAnsi"/>
          <w:sz w:val="28"/>
          <w:szCs w:val="28"/>
          <w:lang w:eastAsia="en-US"/>
        </w:rPr>
        <w:t xml:space="preserve"> и </w:t>
      </w:r>
      <w:hyperlink r:id="rId11" w:history="1">
        <w:r w:rsidRPr="00BC19E7">
          <w:rPr>
            <w:rFonts w:eastAsiaTheme="minorHAnsi"/>
            <w:sz w:val="28"/>
            <w:szCs w:val="28"/>
            <w:lang w:eastAsia="en-US"/>
          </w:rPr>
          <w:t>"ж" пункта 1.6</w:t>
        </w:r>
      </w:hyperlink>
      <w:r w:rsidRPr="00BC19E7">
        <w:rPr>
          <w:rFonts w:eastAsiaTheme="minorHAnsi"/>
          <w:sz w:val="28"/>
          <w:szCs w:val="28"/>
          <w:lang w:eastAsia="en-US"/>
        </w:rPr>
        <w:t xml:space="preserve"> Порядка предоставления субсидий на государственную поддержку агропромышленного и рыбохозяйственного комплекса.</w:t>
      </w:r>
      <w:proofErr w:type="gramEnd"/>
    </w:p>
    <w:p w:rsidR="00BC19E7" w:rsidRDefault="00BC19E7" w:rsidP="00BC19E7">
      <w:pPr>
        <w:widowControl/>
        <w:spacing w:before="280"/>
        <w:ind w:firstLine="540"/>
        <w:jc w:val="both"/>
        <w:rPr>
          <w:rFonts w:eastAsiaTheme="minorHAnsi"/>
          <w:sz w:val="28"/>
          <w:szCs w:val="28"/>
          <w:lang w:eastAsia="en-US"/>
        </w:rPr>
      </w:pPr>
      <w:r w:rsidRPr="00BC19E7">
        <w:rPr>
          <w:rFonts w:eastAsiaTheme="minorHAnsi"/>
          <w:sz w:val="28"/>
          <w:szCs w:val="28"/>
          <w:lang w:eastAsia="en-US"/>
        </w:rPr>
        <w:t xml:space="preserve">2. Гранты предоставляются </w:t>
      </w:r>
      <w:r>
        <w:rPr>
          <w:rFonts w:eastAsiaTheme="minorHAnsi"/>
          <w:sz w:val="28"/>
          <w:szCs w:val="28"/>
          <w:lang w:eastAsia="en-US"/>
        </w:rPr>
        <w:t>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а) лучшее муниципальное образование;</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б) лучшее сельскохозяйственное предприятие (за исключением птицефабрик);</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в) лучшая птицефабрика;</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г) лучшее предприятие пищевой и перерабатывающей промышленности;</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д) лучшее крестьянское (фермерское) хозяйство;</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е) лучшие по профессии;</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ж) лучшая презентация итогов деятельности предприятия агропромышленного и рыбохозяйственного комплекса;</w:t>
      </w:r>
    </w:p>
    <w:p w:rsidR="00BC19E7" w:rsidRDefault="00BC19E7" w:rsidP="00135D03">
      <w:pPr>
        <w:widowControl/>
        <w:ind w:firstLine="540"/>
        <w:jc w:val="both"/>
        <w:rPr>
          <w:rFonts w:eastAsiaTheme="minorHAnsi"/>
          <w:sz w:val="28"/>
          <w:szCs w:val="28"/>
          <w:lang w:eastAsia="en-US"/>
        </w:rPr>
      </w:pPr>
      <w:r>
        <w:rPr>
          <w:rFonts w:eastAsiaTheme="minorHAnsi"/>
          <w:sz w:val="28"/>
          <w:szCs w:val="28"/>
          <w:lang w:eastAsia="en-US"/>
        </w:rPr>
        <w:t>з) лучшая экспозиция муниципального района Ленинградской области на международной агропромышленной выставке-ярмарке "Агрорусь".</w:t>
      </w:r>
    </w:p>
    <w:p w:rsidR="0041622C" w:rsidRDefault="00BC19E7" w:rsidP="00DC099B">
      <w:pPr>
        <w:widowControl/>
        <w:ind w:firstLine="540"/>
        <w:jc w:val="both"/>
        <w:rPr>
          <w:rFonts w:eastAsiaTheme="minorHAnsi"/>
          <w:sz w:val="28"/>
          <w:szCs w:val="28"/>
          <w:lang w:eastAsia="en-US"/>
        </w:rPr>
      </w:pPr>
      <w:r>
        <w:rPr>
          <w:rFonts w:eastAsiaTheme="minorHAnsi"/>
          <w:sz w:val="28"/>
          <w:szCs w:val="28"/>
          <w:lang w:eastAsia="en-US"/>
        </w:rPr>
        <w:t xml:space="preserve">3. </w:t>
      </w:r>
      <w:r w:rsidR="0041622C">
        <w:rPr>
          <w:rFonts w:eastAsiaTheme="minorHAnsi"/>
          <w:sz w:val="28"/>
          <w:szCs w:val="28"/>
          <w:lang w:eastAsia="en-US"/>
        </w:rPr>
        <w:t>Гранты предоставляются по результатам отбора, осуществляемого конкурсной комиссией. Состав, положение о конкурсной комиссии и порядок работы конкурсной комиссии утверждается правовым актом комитета.</w:t>
      </w:r>
    </w:p>
    <w:p w:rsidR="00BC19E7" w:rsidRDefault="00BC19E7" w:rsidP="00DC099B">
      <w:pPr>
        <w:widowControl/>
        <w:ind w:firstLine="540"/>
        <w:jc w:val="both"/>
        <w:rPr>
          <w:rFonts w:eastAsiaTheme="minorHAnsi"/>
          <w:sz w:val="28"/>
          <w:szCs w:val="28"/>
          <w:lang w:eastAsia="en-US"/>
        </w:rPr>
      </w:pPr>
      <w:r>
        <w:rPr>
          <w:rFonts w:eastAsiaTheme="minorHAnsi"/>
          <w:sz w:val="28"/>
          <w:szCs w:val="28"/>
          <w:lang w:eastAsia="en-US"/>
        </w:rPr>
        <w:t xml:space="preserve">Порядок </w:t>
      </w:r>
      <w:r w:rsidR="00157B7E">
        <w:rPr>
          <w:rFonts w:eastAsiaTheme="minorHAnsi"/>
          <w:sz w:val="28"/>
          <w:szCs w:val="28"/>
          <w:lang w:eastAsia="en-US"/>
        </w:rPr>
        <w:t xml:space="preserve">и условия </w:t>
      </w:r>
      <w:r>
        <w:rPr>
          <w:rFonts w:eastAsiaTheme="minorHAnsi"/>
          <w:sz w:val="28"/>
          <w:szCs w:val="28"/>
          <w:lang w:eastAsia="en-US"/>
        </w:rPr>
        <w:t xml:space="preserve">проведения ежегодных областных конкурсов по присвоению почетных званий и результаты конкурсов утверждаются </w:t>
      </w:r>
      <w:r w:rsidR="00135D03">
        <w:rPr>
          <w:rFonts w:eastAsiaTheme="minorHAnsi"/>
          <w:sz w:val="28"/>
          <w:szCs w:val="28"/>
          <w:lang w:eastAsia="en-US"/>
        </w:rPr>
        <w:t>правовым актом</w:t>
      </w:r>
      <w:r>
        <w:rPr>
          <w:rFonts w:eastAsiaTheme="minorHAnsi"/>
          <w:sz w:val="28"/>
          <w:szCs w:val="28"/>
          <w:lang w:eastAsia="en-US"/>
        </w:rPr>
        <w:t xml:space="preserve"> комитета.</w:t>
      </w:r>
    </w:p>
    <w:p w:rsidR="006A5CE4" w:rsidRDefault="00DC099B" w:rsidP="00DC099B">
      <w:pPr>
        <w:widowControl/>
        <w:autoSpaceDE/>
        <w:autoSpaceDN/>
        <w:adjustRightInd/>
        <w:ind w:firstLine="709"/>
        <w:jc w:val="both"/>
        <w:rPr>
          <w:sz w:val="28"/>
          <w:szCs w:val="28"/>
        </w:rPr>
      </w:pPr>
      <w:r>
        <w:rPr>
          <w:sz w:val="28"/>
          <w:szCs w:val="28"/>
        </w:rPr>
        <w:t xml:space="preserve">4. Информация о проведении </w:t>
      </w:r>
      <w:r w:rsidR="002E1B00">
        <w:rPr>
          <w:sz w:val="28"/>
          <w:szCs w:val="28"/>
        </w:rPr>
        <w:t xml:space="preserve">ежегодных областных конкурсов по присвоению почетных званий </w:t>
      </w:r>
      <w:r w:rsidR="00581E97">
        <w:rPr>
          <w:sz w:val="28"/>
          <w:szCs w:val="28"/>
        </w:rPr>
        <w:t>размещается</w:t>
      </w:r>
      <w:r w:rsidR="002E1B00">
        <w:rPr>
          <w:sz w:val="28"/>
          <w:szCs w:val="28"/>
        </w:rPr>
        <w:t xml:space="preserve"> </w:t>
      </w:r>
      <w:r w:rsidR="00581E97" w:rsidRPr="00DC099B">
        <w:rPr>
          <w:sz w:val="28"/>
          <w:szCs w:val="28"/>
        </w:rPr>
        <w:t>на официальном сайте комитета в инф</w:t>
      </w:r>
      <w:r w:rsidR="00581E97">
        <w:rPr>
          <w:sz w:val="28"/>
          <w:szCs w:val="28"/>
        </w:rPr>
        <w:t xml:space="preserve">ормационно-телекоммуникационной </w:t>
      </w:r>
      <w:r w:rsidR="00581E97" w:rsidRPr="00DC099B">
        <w:rPr>
          <w:sz w:val="28"/>
          <w:szCs w:val="28"/>
        </w:rPr>
        <w:t>сети «Интернет»</w:t>
      </w:r>
      <w:r w:rsidR="00581E97">
        <w:rPr>
          <w:sz w:val="28"/>
          <w:szCs w:val="28"/>
        </w:rPr>
        <w:t xml:space="preserve"> </w:t>
      </w:r>
      <w:r w:rsidRPr="00DC099B">
        <w:rPr>
          <w:sz w:val="28"/>
          <w:szCs w:val="28"/>
        </w:rPr>
        <w:t>не менее чем за 10 рабочих дней до даты начала проведения отбора</w:t>
      </w:r>
      <w:r w:rsidR="00581E97">
        <w:rPr>
          <w:sz w:val="28"/>
          <w:szCs w:val="28"/>
        </w:rPr>
        <w:t>.</w:t>
      </w:r>
      <w:r w:rsidRPr="00DC099B">
        <w:rPr>
          <w:sz w:val="28"/>
          <w:szCs w:val="28"/>
        </w:rPr>
        <w:t xml:space="preserve"> </w:t>
      </w:r>
    </w:p>
    <w:p w:rsidR="00EB09DF" w:rsidRDefault="006A5CE4" w:rsidP="00DC099B">
      <w:pPr>
        <w:widowControl/>
        <w:autoSpaceDE/>
        <w:autoSpaceDN/>
        <w:adjustRightInd/>
        <w:ind w:firstLine="709"/>
        <w:jc w:val="both"/>
        <w:rPr>
          <w:sz w:val="28"/>
          <w:szCs w:val="28"/>
        </w:rPr>
      </w:pPr>
      <w:r>
        <w:rPr>
          <w:sz w:val="28"/>
          <w:szCs w:val="28"/>
        </w:rPr>
        <w:t>Размещение информационного сообщения организует</w:t>
      </w:r>
      <w:r w:rsidR="00EB09DF">
        <w:rPr>
          <w:sz w:val="28"/>
          <w:szCs w:val="28"/>
        </w:rPr>
        <w:t xml:space="preserve"> секретарь конкурсной комиссии.</w:t>
      </w:r>
    </w:p>
    <w:p w:rsidR="001830A8" w:rsidRDefault="006A5CE4" w:rsidP="00DC099B">
      <w:pPr>
        <w:widowControl/>
        <w:autoSpaceDE/>
        <w:autoSpaceDN/>
        <w:adjustRightInd/>
        <w:ind w:firstLine="709"/>
        <w:jc w:val="both"/>
        <w:rPr>
          <w:sz w:val="28"/>
          <w:szCs w:val="28"/>
        </w:rPr>
      </w:pPr>
      <w:r>
        <w:rPr>
          <w:sz w:val="28"/>
          <w:szCs w:val="28"/>
        </w:rPr>
        <w:t xml:space="preserve"> Информационное сообщение </w:t>
      </w:r>
      <w:r w:rsidR="001830A8">
        <w:rPr>
          <w:sz w:val="28"/>
          <w:szCs w:val="28"/>
        </w:rPr>
        <w:t xml:space="preserve">о проведении </w:t>
      </w:r>
      <w:r w:rsidR="00450E8F">
        <w:rPr>
          <w:sz w:val="28"/>
          <w:szCs w:val="28"/>
        </w:rPr>
        <w:t xml:space="preserve">ежегодных областных конкурсов по присвоению почетных званий </w:t>
      </w:r>
      <w:r w:rsidR="001830A8">
        <w:rPr>
          <w:sz w:val="28"/>
          <w:szCs w:val="28"/>
        </w:rPr>
        <w:t xml:space="preserve">содержит следующие сведения: </w:t>
      </w:r>
    </w:p>
    <w:p w:rsidR="006A5CE4" w:rsidRDefault="001830A8" w:rsidP="00DC099B">
      <w:pPr>
        <w:widowControl/>
        <w:autoSpaceDE/>
        <w:autoSpaceDN/>
        <w:adjustRightInd/>
        <w:ind w:firstLine="709"/>
        <w:jc w:val="both"/>
        <w:rPr>
          <w:sz w:val="28"/>
          <w:szCs w:val="28"/>
        </w:rPr>
      </w:pPr>
      <w:r>
        <w:rPr>
          <w:sz w:val="28"/>
          <w:szCs w:val="28"/>
        </w:rPr>
        <w:t xml:space="preserve">место, дата и время приема документации на участие в отборе; </w:t>
      </w:r>
    </w:p>
    <w:p w:rsidR="001830A8" w:rsidRDefault="001830A8" w:rsidP="00DC099B">
      <w:pPr>
        <w:widowControl/>
        <w:autoSpaceDE/>
        <w:autoSpaceDN/>
        <w:adjustRightInd/>
        <w:ind w:firstLine="709"/>
        <w:jc w:val="both"/>
        <w:rPr>
          <w:sz w:val="28"/>
          <w:szCs w:val="28"/>
        </w:rPr>
      </w:pPr>
      <w:r>
        <w:rPr>
          <w:sz w:val="28"/>
          <w:szCs w:val="28"/>
        </w:rPr>
        <w:t>перечень документов, представляемых для участия в отборе;</w:t>
      </w:r>
    </w:p>
    <w:p w:rsidR="001830A8" w:rsidRDefault="001830A8" w:rsidP="00DC099B">
      <w:pPr>
        <w:widowControl/>
        <w:autoSpaceDE/>
        <w:autoSpaceDN/>
        <w:adjustRightInd/>
        <w:ind w:firstLine="709"/>
        <w:jc w:val="both"/>
        <w:rPr>
          <w:sz w:val="28"/>
          <w:szCs w:val="28"/>
        </w:rPr>
      </w:pPr>
      <w:r>
        <w:rPr>
          <w:sz w:val="28"/>
          <w:szCs w:val="28"/>
        </w:rPr>
        <w:t>номера контактных телефонов.</w:t>
      </w:r>
    </w:p>
    <w:p w:rsidR="00157B7E" w:rsidRDefault="00157B7E" w:rsidP="00157B7E">
      <w:pPr>
        <w:widowControl/>
        <w:ind w:firstLine="540"/>
        <w:jc w:val="both"/>
        <w:rPr>
          <w:rFonts w:eastAsiaTheme="minorHAnsi"/>
          <w:sz w:val="28"/>
          <w:szCs w:val="28"/>
          <w:lang w:eastAsia="en-US"/>
        </w:rPr>
      </w:pPr>
      <w:r>
        <w:rPr>
          <w:rFonts w:eastAsiaTheme="minorHAnsi"/>
          <w:sz w:val="28"/>
          <w:szCs w:val="28"/>
          <w:lang w:eastAsia="en-US"/>
        </w:rPr>
        <w:t>6</w:t>
      </w:r>
      <w:r w:rsidR="00BC19E7">
        <w:rPr>
          <w:rFonts w:eastAsiaTheme="minorHAnsi"/>
          <w:sz w:val="28"/>
          <w:szCs w:val="28"/>
          <w:lang w:eastAsia="en-US"/>
        </w:rPr>
        <w:t xml:space="preserve">. Гранты предоставляются победителям в каждой номинации в размере, установленном </w:t>
      </w:r>
      <w:r w:rsidR="00135D03">
        <w:rPr>
          <w:rFonts w:eastAsiaTheme="minorHAnsi"/>
          <w:sz w:val="28"/>
          <w:szCs w:val="28"/>
          <w:lang w:eastAsia="en-US"/>
        </w:rPr>
        <w:t>правовым актом</w:t>
      </w:r>
      <w:r>
        <w:rPr>
          <w:rFonts w:eastAsiaTheme="minorHAnsi"/>
          <w:sz w:val="28"/>
          <w:szCs w:val="28"/>
          <w:lang w:eastAsia="en-US"/>
        </w:rPr>
        <w:t xml:space="preserve"> комитета.</w:t>
      </w:r>
    </w:p>
    <w:p w:rsidR="00157B7E" w:rsidRDefault="00BC19E7" w:rsidP="00157B7E">
      <w:pPr>
        <w:widowControl/>
        <w:ind w:firstLine="540"/>
        <w:jc w:val="both"/>
        <w:rPr>
          <w:rFonts w:eastAsiaTheme="minorHAnsi"/>
          <w:sz w:val="28"/>
          <w:szCs w:val="28"/>
          <w:lang w:eastAsia="en-US"/>
        </w:rPr>
      </w:pPr>
      <w:r>
        <w:rPr>
          <w:rFonts w:eastAsiaTheme="minorHAnsi"/>
          <w:sz w:val="28"/>
          <w:szCs w:val="28"/>
          <w:lang w:eastAsia="en-US"/>
        </w:rPr>
        <w:t xml:space="preserve">По номинациям "лучшее муниципальное образование" и "лучшая экспозиция муниципального района </w:t>
      </w:r>
      <w:r w:rsidRPr="00BC19E7">
        <w:rPr>
          <w:rFonts w:eastAsiaTheme="minorHAnsi"/>
          <w:sz w:val="28"/>
          <w:szCs w:val="28"/>
          <w:lang w:eastAsia="en-US"/>
        </w:rPr>
        <w:t xml:space="preserve">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ar10" w:history="1">
        <w:r w:rsidRPr="00BC19E7">
          <w:rPr>
            <w:rFonts w:eastAsiaTheme="minorHAnsi"/>
            <w:sz w:val="28"/>
            <w:szCs w:val="28"/>
            <w:lang w:eastAsia="en-US"/>
          </w:rPr>
          <w:t>пункте 1</w:t>
        </w:r>
      </w:hyperlink>
      <w:r w:rsidRPr="00BC19E7">
        <w:rPr>
          <w:rFonts w:eastAsiaTheme="minorHAnsi"/>
          <w:sz w:val="28"/>
          <w:szCs w:val="28"/>
          <w:lang w:eastAsia="en-US"/>
        </w:rPr>
        <w:t xml:space="preserve"> настоящего приложения, в соответствии с правовым актом муниципального образо</w:t>
      </w:r>
      <w:r w:rsidR="00157B7E">
        <w:rPr>
          <w:rFonts w:eastAsiaTheme="minorHAnsi"/>
          <w:sz w:val="28"/>
          <w:szCs w:val="28"/>
          <w:lang w:eastAsia="en-US"/>
        </w:rPr>
        <w:t>вания - победителя в номинации.</w:t>
      </w:r>
    </w:p>
    <w:p w:rsidR="00157B7E" w:rsidRDefault="00BC19E7" w:rsidP="00157B7E">
      <w:pPr>
        <w:widowControl/>
        <w:ind w:firstLine="540"/>
        <w:jc w:val="both"/>
        <w:rPr>
          <w:rFonts w:eastAsiaTheme="minorHAnsi"/>
          <w:sz w:val="28"/>
          <w:szCs w:val="28"/>
          <w:lang w:eastAsia="en-US"/>
        </w:rPr>
      </w:pPr>
      <w:r w:rsidRPr="00BC19E7">
        <w:rPr>
          <w:rFonts w:eastAsiaTheme="minorHAnsi"/>
          <w:sz w:val="28"/>
          <w:szCs w:val="28"/>
          <w:lang w:eastAsia="en-US"/>
        </w:rPr>
        <w:t xml:space="preserve">По номинации "лучшие по профессии" грант перечисляется на счета получателей субсидий, указанных в </w:t>
      </w:r>
      <w:hyperlink w:anchor="Par10" w:history="1">
        <w:r w:rsidRPr="00BC19E7">
          <w:rPr>
            <w:rFonts w:eastAsiaTheme="minorHAnsi"/>
            <w:sz w:val="28"/>
            <w:szCs w:val="28"/>
            <w:lang w:eastAsia="en-US"/>
          </w:rPr>
          <w:t>пункте 1</w:t>
        </w:r>
      </w:hyperlink>
      <w:r w:rsidRPr="00BC19E7">
        <w:rPr>
          <w:rFonts w:eastAsiaTheme="minorHAnsi"/>
          <w:sz w:val="28"/>
          <w:szCs w:val="28"/>
          <w:lang w:eastAsia="en-US"/>
        </w:rPr>
        <w:t xml:space="preserve"> настоящего приложения, где работают победители в ном</w:t>
      </w:r>
      <w:r w:rsidR="00157B7E">
        <w:rPr>
          <w:rFonts w:eastAsiaTheme="minorHAnsi"/>
          <w:sz w:val="28"/>
          <w:szCs w:val="28"/>
          <w:lang w:eastAsia="en-US"/>
        </w:rPr>
        <w:t>инации.</w:t>
      </w:r>
    </w:p>
    <w:p w:rsidR="00BC19E7" w:rsidRDefault="00157B7E" w:rsidP="00157B7E">
      <w:pPr>
        <w:widowControl/>
        <w:ind w:firstLine="540"/>
        <w:jc w:val="both"/>
        <w:rPr>
          <w:rFonts w:eastAsiaTheme="minorHAnsi"/>
          <w:sz w:val="28"/>
          <w:szCs w:val="28"/>
          <w:lang w:eastAsia="en-US"/>
        </w:rPr>
      </w:pPr>
      <w:r>
        <w:rPr>
          <w:rFonts w:eastAsiaTheme="minorHAnsi"/>
          <w:sz w:val="28"/>
          <w:szCs w:val="28"/>
          <w:lang w:eastAsia="en-US"/>
        </w:rPr>
        <w:t>7</w:t>
      </w:r>
      <w:r w:rsidR="00BC19E7" w:rsidRPr="00BC19E7">
        <w:rPr>
          <w:rFonts w:eastAsiaTheme="minorHAnsi"/>
          <w:sz w:val="28"/>
          <w:szCs w:val="28"/>
          <w:lang w:eastAsia="en-US"/>
        </w:rPr>
        <w:t xml:space="preserve">. Выплата грантов производится до 20 декабря текущего </w:t>
      </w:r>
      <w:r>
        <w:rPr>
          <w:rFonts w:eastAsiaTheme="minorHAnsi"/>
          <w:sz w:val="28"/>
          <w:szCs w:val="28"/>
          <w:lang w:eastAsia="en-US"/>
        </w:rPr>
        <w:t>года</w:t>
      </w:r>
      <w:proofErr w:type="gramStart"/>
      <w:r>
        <w:rPr>
          <w:rFonts w:eastAsiaTheme="minorHAnsi"/>
          <w:sz w:val="28"/>
          <w:szCs w:val="28"/>
          <w:lang w:eastAsia="en-US"/>
        </w:rPr>
        <w:t>.»</w:t>
      </w:r>
      <w:proofErr w:type="gramEnd"/>
    </w:p>
    <w:p w:rsidR="00157B7E" w:rsidRPr="00157B7E" w:rsidRDefault="00157B7E" w:rsidP="00157B7E">
      <w:pPr>
        <w:widowControl/>
        <w:spacing w:before="280"/>
        <w:ind w:firstLine="540"/>
        <w:jc w:val="both"/>
        <w:rPr>
          <w:rFonts w:eastAsiaTheme="minorHAnsi"/>
          <w:sz w:val="28"/>
          <w:szCs w:val="28"/>
          <w:lang w:eastAsia="en-US"/>
        </w:rPr>
      </w:pPr>
    </w:p>
    <w:p w:rsidR="00F0289E" w:rsidRPr="00073AB1" w:rsidRDefault="00BC19E7" w:rsidP="00BC19E7">
      <w:pPr>
        <w:pStyle w:val="a3"/>
        <w:widowControl/>
        <w:autoSpaceDE/>
        <w:autoSpaceDN/>
        <w:adjustRightInd/>
        <w:spacing w:line="276" w:lineRule="auto"/>
        <w:ind w:left="0" w:firstLine="567"/>
        <w:jc w:val="both"/>
        <w:rPr>
          <w:sz w:val="28"/>
          <w:szCs w:val="28"/>
        </w:rPr>
      </w:pPr>
      <w:r>
        <w:rPr>
          <w:sz w:val="28"/>
          <w:szCs w:val="28"/>
        </w:rPr>
        <w:t xml:space="preserve">6. </w:t>
      </w:r>
      <w:r w:rsidR="00F0289E" w:rsidRPr="00073AB1">
        <w:rPr>
          <w:sz w:val="28"/>
          <w:szCs w:val="28"/>
        </w:rPr>
        <w:t xml:space="preserve">В приложении 33 к Порядку </w:t>
      </w:r>
      <w:r w:rsidR="002003F2" w:rsidRPr="00073AB1">
        <w:rPr>
          <w:sz w:val="28"/>
          <w:szCs w:val="28"/>
        </w:rPr>
        <w:t xml:space="preserve">(Субсидии на возмещение части затрат </w:t>
      </w:r>
      <w:r w:rsidR="002003F2" w:rsidRPr="00073AB1">
        <w:rPr>
          <w:sz w:val="28"/>
          <w:szCs w:val="28"/>
        </w:rPr>
        <w:br/>
        <w:t xml:space="preserve">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002003F2" w:rsidRPr="00073AB1">
        <w:rPr>
          <w:sz w:val="28"/>
          <w:szCs w:val="28"/>
        </w:rPr>
        <w:t>и(</w:t>
      </w:r>
      <w:proofErr w:type="gramEnd"/>
      <w:r w:rsidR="002003F2" w:rsidRPr="00073AB1">
        <w:rPr>
          <w:sz w:val="28"/>
          <w:szCs w:val="28"/>
        </w:rPr>
        <w:t>или) с дорогами общего пользования)</w:t>
      </w:r>
      <w:r w:rsidR="00F0289E" w:rsidRPr="00073AB1">
        <w:rPr>
          <w:sz w:val="28"/>
          <w:szCs w:val="28"/>
        </w:rPr>
        <w:t>:</w:t>
      </w:r>
    </w:p>
    <w:p w:rsidR="002003F2" w:rsidRPr="00073AB1" w:rsidRDefault="002003F2" w:rsidP="00F0289E">
      <w:pPr>
        <w:ind w:firstLine="709"/>
        <w:jc w:val="both"/>
        <w:rPr>
          <w:sz w:val="28"/>
          <w:szCs w:val="28"/>
        </w:rPr>
      </w:pPr>
      <w:r w:rsidRPr="00073AB1">
        <w:rPr>
          <w:sz w:val="28"/>
          <w:szCs w:val="28"/>
        </w:rPr>
        <w:t xml:space="preserve">пункт 1 дополнить абзацем следующего содержания: </w:t>
      </w:r>
    </w:p>
    <w:p w:rsidR="00F0289E" w:rsidRPr="00073AB1" w:rsidRDefault="002003F2" w:rsidP="00F0289E">
      <w:pPr>
        <w:ind w:firstLine="709"/>
        <w:jc w:val="both"/>
        <w:rPr>
          <w:sz w:val="28"/>
          <w:szCs w:val="28"/>
        </w:rPr>
      </w:pPr>
      <w:r w:rsidRPr="00073AB1">
        <w:rPr>
          <w:sz w:val="28"/>
          <w:szCs w:val="28"/>
        </w:rPr>
        <w:t>«</w:t>
      </w:r>
      <w:r w:rsidR="00F0289E" w:rsidRPr="00073AB1">
        <w:rPr>
          <w:sz w:val="28"/>
          <w:szCs w:val="28"/>
        </w:rPr>
        <w:t xml:space="preserve">Под построенными, реконструированными и отремонтированными автомобильными дорогами понимаются автомобильные дороги и площадки </w:t>
      </w:r>
      <w:r w:rsidR="00851A1A" w:rsidRPr="00073AB1">
        <w:rPr>
          <w:sz w:val="28"/>
          <w:szCs w:val="28"/>
        </w:rPr>
        <w:br/>
      </w:r>
      <w:r w:rsidR="00F0289E" w:rsidRPr="00073AB1">
        <w:rPr>
          <w:sz w:val="28"/>
          <w:szCs w:val="28"/>
        </w:rPr>
        <w:t>с дорожной одеждой капитального типа</w:t>
      </w:r>
      <w:proofErr w:type="gramStart"/>
      <w:r w:rsidR="00F0289E" w:rsidRPr="00073AB1">
        <w:rPr>
          <w:sz w:val="28"/>
          <w:szCs w:val="28"/>
        </w:rPr>
        <w:t>.</w:t>
      </w:r>
      <w:r w:rsidR="00F30133">
        <w:rPr>
          <w:sz w:val="28"/>
          <w:szCs w:val="28"/>
        </w:rPr>
        <w:t>».</w:t>
      </w:r>
      <w:proofErr w:type="gramEnd"/>
    </w:p>
    <w:p w:rsidR="00F0289E" w:rsidRPr="00073AB1" w:rsidRDefault="00F0289E" w:rsidP="009042E8">
      <w:pPr>
        <w:pStyle w:val="a3"/>
        <w:widowControl/>
        <w:autoSpaceDE/>
        <w:autoSpaceDN/>
        <w:adjustRightInd/>
        <w:spacing w:line="276" w:lineRule="auto"/>
        <w:ind w:left="0" w:firstLine="567"/>
        <w:jc w:val="both"/>
        <w:rPr>
          <w:sz w:val="28"/>
          <w:szCs w:val="28"/>
        </w:rPr>
      </w:pPr>
    </w:p>
    <w:p w:rsidR="003E2367" w:rsidRDefault="00936F46" w:rsidP="009042E8">
      <w:pPr>
        <w:widowControl/>
        <w:ind w:firstLine="567"/>
        <w:jc w:val="both"/>
        <w:rPr>
          <w:rFonts w:eastAsiaTheme="minorHAnsi"/>
          <w:sz w:val="28"/>
          <w:szCs w:val="28"/>
          <w:lang w:eastAsia="en-US"/>
        </w:rPr>
      </w:pPr>
      <w:r w:rsidRPr="00073AB1">
        <w:rPr>
          <w:rFonts w:eastAsiaTheme="minorHAnsi"/>
          <w:sz w:val="28"/>
          <w:szCs w:val="28"/>
          <w:lang w:eastAsia="en-US"/>
        </w:rPr>
        <w:t xml:space="preserve"> </w:t>
      </w:r>
    </w:p>
    <w:p w:rsidR="003E2367" w:rsidRDefault="003E2367">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br w:type="page"/>
      </w:r>
    </w:p>
    <w:p w:rsidR="003E2367" w:rsidRPr="003B34B4" w:rsidRDefault="003E2367" w:rsidP="003E2367">
      <w:pPr>
        <w:pStyle w:val="10"/>
        <w:shd w:val="clear" w:color="auto" w:fill="auto"/>
        <w:spacing w:after="0" w:line="276" w:lineRule="auto"/>
        <w:ind w:right="283"/>
        <w:rPr>
          <w:rStyle w:val="1"/>
          <w:rFonts w:ascii="Times New Roman" w:hAnsi="Times New Roman" w:cs="Times New Roman"/>
          <w:b/>
          <w:bCs/>
          <w:sz w:val="27"/>
          <w:szCs w:val="27"/>
        </w:rPr>
      </w:pPr>
      <w:r w:rsidRPr="003B34B4">
        <w:rPr>
          <w:rStyle w:val="1"/>
          <w:rFonts w:ascii="Times New Roman" w:hAnsi="Times New Roman" w:cs="Times New Roman"/>
          <w:sz w:val="27"/>
          <w:szCs w:val="27"/>
        </w:rPr>
        <w:lastRenderedPageBreak/>
        <w:t>ПОЯСНИТЕЛЬНАЯ ЗАПИСКА</w:t>
      </w:r>
    </w:p>
    <w:p w:rsidR="003E2367" w:rsidRPr="003B34B4" w:rsidRDefault="003E2367" w:rsidP="003E2367">
      <w:pPr>
        <w:pStyle w:val="af4"/>
        <w:shd w:val="clear" w:color="auto" w:fill="auto"/>
        <w:spacing w:before="0" w:after="0" w:line="276" w:lineRule="auto"/>
        <w:ind w:right="283"/>
        <w:rPr>
          <w:rFonts w:ascii="Times New Roman" w:hAnsi="Times New Roman" w:cs="Times New Roman"/>
          <w:sz w:val="27"/>
          <w:szCs w:val="27"/>
        </w:rPr>
      </w:pPr>
      <w:r w:rsidRPr="003B34B4">
        <w:rPr>
          <w:rStyle w:val="af3"/>
          <w:rFonts w:ascii="Times New Roman" w:hAnsi="Times New Roman" w:cs="Times New Roman"/>
          <w:sz w:val="27"/>
          <w:szCs w:val="27"/>
        </w:rPr>
        <w:t>к проекту постановления Правительства Ленинградской области</w:t>
      </w:r>
      <w:r w:rsidRPr="003B34B4">
        <w:rPr>
          <w:rFonts w:ascii="Times New Roman" w:hAnsi="Times New Roman" w:cs="Times New Roman"/>
          <w:sz w:val="27"/>
          <w:szCs w:val="27"/>
        </w:rPr>
        <w:t xml:space="preserve">       </w:t>
      </w:r>
    </w:p>
    <w:p w:rsidR="003E2367" w:rsidRPr="003B34B4" w:rsidRDefault="003E2367" w:rsidP="003E2367">
      <w:pPr>
        <w:pStyle w:val="af4"/>
        <w:shd w:val="clear" w:color="auto" w:fill="auto"/>
        <w:spacing w:before="0" w:after="0" w:line="276" w:lineRule="auto"/>
        <w:ind w:right="283"/>
        <w:rPr>
          <w:rStyle w:val="af3"/>
          <w:rFonts w:ascii="Times New Roman" w:hAnsi="Times New Roman" w:cs="Times New Roman"/>
          <w:sz w:val="27"/>
          <w:szCs w:val="27"/>
        </w:rPr>
      </w:pPr>
      <w:r w:rsidRPr="003B34B4">
        <w:rPr>
          <w:rStyle w:val="af3"/>
          <w:rFonts w:ascii="Times New Roman" w:hAnsi="Times New Roman" w:cs="Times New Roman"/>
          <w:sz w:val="27"/>
          <w:szCs w:val="27"/>
        </w:rPr>
        <w:t xml:space="preserve">«О внесении изменений в постановление Правительства Ленинградской области </w:t>
      </w:r>
      <w:r w:rsidRPr="003B34B4">
        <w:rPr>
          <w:rStyle w:val="af3"/>
          <w:rFonts w:ascii="Times New Roman" w:hAnsi="Times New Roman" w:cs="Times New Roman"/>
          <w:sz w:val="27"/>
          <w:szCs w:val="27"/>
        </w:rPr>
        <w:br/>
        <w:t xml:space="preserve">от 4 февраля 2014 года № 15 «Об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w:t>
      </w:r>
      <w:r w:rsidRPr="003B34B4">
        <w:rPr>
          <w:rStyle w:val="af3"/>
          <w:rFonts w:ascii="Times New Roman" w:hAnsi="Times New Roman" w:cs="Times New Roman"/>
          <w:sz w:val="27"/>
          <w:szCs w:val="27"/>
        </w:rPr>
        <w:br/>
        <w:t xml:space="preserve">государственной программы Ленинградской области </w:t>
      </w:r>
      <w:r w:rsidRPr="003B34B4">
        <w:rPr>
          <w:rStyle w:val="af3"/>
          <w:rFonts w:ascii="Times New Roman" w:hAnsi="Times New Roman" w:cs="Times New Roman"/>
          <w:sz w:val="27"/>
          <w:szCs w:val="27"/>
        </w:rPr>
        <w:br/>
        <w:t xml:space="preserve">«Развитие сельского хозяйства  Ленинградской области» </w:t>
      </w:r>
    </w:p>
    <w:p w:rsidR="003E2367" w:rsidRDefault="003E2367" w:rsidP="003E2367">
      <w:pPr>
        <w:pStyle w:val="af5"/>
        <w:spacing w:line="276" w:lineRule="auto"/>
        <w:ind w:right="283" w:firstLine="708"/>
        <w:jc w:val="both"/>
        <w:rPr>
          <w:rStyle w:val="af3"/>
          <w:sz w:val="27"/>
          <w:szCs w:val="27"/>
        </w:rPr>
      </w:pPr>
    </w:p>
    <w:p w:rsidR="003E2367" w:rsidRPr="003B34B4" w:rsidRDefault="003E2367" w:rsidP="003E2367">
      <w:pPr>
        <w:pStyle w:val="af5"/>
        <w:spacing w:line="276" w:lineRule="auto"/>
        <w:ind w:right="283" w:firstLine="708"/>
        <w:jc w:val="both"/>
        <w:rPr>
          <w:rStyle w:val="af3"/>
          <w:sz w:val="27"/>
          <w:szCs w:val="27"/>
        </w:rPr>
      </w:pPr>
    </w:p>
    <w:p w:rsidR="003E2367" w:rsidRDefault="003E2367" w:rsidP="003E2367">
      <w:pPr>
        <w:pStyle w:val="af5"/>
        <w:spacing w:line="264" w:lineRule="auto"/>
        <w:ind w:right="284" w:firstLine="567"/>
        <w:jc w:val="both"/>
        <w:rPr>
          <w:bCs/>
          <w:spacing w:val="-3"/>
          <w:sz w:val="27"/>
          <w:szCs w:val="27"/>
        </w:rPr>
      </w:pPr>
      <w:r w:rsidRPr="003B34B4">
        <w:rPr>
          <w:rStyle w:val="af3"/>
          <w:sz w:val="27"/>
          <w:szCs w:val="27"/>
        </w:rPr>
        <w:t xml:space="preserve">Проект разработан комитетом по агропромышленному и рыбохозяйственному комплексу Ленинградской области </w:t>
      </w:r>
      <w:r w:rsidRPr="003B34B4">
        <w:rPr>
          <w:bCs/>
          <w:spacing w:val="-3"/>
          <w:sz w:val="27"/>
          <w:szCs w:val="27"/>
        </w:rPr>
        <w:t xml:space="preserve">в целях приведения постановления в соответствие </w:t>
      </w:r>
      <w:bookmarkStart w:id="2" w:name="_GoBack"/>
      <w:bookmarkEnd w:id="2"/>
      <w:r w:rsidRPr="003B34B4">
        <w:rPr>
          <w:bCs/>
          <w:spacing w:val="-3"/>
          <w:sz w:val="27"/>
          <w:szCs w:val="27"/>
        </w:rPr>
        <w:t>с действующим законодательством.</w:t>
      </w:r>
    </w:p>
    <w:p w:rsidR="003E2367" w:rsidRPr="003B34B4" w:rsidRDefault="003E2367" w:rsidP="003E2367">
      <w:pPr>
        <w:pStyle w:val="af5"/>
        <w:spacing w:line="264" w:lineRule="auto"/>
        <w:ind w:right="284" w:firstLine="567"/>
        <w:jc w:val="both"/>
        <w:rPr>
          <w:bCs/>
          <w:spacing w:val="-3"/>
          <w:sz w:val="27"/>
          <w:szCs w:val="27"/>
        </w:rPr>
      </w:pPr>
      <w:r>
        <w:rPr>
          <w:bCs/>
          <w:spacing w:val="-3"/>
          <w:sz w:val="27"/>
          <w:szCs w:val="27"/>
        </w:rPr>
        <w:t xml:space="preserve">Изменения в Приложение 1 внесены в связи </w:t>
      </w:r>
      <w:r>
        <w:rPr>
          <w:sz w:val="28"/>
          <w:szCs w:val="28"/>
        </w:rPr>
        <w:t>с необходимостью</w:t>
      </w:r>
      <w:r w:rsidRPr="006C54C7">
        <w:rPr>
          <w:sz w:val="28"/>
          <w:szCs w:val="28"/>
        </w:rPr>
        <w:t xml:space="preserve"> приведения </w:t>
      </w:r>
      <w:r>
        <w:rPr>
          <w:sz w:val="28"/>
          <w:szCs w:val="28"/>
        </w:rPr>
        <w:br/>
      </w:r>
      <w:r w:rsidRPr="006C54C7">
        <w:rPr>
          <w:sz w:val="28"/>
          <w:szCs w:val="28"/>
        </w:rPr>
        <w:t>в соответствие с постан</w:t>
      </w:r>
      <w:r>
        <w:rPr>
          <w:sz w:val="28"/>
          <w:szCs w:val="28"/>
        </w:rPr>
        <w:t xml:space="preserve">овлением Правительства РФ от 27 марта </w:t>
      </w:r>
      <w:r w:rsidRPr="006C54C7">
        <w:rPr>
          <w:sz w:val="28"/>
          <w:szCs w:val="28"/>
        </w:rPr>
        <w:t>2019</w:t>
      </w:r>
      <w:r>
        <w:rPr>
          <w:sz w:val="28"/>
          <w:szCs w:val="28"/>
        </w:rPr>
        <w:t xml:space="preserve"> года</w:t>
      </w:r>
      <w:r w:rsidRPr="006C54C7">
        <w:rPr>
          <w:sz w:val="28"/>
          <w:szCs w:val="28"/>
        </w:rPr>
        <w:t xml:space="preserve"> №</w:t>
      </w:r>
      <w:r>
        <w:rPr>
          <w:sz w:val="28"/>
          <w:szCs w:val="28"/>
        </w:rPr>
        <w:t xml:space="preserve"> </w:t>
      </w:r>
      <w:r w:rsidRPr="006C54C7">
        <w:rPr>
          <w:sz w:val="28"/>
          <w:szCs w:val="28"/>
        </w:rPr>
        <w:t xml:space="preserve">322 </w:t>
      </w:r>
      <w:r>
        <w:rPr>
          <w:sz w:val="28"/>
          <w:szCs w:val="28"/>
        </w:rPr>
        <w:br/>
      </w:r>
      <w:r w:rsidRPr="006C54C7">
        <w:rPr>
          <w:sz w:val="28"/>
          <w:szCs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Pr>
          <w:sz w:val="28"/>
          <w:szCs w:val="28"/>
        </w:rPr>
        <w:t xml:space="preserve">. </w:t>
      </w:r>
      <w:r w:rsidRPr="006C54C7">
        <w:rPr>
          <w:sz w:val="28"/>
          <w:szCs w:val="28"/>
        </w:rPr>
        <w:t xml:space="preserve"> </w:t>
      </w:r>
    </w:p>
    <w:p w:rsidR="003E2367" w:rsidRDefault="003E2367" w:rsidP="003E2367">
      <w:pPr>
        <w:pStyle w:val="ConsPlusNormal"/>
        <w:spacing w:line="264" w:lineRule="auto"/>
        <w:ind w:right="284" w:firstLine="567"/>
        <w:jc w:val="both"/>
        <w:outlineLvl w:val="0"/>
        <w:rPr>
          <w:rFonts w:ascii="Times New Roman" w:eastAsia="Calibri" w:hAnsi="Times New Roman" w:cs="Times New Roman"/>
          <w:color w:val="000000" w:themeColor="text1"/>
          <w:sz w:val="27"/>
          <w:szCs w:val="27"/>
        </w:rPr>
      </w:pPr>
      <w:r w:rsidRPr="003B34B4">
        <w:rPr>
          <w:rFonts w:ascii="Times New Roman" w:eastAsia="Calibri" w:hAnsi="Times New Roman" w:cs="Times New Roman"/>
          <w:color w:val="000000" w:themeColor="text1"/>
          <w:sz w:val="27"/>
          <w:szCs w:val="27"/>
        </w:rPr>
        <w:t xml:space="preserve">Изменения </w:t>
      </w:r>
      <w:r>
        <w:rPr>
          <w:rFonts w:ascii="Times New Roman" w:eastAsia="Calibri" w:hAnsi="Times New Roman" w:cs="Times New Roman"/>
          <w:color w:val="000000" w:themeColor="text1"/>
          <w:sz w:val="27"/>
          <w:szCs w:val="27"/>
        </w:rPr>
        <w:t xml:space="preserve">в Приложение 23 </w:t>
      </w:r>
      <w:r w:rsidRPr="003B34B4">
        <w:rPr>
          <w:rFonts w:ascii="Times New Roman" w:eastAsia="Calibri" w:hAnsi="Times New Roman" w:cs="Times New Roman"/>
          <w:color w:val="000000" w:themeColor="text1"/>
          <w:sz w:val="27"/>
          <w:szCs w:val="27"/>
        </w:rPr>
        <w:t xml:space="preserve">внесены в связи с </w:t>
      </w:r>
      <w:r>
        <w:rPr>
          <w:rFonts w:ascii="Times New Roman" w:eastAsia="Calibri" w:hAnsi="Times New Roman" w:cs="Times New Roman"/>
          <w:color w:val="000000" w:themeColor="text1"/>
          <w:sz w:val="27"/>
          <w:szCs w:val="27"/>
        </w:rPr>
        <w:t xml:space="preserve">целью соблюдения единообразия требований к </w:t>
      </w:r>
      <w:proofErr w:type="gramStart"/>
      <w:r>
        <w:rPr>
          <w:rFonts w:ascii="Times New Roman" w:eastAsia="Calibri" w:hAnsi="Times New Roman" w:cs="Times New Roman"/>
          <w:color w:val="000000" w:themeColor="text1"/>
          <w:sz w:val="27"/>
          <w:szCs w:val="27"/>
        </w:rPr>
        <w:t>предъявленным</w:t>
      </w:r>
      <w:proofErr w:type="gramEnd"/>
      <w:r>
        <w:rPr>
          <w:rFonts w:ascii="Times New Roman" w:eastAsia="Calibri" w:hAnsi="Times New Roman" w:cs="Times New Roman"/>
          <w:color w:val="000000" w:themeColor="text1"/>
          <w:sz w:val="27"/>
          <w:szCs w:val="27"/>
        </w:rPr>
        <w:t xml:space="preserve"> к субсидированию документов.</w:t>
      </w:r>
    </w:p>
    <w:p w:rsidR="003E2367" w:rsidRPr="006A01AB" w:rsidRDefault="003E2367" w:rsidP="003E2367">
      <w:pPr>
        <w:pStyle w:val="ConsPlusNormal"/>
        <w:spacing w:line="264" w:lineRule="auto"/>
        <w:ind w:right="284" w:firstLine="567"/>
        <w:jc w:val="both"/>
        <w:rPr>
          <w:rFonts w:ascii="Times New Roman" w:hAnsi="Times New Roman" w:cs="Times New Roman"/>
          <w:sz w:val="28"/>
          <w:szCs w:val="28"/>
        </w:rPr>
      </w:pPr>
      <w:proofErr w:type="gramStart"/>
      <w:r w:rsidRPr="00D63EA0">
        <w:rPr>
          <w:rFonts w:ascii="Times New Roman" w:eastAsia="Calibri" w:hAnsi="Times New Roman" w:cs="Times New Roman"/>
          <w:color w:val="000000" w:themeColor="text1"/>
          <w:sz w:val="27"/>
          <w:szCs w:val="27"/>
        </w:rPr>
        <w:t>Изменения в Приложение 26</w:t>
      </w:r>
      <w:r>
        <w:rPr>
          <w:rFonts w:ascii="Times New Roman" w:eastAsia="Calibri" w:hAnsi="Times New Roman" w:cs="Times New Roman"/>
          <w:color w:val="000000" w:themeColor="text1"/>
          <w:sz w:val="27"/>
          <w:szCs w:val="27"/>
        </w:rPr>
        <w:t xml:space="preserve"> внесены в целях стимулирования </w:t>
      </w:r>
      <w:r w:rsidRPr="000F290B">
        <w:rPr>
          <w:rFonts w:ascii="Times New Roman" w:hAnsi="Times New Roman" w:cs="Times New Roman"/>
          <w:sz w:val="28"/>
          <w:szCs w:val="28"/>
        </w:rPr>
        <w:t xml:space="preserve">строительства </w:t>
      </w:r>
      <w:r>
        <w:rPr>
          <w:rFonts w:ascii="Times New Roman" w:hAnsi="Times New Roman" w:cs="Times New Roman"/>
          <w:sz w:val="28"/>
          <w:szCs w:val="28"/>
        </w:rPr>
        <w:br/>
      </w:r>
      <w:r w:rsidRPr="000F290B">
        <w:rPr>
          <w:rFonts w:ascii="Times New Roman" w:hAnsi="Times New Roman" w:cs="Times New Roman"/>
          <w:sz w:val="28"/>
          <w:szCs w:val="28"/>
        </w:rPr>
        <w:t>и модернизации объектов животноводства, растениеводства и переработки сельхозпродукции</w:t>
      </w:r>
      <w:r>
        <w:rPr>
          <w:rFonts w:ascii="Times New Roman" w:hAnsi="Times New Roman" w:cs="Times New Roman"/>
          <w:sz w:val="28"/>
          <w:szCs w:val="28"/>
        </w:rPr>
        <w:t xml:space="preserve">, </w:t>
      </w:r>
      <w:r w:rsidRPr="000F290B">
        <w:rPr>
          <w:rFonts w:ascii="Times New Roman" w:hAnsi="Times New Roman" w:cs="Times New Roman"/>
          <w:sz w:val="28"/>
          <w:szCs w:val="28"/>
        </w:rPr>
        <w:t xml:space="preserve">стимулирование стабилизации и роста объемов производства </w:t>
      </w:r>
      <w:r>
        <w:rPr>
          <w:rFonts w:ascii="Times New Roman" w:hAnsi="Times New Roman" w:cs="Times New Roman"/>
          <w:sz w:val="28"/>
          <w:szCs w:val="28"/>
        </w:rPr>
        <w:br/>
      </w:r>
      <w:r w:rsidRPr="000F290B">
        <w:rPr>
          <w:rFonts w:ascii="Times New Roman" w:hAnsi="Times New Roman" w:cs="Times New Roman"/>
          <w:sz w:val="28"/>
          <w:szCs w:val="28"/>
        </w:rPr>
        <w:t>и реализации основных видов сельскохозяйственной продукции</w:t>
      </w:r>
      <w:r>
        <w:rPr>
          <w:rFonts w:ascii="Times New Roman" w:hAnsi="Times New Roman" w:cs="Times New Roman"/>
          <w:sz w:val="28"/>
          <w:szCs w:val="28"/>
        </w:rPr>
        <w:t xml:space="preserve">, </w:t>
      </w:r>
      <w:r w:rsidRPr="006A01AB">
        <w:rPr>
          <w:rFonts w:ascii="Times New Roman" w:hAnsi="Times New Roman" w:cs="Times New Roman"/>
          <w:sz w:val="28"/>
          <w:szCs w:val="28"/>
        </w:rPr>
        <w:t>а также развития экспортного потенциала агропромышленного комплекса Ленинградской  области</w:t>
      </w:r>
      <w:r>
        <w:rPr>
          <w:rFonts w:ascii="Times New Roman" w:hAnsi="Times New Roman" w:cs="Times New Roman"/>
          <w:sz w:val="28"/>
          <w:szCs w:val="28"/>
        </w:rPr>
        <w:t xml:space="preserve"> путем </w:t>
      </w:r>
      <w:r>
        <w:rPr>
          <w:rFonts w:ascii="Times New Roman" w:hAnsi="Times New Roman" w:cs="Times New Roman"/>
          <w:bCs/>
          <w:sz w:val="28"/>
          <w:szCs w:val="28"/>
        </w:rPr>
        <w:t xml:space="preserve">расширения направлений предоставления субсидий </w:t>
      </w:r>
      <w:r w:rsidRPr="00277B00">
        <w:rPr>
          <w:rFonts w:ascii="Times New Roman" w:hAnsi="Times New Roman" w:cs="Times New Roman"/>
          <w:sz w:val="28"/>
          <w:szCs w:val="28"/>
        </w:rPr>
        <w:t>на возмещение части прямых понесенных затрат на создание и (или) модернизацию объектов агропромышленного комплекса</w:t>
      </w:r>
      <w:r>
        <w:rPr>
          <w:rFonts w:ascii="Times New Roman" w:hAnsi="Times New Roman" w:cs="Times New Roman"/>
          <w:sz w:val="28"/>
          <w:szCs w:val="28"/>
        </w:rPr>
        <w:t xml:space="preserve"> </w:t>
      </w:r>
      <w:r w:rsidRPr="006A01AB">
        <w:rPr>
          <w:rFonts w:ascii="Times New Roman" w:hAnsi="Times New Roman" w:cs="Times New Roman"/>
          <w:sz w:val="28"/>
          <w:szCs w:val="28"/>
        </w:rPr>
        <w:t xml:space="preserve">по направлениям, </w:t>
      </w:r>
      <w:r>
        <w:rPr>
          <w:rFonts w:ascii="Times New Roman" w:hAnsi="Times New Roman" w:cs="Times New Roman"/>
          <w:sz w:val="28"/>
          <w:szCs w:val="28"/>
        </w:rPr>
        <w:t>на</w:t>
      </w:r>
      <w:proofErr w:type="gramEnd"/>
      <w:r>
        <w:rPr>
          <w:rFonts w:ascii="Times New Roman" w:hAnsi="Times New Roman" w:cs="Times New Roman"/>
          <w:sz w:val="28"/>
          <w:szCs w:val="28"/>
        </w:rPr>
        <w:t xml:space="preserve"> которые </w:t>
      </w:r>
      <w:r w:rsidRPr="006A01AB">
        <w:rPr>
          <w:rFonts w:ascii="Times New Roman" w:hAnsi="Times New Roman" w:cs="Times New Roman"/>
          <w:sz w:val="28"/>
          <w:szCs w:val="28"/>
        </w:rPr>
        <w:t xml:space="preserve">не распространяются меры государственной поддержки, определенные постановлением Правительства Российской Федерации </w:t>
      </w:r>
      <w:r w:rsidRPr="006A01AB">
        <w:rPr>
          <w:rFonts w:ascii="Times New Roman" w:hAnsi="Times New Roman" w:cs="Times New Roman"/>
          <w:bCs/>
          <w:sz w:val="28"/>
          <w:szCs w:val="28"/>
        </w:rPr>
        <w:t>от 24 ноября 2018 года № 1413 "Об утверждении Правил</w:t>
      </w:r>
      <w:r w:rsidRPr="006A01AB">
        <w:rPr>
          <w:rFonts w:ascii="Times New Roman" w:hAnsi="Times New Roman" w:cs="Times New Roman"/>
          <w:sz w:val="28"/>
          <w:szCs w:val="28"/>
        </w:rPr>
        <w:t xml:space="preserve"> предоставления и распределения иных межбюджетных трансфертов </w:t>
      </w:r>
      <w:r>
        <w:rPr>
          <w:rFonts w:ascii="Times New Roman" w:hAnsi="Times New Roman" w:cs="Times New Roman"/>
          <w:sz w:val="28"/>
          <w:szCs w:val="28"/>
        </w:rPr>
        <w:br/>
      </w:r>
      <w:r w:rsidRPr="006A01AB">
        <w:rPr>
          <w:rFonts w:ascii="Times New Roman" w:hAnsi="Times New Roman" w:cs="Times New Roman"/>
          <w:sz w:val="28"/>
          <w:szCs w:val="28"/>
        </w:rPr>
        <w:t xml:space="preserve">из </w:t>
      </w:r>
      <w:r>
        <w:rPr>
          <w:rFonts w:ascii="Times New Roman" w:hAnsi="Times New Roman" w:cs="Times New Roman"/>
          <w:sz w:val="28"/>
          <w:szCs w:val="28"/>
        </w:rPr>
        <w:t>фе</w:t>
      </w:r>
      <w:r w:rsidRPr="006A01AB">
        <w:rPr>
          <w:rFonts w:ascii="Times New Roman" w:hAnsi="Times New Roman" w:cs="Times New Roman"/>
          <w:sz w:val="28"/>
          <w:szCs w:val="28"/>
        </w:rPr>
        <w:t xml:space="preserve">дерального бюджета бюджетам субъектов Российской Федерации </w:t>
      </w:r>
      <w:r>
        <w:rPr>
          <w:rFonts w:ascii="Times New Roman" w:hAnsi="Times New Roman" w:cs="Times New Roman"/>
          <w:sz w:val="28"/>
          <w:szCs w:val="28"/>
        </w:rPr>
        <w:br/>
      </w:r>
      <w:r w:rsidRPr="006A01AB">
        <w:rPr>
          <w:rFonts w:ascii="Times New Roman" w:hAnsi="Times New Roman" w:cs="Times New Roman"/>
          <w:sz w:val="28"/>
          <w:szCs w:val="28"/>
        </w:rPr>
        <w:t>на возмещение части прямых понесенных затрат на создание и (или) модернизацию объектов агропромышленного комплекса"</w:t>
      </w:r>
      <w:r>
        <w:rPr>
          <w:rFonts w:ascii="Times New Roman" w:hAnsi="Times New Roman" w:cs="Times New Roman"/>
          <w:sz w:val="28"/>
          <w:szCs w:val="28"/>
        </w:rPr>
        <w:t>.</w:t>
      </w:r>
    </w:p>
    <w:p w:rsidR="003E2367" w:rsidRPr="004704C4" w:rsidRDefault="003E2367" w:rsidP="003E2367">
      <w:pPr>
        <w:spacing w:line="264" w:lineRule="auto"/>
        <w:ind w:right="284" w:firstLine="567"/>
        <w:jc w:val="both"/>
        <w:rPr>
          <w:rFonts w:eastAsiaTheme="minorHAnsi"/>
          <w:sz w:val="27"/>
          <w:szCs w:val="27"/>
          <w:lang w:eastAsia="en-US"/>
        </w:rPr>
      </w:pPr>
      <w:proofErr w:type="gramStart"/>
      <w:r w:rsidRPr="004704C4">
        <w:rPr>
          <w:rFonts w:eastAsia="Calibri"/>
          <w:sz w:val="27"/>
          <w:szCs w:val="27"/>
        </w:rPr>
        <w:t xml:space="preserve">Изменения в Приложение 27 внесены в </w:t>
      </w:r>
      <w:r w:rsidRPr="004704C4">
        <w:rPr>
          <w:sz w:val="27"/>
          <w:szCs w:val="27"/>
        </w:rPr>
        <w:t>соответствии</w:t>
      </w:r>
      <w:r w:rsidRPr="004704C4">
        <w:rPr>
          <w:rFonts w:eastAsia="Calibri"/>
          <w:sz w:val="27"/>
          <w:szCs w:val="27"/>
        </w:rPr>
        <w:t xml:space="preserve"> с постановлением Правительства Российской Федерации от 6 мая 2019 года № 559 </w:t>
      </w:r>
      <w:r w:rsidRPr="004704C4">
        <w:rPr>
          <w:rFonts w:eastAsiaTheme="minorHAnsi"/>
          <w:sz w:val="27"/>
          <w:szCs w:val="27"/>
          <w:lang w:eastAsia="en-US"/>
        </w:rPr>
        <w:t xml:space="preserve"> </w:t>
      </w:r>
      <w:r>
        <w:rPr>
          <w:rFonts w:eastAsiaTheme="minorHAnsi"/>
          <w:sz w:val="27"/>
          <w:szCs w:val="27"/>
          <w:lang w:eastAsia="en-US"/>
        </w:rPr>
        <w:t xml:space="preserve">«О внесении </w:t>
      </w:r>
      <w:hyperlink r:id="rId12" w:history="1">
        <w:r w:rsidRPr="004704C4">
          <w:rPr>
            <w:rFonts w:eastAsiaTheme="minorHAnsi"/>
            <w:sz w:val="27"/>
            <w:szCs w:val="27"/>
            <w:lang w:eastAsia="en-US"/>
          </w:rPr>
          <w:t>изменени</w:t>
        </w:r>
      </w:hyperlink>
      <w:r>
        <w:rPr>
          <w:rFonts w:eastAsiaTheme="minorHAnsi"/>
          <w:sz w:val="27"/>
          <w:szCs w:val="27"/>
          <w:lang w:eastAsia="en-US"/>
        </w:rPr>
        <w:t>й</w:t>
      </w:r>
      <w:r w:rsidRPr="004704C4">
        <w:rPr>
          <w:rFonts w:eastAsiaTheme="minorHAnsi"/>
          <w:sz w:val="27"/>
          <w:szCs w:val="27"/>
          <w:lang w:eastAsia="en-US"/>
        </w:rPr>
        <w:t xml:space="preserve"> в </w:t>
      </w:r>
      <w:hyperlink r:id="rId13" w:history="1">
        <w:r w:rsidRPr="004704C4">
          <w:rPr>
            <w:rFonts w:eastAsiaTheme="minorHAnsi"/>
            <w:sz w:val="27"/>
            <w:szCs w:val="27"/>
            <w:lang w:eastAsia="en-US"/>
          </w:rPr>
          <w:t>Правила</w:t>
        </w:r>
      </w:hyperlink>
      <w:r w:rsidRPr="004704C4">
        <w:rPr>
          <w:rFonts w:eastAsiaTheme="minorHAnsi"/>
          <w:sz w:val="27"/>
          <w:szCs w:val="27"/>
          <w:lang w:eastAsia="en-US"/>
        </w:rP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Pr>
          <w:rFonts w:eastAsiaTheme="minorHAnsi"/>
          <w:sz w:val="27"/>
          <w:szCs w:val="27"/>
          <w:lang w:eastAsia="en-US"/>
        </w:rPr>
        <w:t>».</w:t>
      </w:r>
      <w:proofErr w:type="gramEnd"/>
    </w:p>
    <w:p w:rsidR="003E2367" w:rsidRPr="008043DB" w:rsidRDefault="003E2367" w:rsidP="003E2367">
      <w:pPr>
        <w:pStyle w:val="ConsPlusNormal"/>
        <w:spacing w:line="264" w:lineRule="auto"/>
        <w:ind w:right="284" w:firstLine="567"/>
        <w:jc w:val="both"/>
        <w:outlineLvl w:val="0"/>
        <w:rPr>
          <w:rFonts w:ascii="Times New Roman" w:hAnsi="Times New Roman"/>
          <w:sz w:val="28"/>
          <w:szCs w:val="28"/>
        </w:rPr>
      </w:pPr>
      <w:r w:rsidRPr="003B34B4">
        <w:rPr>
          <w:rFonts w:ascii="Times New Roman" w:eastAsia="Calibri" w:hAnsi="Times New Roman" w:cs="Times New Roman"/>
          <w:color w:val="000000" w:themeColor="text1"/>
          <w:sz w:val="27"/>
          <w:szCs w:val="27"/>
        </w:rPr>
        <w:t xml:space="preserve">Изменения </w:t>
      </w:r>
      <w:r>
        <w:rPr>
          <w:rFonts w:ascii="Times New Roman" w:eastAsia="Calibri" w:hAnsi="Times New Roman" w:cs="Times New Roman"/>
          <w:color w:val="000000" w:themeColor="text1"/>
          <w:sz w:val="27"/>
          <w:szCs w:val="27"/>
        </w:rPr>
        <w:t xml:space="preserve">в Приложение 33 необходимы </w:t>
      </w:r>
      <w:r>
        <w:rPr>
          <w:rFonts w:ascii="Times New Roman" w:hAnsi="Times New Roman"/>
          <w:sz w:val="28"/>
          <w:szCs w:val="28"/>
        </w:rPr>
        <w:t>для определения</w:t>
      </w:r>
      <w:r w:rsidRPr="008043DB">
        <w:rPr>
          <w:rFonts w:ascii="Times New Roman" w:hAnsi="Times New Roman"/>
          <w:sz w:val="28"/>
          <w:szCs w:val="28"/>
        </w:rPr>
        <w:t xml:space="preserve"> возможност</w:t>
      </w:r>
      <w:r>
        <w:rPr>
          <w:rFonts w:ascii="Times New Roman" w:hAnsi="Times New Roman"/>
          <w:sz w:val="28"/>
          <w:szCs w:val="28"/>
        </w:rPr>
        <w:t>и</w:t>
      </w:r>
      <w:r w:rsidRPr="008043DB">
        <w:rPr>
          <w:rFonts w:ascii="Times New Roman" w:hAnsi="Times New Roman"/>
          <w:sz w:val="28"/>
          <w:szCs w:val="28"/>
        </w:rPr>
        <w:t xml:space="preserve"> ремонта площадок и объездов</w:t>
      </w:r>
      <w:r>
        <w:rPr>
          <w:rFonts w:ascii="Times New Roman" w:hAnsi="Times New Roman"/>
          <w:sz w:val="28"/>
          <w:szCs w:val="28"/>
        </w:rPr>
        <w:t xml:space="preserve"> с целью повышения</w:t>
      </w:r>
      <w:r w:rsidRPr="008043DB">
        <w:rPr>
          <w:rFonts w:ascii="Times New Roman" w:hAnsi="Times New Roman"/>
          <w:sz w:val="28"/>
          <w:szCs w:val="28"/>
        </w:rPr>
        <w:t xml:space="preserve"> эффективности </w:t>
      </w:r>
      <w:r w:rsidRPr="008043DB">
        <w:rPr>
          <w:rFonts w:ascii="Times New Roman" w:hAnsi="Times New Roman"/>
          <w:sz w:val="28"/>
          <w:szCs w:val="28"/>
        </w:rPr>
        <w:lastRenderedPageBreak/>
        <w:t>технологических процессов</w:t>
      </w:r>
      <w:r>
        <w:rPr>
          <w:rFonts w:ascii="Times New Roman" w:hAnsi="Times New Roman"/>
          <w:sz w:val="28"/>
          <w:szCs w:val="28"/>
        </w:rPr>
        <w:t xml:space="preserve"> </w:t>
      </w:r>
      <w:r w:rsidRPr="008043DB">
        <w:rPr>
          <w:rFonts w:ascii="Times New Roman" w:hAnsi="Times New Roman"/>
          <w:sz w:val="28"/>
          <w:szCs w:val="28"/>
        </w:rPr>
        <w:t>на предприятиях АПК</w:t>
      </w:r>
      <w:r>
        <w:rPr>
          <w:rFonts w:ascii="Times New Roman" w:hAnsi="Times New Roman"/>
          <w:sz w:val="28"/>
          <w:szCs w:val="28"/>
        </w:rPr>
        <w:t xml:space="preserve"> и оценки качества завершенных работ по строительству, капитальному ремонту и ремонту автомобильных дорог. </w:t>
      </w:r>
      <w:r>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 xml:space="preserve">В соответствии с действующим порядком </w:t>
      </w:r>
      <w:r w:rsidRPr="008043DB">
        <w:rPr>
          <w:rFonts w:ascii="Times New Roman" w:hAnsi="Times New Roman"/>
          <w:sz w:val="28"/>
          <w:szCs w:val="28"/>
        </w:rPr>
        <w:t>к отбору допускаются сельскохозяйственные товаропроизводители, планирующие строительство, капитальный ремонт и ремо</w:t>
      </w:r>
      <w:r>
        <w:rPr>
          <w:rFonts w:ascii="Times New Roman" w:hAnsi="Times New Roman"/>
          <w:sz w:val="28"/>
          <w:szCs w:val="28"/>
        </w:rPr>
        <w:t>нт автомобильных дорог с различными</w:t>
      </w:r>
      <w:r w:rsidRPr="008043DB">
        <w:rPr>
          <w:rFonts w:ascii="Times New Roman" w:hAnsi="Times New Roman"/>
          <w:sz w:val="28"/>
          <w:szCs w:val="28"/>
        </w:rPr>
        <w:t xml:space="preserve"> материалами дорожного покрытия, в том числе переходного и низшего типа  дорожной одежды. Переходный и низший тип дорожной одежды соответствует типу дороги </w:t>
      </w:r>
      <w:r>
        <w:rPr>
          <w:rFonts w:ascii="Times New Roman" w:hAnsi="Times New Roman"/>
          <w:sz w:val="28"/>
          <w:szCs w:val="28"/>
        </w:rPr>
        <w:t>–</w:t>
      </w:r>
      <w:r w:rsidRPr="008043DB">
        <w:rPr>
          <w:rFonts w:ascii="Times New Roman" w:hAnsi="Times New Roman"/>
          <w:sz w:val="28"/>
          <w:szCs w:val="28"/>
        </w:rPr>
        <w:t xml:space="preserve"> IV</w:t>
      </w:r>
      <w:r>
        <w:rPr>
          <w:rFonts w:ascii="Times New Roman" w:hAnsi="Times New Roman"/>
          <w:sz w:val="28"/>
          <w:szCs w:val="28"/>
        </w:rPr>
        <w:t xml:space="preserve"> </w:t>
      </w:r>
      <w:proofErr w:type="spellStart"/>
      <w:r w:rsidRPr="008043DB">
        <w:rPr>
          <w:rFonts w:ascii="Times New Roman" w:hAnsi="Times New Roman"/>
          <w:sz w:val="28"/>
          <w:szCs w:val="28"/>
        </w:rPr>
        <w:t>мс</w:t>
      </w:r>
      <w:proofErr w:type="spellEnd"/>
      <w:r w:rsidRPr="008043DB">
        <w:rPr>
          <w:rFonts w:ascii="Times New Roman" w:hAnsi="Times New Roman"/>
          <w:sz w:val="28"/>
          <w:szCs w:val="28"/>
        </w:rPr>
        <w:t xml:space="preserve">, которые являются полевыми вспомогательными дорогами, предназначенными </w:t>
      </w:r>
      <w:r>
        <w:rPr>
          <w:rFonts w:ascii="Times New Roman" w:hAnsi="Times New Roman"/>
          <w:sz w:val="28"/>
          <w:szCs w:val="28"/>
        </w:rPr>
        <w:br/>
      </w:r>
      <w:r w:rsidRPr="008043DB">
        <w:rPr>
          <w:rFonts w:ascii="Times New Roman" w:hAnsi="Times New Roman"/>
          <w:sz w:val="28"/>
          <w:szCs w:val="28"/>
        </w:rPr>
        <w:t xml:space="preserve">для транспортного обслуживания сельскохозяйственных угодий, мастерских </w:t>
      </w:r>
      <w:r>
        <w:rPr>
          <w:rFonts w:ascii="Times New Roman" w:hAnsi="Times New Roman"/>
          <w:sz w:val="28"/>
          <w:szCs w:val="28"/>
        </w:rPr>
        <w:br/>
      </w:r>
      <w:r w:rsidRPr="008043DB">
        <w:rPr>
          <w:rFonts w:ascii="Times New Roman" w:hAnsi="Times New Roman"/>
          <w:sz w:val="28"/>
          <w:szCs w:val="28"/>
        </w:rPr>
        <w:t>и других вспомогательных цехов</w:t>
      </w:r>
      <w:r>
        <w:rPr>
          <w:rFonts w:ascii="Times New Roman" w:hAnsi="Times New Roman"/>
          <w:sz w:val="28"/>
          <w:szCs w:val="28"/>
        </w:rPr>
        <w:t>.</w:t>
      </w:r>
    </w:p>
    <w:p w:rsidR="003E2367" w:rsidRPr="00D2754A" w:rsidRDefault="003E2367" w:rsidP="003E2367">
      <w:pPr>
        <w:shd w:val="clear" w:color="auto" w:fill="FFFFFF" w:themeFill="background1"/>
        <w:spacing w:line="264" w:lineRule="auto"/>
        <w:ind w:right="284" w:firstLine="567"/>
        <w:jc w:val="both"/>
        <w:rPr>
          <w:color w:val="000000" w:themeColor="text1"/>
          <w:sz w:val="27"/>
          <w:szCs w:val="27"/>
        </w:rPr>
      </w:pPr>
      <w:r w:rsidRPr="00D2754A">
        <w:rPr>
          <w:sz w:val="27"/>
          <w:szCs w:val="27"/>
        </w:rPr>
        <w:t xml:space="preserve">Средства для выплаты субсидий предусмотрены в областном законе Ленинградской области «О внесении изменений в областной закон «Об областном бюджете Ленинградской области на 2019 год и плановый период 2020 и 2021 годов» </w:t>
      </w:r>
      <w:r w:rsidRPr="00D2754A">
        <w:rPr>
          <w:sz w:val="27"/>
          <w:szCs w:val="27"/>
        </w:rPr>
        <w:br/>
        <w:t>в полном объеме.</w:t>
      </w:r>
    </w:p>
    <w:p w:rsidR="003E2367" w:rsidRPr="003B34B4" w:rsidRDefault="003E2367" w:rsidP="003E2367">
      <w:pPr>
        <w:pStyle w:val="af5"/>
        <w:spacing w:line="264" w:lineRule="auto"/>
        <w:ind w:right="284" w:firstLine="567"/>
        <w:jc w:val="both"/>
        <w:rPr>
          <w:rStyle w:val="af3"/>
          <w:sz w:val="27"/>
          <w:szCs w:val="27"/>
        </w:rPr>
      </w:pPr>
      <w:r w:rsidRPr="00D2754A">
        <w:rPr>
          <w:rStyle w:val="af3"/>
          <w:sz w:val="27"/>
          <w:szCs w:val="27"/>
        </w:rPr>
        <w:t>Выделение дополнительных бюджетных ассигнований при принятии настоящего проекта постановления не потребуется.</w:t>
      </w:r>
    </w:p>
    <w:p w:rsidR="003E2367" w:rsidRPr="003B34B4" w:rsidRDefault="003E2367" w:rsidP="003E2367">
      <w:pPr>
        <w:spacing w:line="276" w:lineRule="auto"/>
        <w:ind w:right="283"/>
        <w:rPr>
          <w:sz w:val="27"/>
          <w:szCs w:val="27"/>
        </w:rPr>
      </w:pPr>
    </w:p>
    <w:p w:rsidR="003E2367" w:rsidRPr="003B34B4" w:rsidRDefault="003E2367" w:rsidP="003E2367">
      <w:pPr>
        <w:spacing w:line="276" w:lineRule="auto"/>
        <w:ind w:right="283"/>
        <w:rPr>
          <w:sz w:val="27"/>
          <w:szCs w:val="27"/>
        </w:rPr>
      </w:pPr>
    </w:p>
    <w:p w:rsidR="003E2367" w:rsidRPr="008211CF" w:rsidRDefault="003E2367" w:rsidP="003E2367">
      <w:pPr>
        <w:rPr>
          <w:sz w:val="27"/>
          <w:szCs w:val="27"/>
        </w:rPr>
      </w:pPr>
      <w:r w:rsidRPr="008211CF">
        <w:rPr>
          <w:sz w:val="27"/>
          <w:szCs w:val="27"/>
        </w:rPr>
        <w:t>Заместитель Председателя Правительства</w:t>
      </w:r>
    </w:p>
    <w:p w:rsidR="003E2367" w:rsidRPr="008211CF" w:rsidRDefault="003E2367" w:rsidP="003E2367">
      <w:pPr>
        <w:rPr>
          <w:sz w:val="27"/>
          <w:szCs w:val="27"/>
        </w:rPr>
      </w:pPr>
      <w:r w:rsidRPr="008211CF">
        <w:rPr>
          <w:sz w:val="27"/>
          <w:szCs w:val="27"/>
        </w:rPr>
        <w:t>Ленинградской области -</w:t>
      </w:r>
    </w:p>
    <w:p w:rsidR="003E2367" w:rsidRPr="008211CF" w:rsidRDefault="003E2367" w:rsidP="003E2367">
      <w:pPr>
        <w:rPr>
          <w:sz w:val="27"/>
          <w:szCs w:val="27"/>
        </w:rPr>
      </w:pPr>
      <w:r w:rsidRPr="008211CF">
        <w:rPr>
          <w:sz w:val="27"/>
          <w:szCs w:val="27"/>
        </w:rPr>
        <w:t xml:space="preserve">председатель комитета </w:t>
      </w:r>
    </w:p>
    <w:p w:rsidR="003E2367" w:rsidRPr="008211CF" w:rsidRDefault="003E2367" w:rsidP="003E2367">
      <w:pPr>
        <w:rPr>
          <w:sz w:val="27"/>
          <w:szCs w:val="27"/>
        </w:rPr>
      </w:pPr>
      <w:r w:rsidRPr="008211CF">
        <w:rPr>
          <w:sz w:val="27"/>
          <w:szCs w:val="27"/>
        </w:rPr>
        <w:t>по агропромышленному</w:t>
      </w:r>
    </w:p>
    <w:p w:rsidR="003E2367" w:rsidRPr="008211CF" w:rsidRDefault="003E2367" w:rsidP="003E2367">
      <w:pPr>
        <w:rPr>
          <w:color w:val="0F243E"/>
          <w:sz w:val="27"/>
          <w:szCs w:val="27"/>
        </w:rPr>
      </w:pPr>
      <w:r w:rsidRPr="008211CF">
        <w:rPr>
          <w:sz w:val="27"/>
          <w:szCs w:val="27"/>
        </w:rPr>
        <w:t>и рыбохозяйственному комплексу                                                            О.М. Малащенко</w:t>
      </w:r>
    </w:p>
    <w:p w:rsidR="001A4F2D" w:rsidRDefault="001A4F2D">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br w:type="page"/>
      </w:r>
    </w:p>
    <w:p w:rsidR="00BF33DF" w:rsidRDefault="00BF33DF" w:rsidP="00BF33DF">
      <w:pPr>
        <w:jc w:val="center"/>
        <w:rPr>
          <w:sz w:val="28"/>
          <w:szCs w:val="28"/>
        </w:rPr>
      </w:pPr>
    </w:p>
    <w:p w:rsidR="00BF33DF" w:rsidRDefault="00BF33DF" w:rsidP="00BF33DF">
      <w:pPr>
        <w:jc w:val="center"/>
        <w:rPr>
          <w:sz w:val="28"/>
          <w:szCs w:val="28"/>
        </w:rPr>
      </w:pPr>
      <w:r>
        <w:rPr>
          <w:sz w:val="28"/>
          <w:szCs w:val="28"/>
        </w:rPr>
        <w:t>ФИНАНСОВО-ЭКОНОМИЧЕСКОЕ ОБОСНОВАНИЕ</w:t>
      </w:r>
    </w:p>
    <w:p w:rsidR="00BF33DF" w:rsidRDefault="00BF33DF" w:rsidP="00BF33DF">
      <w:pPr>
        <w:jc w:val="center"/>
        <w:rPr>
          <w:sz w:val="28"/>
          <w:szCs w:val="28"/>
        </w:rPr>
      </w:pPr>
      <w:r>
        <w:rPr>
          <w:sz w:val="28"/>
          <w:szCs w:val="28"/>
        </w:rPr>
        <w:t xml:space="preserve">к проекту постановления Правительства Ленинградской области </w:t>
      </w:r>
    </w:p>
    <w:p w:rsidR="00BF33DF" w:rsidRDefault="00BF33DF" w:rsidP="00BF33DF">
      <w:pPr>
        <w:jc w:val="center"/>
        <w:rPr>
          <w:sz w:val="28"/>
          <w:szCs w:val="28"/>
        </w:rPr>
      </w:pPr>
      <w:r>
        <w:rPr>
          <w:sz w:val="28"/>
          <w:szCs w:val="28"/>
        </w:rPr>
        <w:t xml:space="preserve">«О внесении изменений в Постановление Правительства Ленинградской области от 4 февраля 2014 г. № 15 «Об утверждении порядков предоставления субсидий из областного бюджета Ленинградской области </w:t>
      </w:r>
      <w:r>
        <w:rPr>
          <w:sz w:val="28"/>
          <w:szCs w:val="28"/>
        </w:rPr>
        <w:br/>
        <w:t>и поступивших в порядке софинансирования средств федерального бюджета</w:t>
      </w:r>
    </w:p>
    <w:p w:rsidR="00BF33DF" w:rsidRDefault="00BF33DF" w:rsidP="00BF33DF">
      <w:pPr>
        <w:jc w:val="center"/>
        <w:rPr>
          <w:sz w:val="28"/>
          <w:szCs w:val="28"/>
        </w:rPr>
      </w:pPr>
      <w:r>
        <w:rPr>
          <w:sz w:val="28"/>
          <w:szCs w:val="28"/>
        </w:rPr>
        <w:t>в рамках государственной программы Ленинградской области</w:t>
      </w:r>
    </w:p>
    <w:p w:rsidR="00BF33DF" w:rsidRDefault="00BF33DF" w:rsidP="00BF33DF">
      <w:pPr>
        <w:jc w:val="center"/>
        <w:rPr>
          <w:sz w:val="28"/>
          <w:szCs w:val="28"/>
        </w:rPr>
      </w:pPr>
      <w:r>
        <w:rPr>
          <w:sz w:val="28"/>
          <w:szCs w:val="28"/>
        </w:rPr>
        <w:t>«Развитие сельского хозяйства Ленинградской области»</w:t>
      </w:r>
    </w:p>
    <w:p w:rsidR="00BF33DF" w:rsidRDefault="00BF33DF" w:rsidP="00BF33DF">
      <w:pPr>
        <w:jc w:val="center"/>
        <w:rPr>
          <w:sz w:val="28"/>
          <w:szCs w:val="28"/>
        </w:rPr>
      </w:pPr>
    </w:p>
    <w:p w:rsidR="00BF33DF" w:rsidRDefault="00BF33DF" w:rsidP="00BF33DF">
      <w:pPr>
        <w:jc w:val="center"/>
        <w:rPr>
          <w:sz w:val="28"/>
          <w:szCs w:val="28"/>
        </w:rPr>
      </w:pPr>
    </w:p>
    <w:p w:rsidR="00BF33DF" w:rsidRDefault="00BF33DF" w:rsidP="00BF33DF">
      <w:pPr>
        <w:jc w:val="center"/>
        <w:rPr>
          <w:sz w:val="28"/>
          <w:szCs w:val="28"/>
        </w:rPr>
      </w:pPr>
    </w:p>
    <w:p w:rsidR="00BF33DF" w:rsidRDefault="00BF33DF" w:rsidP="00BF33DF">
      <w:pPr>
        <w:jc w:val="center"/>
        <w:rPr>
          <w:sz w:val="28"/>
          <w:szCs w:val="28"/>
        </w:rPr>
      </w:pPr>
    </w:p>
    <w:p w:rsidR="00BF33DF" w:rsidRDefault="00BF33DF" w:rsidP="00BF33DF">
      <w:pPr>
        <w:jc w:val="center"/>
        <w:rPr>
          <w:sz w:val="28"/>
          <w:szCs w:val="28"/>
        </w:rPr>
      </w:pPr>
    </w:p>
    <w:p w:rsidR="00BF33DF" w:rsidRDefault="00BF33DF" w:rsidP="00BF33DF">
      <w:pPr>
        <w:spacing w:line="312" w:lineRule="auto"/>
        <w:ind w:firstLine="709"/>
        <w:jc w:val="both"/>
        <w:rPr>
          <w:sz w:val="28"/>
          <w:szCs w:val="28"/>
        </w:rPr>
      </w:pPr>
      <w:r>
        <w:rPr>
          <w:sz w:val="28"/>
          <w:szCs w:val="28"/>
        </w:rPr>
        <w:t xml:space="preserve">Принятие постановления Правительства Ленинградской области </w:t>
      </w:r>
      <w:r>
        <w:rPr>
          <w:sz w:val="28"/>
          <w:szCs w:val="28"/>
        </w:rPr>
        <w:br/>
        <w:t>«О внесении изменений в постановление Правительства Ленинградской области от 4 февраля 2014 г. №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не потребует выделения дополнительных средств из областного бюджета Ленинградской области.</w:t>
      </w:r>
    </w:p>
    <w:p w:rsidR="00BF33DF" w:rsidRDefault="00BF33DF" w:rsidP="00BF33DF"/>
    <w:p w:rsidR="00BF33DF" w:rsidRDefault="00BF33DF" w:rsidP="00BF33DF"/>
    <w:p w:rsidR="00BF33DF" w:rsidRDefault="00BF33DF" w:rsidP="00BF33DF"/>
    <w:p w:rsidR="00BF33DF" w:rsidRDefault="00BF33DF" w:rsidP="00BF33DF"/>
    <w:p w:rsidR="00BF33DF" w:rsidRDefault="00BF33DF" w:rsidP="00BF33DF">
      <w:pPr>
        <w:spacing w:line="288" w:lineRule="auto"/>
        <w:jc w:val="both"/>
        <w:rPr>
          <w:rStyle w:val="af3"/>
          <w:sz w:val="28"/>
          <w:szCs w:val="28"/>
        </w:rPr>
      </w:pPr>
      <w:r w:rsidRPr="009F0B24">
        <w:rPr>
          <w:rStyle w:val="af3"/>
          <w:sz w:val="28"/>
          <w:szCs w:val="28"/>
        </w:rPr>
        <w:t xml:space="preserve">Заместитель Председателя </w:t>
      </w:r>
    </w:p>
    <w:p w:rsidR="00BF33DF" w:rsidRPr="009F0B24" w:rsidRDefault="00BF33DF" w:rsidP="00BF33DF">
      <w:pPr>
        <w:spacing w:line="288" w:lineRule="auto"/>
        <w:jc w:val="both"/>
        <w:rPr>
          <w:rStyle w:val="af3"/>
          <w:sz w:val="28"/>
          <w:szCs w:val="28"/>
        </w:rPr>
      </w:pPr>
      <w:r w:rsidRPr="009F0B24">
        <w:rPr>
          <w:rStyle w:val="af3"/>
          <w:sz w:val="28"/>
          <w:szCs w:val="28"/>
        </w:rPr>
        <w:t>Правительства</w:t>
      </w:r>
      <w:r>
        <w:rPr>
          <w:rStyle w:val="af3"/>
          <w:sz w:val="28"/>
          <w:szCs w:val="28"/>
        </w:rPr>
        <w:t xml:space="preserve"> </w:t>
      </w:r>
      <w:r w:rsidRPr="009F0B24">
        <w:rPr>
          <w:rStyle w:val="af3"/>
          <w:sz w:val="28"/>
          <w:szCs w:val="28"/>
        </w:rPr>
        <w:t>Ленинградской области -</w:t>
      </w:r>
    </w:p>
    <w:p w:rsidR="00BF33DF" w:rsidRPr="009F0B24" w:rsidRDefault="00BF33DF" w:rsidP="00BF33DF">
      <w:pPr>
        <w:spacing w:line="288" w:lineRule="auto"/>
        <w:jc w:val="both"/>
        <w:rPr>
          <w:rStyle w:val="af3"/>
          <w:sz w:val="28"/>
          <w:szCs w:val="28"/>
        </w:rPr>
      </w:pPr>
      <w:r w:rsidRPr="009F0B24">
        <w:rPr>
          <w:rStyle w:val="af3"/>
          <w:sz w:val="28"/>
          <w:szCs w:val="28"/>
        </w:rPr>
        <w:t xml:space="preserve">председатель комитета </w:t>
      </w:r>
    </w:p>
    <w:p w:rsidR="00BF33DF" w:rsidRPr="009F0B24" w:rsidRDefault="00BF33DF" w:rsidP="00BF33DF">
      <w:pPr>
        <w:spacing w:line="288" w:lineRule="auto"/>
        <w:jc w:val="both"/>
        <w:rPr>
          <w:rStyle w:val="af3"/>
          <w:sz w:val="28"/>
          <w:szCs w:val="28"/>
        </w:rPr>
      </w:pPr>
      <w:r w:rsidRPr="009F0B24">
        <w:rPr>
          <w:rStyle w:val="af3"/>
          <w:sz w:val="28"/>
          <w:szCs w:val="28"/>
        </w:rPr>
        <w:t>по агропромышленному</w:t>
      </w:r>
    </w:p>
    <w:p w:rsidR="00BF33DF" w:rsidRDefault="00BF33DF" w:rsidP="00BF33DF">
      <w:pPr>
        <w:spacing w:line="288" w:lineRule="auto"/>
        <w:jc w:val="both"/>
      </w:pPr>
      <w:r>
        <w:rPr>
          <w:rStyle w:val="af3"/>
          <w:sz w:val="28"/>
          <w:szCs w:val="28"/>
        </w:rPr>
        <w:t xml:space="preserve">и </w:t>
      </w:r>
      <w:r w:rsidRPr="009F0B24">
        <w:rPr>
          <w:rStyle w:val="af3"/>
          <w:sz w:val="28"/>
          <w:szCs w:val="28"/>
        </w:rPr>
        <w:t>рыбохозяйственному комплексу</w:t>
      </w:r>
      <w:r>
        <w:rPr>
          <w:rStyle w:val="af3"/>
          <w:sz w:val="28"/>
          <w:szCs w:val="28"/>
        </w:rPr>
        <w:t xml:space="preserve">         </w:t>
      </w:r>
      <w:r w:rsidRPr="009F0B24">
        <w:rPr>
          <w:rStyle w:val="af3"/>
          <w:sz w:val="28"/>
          <w:szCs w:val="28"/>
        </w:rPr>
        <w:t xml:space="preserve">                             О.М. Малащенко</w:t>
      </w:r>
    </w:p>
    <w:p w:rsidR="002A5B7F" w:rsidRPr="00073AB1" w:rsidRDefault="002A5B7F" w:rsidP="009042E8">
      <w:pPr>
        <w:widowControl/>
        <w:ind w:firstLine="567"/>
        <w:jc w:val="both"/>
        <w:rPr>
          <w:rFonts w:eastAsiaTheme="minorHAnsi"/>
          <w:sz w:val="28"/>
          <w:szCs w:val="28"/>
          <w:lang w:eastAsia="en-US"/>
        </w:rPr>
      </w:pPr>
    </w:p>
    <w:sectPr w:rsidR="002A5B7F" w:rsidRPr="00073AB1" w:rsidSect="00947D91">
      <w:headerReference w:type="default" r:id="rId14"/>
      <w:footerReference w:type="default" r:id="rId15"/>
      <w:pgSz w:w="11907" w:h="16840"/>
      <w:pgMar w:top="284" w:right="708" w:bottom="851" w:left="1134" w:header="0" w:footer="7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39" w:rsidRDefault="00D04C39" w:rsidP="00341B13">
      <w:r>
        <w:separator/>
      </w:r>
    </w:p>
  </w:endnote>
  <w:endnote w:type="continuationSeparator" w:id="0">
    <w:p w:rsidR="00D04C39" w:rsidRDefault="00D04C39" w:rsidP="0034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59520"/>
      <w:docPartObj>
        <w:docPartGallery w:val="Page Numbers (Bottom of Page)"/>
        <w:docPartUnique/>
      </w:docPartObj>
    </w:sdtPr>
    <w:sdtEndPr/>
    <w:sdtContent>
      <w:p w:rsidR="002453B1" w:rsidRDefault="002453B1">
        <w:pPr>
          <w:pStyle w:val="a8"/>
          <w:jc w:val="right"/>
        </w:pPr>
        <w:r>
          <w:fldChar w:fldCharType="begin"/>
        </w:r>
        <w:r>
          <w:instrText>PAGE   \* MERGEFORMAT</w:instrText>
        </w:r>
        <w:r>
          <w:fldChar w:fldCharType="separate"/>
        </w:r>
        <w:r w:rsidR="00BF33DF">
          <w:rPr>
            <w:noProof/>
          </w:rPr>
          <w:t>2</w:t>
        </w:r>
        <w:r>
          <w:fldChar w:fldCharType="end"/>
        </w:r>
      </w:p>
    </w:sdtContent>
  </w:sdt>
  <w:p w:rsidR="002453B1" w:rsidRDefault="002453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39" w:rsidRDefault="00D04C39" w:rsidP="00341B13">
      <w:r>
        <w:separator/>
      </w:r>
    </w:p>
  </w:footnote>
  <w:footnote w:type="continuationSeparator" w:id="0">
    <w:p w:rsidR="00D04C39" w:rsidRDefault="00D04C39" w:rsidP="0034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16497"/>
      <w:docPartObj>
        <w:docPartGallery w:val="Page Numbers (Top of Page)"/>
        <w:docPartUnique/>
      </w:docPartObj>
    </w:sdtPr>
    <w:sdtEndPr>
      <w:rPr>
        <w:sz w:val="24"/>
        <w:szCs w:val="24"/>
      </w:rPr>
    </w:sdtEndPr>
    <w:sdtContent>
      <w:p w:rsidR="00341B13" w:rsidRDefault="00341B13">
        <w:pPr>
          <w:pStyle w:val="a6"/>
          <w:jc w:val="center"/>
        </w:pPr>
      </w:p>
      <w:p w:rsidR="00341B13" w:rsidRPr="001459B8" w:rsidRDefault="00BF33DF">
        <w:pPr>
          <w:pStyle w:val="a6"/>
          <w:jc w:val="center"/>
          <w:rPr>
            <w:sz w:val="24"/>
            <w:szCs w:val="24"/>
          </w:rPr>
        </w:pPr>
      </w:p>
    </w:sdtContent>
  </w:sdt>
  <w:p w:rsidR="00341B13" w:rsidRDefault="00341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CB9"/>
    <w:multiLevelType w:val="hybridMultilevel"/>
    <w:tmpl w:val="0C22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1652A"/>
    <w:multiLevelType w:val="multilevel"/>
    <w:tmpl w:val="A2BED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2C5999"/>
    <w:multiLevelType w:val="hybridMultilevel"/>
    <w:tmpl w:val="5F1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C8"/>
    <w:rsid w:val="00001401"/>
    <w:rsid w:val="00004EC4"/>
    <w:rsid w:val="000070DB"/>
    <w:rsid w:val="00007AA9"/>
    <w:rsid w:val="00011C81"/>
    <w:rsid w:val="00011F4A"/>
    <w:rsid w:val="00012D55"/>
    <w:rsid w:val="000149A2"/>
    <w:rsid w:val="00015D47"/>
    <w:rsid w:val="000231F9"/>
    <w:rsid w:val="000259FD"/>
    <w:rsid w:val="0003012F"/>
    <w:rsid w:val="000322CE"/>
    <w:rsid w:val="00037849"/>
    <w:rsid w:val="00042AE1"/>
    <w:rsid w:val="0004397F"/>
    <w:rsid w:val="00047B20"/>
    <w:rsid w:val="00052A7E"/>
    <w:rsid w:val="000540D0"/>
    <w:rsid w:val="00057EF5"/>
    <w:rsid w:val="000629C4"/>
    <w:rsid w:val="0006315D"/>
    <w:rsid w:val="00073AB1"/>
    <w:rsid w:val="000965F3"/>
    <w:rsid w:val="000A4630"/>
    <w:rsid w:val="000A6391"/>
    <w:rsid w:val="000A6AE7"/>
    <w:rsid w:val="000B3075"/>
    <w:rsid w:val="000B6181"/>
    <w:rsid w:val="000C2014"/>
    <w:rsid w:val="000C7ADD"/>
    <w:rsid w:val="000D514F"/>
    <w:rsid w:val="000D77A3"/>
    <w:rsid w:val="000D7A1D"/>
    <w:rsid w:val="000E0018"/>
    <w:rsid w:val="000E4AD0"/>
    <w:rsid w:val="000E53BA"/>
    <w:rsid w:val="000E7BDE"/>
    <w:rsid w:val="000F1ED9"/>
    <w:rsid w:val="001005C2"/>
    <w:rsid w:val="00104C15"/>
    <w:rsid w:val="001054AA"/>
    <w:rsid w:val="001107C3"/>
    <w:rsid w:val="00122A60"/>
    <w:rsid w:val="00123F8C"/>
    <w:rsid w:val="001332C6"/>
    <w:rsid w:val="00133D5D"/>
    <w:rsid w:val="00133F33"/>
    <w:rsid w:val="001346E4"/>
    <w:rsid w:val="00135D03"/>
    <w:rsid w:val="001459B8"/>
    <w:rsid w:val="001478DA"/>
    <w:rsid w:val="001507A2"/>
    <w:rsid w:val="00152250"/>
    <w:rsid w:val="00155FDB"/>
    <w:rsid w:val="00157B7E"/>
    <w:rsid w:val="00165369"/>
    <w:rsid w:val="0017365A"/>
    <w:rsid w:val="001741F9"/>
    <w:rsid w:val="00176430"/>
    <w:rsid w:val="001830A8"/>
    <w:rsid w:val="00183A5C"/>
    <w:rsid w:val="001905EC"/>
    <w:rsid w:val="0019298C"/>
    <w:rsid w:val="001947C6"/>
    <w:rsid w:val="00194DE6"/>
    <w:rsid w:val="001966C7"/>
    <w:rsid w:val="001A1DAD"/>
    <w:rsid w:val="001A204B"/>
    <w:rsid w:val="001A4D7E"/>
    <w:rsid w:val="001A4F2D"/>
    <w:rsid w:val="001B1A4C"/>
    <w:rsid w:val="001B6EBB"/>
    <w:rsid w:val="001B7BFA"/>
    <w:rsid w:val="001B7ED2"/>
    <w:rsid w:val="001C4450"/>
    <w:rsid w:val="001C65B1"/>
    <w:rsid w:val="001C6DD4"/>
    <w:rsid w:val="001E1C09"/>
    <w:rsid w:val="001F6599"/>
    <w:rsid w:val="001F7A36"/>
    <w:rsid w:val="002003F2"/>
    <w:rsid w:val="00204052"/>
    <w:rsid w:val="002073EF"/>
    <w:rsid w:val="00223ACD"/>
    <w:rsid w:val="00225CDA"/>
    <w:rsid w:val="002304F6"/>
    <w:rsid w:val="00232E6E"/>
    <w:rsid w:val="0023344E"/>
    <w:rsid w:val="00236B5C"/>
    <w:rsid w:val="002405F5"/>
    <w:rsid w:val="00243039"/>
    <w:rsid w:val="00244772"/>
    <w:rsid w:val="002453B1"/>
    <w:rsid w:val="002605B6"/>
    <w:rsid w:val="00261F0C"/>
    <w:rsid w:val="00273F30"/>
    <w:rsid w:val="00275B6F"/>
    <w:rsid w:val="002774B9"/>
    <w:rsid w:val="002824AC"/>
    <w:rsid w:val="002847CD"/>
    <w:rsid w:val="00290C4E"/>
    <w:rsid w:val="00293F73"/>
    <w:rsid w:val="00295238"/>
    <w:rsid w:val="002A5B7F"/>
    <w:rsid w:val="002B056B"/>
    <w:rsid w:val="002B12AE"/>
    <w:rsid w:val="002B4602"/>
    <w:rsid w:val="002C543B"/>
    <w:rsid w:val="002C5D13"/>
    <w:rsid w:val="002C6AFA"/>
    <w:rsid w:val="002D2062"/>
    <w:rsid w:val="002D2085"/>
    <w:rsid w:val="002D3FFD"/>
    <w:rsid w:val="002E1B00"/>
    <w:rsid w:val="002E7D17"/>
    <w:rsid w:val="002F01A6"/>
    <w:rsid w:val="002F1AB3"/>
    <w:rsid w:val="002F1B15"/>
    <w:rsid w:val="002F21D8"/>
    <w:rsid w:val="00302D8B"/>
    <w:rsid w:val="00304EDA"/>
    <w:rsid w:val="003059A5"/>
    <w:rsid w:val="00305B81"/>
    <w:rsid w:val="003116D4"/>
    <w:rsid w:val="00311D51"/>
    <w:rsid w:val="00312EE6"/>
    <w:rsid w:val="00316E2B"/>
    <w:rsid w:val="003171BA"/>
    <w:rsid w:val="00317608"/>
    <w:rsid w:val="00320959"/>
    <w:rsid w:val="003232F7"/>
    <w:rsid w:val="003262EA"/>
    <w:rsid w:val="00326BC8"/>
    <w:rsid w:val="00341B13"/>
    <w:rsid w:val="00344A90"/>
    <w:rsid w:val="003464DC"/>
    <w:rsid w:val="00346A6A"/>
    <w:rsid w:val="00351E37"/>
    <w:rsid w:val="00355275"/>
    <w:rsid w:val="00370349"/>
    <w:rsid w:val="0038133B"/>
    <w:rsid w:val="00385C5B"/>
    <w:rsid w:val="00390E8B"/>
    <w:rsid w:val="0039375E"/>
    <w:rsid w:val="00397CF2"/>
    <w:rsid w:val="003A0839"/>
    <w:rsid w:val="003A2D90"/>
    <w:rsid w:val="003A5A7B"/>
    <w:rsid w:val="003A5B73"/>
    <w:rsid w:val="003B072D"/>
    <w:rsid w:val="003B3642"/>
    <w:rsid w:val="003C0707"/>
    <w:rsid w:val="003C0909"/>
    <w:rsid w:val="003C6774"/>
    <w:rsid w:val="003D4E01"/>
    <w:rsid w:val="003E0FCD"/>
    <w:rsid w:val="003E2367"/>
    <w:rsid w:val="003F0626"/>
    <w:rsid w:val="0041105F"/>
    <w:rsid w:val="004116F1"/>
    <w:rsid w:val="0041622C"/>
    <w:rsid w:val="0042095C"/>
    <w:rsid w:val="00424941"/>
    <w:rsid w:val="0043121D"/>
    <w:rsid w:val="00435BD9"/>
    <w:rsid w:val="0043612B"/>
    <w:rsid w:val="00442FA7"/>
    <w:rsid w:val="004446A6"/>
    <w:rsid w:val="00450E8F"/>
    <w:rsid w:val="004510CE"/>
    <w:rsid w:val="00451E37"/>
    <w:rsid w:val="00452972"/>
    <w:rsid w:val="00461BD7"/>
    <w:rsid w:val="004635B1"/>
    <w:rsid w:val="0047067F"/>
    <w:rsid w:val="00471E9F"/>
    <w:rsid w:val="004761EC"/>
    <w:rsid w:val="00481934"/>
    <w:rsid w:val="00483D1A"/>
    <w:rsid w:val="004851DC"/>
    <w:rsid w:val="00491214"/>
    <w:rsid w:val="00492B49"/>
    <w:rsid w:val="004A3A3A"/>
    <w:rsid w:val="004A49EC"/>
    <w:rsid w:val="004A7D5D"/>
    <w:rsid w:val="004B0452"/>
    <w:rsid w:val="004B0C3D"/>
    <w:rsid w:val="004B1231"/>
    <w:rsid w:val="004B5841"/>
    <w:rsid w:val="004B5A29"/>
    <w:rsid w:val="004C38E1"/>
    <w:rsid w:val="004C5509"/>
    <w:rsid w:val="004C5A57"/>
    <w:rsid w:val="004C6701"/>
    <w:rsid w:val="004C786B"/>
    <w:rsid w:val="004D58BD"/>
    <w:rsid w:val="004D6A89"/>
    <w:rsid w:val="004E0F9C"/>
    <w:rsid w:val="004E25E5"/>
    <w:rsid w:val="004E2E55"/>
    <w:rsid w:val="004E32B6"/>
    <w:rsid w:val="004E4B18"/>
    <w:rsid w:val="004F2705"/>
    <w:rsid w:val="004F5E4C"/>
    <w:rsid w:val="00500430"/>
    <w:rsid w:val="00502EF2"/>
    <w:rsid w:val="0052239B"/>
    <w:rsid w:val="00527588"/>
    <w:rsid w:val="00532F91"/>
    <w:rsid w:val="00534F7E"/>
    <w:rsid w:val="00535083"/>
    <w:rsid w:val="00535FBB"/>
    <w:rsid w:val="00537BEF"/>
    <w:rsid w:val="00537ECA"/>
    <w:rsid w:val="00553F2A"/>
    <w:rsid w:val="00556C45"/>
    <w:rsid w:val="0056011C"/>
    <w:rsid w:val="00561DA9"/>
    <w:rsid w:val="00562773"/>
    <w:rsid w:val="005644BF"/>
    <w:rsid w:val="00567B84"/>
    <w:rsid w:val="00581483"/>
    <w:rsid w:val="00581E97"/>
    <w:rsid w:val="0058286E"/>
    <w:rsid w:val="00584868"/>
    <w:rsid w:val="00592658"/>
    <w:rsid w:val="005A0B07"/>
    <w:rsid w:val="005A2CFC"/>
    <w:rsid w:val="005A44D1"/>
    <w:rsid w:val="005B146E"/>
    <w:rsid w:val="005B6CB5"/>
    <w:rsid w:val="005C48FB"/>
    <w:rsid w:val="005D0FC5"/>
    <w:rsid w:val="005D2553"/>
    <w:rsid w:val="005D3746"/>
    <w:rsid w:val="005D4BE8"/>
    <w:rsid w:val="005D6BA2"/>
    <w:rsid w:val="005E4304"/>
    <w:rsid w:val="005E6CAD"/>
    <w:rsid w:val="005E739B"/>
    <w:rsid w:val="005F269D"/>
    <w:rsid w:val="005F3D0C"/>
    <w:rsid w:val="005F4D85"/>
    <w:rsid w:val="005F529F"/>
    <w:rsid w:val="005F6A63"/>
    <w:rsid w:val="005F71B2"/>
    <w:rsid w:val="00600B0E"/>
    <w:rsid w:val="00601CF0"/>
    <w:rsid w:val="00603F2C"/>
    <w:rsid w:val="00611DD1"/>
    <w:rsid w:val="00623D14"/>
    <w:rsid w:val="00624C1F"/>
    <w:rsid w:val="00627AF9"/>
    <w:rsid w:val="006307A6"/>
    <w:rsid w:val="00632407"/>
    <w:rsid w:val="006332BE"/>
    <w:rsid w:val="00634EF3"/>
    <w:rsid w:val="006350B4"/>
    <w:rsid w:val="00635A44"/>
    <w:rsid w:val="00636707"/>
    <w:rsid w:val="00642C40"/>
    <w:rsid w:val="006451B5"/>
    <w:rsid w:val="00650C00"/>
    <w:rsid w:val="006533FD"/>
    <w:rsid w:val="0065696F"/>
    <w:rsid w:val="00662267"/>
    <w:rsid w:val="006649F7"/>
    <w:rsid w:val="00665166"/>
    <w:rsid w:val="00670E0A"/>
    <w:rsid w:val="00672641"/>
    <w:rsid w:val="0067474B"/>
    <w:rsid w:val="006749A8"/>
    <w:rsid w:val="006838A8"/>
    <w:rsid w:val="00683E37"/>
    <w:rsid w:val="00690001"/>
    <w:rsid w:val="006A029F"/>
    <w:rsid w:val="006A5CE4"/>
    <w:rsid w:val="006A7BF9"/>
    <w:rsid w:val="006B5676"/>
    <w:rsid w:val="006C13CF"/>
    <w:rsid w:val="006C1F8A"/>
    <w:rsid w:val="006C2C8A"/>
    <w:rsid w:val="006C77F7"/>
    <w:rsid w:val="006D02E5"/>
    <w:rsid w:val="006D411A"/>
    <w:rsid w:val="006E6ED5"/>
    <w:rsid w:val="006F14A9"/>
    <w:rsid w:val="006F58F8"/>
    <w:rsid w:val="006F6CA5"/>
    <w:rsid w:val="006F74F4"/>
    <w:rsid w:val="00704951"/>
    <w:rsid w:val="0070670F"/>
    <w:rsid w:val="007072F0"/>
    <w:rsid w:val="00707E9B"/>
    <w:rsid w:val="0071062C"/>
    <w:rsid w:val="00712F69"/>
    <w:rsid w:val="00725C0E"/>
    <w:rsid w:val="00730768"/>
    <w:rsid w:val="00733A15"/>
    <w:rsid w:val="007363A2"/>
    <w:rsid w:val="00741632"/>
    <w:rsid w:val="007540A0"/>
    <w:rsid w:val="00763692"/>
    <w:rsid w:val="007701F8"/>
    <w:rsid w:val="00772239"/>
    <w:rsid w:val="00772334"/>
    <w:rsid w:val="007723C7"/>
    <w:rsid w:val="0077544E"/>
    <w:rsid w:val="00781057"/>
    <w:rsid w:val="00781D22"/>
    <w:rsid w:val="00782858"/>
    <w:rsid w:val="007835F2"/>
    <w:rsid w:val="00795AB2"/>
    <w:rsid w:val="007970A1"/>
    <w:rsid w:val="007975DC"/>
    <w:rsid w:val="007A0AB5"/>
    <w:rsid w:val="007A28E3"/>
    <w:rsid w:val="007A3DD5"/>
    <w:rsid w:val="007A41D9"/>
    <w:rsid w:val="007B3DA7"/>
    <w:rsid w:val="007B529A"/>
    <w:rsid w:val="007B58AD"/>
    <w:rsid w:val="007C1A6C"/>
    <w:rsid w:val="007C4B70"/>
    <w:rsid w:val="007C504B"/>
    <w:rsid w:val="007C69A9"/>
    <w:rsid w:val="007C79FD"/>
    <w:rsid w:val="007D32F8"/>
    <w:rsid w:val="007D5DCB"/>
    <w:rsid w:val="007E0460"/>
    <w:rsid w:val="007E6D41"/>
    <w:rsid w:val="007E7626"/>
    <w:rsid w:val="007F1F8F"/>
    <w:rsid w:val="007F78F0"/>
    <w:rsid w:val="0081127F"/>
    <w:rsid w:val="00812CD4"/>
    <w:rsid w:val="00814F7C"/>
    <w:rsid w:val="00820CFA"/>
    <w:rsid w:val="008210CD"/>
    <w:rsid w:val="00822B58"/>
    <w:rsid w:val="00825461"/>
    <w:rsid w:val="0082787D"/>
    <w:rsid w:val="0083723A"/>
    <w:rsid w:val="008403B2"/>
    <w:rsid w:val="00845989"/>
    <w:rsid w:val="00851A1A"/>
    <w:rsid w:val="008612ED"/>
    <w:rsid w:val="00861395"/>
    <w:rsid w:val="00861C76"/>
    <w:rsid w:val="00863FA0"/>
    <w:rsid w:val="00864B75"/>
    <w:rsid w:val="00867D18"/>
    <w:rsid w:val="008720EC"/>
    <w:rsid w:val="0087221E"/>
    <w:rsid w:val="00876546"/>
    <w:rsid w:val="00882544"/>
    <w:rsid w:val="00883196"/>
    <w:rsid w:val="008851A4"/>
    <w:rsid w:val="00885570"/>
    <w:rsid w:val="00887235"/>
    <w:rsid w:val="00895E10"/>
    <w:rsid w:val="008A3B83"/>
    <w:rsid w:val="008A4928"/>
    <w:rsid w:val="008A6AB7"/>
    <w:rsid w:val="008B4DF0"/>
    <w:rsid w:val="008B6F25"/>
    <w:rsid w:val="008C2A59"/>
    <w:rsid w:val="008C3093"/>
    <w:rsid w:val="008C34BA"/>
    <w:rsid w:val="008C3B2C"/>
    <w:rsid w:val="008D4482"/>
    <w:rsid w:val="008D4C4A"/>
    <w:rsid w:val="008D5AA8"/>
    <w:rsid w:val="008D6610"/>
    <w:rsid w:val="008D72A8"/>
    <w:rsid w:val="008D7DFF"/>
    <w:rsid w:val="008E2D4F"/>
    <w:rsid w:val="008E3D74"/>
    <w:rsid w:val="008E7D68"/>
    <w:rsid w:val="008F0DC9"/>
    <w:rsid w:val="008F30B2"/>
    <w:rsid w:val="009042E8"/>
    <w:rsid w:val="009063F3"/>
    <w:rsid w:val="0090645A"/>
    <w:rsid w:val="00916AF2"/>
    <w:rsid w:val="00916C31"/>
    <w:rsid w:val="00934383"/>
    <w:rsid w:val="0093481D"/>
    <w:rsid w:val="00936F46"/>
    <w:rsid w:val="00937F93"/>
    <w:rsid w:val="0094220F"/>
    <w:rsid w:val="00947D91"/>
    <w:rsid w:val="009518C5"/>
    <w:rsid w:val="00954D43"/>
    <w:rsid w:val="00960427"/>
    <w:rsid w:val="009627D5"/>
    <w:rsid w:val="00967F56"/>
    <w:rsid w:val="00972415"/>
    <w:rsid w:val="009865EC"/>
    <w:rsid w:val="00990172"/>
    <w:rsid w:val="00993AB6"/>
    <w:rsid w:val="00996954"/>
    <w:rsid w:val="009A458E"/>
    <w:rsid w:val="009A61DC"/>
    <w:rsid w:val="009B196C"/>
    <w:rsid w:val="009B282C"/>
    <w:rsid w:val="009B2EEC"/>
    <w:rsid w:val="009C3F15"/>
    <w:rsid w:val="009C7277"/>
    <w:rsid w:val="009D23FB"/>
    <w:rsid w:val="009D6674"/>
    <w:rsid w:val="009E0C22"/>
    <w:rsid w:val="009E45B5"/>
    <w:rsid w:val="009F123A"/>
    <w:rsid w:val="009F40A6"/>
    <w:rsid w:val="009F6155"/>
    <w:rsid w:val="00A0086C"/>
    <w:rsid w:val="00A015CF"/>
    <w:rsid w:val="00A037E6"/>
    <w:rsid w:val="00A12723"/>
    <w:rsid w:val="00A169D1"/>
    <w:rsid w:val="00A16BDD"/>
    <w:rsid w:val="00A222F8"/>
    <w:rsid w:val="00A24F45"/>
    <w:rsid w:val="00A34145"/>
    <w:rsid w:val="00A3665B"/>
    <w:rsid w:val="00A37F4E"/>
    <w:rsid w:val="00A41AD2"/>
    <w:rsid w:val="00A47208"/>
    <w:rsid w:val="00A535B6"/>
    <w:rsid w:val="00A6152C"/>
    <w:rsid w:val="00A73856"/>
    <w:rsid w:val="00A802BC"/>
    <w:rsid w:val="00A813F5"/>
    <w:rsid w:val="00A815A8"/>
    <w:rsid w:val="00A91F73"/>
    <w:rsid w:val="00A95132"/>
    <w:rsid w:val="00A95993"/>
    <w:rsid w:val="00A97F42"/>
    <w:rsid w:val="00AB0455"/>
    <w:rsid w:val="00AB0E38"/>
    <w:rsid w:val="00AB4532"/>
    <w:rsid w:val="00AB55E4"/>
    <w:rsid w:val="00AB7CF1"/>
    <w:rsid w:val="00AC5753"/>
    <w:rsid w:val="00AC6EBD"/>
    <w:rsid w:val="00AD24E9"/>
    <w:rsid w:val="00AE2228"/>
    <w:rsid w:val="00AE57F3"/>
    <w:rsid w:val="00AF0376"/>
    <w:rsid w:val="00AF1283"/>
    <w:rsid w:val="00AF1BE6"/>
    <w:rsid w:val="00AF2565"/>
    <w:rsid w:val="00AF4F9A"/>
    <w:rsid w:val="00AF5EAC"/>
    <w:rsid w:val="00AF75F2"/>
    <w:rsid w:val="00AF7F7E"/>
    <w:rsid w:val="00B04484"/>
    <w:rsid w:val="00B0787E"/>
    <w:rsid w:val="00B10EB3"/>
    <w:rsid w:val="00B11693"/>
    <w:rsid w:val="00B12DF7"/>
    <w:rsid w:val="00B1539D"/>
    <w:rsid w:val="00B1557C"/>
    <w:rsid w:val="00B2106E"/>
    <w:rsid w:val="00B21A27"/>
    <w:rsid w:val="00B2641A"/>
    <w:rsid w:val="00B3616A"/>
    <w:rsid w:val="00B36B08"/>
    <w:rsid w:val="00B43EF6"/>
    <w:rsid w:val="00B47A69"/>
    <w:rsid w:val="00B518CC"/>
    <w:rsid w:val="00B548E6"/>
    <w:rsid w:val="00B55496"/>
    <w:rsid w:val="00B611E6"/>
    <w:rsid w:val="00B624E6"/>
    <w:rsid w:val="00B707A6"/>
    <w:rsid w:val="00B70E1A"/>
    <w:rsid w:val="00B71C22"/>
    <w:rsid w:val="00B72474"/>
    <w:rsid w:val="00B72E69"/>
    <w:rsid w:val="00B73F21"/>
    <w:rsid w:val="00B741D0"/>
    <w:rsid w:val="00B81AF2"/>
    <w:rsid w:val="00B81EDA"/>
    <w:rsid w:val="00B83131"/>
    <w:rsid w:val="00B84383"/>
    <w:rsid w:val="00B84865"/>
    <w:rsid w:val="00B97333"/>
    <w:rsid w:val="00B97819"/>
    <w:rsid w:val="00BA13B7"/>
    <w:rsid w:val="00BA265B"/>
    <w:rsid w:val="00BB5595"/>
    <w:rsid w:val="00BB63F9"/>
    <w:rsid w:val="00BC065B"/>
    <w:rsid w:val="00BC19E7"/>
    <w:rsid w:val="00BC2817"/>
    <w:rsid w:val="00BC3DCC"/>
    <w:rsid w:val="00BC4A5B"/>
    <w:rsid w:val="00BD0F42"/>
    <w:rsid w:val="00BD79A2"/>
    <w:rsid w:val="00BD7C34"/>
    <w:rsid w:val="00BF121A"/>
    <w:rsid w:val="00BF1FF7"/>
    <w:rsid w:val="00BF21DD"/>
    <w:rsid w:val="00BF33DF"/>
    <w:rsid w:val="00BF53EC"/>
    <w:rsid w:val="00BF59BE"/>
    <w:rsid w:val="00BF7C67"/>
    <w:rsid w:val="00C00E53"/>
    <w:rsid w:val="00C050D9"/>
    <w:rsid w:val="00C11AE3"/>
    <w:rsid w:val="00C14875"/>
    <w:rsid w:val="00C1662A"/>
    <w:rsid w:val="00C178BE"/>
    <w:rsid w:val="00C20C2D"/>
    <w:rsid w:val="00C21835"/>
    <w:rsid w:val="00C25507"/>
    <w:rsid w:val="00C30575"/>
    <w:rsid w:val="00C312BE"/>
    <w:rsid w:val="00C32D97"/>
    <w:rsid w:val="00C34458"/>
    <w:rsid w:val="00C34D92"/>
    <w:rsid w:val="00C35B1D"/>
    <w:rsid w:val="00C40F4E"/>
    <w:rsid w:val="00C429A0"/>
    <w:rsid w:val="00C52B8F"/>
    <w:rsid w:val="00C66C92"/>
    <w:rsid w:val="00C752C9"/>
    <w:rsid w:val="00C76500"/>
    <w:rsid w:val="00C831C6"/>
    <w:rsid w:val="00C867EA"/>
    <w:rsid w:val="00C9004D"/>
    <w:rsid w:val="00C953EE"/>
    <w:rsid w:val="00C977E3"/>
    <w:rsid w:val="00CA3B36"/>
    <w:rsid w:val="00CB2F62"/>
    <w:rsid w:val="00CB725E"/>
    <w:rsid w:val="00CB787F"/>
    <w:rsid w:val="00CC04E5"/>
    <w:rsid w:val="00CC3D7E"/>
    <w:rsid w:val="00CD13FB"/>
    <w:rsid w:val="00CD1403"/>
    <w:rsid w:val="00CD61C6"/>
    <w:rsid w:val="00CD693C"/>
    <w:rsid w:val="00CD7A90"/>
    <w:rsid w:val="00CE27AE"/>
    <w:rsid w:val="00CE5DED"/>
    <w:rsid w:val="00CF1F60"/>
    <w:rsid w:val="00CF341F"/>
    <w:rsid w:val="00CF35B3"/>
    <w:rsid w:val="00CF4E19"/>
    <w:rsid w:val="00CF6764"/>
    <w:rsid w:val="00D04C39"/>
    <w:rsid w:val="00D06566"/>
    <w:rsid w:val="00D12CE9"/>
    <w:rsid w:val="00D137F6"/>
    <w:rsid w:val="00D1723A"/>
    <w:rsid w:val="00D2004A"/>
    <w:rsid w:val="00D23995"/>
    <w:rsid w:val="00D23C58"/>
    <w:rsid w:val="00D24FF5"/>
    <w:rsid w:val="00D25A96"/>
    <w:rsid w:val="00D25B66"/>
    <w:rsid w:val="00D274A3"/>
    <w:rsid w:val="00D319A4"/>
    <w:rsid w:val="00D34905"/>
    <w:rsid w:val="00D36A09"/>
    <w:rsid w:val="00D36BCF"/>
    <w:rsid w:val="00D373F2"/>
    <w:rsid w:val="00D459F4"/>
    <w:rsid w:val="00D470EC"/>
    <w:rsid w:val="00D47983"/>
    <w:rsid w:val="00D47EBD"/>
    <w:rsid w:val="00D5384A"/>
    <w:rsid w:val="00D61240"/>
    <w:rsid w:val="00D70AFD"/>
    <w:rsid w:val="00D733C4"/>
    <w:rsid w:val="00D73B3D"/>
    <w:rsid w:val="00D9015D"/>
    <w:rsid w:val="00DA61A3"/>
    <w:rsid w:val="00DB03AB"/>
    <w:rsid w:val="00DB259C"/>
    <w:rsid w:val="00DB55FE"/>
    <w:rsid w:val="00DC099B"/>
    <w:rsid w:val="00DC0E27"/>
    <w:rsid w:val="00DC1052"/>
    <w:rsid w:val="00DC1FA7"/>
    <w:rsid w:val="00DC775B"/>
    <w:rsid w:val="00DD1212"/>
    <w:rsid w:val="00DD1649"/>
    <w:rsid w:val="00DD189D"/>
    <w:rsid w:val="00DE3389"/>
    <w:rsid w:val="00DE35A1"/>
    <w:rsid w:val="00DE52FA"/>
    <w:rsid w:val="00E0512D"/>
    <w:rsid w:val="00E06240"/>
    <w:rsid w:val="00E1153F"/>
    <w:rsid w:val="00E1285F"/>
    <w:rsid w:val="00E14172"/>
    <w:rsid w:val="00E157A1"/>
    <w:rsid w:val="00E176C4"/>
    <w:rsid w:val="00E25F3F"/>
    <w:rsid w:val="00E302B4"/>
    <w:rsid w:val="00E3169D"/>
    <w:rsid w:val="00E317D3"/>
    <w:rsid w:val="00E34290"/>
    <w:rsid w:val="00E347D3"/>
    <w:rsid w:val="00E34FE4"/>
    <w:rsid w:val="00E473F6"/>
    <w:rsid w:val="00E55AAA"/>
    <w:rsid w:val="00E57C65"/>
    <w:rsid w:val="00E627B2"/>
    <w:rsid w:val="00E62B47"/>
    <w:rsid w:val="00E6311C"/>
    <w:rsid w:val="00E64913"/>
    <w:rsid w:val="00E64A68"/>
    <w:rsid w:val="00E6506D"/>
    <w:rsid w:val="00E65241"/>
    <w:rsid w:val="00E73C35"/>
    <w:rsid w:val="00E75A93"/>
    <w:rsid w:val="00E76BF3"/>
    <w:rsid w:val="00E80030"/>
    <w:rsid w:val="00E87303"/>
    <w:rsid w:val="00E87B86"/>
    <w:rsid w:val="00E90264"/>
    <w:rsid w:val="00E94EC4"/>
    <w:rsid w:val="00EA050B"/>
    <w:rsid w:val="00EA1D7E"/>
    <w:rsid w:val="00EB036F"/>
    <w:rsid w:val="00EB09DF"/>
    <w:rsid w:val="00EB64A0"/>
    <w:rsid w:val="00EC05E2"/>
    <w:rsid w:val="00EC185C"/>
    <w:rsid w:val="00ED2760"/>
    <w:rsid w:val="00ED3998"/>
    <w:rsid w:val="00ED50D1"/>
    <w:rsid w:val="00EE0203"/>
    <w:rsid w:val="00EE075B"/>
    <w:rsid w:val="00EE14BA"/>
    <w:rsid w:val="00EE1897"/>
    <w:rsid w:val="00EE44D2"/>
    <w:rsid w:val="00EF77EE"/>
    <w:rsid w:val="00F00BB7"/>
    <w:rsid w:val="00F0289E"/>
    <w:rsid w:val="00F118B7"/>
    <w:rsid w:val="00F12D77"/>
    <w:rsid w:val="00F16D36"/>
    <w:rsid w:val="00F17467"/>
    <w:rsid w:val="00F21DBA"/>
    <w:rsid w:val="00F222F9"/>
    <w:rsid w:val="00F22C0E"/>
    <w:rsid w:val="00F27392"/>
    <w:rsid w:val="00F30133"/>
    <w:rsid w:val="00F34AB8"/>
    <w:rsid w:val="00F35CBC"/>
    <w:rsid w:val="00F43213"/>
    <w:rsid w:val="00F4531E"/>
    <w:rsid w:val="00F456C4"/>
    <w:rsid w:val="00F5167B"/>
    <w:rsid w:val="00F553AE"/>
    <w:rsid w:val="00F57D6A"/>
    <w:rsid w:val="00F57E2F"/>
    <w:rsid w:val="00F61775"/>
    <w:rsid w:val="00F62FEF"/>
    <w:rsid w:val="00F65614"/>
    <w:rsid w:val="00F66056"/>
    <w:rsid w:val="00F67DC8"/>
    <w:rsid w:val="00F73E34"/>
    <w:rsid w:val="00F73F72"/>
    <w:rsid w:val="00F83CA2"/>
    <w:rsid w:val="00F84F17"/>
    <w:rsid w:val="00F9414A"/>
    <w:rsid w:val="00F9644C"/>
    <w:rsid w:val="00F9644F"/>
    <w:rsid w:val="00FA117A"/>
    <w:rsid w:val="00FA161C"/>
    <w:rsid w:val="00FA1AAC"/>
    <w:rsid w:val="00FA4A3F"/>
    <w:rsid w:val="00FB0B6D"/>
    <w:rsid w:val="00FB74FE"/>
    <w:rsid w:val="00FC14FD"/>
    <w:rsid w:val="00FC2145"/>
    <w:rsid w:val="00FC7A9B"/>
    <w:rsid w:val="00FD0F56"/>
    <w:rsid w:val="00FD21EB"/>
    <w:rsid w:val="00FD46F5"/>
    <w:rsid w:val="00FE2E55"/>
    <w:rsid w:val="00FE3BEC"/>
    <w:rsid w:val="00FE6CB0"/>
    <w:rsid w:val="00FE7E57"/>
    <w:rsid w:val="00FF12D1"/>
    <w:rsid w:val="00FF4510"/>
    <w:rsid w:val="00FF49E7"/>
    <w:rsid w:val="00FF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5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B4532"/>
    <w:pPr>
      <w:ind w:left="720"/>
      <w:contextualSpacing/>
    </w:pPr>
  </w:style>
  <w:style w:type="paragraph" w:styleId="a4">
    <w:name w:val="Balloon Text"/>
    <w:basedOn w:val="a"/>
    <w:link w:val="a5"/>
    <w:uiPriority w:val="99"/>
    <w:semiHidden/>
    <w:unhideWhenUsed/>
    <w:rsid w:val="00CD13FB"/>
    <w:rPr>
      <w:rFonts w:ascii="Tahoma" w:hAnsi="Tahoma" w:cs="Tahoma"/>
      <w:sz w:val="16"/>
      <w:szCs w:val="16"/>
    </w:rPr>
  </w:style>
  <w:style w:type="character" w:customStyle="1" w:styleId="a5">
    <w:name w:val="Текст выноски Знак"/>
    <w:basedOn w:val="a0"/>
    <w:link w:val="a4"/>
    <w:uiPriority w:val="99"/>
    <w:semiHidden/>
    <w:rsid w:val="00CD13FB"/>
    <w:rPr>
      <w:rFonts w:ascii="Tahoma" w:eastAsia="Times New Roman" w:hAnsi="Tahoma" w:cs="Tahoma"/>
      <w:sz w:val="16"/>
      <w:szCs w:val="16"/>
      <w:lang w:eastAsia="ru-RU"/>
    </w:rPr>
  </w:style>
  <w:style w:type="paragraph" w:styleId="a6">
    <w:name w:val="header"/>
    <w:basedOn w:val="a"/>
    <w:link w:val="a7"/>
    <w:uiPriority w:val="99"/>
    <w:unhideWhenUsed/>
    <w:rsid w:val="00341B13"/>
    <w:pPr>
      <w:tabs>
        <w:tab w:val="center" w:pos="4677"/>
        <w:tab w:val="right" w:pos="9355"/>
      </w:tabs>
    </w:pPr>
  </w:style>
  <w:style w:type="character" w:customStyle="1" w:styleId="a7">
    <w:name w:val="Верхний колонтитул Знак"/>
    <w:basedOn w:val="a0"/>
    <w:link w:val="a6"/>
    <w:uiPriority w:val="99"/>
    <w:rsid w:val="00341B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41B13"/>
    <w:pPr>
      <w:tabs>
        <w:tab w:val="center" w:pos="4677"/>
        <w:tab w:val="right" w:pos="9355"/>
      </w:tabs>
    </w:pPr>
  </w:style>
  <w:style w:type="character" w:customStyle="1" w:styleId="a9">
    <w:name w:val="Нижний колонтитул Знак"/>
    <w:basedOn w:val="a0"/>
    <w:link w:val="a8"/>
    <w:uiPriority w:val="99"/>
    <w:rsid w:val="00341B13"/>
    <w:rPr>
      <w:rFonts w:ascii="Times New Roman" w:eastAsia="Times New Roman" w:hAnsi="Times New Roman" w:cs="Times New Roman"/>
      <w:sz w:val="20"/>
      <w:szCs w:val="20"/>
      <w:lang w:eastAsia="ru-RU"/>
    </w:rPr>
  </w:style>
  <w:style w:type="paragraph" w:styleId="aa">
    <w:name w:val="Normal (Web)"/>
    <w:basedOn w:val="a"/>
    <w:uiPriority w:val="99"/>
    <w:unhideWhenUsed/>
    <w:rsid w:val="005F4D8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9B2E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b">
    <w:name w:val="Hyperlink"/>
    <w:basedOn w:val="a0"/>
    <w:uiPriority w:val="99"/>
    <w:unhideWhenUsed/>
    <w:rsid w:val="00F0289E"/>
    <w:rPr>
      <w:color w:val="0000FF"/>
      <w:u w:val="single"/>
    </w:rPr>
  </w:style>
  <w:style w:type="paragraph" w:styleId="ac">
    <w:name w:val="Title"/>
    <w:basedOn w:val="a"/>
    <w:next w:val="a"/>
    <w:link w:val="ad"/>
    <w:uiPriority w:val="10"/>
    <w:qFormat/>
    <w:rsid w:val="002C5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C5D13"/>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annotation reference"/>
    <w:basedOn w:val="a0"/>
    <w:uiPriority w:val="99"/>
    <w:semiHidden/>
    <w:unhideWhenUsed/>
    <w:rsid w:val="00424941"/>
    <w:rPr>
      <w:sz w:val="16"/>
      <w:szCs w:val="16"/>
    </w:rPr>
  </w:style>
  <w:style w:type="paragraph" w:styleId="af">
    <w:name w:val="annotation text"/>
    <w:basedOn w:val="a"/>
    <w:link w:val="af0"/>
    <w:uiPriority w:val="99"/>
    <w:semiHidden/>
    <w:unhideWhenUsed/>
    <w:rsid w:val="00424941"/>
  </w:style>
  <w:style w:type="character" w:customStyle="1" w:styleId="af0">
    <w:name w:val="Текст примечания Знак"/>
    <w:basedOn w:val="a0"/>
    <w:link w:val="af"/>
    <w:uiPriority w:val="99"/>
    <w:semiHidden/>
    <w:rsid w:val="0042494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24941"/>
    <w:rPr>
      <w:b/>
      <w:bCs/>
    </w:rPr>
  </w:style>
  <w:style w:type="character" w:customStyle="1" w:styleId="af2">
    <w:name w:val="Тема примечания Знак"/>
    <w:basedOn w:val="af0"/>
    <w:link w:val="af1"/>
    <w:uiPriority w:val="99"/>
    <w:semiHidden/>
    <w:rsid w:val="00424941"/>
    <w:rPr>
      <w:rFonts w:ascii="Times New Roman" w:eastAsia="Times New Roman" w:hAnsi="Times New Roman" w:cs="Times New Roman"/>
      <w:b/>
      <w:bCs/>
      <w:sz w:val="20"/>
      <w:szCs w:val="20"/>
      <w:lang w:eastAsia="ru-RU"/>
    </w:rPr>
  </w:style>
  <w:style w:type="character" w:customStyle="1" w:styleId="1">
    <w:name w:val="Заголовок №1_"/>
    <w:link w:val="10"/>
    <w:rsid w:val="003E2367"/>
    <w:rPr>
      <w:b/>
      <w:bCs/>
      <w:spacing w:val="3"/>
      <w:shd w:val="clear" w:color="auto" w:fill="FFFFFF"/>
    </w:rPr>
  </w:style>
  <w:style w:type="character" w:customStyle="1" w:styleId="af3">
    <w:name w:val="Основной текст Знак"/>
    <w:link w:val="af4"/>
    <w:rsid w:val="003E2367"/>
    <w:rPr>
      <w:spacing w:val="5"/>
      <w:sz w:val="23"/>
      <w:szCs w:val="23"/>
      <w:shd w:val="clear" w:color="auto" w:fill="FFFFFF"/>
    </w:rPr>
  </w:style>
  <w:style w:type="paragraph" w:customStyle="1" w:styleId="10">
    <w:name w:val="Заголовок №1"/>
    <w:basedOn w:val="a"/>
    <w:link w:val="1"/>
    <w:rsid w:val="003E2367"/>
    <w:pPr>
      <w:shd w:val="clear" w:color="auto" w:fill="FFFFFF"/>
      <w:autoSpaceDE/>
      <w:autoSpaceDN/>
      <w:adjustRightInd/>
      <w:spacing w:after="360" w:line="240" w:lineRule="atLeast"/>
      <w:jc w:val="center"/>
      <w:outlineLvl w:val="0"/>
    </w:pPr>
    <w:rPr>
      <w:rFonts w:asciiTheme="minorHAnsi" w:eastAsiaTheme="minorHAnsi" w:hAnsiTheme="minorHAnsi" w:cstheme="minorBidi"/>
      <w:b/>
      <w:bCs/>
      <w:spacing w:val="3"/>
      <w:sz w:val="22"/>
      <w:szCs w:val="22"/>
      <w:lang w:eastAsia="en-US"/>
    </w:rPr>
  </w:style>
  <w:style w:type="paragraph" w:styleId="af4">
    <w:name w:val="Body Text"/>
    <w:basedOn w:val="a"/>
    <w:link w:val="af3"/>
    <w:rsid w:val="003E2367"/>
    <w:pPr>
      <w:shd w:val="clear" w:color="auto" w:fill="FFFFFF"/>
      <w:autoSpaceDE/>
      <w:autoSpaceDN/>
      <w:adjustRightInd/>
      <w:spacing w:before="360" w:after="360" w:line="240" w:lineRule="atLeast"/>
      <w:jc w:val="center"/>
    </w:pPr>
    <w:rPr>
      <w:rFonts w:asciiTheme="minorHAnsi" w:eastAsiaTheme="minorHAnsi" w:hAnsiTheme="minorHAnsi" w:cstheme="minorBidi"/>
      <w:spacing w:val="5"/>
      <w:sz w:val="23"/>
      <w:szCs w:val="23"/>
      <w:lang w:eastAsia="en-US"/>
    </w:rPr>
  </w:style>
  <w:style w:type="character" w:customStyle="1" w:styleId="11">
    <w:name w:val="Основной текст Знак1"/>
    <w:basedOn w:val="a0"/>
    <w:uiPriority w:val="99"/>
    <w:semiHidden/>
    <w:rsid w:val="003E2367"/>
    <w:rPr>
      <w:rFonts w:ascii="Times New Roman" w:eastAsia="Times New Roman" w:hAnsi="Times New Roman" w:cs="Times New Roman"/>
      <w:sz w:val="20"/>
      <w:szCs w:val="20"/>
      <w:lang w:eastAsia="ru-RU"/>
    </w:rPr>
  </w:style>
  <w:style w:type="paragraph" w:styleId="af5">
    <w:name w:val="No Spacing"/>
    <w:uiPriority w:val="1"/>
    <w:qFormat/>
    <w:rsid w:val="003E2367"/>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5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B4532"/>
    <w:pPr>
      <w:ind w:left="720"/>
      <w:contextualSpacing/>
    </w:pPr>
  </w:style>
  <w:style w:type="paragraph" w:styleId="a4">
    <w:name w:val="Balloon Text"/>
    <w:basedOn w:val="a"/>
    <w:link w:val="a5"/>
    <w:uiPriority w:val="99"/>
    <w:semiHidden/>
    <w:unhideWhenUsed/>
    <w:rsid w:val="00CD13FB"/>
    <w:rPr>
      <w:rFonts w:ascii="Tahoma" w:hAnsi="Tahoma" w:cs="Tahoma"/>
      <w:sz w:val="16"/>
      <w:szCs w:val="16"/>
    </w:rPr>
  </w:style>
  <w:style w:type="character" w:customStyle="1" w:styleId="a5">
    <w:name w:val="Текст выноски Знак"/>
    <w:basedOn w:val="a0"/>
    <w:link w:val="a4"/>
    <w:uiPriority w:val="99"/>
    <w:semiHidden/>
    <w:rsid w:val="00CD13FB"/>
    <w:rPr>
      <w:rFonts w:ascii="Tahoma" w:eastAsia="Times New Roman" w:hAnsi="Tahoma" w:cs="Tahoma"/>
      <w:sz w:val="16"/>
      <w:szCs w:val="16"/>
      <w:lang w:eastAsia="ru-RU"/>
    </w:rPr>
  </w:style>
  <w:style w:type="paragraph" w:styleId="a6">
    <w:name w:val="header"/>
    <w:basedOn w:val="a"/>
    <w:link w:val="a7"/>
    <w:uiPriority w:val="99"/>
    <w:unhideWhenUsed/>
    <w:rsid w:val="00341B13"/>
    <w:pPr>
      <w:tabs>
        <w:tab w:val="center" w:pos="4677"/>
        <w:tab w:val="right" w:pos="9355"/>
      </w:tabs>
    </w:pPr>
  </w:style>
  <w:style w:type="character" w:customStyle="1" w:styleId="a7">
    <w:name w:val="Верхний колонтитул Знак"/>
    <w:basedOn w:val="a0"/>
    <w:link w:val="a6"/>
    <w:uiPriority w:val="99"/>
    <w:rsid w:val="00341B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41B13"/>
    <w:pPr>
      <w:tabs>
        <w:tab w:val="center" w:pos="4677"/>
        <w:tab w:val="right" w:pos="9355"/>
      </w:tabs>
    </w:pPr>
  </w:style>
  <w:style w:type="character" w:customStyle="1" w:styleId="a9">
    <w:name w:val="Нижний колонтитул Знак"/>
    <w:basedOn w:val="a0"/>
    <w:link w:val="a8"/>
    <w:uiPriority w:val="99"/>
    <w:rsid w:val="00341B13"/>
    <w:rPr>
      <w:rFonts w:ascii="Times New Roman" w:eastAsia="Times New Roman" w:hAnsi="Times New Roman" w:cs="Times New Roman"/>
      <w:sz w:val="20"/>
      <w:szCs w:val="20"/>
      <w:lang w:eastAsia="ru-RU"/>
    </w:rPr>
  </w:style>
  <w:style w:type="paragraph" w:styleId="aa">
    <w:name w:val="Normal (Web)"/>
    <w:basedOn w:val="a"/>
    <w:uiPriority w:val="99"/>
    <w:unhideWhenUsed/>
    <w:rsid w:val="005F4D8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9B2E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b">
    <w:name w:val="Hyperlink"/>
    <w:basedOn w:val="a0"/>
    <w:uiPriority w:val="99"/>
    <w:unhideWhenUsed/>
    <w:rsid w:val="00F0289E"/>
    <w:rPr>
      <w:color w:val="0000FF"/>
      <w:u w:val="single"/>
    </w:rPr>
  </w:style>
  <w:style w:type="paragraph" w:styleId="ac">
    <w:name w:val="Title"/>
    <w:basedOn w:val="a"/>
    <w:next w:val="a"/>
    <w:link w:val="ad"/>
    <w:uiPriority w:val="10"/>
    <w:qFormat/>
    <w:rsid w:val="002C5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C5D13"/>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annotation reference"/>
    <w:basedOn w:val="a0"/>
    <w:uiPriority w:val="99"/>
    <w:semiHidden/>
    <w:unhideWhenUsed/>
    <w:rsid w:val="00424941"/>
    <w:rPr>
      <w:sz w:val="16"/>
      <w:szCs w:val="16"/>
    </w:rPr>
  </w:style>
  <w:style w:type="paragraph" w:styleId="af">
    <w:name w:val="annotation text"/>
    <w:basedOn w:val="a"/>
    <w:link w:val="af0"/>
    <w:uiPriority w:val="99"/>
    <w:semiHidden/>
    <w:unhideWhenUsed/>
    <w:rsid w:val="00424941"/>
  </w:style>
  <w:style w:type="character" w:customStyle="1" w:styleId="af0">
    <w:name w:val="Текст примечания Знак"/>
    <w:basedOn w:val="a0"/>
    <w:link w:val="af"/>
    <w:uiPriority w:val="99"/>
    <w:semiHidden/>
    <w:rsid w:val="0042494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24941"/>
    <w:rPr>
      <w:b/>
      <w:bCs/>
    </w:rPr>
  </w:style>
  <w:style w:type="character" w:customStyle="1" w:styleId="af2">
    <w:name w:val="Тема примечания Знак"/>
    <w:basedOn w:val="af0"/>
    <w:link w:val="af1"/>
    <w:uiPriority w:val="99"/>
    <w:semiHidden/>
    <w:rsid w:val="00424941"/>
    <w:rPr>
      <w:rFonts w:ascii="Times New Roman" w:eastAsia="Times New Roman" w:hAnsi="Times New Roman" w:cs="Times New Roman"/>
      <w:b/>
      <w:bCs/>
      <w:sz w:val="20"/>
      <w:szCs w:val="20"/>
      <w:lang w:eastAsia="ru-RU"/>
    </w:rPr>
  </w:style>
  <w:style w:type="character" w:customStyle="1" w:styleId="1">
    <w:name w:val="Заголовок №1_"/>
    <w:link w:val="10"/>
    <w:rsid w:val="003E2367"/>
    <w:rPr>
      <w:b/>
      <w:bCs/>
      <w:spacing w:val="3"/>
      <w:shd w:val="clear" w:color="auto" w:fill="FFFFFF"/>
    </w:rPr>
  </w:style>
  <w:style w:type="character" w:customStyle="1" w:styleId="af3">
    <w:name w:val="Основной текст Знак"/>
    <w:link w:val="af4"/>
    <w:rsid w:val="003E2367"/>
    <w:rPr>
      <w:spacing w:val="5"/>
      <w:sz w:val="23"/>
      <w:szCs w:val="23"/>
      <w:shd w:val="clear" w:color="auto" w:fill="FFFFFF"/>
    </w:rPr>
  </w:style>
  <w:style w:type="paragraph" w:customStyle="1" w:styleId="10">
    <w:name w:val="Заголовок №1"/>
    <w:basedOn w:val="a"/>
    <w:link w:val="1"/>
    <w:rsid w:val="003E2367"/>
    <w:pPr>
      <w:shd w:val="clear" w:color="auto" w:fill="FFFFFF"/>
      <w:autoSpaceDE/>
      <w:autoSpaceDN/>
      <w:adjustRightInd/>
      <w:spacing w:after="360" w:line="240" w:lineRule="atLeast"/>
      <w:jc w:val="center"/>
      <w:outlineLvl w:val="0"/>
    </w:pPr>
    <w:rPr>
      <w:rFonts w:asciiTheme="minorHAnsi" w:eastAsiaTheme="minorHAnsi" w:hAnsiTheme="minorHAnsi" w:cstheme="minorBidi"/>
      <w:b/>
      <w:bCs/>
      <w:spacing w:val="3"/>
      <w:sz w:val="22"/>
      <w:szCs w:val="22"/>
      <w:lang w:eastAsia="en-US"/>
    </w:rPr>
  </w:style>
  <w:style w:type="paragraph" w:styleId="af4">
    <w:name w:val="Body Text"/>
    <w:basedOn w:val="a"/>
    <w:link w:val="af3"/>
    <w:rsid w:val="003E2367"/>
    <w:pPr>
      <w:shd w:val="clear" w:color="auto" w:fill="FFFFFF"/>
      <w:autoSpaceDE/>
      <w:autoSpaceDN/>
      <w:adjustRightInd/>
      <w:spacing w:before="360" w:after="360" w:line="240" w:lineRule="atLeast"/>
      <w:jc w:val="center"/>
    </w:pPr>
    <w:rPr>
      <w:rFonts w:asciiTheme="minorHAnsi" w:eastAsiaTheme="minorHAnsi" w:hAnsiTheme="minorHAnsi" w:cstheme="minorBidi"/>
      <w:spacing w:val="5"/>
      <w:sz w:val="23"/>
      <w:szCs w:val="23"/>
      <w:lang w:eastAsia="en-US"/>
    </w:rPr>
  </w:style>
  <w:style w:type="character" w:customStyle="1" w:styleId="11">
    <w:name w:val="Основной текст Знак1"/>
    <w:basedOn w:val="a0"/>
    <w:uiPriority w:val="99"/>
    <w:semiHidden/>
    <w:rsid w:val="003E2367"/>
    <w:rPr>
      <w:rFonts w:ascii="Times New Roman" w:eastAsia="Times New Roman" w:hAnsi="Times New Roman" w:cs="Times New Roman"/>
      <w:sz w:val="20"/>
      <w:szCs w:val="20"/>
      <w:lang w:eastAsia="ru-RU"/>
    </w:rPr>
  </w:style>
  <w:style w:type="paragraph" w:styleId="af5">
    <w:name w:val="No Spacing"/>
    <w:uiPriority w:val="1"/>
    <w:qFormat/>
    <w:rsid w:val="003E2367"/>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837">
      <w:bodyDiv w:val="1"/>
      <w:marLeft w:val="0"/>
      <w:marRight w:val="0"/>
      <w:marTop w:val="0"/>
      <w:marBottom w:val="0"/>
      <w:divBdr>
        <w:top w:val="none" w:sz="0" w:space="0" w:color="auto"/>
        <w:left w:val="none" w:sz="0" w:space="0" w:color="auto"/>
        <w:bottom w:val="none" w:sz="0" w:space="0" w:color="auto"/>
        <w:right w:val="none" w:sz="0" w:space="0" w:color="auto"/>
      </w:divBdr>
    </w:div>
    <w:div w:id="1843399772">
      <w:bodyDiv w:val="1"/>
      <w:marLeft w:val="0"/>
      <w:marRight w:val="0"/>
      <w:marTop w:val="0"/>
      <w:marBottom w:val="0"/>
      <w:divBdr>
        <w:top w:val="none" w:sz="0" w:space="0" w:color="auto"/>
        <w:left w:val="none" w:sz="0" w:space="0" w:color="auto"/>
        <w:bottom w:val="none" w:sz="0" w:space="0" w:color="auto"/>
        <w:right w:val="none" w:sz="0" w:space="0" w:color="auto"/>
      </w:divBdr>
    </w:div>
    <w:div w:id="19484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8FD13FDBECC9AE4D78DFB01AB9AEAB437C2555325214D83EE610B33E2874BC9DA8728A1ABECEEBF49FE74780AFA2DACC8D579CC1382C9E257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08FD13FDBECC9AE4D78DFB01AB9AEAB437E2952355114D83EE610B33E2874BC9DA8728A1ABECEEAFF9FE74780AFA2DACC8D579CC1382C9E257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0966576268C99EBBBD972D2AAF82AA1B6D7255B398C7F74C8E9085250865BB94310DA9B136A6CF7B16EC8D9375E2CC2761D9D370C4F6E4ZA05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40966576268C99EBBBD972D2AAF82AA1B6D7255B398C7F74C8E9085250865BB94310DA9B136A6CF7616EC8D9375E2CC2761D9D370C4F6E4ZA05J" TargetMode="External"/><Relationship Id="rId4" Type="http://schemas.microsoft.com/office/2007/relationships/stylesWithEffects" Target="stylesWithEffects.xml"/><Relationship Id="rId9" Type="http://schemas.openxmlformats.org/officeDocument/2006/relationships/hyperlink" Target="consultantplus://offline/ref=540966576268C99EBBBD972D2AAF82AA1B6D7255B398C7F74C8E9085250865BB94310DA9B136A6CF7116EC8D9375E2CC2761D9D370C4F6E4ZA05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FA27-88E2-4A70-A659-6FA61BBE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Денис Валентинович Боярчик</cp:lastModifiedBy>
  <cp:revision>6</cp:revision>
  <cp:lastPrinted>2019-08-23T13:09:00Z</cp:lastPrinted>
  <dcterms:created xsi:type="dcterms:W3CDTF">2019-08-23T13:32:00Z</dcterms:created>
  <dcterms:modified xsi:type="dcterms:W3CDTF">2019-08-23T14:21:00Z</dcterms:modified>
</cp:coreProperties>
</file>