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0" w:rsidRPr="009D3040" w:rsidRDefault="009D3040" w:rsidP="009D3040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04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119F0" w:rsidRPr="00987D07" w:rsidRDefault="00C119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119F0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040" w:rsidRDefault="009D3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9F0" w:rsidRPr="00987D07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>от __ _______</w:t>
      </w:r>
      <w:r w:rsidR="009D3040">
        <w:rPr>
          <w:rFonts w:ascii="Times New Roman" w:hAnsi="Times New Roman" w:cs="Times New Roman"/>
          <w:sz w:val="28"/>
          <w:szCs w:val="28"/>
        </w:rPr>
        <w:t>_____</w:t>
      </w:r>
      <w:r w:rsidRPr="00987D0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7D07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987D0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87D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304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119F0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 xml:space="preserve">«О проведении областного конкурса </w:t>
      </w:r>
    </w:p>
    <w:p w:rsidR="00C119F0" w:rsidRPr="00987D07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7D07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19F0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304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 статьи 5 о</w:t>
      </w:r>
      <w:r w:rsidRPr="002819BD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9BD">
        <w:rPr>
          <w:rFonts w:ascii="Times New Roman" w:hAnsi="Times New Roman" w:cs="Times New Roman"/>
          <w:sz w:val="28"/>
          <w:szCs w:val="28"/>
        </w:rPr>
        <w:t xml:space="preserve"> Ленинградской области от 28.12.2018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9BD">
        <w:rPr>
          <w:rFonts w:ascii="Times New Roman" w:hAnsi="Times New Roman" w:cs="Times New Roman"/>
          <w:sz w:val="28"/>
          <w:szCs w:val="28"/>
        </w:rPr>
        <w:t xml:space="preserve"> 147-оз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9BD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7D07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119F0" w:rsidRPr="00987D07" w:rsidRDefault="003E3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EB" w:rsidRPr="00F86BEB">
        <w:rPr>
          <w:rFonts w:ascii="Times New Roman" w:hAnsi="Times New Roman" w:cs="Times New Roman"/>
          <w:sz w:val="28"/>
          <w:szCs w:val="28"/>
        </w:rPr>
        <w:t>Учредить</w:t>
      </w:r>
      <w:r w:rsidR="00C119F0" w:rsidRPr="00987D07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F86BEB">
        <w:rPr>
          <w:rFonts w:ascii="Times New Roman" w:hAnsi="Times New Roman" w:cs="Times New Roman"/>
          <w:sz w:val="28"/>
          <w:szCs w:val="28"/>
        </w:rPr>
        <w:t>ый</w:t>
      </w:r>
      <w:r w:rsidR="00C119F0" w:rsidRPr="00987D07">
        <w:rPr>
          <w:rFonts w:ascii="Times New Roman" w:hAnsi="Times New Roman" w:cs="Times New Roman"/>
          <w:sz w:val="28"/>
          <w:szCs w:val="28"/>
        </w:rPr>
        <w:t xml:space="preserve"> областной конкурс </w:t>
      </w:r>
      <w:r w:rsidR="00C119F0">
        <w:rPr>
          <w:rFonts w:ascii="Times New Roman" w:hAnsi="Times New Roman" w:cs="Times New Roman"/>
          <w:sz w:val="28"/>
          <w:szCs w:val="28"/>
        </w:rPr>
        <w:t>«</w:t>
      </w:r>
      <w:r w:rsidR="00C119F0" w:rsidRPr="00987D07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 w:rsidR="00C119F0">
        <w:rPr>
          <w:rFonts w:ascii="Times New Roman" w:hAnsi="Times New Roman" w:cs="Times New Roman"/>
          <w:sz w:val="28"/>
          <w:szCs w:val="28"/>
        </w:rPr>
        <w:t>»</w:t>
      </w:r>
      <w:r w:rsidR="00C119F0" w:rsidRPr="00987D07">
        <w:rPr>
          <w:rFonts w:ascii="Times New Roman" w:hAnsi="Times New Roman" w:cs="Times New Roman"/>
          <w:sz w:val="28"/>
          <w:szCs w:val="28"/>
        </w:rPr>
        <w:t>.</w:t>
      </w:r>
    </w:p>
    <w:p w:rsidR="00C119F0" w:rsidRPr="00987D07" w:rsidRDefault="00C1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 xml:space="preserve">2. </w:t>
      </w:r>
      <w:r w:rsidRPr="007F06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BE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7F06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7D07">
        <w:rPr>
          <w:rFonts w:ascii="Times New Roman" w:hAnsi="Times New Roman" w:cs="Times New Roman"/>
          <w:sz w:val="28"/>
          <w:szCs w:val="28"/>
        </w:rPr>
        <w:t xml:space="preserve"> о проведении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D07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7D07">
        <w:rPr>
          <w:rFonts w:ascii="Times New Roman" w:hAnsi="Times New Roman" w:cs="Times New Roman"/>
          <w:sz w:val="28"/>
          <w:szCs w:val="28"/>
        </w:rPr>
        <w:t>.</w:t>
      </w:r>
    </w:p>
    <w:p w:rsidR="00C119F0" w:rsidRPr="00987D07" w:rsidRDefault="003E3743" w:rsidP="00D67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525A">
        <w:rPr>
          <w:rFonts w:ascii="Times New Roman" w:hAnsi="Times New Roman" w:cs="Times New Roman"/>
          <w:sz w:val="28"/>
          <w:szCs w:val="28"/>
        </w:rPr>
        <w:t xml:space="preserve"> </w:t>
      </w:r>
      <w:r w:rsidR="00C119F0" w:rsidRPr="00987D0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86B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19F0" w:rsidRPr="00987D07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F86BEB">
        <w:rPr>
          <w:rFonts w:ascii="Times New Roman" w:hAnsi="Times New Roman" w:cs="Times New Roman"/>
          <w:sz w:val="28"/>
          <w:szCs w:val="28"/>
        </w:rPr>
        <w:br/>
      </w:r>
      <w:r w:rsidR="00C119F0" w:rsidRPr="00987D07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C119F0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EB" w:rsidRPr="00987D07" w:rsidRDefault="00F8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EB" w:rsidRDefault="00F86BEB" w:rsidP="00F8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C119F0" w:rsidRPr="00987D07" w:rsidRDefault="00F86BEB" w:rsidP="00F8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C119F0" w:rsidRPr="00987D0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</w:t>
      </w:r>
      <w:r w:rsidR="00C119F0" w:rsidRPr="00987D07">
        <w:rPr>
          <w:rFonts w:ascii="Times New Roman" w:hAnsi="Times New Roman" w:cs="Times New Roman"/>
          <w:sz w:val="28"/>
          <w:szCs w:val="28"/>
        </w:rPr>
        <w:t>Дрозденко</w:t>
      </w:r>
    </w:p>
    <w:p w:rsidR="00C119F0" w:rsidRPr="00987D07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BEB" w:rsidRDefault="00F86B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BEB" w:rsidRDefault="00F86B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9F0" w:rsidRPr="00987D07" w:rsidRDefault="00F86B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>УТВЕРЖДЕНО</w:t>
      </w:r>
    </w:p>
    <w:p w:rsidR="00F86BEB" w:rsidRDefault="00F86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9F0" w:rsidRPr="00987D0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119F0" w:rsidRPr="00987D07" w:rsidRDefault="00C119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19F0" w:rsidRPr="00987D07" w:rsidRDefault="00C119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 xml:space="preserve">от __ ______ </w:t>
      </w:r>
      <w:smartTag w:uri="urn:schemas-microsoft-com:office:smarttags" w:element="metricconverter">
        <w:smartTagPr>
          <w:attr w:name="ProductID" w:val="2019 г"/>
        </w:smartTagPr>
        <w:r w:rsidRPr="00987D07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987D0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87D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D0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119F0" w:rsidRPr="004F2A15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Pr="004F2A15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F2A15">
        <w:rPr>
          <w:rFonts w:ascii="Times New Roman" w:hAnsi="Times New Roman" w:cs="Times New Roman"/>
          <w:sz w:val="28"/>
          <w:szCs w:val="28"/>
        </w:rPr>
        <w:t>ПОЛОЖЕНИЕ</w:t>
      </w:r>
    </w:p>
    <w:p w:rsidR="00C119F0" w:rsidRPr="004F2A15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A15">
        <w:rPr>
          <w:rFonts w:ascii="Times New Roman" w:hAnsi="Times New Roman" w:cs="Times New Roman"/>
          <w:sz w:val="28"/>
          <w:szCs w:val="28"/>
        </w:rPr>
        <w:t>О ПРОВЕДЕНИИ ОБЛАСТНОГО КОНКУРСА</w:t>
      </w:r>
    </w:p>
    <w:p w:rsidR="00C119F0" w:rsidRPr="004F2A15" w:rsidRDefault="00C1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A15">
        <w:rPr>
          <w:rFonts w:ascii="Times New Roman" w:hAnsi="Times New Roman" w:cs="Times New Roman"/>
          <w:sz w:val="28"/>
          <w:szCs w:val="28"/>
        </w:rPr>
        <w:t>«ЛУЧШИЙ СТАРОСТА ЛЕНИНГРАДСКОЙ ОБЛАСТИ»</w:t>
      </w:r>
    </w:p>
    <w:p w:rsidR="00C119F0" w:rsidRPr="004F2A15" w:rsidRDefault="00C119F0">
      <w:pPr>
        <w:spacing w:after="1"/>
        <w:rPr>
          <w:rFonts w:ascii="Times New Roman" w:hAnsi="Times New Roman"/>
          <w:sz w:val="28"/>
          <w:szCs w:val="28"/>
        </w:rPr>
      </w:pPr>
    </w:p>
    <w:p w:rsidR="00C119F0" w:rsidRPr="004F2A15" w:rsidRDefault="00C119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2A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19F0" w:rsidRPr="004F2A15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8D" w:rsidRPr="00503F8D" w:rsidRDefault="00503F8D" w:rsidP="00503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8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 проведения областного конкурса «Лучший староста Ленинградской области» (далее – Положение, Конкурс). </w:t>
      </w:r>
    </w:p>
    <w:p w:rsidR="00503F8D" w:rsidRPr="00503F8D" w:rsidRDefault="00503F8D" w:rsidP="00503F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D">
        <w:rPr>
          <w:rFonts w:ascii="Times New Roman" w:hAnsi="Times New Roman"/>
          <w:sz w:val="28"/>
          <w:szCs w:val="28"/>
        </w:rPr>
        <w:t xml:space="preserve">1.2. Конкурс проводится среди старост сельских населенных пунктов Ленинградской области (далее - старосты), назначенных в соответствии со статьей 27.1. Федерального закона от 06.10.2003 № 131-ФЗ «Об общих принципах организации местного самоуправления в Российской Федерации» в целях выявления и поддержки старост, имеющих значительные достижения в общественной деятельности, распространения передового практического опыта работы старост, </w:t>
      </w:r>
      <w:r w:rsidRPr="00503F8D">
        <w:rPr>
          <w:rFonts w:ascii="Times New Roman" w:hAnsi="Times New Roman"/>
          <w:sz w:val="28"/>
          <w:szCs w:val="28"/>
          <w:lang w:eastAsia="ru-RU"/>
        </w:rPr>
        <w:t>стимулировани</w:t>
      </w:r>
      <w:r w:rsidRPr="00503F8D">
        <w:rPr>
          <w:rFonts w:ascii="Times New Roman" w:hAnsi="Times New Roman"/>
          <w:strike/>
          <w:sz w:val="28"/>
          <w:szCs w:val="28"/>
          <w:lang w:eastAsia="ru-RU"/>
        </w:rPr>
        <w:t>я</w:t>
      </w:r>
      <w:r w:rsidRPr="00503F8D">
        <w:rPr>
          <w:rFonts w:ascii="Times New Roman" w:hAnsi="Times New Roman"/>
          <w:sz w:val="28"/>
          <w:szCs w:val="28"/>
          <w:lang w:eastAsia="ru-RU"/>
        </w:rPr>
        <w:t xml:space="preserve"> гражданской активности старост, повышени</w:t>
      </w:r>
      <w:r w:rsidRPr="00503F8D">
        <w:rPr>
          <w:rFonts w:ascii="Times New Roman" w:hAnsi="Times New Roman"/>
          <w:strike/>
          <w:sz w:val="28"/>
          <w:szCs w:val="28"/>
          <w:lang w:eastAsia="ru-RU"/>
        </w:rPr>
        <w:t>я</w:t>
      </w:r>
      <w:r w:rsidRPr="00503F8D">
        <w:rPr>
          <w:rFonts w:ascii="Times New Roman" w:hAnsi="Times New Roman"/>
          <w:sz w:val="28"/>
          <w:szCs w:val="28"/>
          <w:lang w:eastAsia="ru-RU"/>
        </w:rPr>
        <w:t xml:space="preserve"> мотивации эффективного исполнения старостами своих полномочий, а также содействия повышению престижа и авторитета старост в Ленинградской области.</w:t>
      </w:r>
    </w:p>
    <w:p w:rsidR="00503F8D" w:rsidRPr="00503F8D" w:rsidRDefault="00503F8D" w:rsidP="00503F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F8D">
        <w:rPr>
          <w:rFonts w:ascii="Times New Roman" w:hAnsi="Times New Roman" w:cs="Times New Roman"/>
          <w:sz w:val="28"/>
          <w:szCs w:val="28"/>
        </w:rPr>
        <w:t xml:space="preserve">   1.3. Организация проведения Конкурса возлагается на Комитет </w:t>
      </w:r>
      <w:r w:rsidRPr="00503F8D">
        <w:rPr>
          <w:rFonts w:ascii="Times New Roman" w:hAnsi="Times New Roman" w:cs="Times New Roman"/>
          <w:sz w:val="28"/>
          <w:szCs w:val="28"/>
        </w:rPr>
        <w:br/>
        <w:t xml:space="preserve">по местному самоуправлению, межнациональным и межконфессиональным отношениям Ленинградской области (далее - Комитет) и  </w:t>
      </w:r>
      <w:r w:rsidRPr="00503F8D">
        <w:rPr>
          <w:rFonts w:ascii="Times New Roman" w:hAnsi="Times New Roman"/>
          <w:sz w:val="28"/>
          <w:szCs w:val="28"/>
        </w:rPr>
        <w:t>подведомственное Комитету государственное казённое учреждение Ленинградской области «Дом дружбы Ленинградской области».</w:t>
      </w:r>
    </w:p>
    <w:p w:rsidR="00503F8D" w:rsidRPr="00503F8D" w:rsidRDefault="00503F8D" w:rsidP="0050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F8D">
        <w:rPr>
          <w:rFonts w:ascii="Times New Roman" w:hAnsi="Times New Roman"/>
          <w:sz w:val="28"/>
          <w:szCs w:val="28"/>
        </w:rPr>
        <w:t xml:space="preserve"> </w:t>
      </w:r>
      <w:r w:rsidRPr="00503F8D">
        <w:rPr>
          <w:rFonts w:ascii="Times New Roman" w:hAnsi="Times New Roman" w:cs="Times New Roman"/>
          <w:sz w:val="28"/>
          <w:szCs w:val="28"/>
        </w:rPr>
        <w:t>Конкурс проводится в рамках основного мероприятия «Государственная поддержка проектов местных инициатив граждан»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399.</w:t>
      </w:r>
    </w:p>
    <w:p w:rsidR="00503F8D" w:rsidRPr="00201601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 xml:space="preserve">1.4. </w:t>
      </w:r>
      <w:r w:rsidRPr="00201601">
        <w:rPr>
          <w:rFonts w:ascii="Times New Roman" w:hAnsi="Times New Roman"/>
          <w:sz w:val="28"/>
          <w:szCs w:val="28"/>
        </w:rPr>
        <w:t xml:space="preserve">Конкурсный отбор осуществляется </w:t>
      </w:r>
      <w:r w:rsidRPr="00201601">
        <w:rPr>
          <w:rFonts w:ascii="Times New Roman" w:hAnsi="Times New Roman" w:cs="Times New Roman"/>
          <w:sz w:val="28"/>
          <w:szCs w:val="28"/>
        </w:rPr>
        <w:t>конкурсной комиссией по проведению областного конкурса «Лучший староста Ленинградской области» (далее - Комиссия). Положение о Комиссии, а также её состав утверждаются Распоряжением Губернатора Ленинградской области.</w:t>
      </w:r>
    </w:p>
    <w:p w:rsidR="00503F8D" w:rsidRPr="00201601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исполнительной власти Ленинградской области, Законодательного собрания Ленинградской области, Общественной палаты Ленинградской области, Ассоциации «Совет муниципальных образований Ленинградской области» по согласованию.</w:t>
      </w:r>
    </w:p>
    <w:p w:rsidR="00503F8D" w:rsidRDefault="00503F8D" w:rsidP="00503F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F8D" w:rsidRPr="004F2A15" w:rsidRDefault="00503F8D" w:rsidP="00503F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2A15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03F8D" w:rsidRPr="004F2A15" w:rsidRDefault="00503F8D" w:rsidP="00503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8D" w:rsidRPr="004F2A15" w:rsidRDefault="00503F8D" w:rsidP="0050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2A15">
        <w:rPr>
          <w:rFonts w:ascii="Times New Roman" w:hAnsi="Times New Roman" w:cs="Times New Roman"/>
          <w:sz w:val="28"/>
          <w:szCs w:val="28"/>
        </w:rPr>
        <w:t>.1. Комитет размещ</w:t>
      </w:r>
      <w:r w:rsidR="00201601">
        <w:rPr>
          <w:rFonts w:ascii="Times New Roman" w:hAnsi="Times New Roman" w:cs="Times New Roman"/>
          <w:sz w:val="28"/>
          <w:szCs w:val="28"/>
        </w:rPr>
        <w:t>ает</w:t>
      </w:r>
      <w:r w:rsidRPr="004F2A15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201601">
        <w:rPr>
          <w:rFonts w:ascii="Times New Roman" w:hAnsi="Times New Roman" w:cs="Times New Roman"/>
          <w:sz w:val="28"/>
          <w:szCs w:val="28"/>
        </w:rPr>
        <w:t>е</w:t>
      </w:r>
      <w:r w:rsidRPr="004F2A15">
        <w:rPr>
          <w:rFonts w:ascii="Times New Roman" w:hAnsi="Times New Roman" w:cs="Times New Roman"/>
          <w:sz w:val="28"/>
          <w:szCs w:val="28"/>
        </w:rPr>
        <w:t xml:space="preserve"> о проведении Конкурса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F2A1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F2A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A1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201601">
        <w:rPr>
          <w:rFonts w:ascii="Times New Roman" w:hAnsi="Times New Roman" w:cs="Times New Roman"/>
          <w:sz w:val="28"/>
          <w:szCs w:val="28"/>
        </w:rPr>
        <w:t>пятнадцать</w:t>
      </w:r>
      <w:r w:rsidRPr="00E51E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4F2A15">
        <w:rPr>
          <w:rFonts w:ascii="Times New Roman" w:hAnsi="Times New Roman" w:cs="Times New Roman"/>
          <w:sz w:val="28"/>
          <w:szCs w:val="28"/>
        </w:rPr>
        <w:t xml:space="preserve"> дней до даты проведения Конкурса.</w:t>
      </w:r>
    </w:p>
    <w:p w:rsidR="00503F8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A15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должно содержать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4F2A15">
        <w:rPr>
          <w:rFonts w:ascii="Times New Roman" w:hAnsi="Times New Roman" w:cs="Times New Roman"/>
          <w:sz w:val="28"/>
          <w:szCs w:val="28"/>
        </w:rPr>
        <w:t xml:space="preserve">о дате проведения Конкурса (далее - день проведения Конкурса), перечне необходимых для участия </w:t>
      </w:r>
      <w:r>
        <w:rPr>
          <w:rFonts w:ascii="Times New Roman" w:hAnsi="Times New Roman" w:cs="Times New Roman"/>
          <w:sz w:val="28"/>
          <w:szCs w:val="28"/>
        </w:rPr>
        <w:t>в Конкурсе документов, сроках</w:t>
      </w:r>
      <w:r w:rsidRPr="004F2A15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>
        <w:rPr>
          <w:rFonts w:ascii="Times New Roman" w:hAnsi="Times New Roman" w:cs="Times New Roman"/>
          <w:sz w:val="28"/>
          <w:szCs w:val="28"/>
        </w:rPr>
        <w:t>, адреса электронной почты для приема документов</w:t>
      </w:r>
      <w:r w:rsidRPr="004F2A15">
        <w:rPr>
          <w:rFonts w:ascii="Times New Roman" w:hAnsi="Times New Roman" w:cs="Times New Roman"/>
          <w:sz w:val="28"/>
          <w:szCs w:val="28"/>
        </w:rPr>
        <w:t>.</w:t>
      </w:r>
    </w:p>
    <w:p w:rsidR="00503F8D" w:rsidRPr="00201601" w:rsidRDefault="00503F8D" w:rsidP="0050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201601">
        <w:rPr>
          <w:rFonts w:ascii="Times New Roman" w:hAnsi="Times New Roman" w:cs="Times New Roman"/>
          <w:sz w:val="28"/>
          <w:szCs w:val="28"/>
        </w:rPr>
        <w:t xml:space="preserve">2.2. Документы для выдвижения кандидатов на участие в Конкурсе (далее – кандидаты) представляются администрациями муниципальных районов Ленинградской области </w:t>
      </w:r>
      <w:r w:rsidR="00201601">
        <w:rPr>
          <w:rFonts w:ascii="Times New Roman" w:hAnsi="Times New Roman" w:cs="Times New Roman"/>
          <w:sz w:val="28"/>
          <w:szCs w:val="28"/>
        </w:rPr>
        <w:t xml:space="preserve">(далее – также муниципальные районы, заявители) </w:t>
      </w:r>
      <w:r w:rsidRPr="00201601">
        <w:rPr>
          <w:rFonts w:ascii="Times New Roman" w:hAnsi="Times New Roman" w:cs="Times New Roman"/>
          <w:sz w:val="28"/>
          <w:szCs w:val="28"/>
        </w:rPr>
        <w:t xml:space="preserve">не менее чем на четырех кандидатов от муниципального района. </w:t>
      </w:r>
    </w:p>
    <w:p w:rsidR="00503F8D" w:rsidRPr="00201601" w:rsidRDefault="00503F8D" w:rsidP="0050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01">
        <w:rPr>
          <w:rFonts w:ascii="Times New Roman" w:hAnsi="Times New Roman" w:cs="Times New Roman"/>
          <w:sz w:val="28"/>
          <w:szCs w:val="28"/>
        </w:rPr>
        <w:t xml:space="preserve">Документы на кандидатов представляются в электронной форме (скан-копии) на </w:t>
      </w:r>
      <w:r w:rsidR="0020160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01601">
        <w:rPr>
          <w:rFonts w:ascii="Times New Roman" w:hAnsi="Times New Roman" w:cs="Times New Roman"/>
          <w:sz w:val="28"/>
          <w:szCs w:val="28"/>
        </w:rPr>
        <w:t>электронн</w:t>
      </w:r>
      <w:r w:rsidR="00201601">
        <w:rPr>
          <w:rFonts w:ascii="Times New Roman" w:hAnsi="Times New Roman" w:cs="Times New Roman"/>
          <w:sz w:val="28"/>
          <w:szCs w:val="28"/>
        </w:rPr>
        <w:t>ой</w:t>
      </w:r>
      <w:r w:rsidRPr="00201601">
        <w:rPr>
          <w:rFonts w:ascii="Times New Roman" w:hAnsi="Times New Roman" w:cs="Times New Roman"/>
          <w:sz w:val="28"/>
          <w:szCs w:val="28"/>
        </w:rPr>
        <w:t xml:space="preserve"> почт</w:t>
      </w:r>
      <w:r w:rsidR="00201601">
        <w:rPr>
          <w:rFonts w:ascii="Times New Roman" w:hAnsi="Times New Roman" w:cs="Times New Roman"/>
          <w:sz w:val="28"/>
          <w:szCs w:val="28"/>
        </w:rPr>
        <w:t xml:space="preserve">ы, указанный в извещении </w:t>
      </w:r>
      <w:r w:rsidR="00201601" w:rsidRPr="004F2A15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201601">
        <w:rPr>
          <w:rFonts w:ascii="Times New Roman" w:hAnsi="Times New Roman" w:cs="Times New Roman"/>
          <w:sz w:val="28"/>
          <w:szCs w:val="28"/>
        </w:rPr>
        <w:t xml:space="preserve">, в срок не позднее пяти рабочих дней до даты проведения Конкурса, согласно следующему перечню: </w:t>
      </w:r>
    </w:p>
    <w:p w:rsidR="00503F8D" w:rsidRPr="002819B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A15">
        <w:rPr>
          <w:rFonts w:ascii="Times New Roman" w:hAnsi="Times New Roman" w:cs="Times New Roman"/>
          <w:sz w:val="28"/>
          <w:szCs w:val="28"/>
        </w:rPr>
        <w:t>1) 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2A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7" w:history="1">
        <w:r w:rsidRPr="002819BD">
          <w:rPr>
            <w:rFonts w:ascii="Times New Roman" w:hAnsi="Times New Roman" w:cs="Times New Roman"/>
            <w:sz w:val="28"/>
            <w:szCs w:val="28"/>
          </w:rPr>
          <w:t>заявк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819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503F8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2819BD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2819B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каждого из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819BD">
        <w:rPr>
          <w:rFonts w:ascii="Times New Roman" w:hAnsi="Times New Roman" w:cs="Times New Roman"/>
          <w:sz w:val="28"/>
          <w:szCs w:val="28"/>
        </w:rPr>
        <w:t xml:space="preserve">в конкурсной заявке кандидатов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2819BD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503F8D" w:rsidRPr="002819B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160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0A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>
        <w:rPr>
          <w:rFonts w:ascii="Times New Roman" w:hAnsi="Times New Roman" w:cs="Times New Roman"/>
          <w:sz w:val="28"/>
          <w:szCs w:val="28"/>
        </w:rPr>
        <w:t xml:space="preserve">(коллективов организаций, жителей сельского населенного пункта) и (или) органа местного самоуправления </w:t>
      </w:r>
      <w:r w:rsidRPr="0070160A">
        <w:rPr>
          <w:rFonts w:ascii="Times New Roman" w:hAnsi="Times New Roman" w:cs="Times New Roman"/>
          <w:sz w:val="28"/>
          <w:szCs w:val="28"/>
        </w:rPr>
        <w:t>о выдвижении старосты на участие в Конкурсе</w:t>
      </w:r>
      <w:r>
        <w:rPr>
          <w:rFonts w:ascii="Times New Roman" w:hAnsi="Times New Roman" w:cs="Times New Roman"/>
          <w:sz w:val="28"/>
          <w:szCs w:val="28"/>
        </w:rPr>
        <w:t>, содержащее</w:t>
      </w:r>
      <w:r w:rsidRPr="0070160A">
        <w:rPr>
          <w:rFonts w:ascii="Times New Roman" w:hAnsi="Times New Roman" w:cs="Times New Roman"/>
          <w:sz w:val="28"/>
          <w:szCs w:val="28"/>
        </w:rPr>
        <w:t xml:space="preserve"> сведения о дате и адресе (месте) принятия решения, наименовании муниципального образования и населенного пункта, количестве прис</w:t>
      </w:r>
      <w:r>
        <w:rPr>
          <w:rFonts w:ascii="Times New Roman" w:hAnsi="Times New Roman" w:cs="Times New Roman"/>
          <w:sz w:val="28"/>
          <w:szCs w:val="28"/>
        </w:rPr>
        <w:t>утствующих (с указанием Ф.И.О.)</w:t>
      </w:r>
      <w:r w:rsidRPr="0070160A">
        <w:rPr>
          <w:rFonts w:ascii="Times New Roman" w:hAnsi="Times New Roman" w:cs="Times New Roman"/>
          <w:sz w:val="28"/>
          <w:szCs w:val="28"/>
        </w:rPr>
        <w:t xml:space="preserve"> и Ф.И.О. кандидатуры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60A">
        <w:rPr>
          <w:rFonts w:ascii="Times New Roman" w:hAnsi="Times New Roman" w:cs="Times New Roman"/>
          <w:sz w:val="28"/>
          <w:szCs w:val="28"/>
        </w:rPr>
        <w:t xml:space="preserve"> выдвинутой на участие в Конкурсе;</w:t>
      </w:r>
    </w:p>
    <w:p w:rsidR="00503F8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19BD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30" w:history="1">
        <w:r w:rsidRPr="002819BD">
          <w:rPr>
            <w:rFonts w:ascii="Times New Roman" w:hAnsi="Times New Roman" w:cs="Times New Roman"/>
            <w:sz w:val="28"/>
            <w:szCs w:val="28"/>
          </w:rPr>
          <w:t>анкет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8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2819BD">
        <w:rPr>
          <w:rFonts w:ascii="Times New Roman" w:hAnsi="Times New Roman" w:cs="Times New Roman"/>
          <w:sz w:val="28"/>
          <w:szCs w:val="28"/>
        </w:rPr>
        <w:t>для каждого указанного в конкурсной заявке кандидата по форме согласно приложению 3 к настоящему Положе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503F8D" w:rsidRPr="00E51E99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A7485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4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– староста</w:t>
      </w:r>
      <w:r w:rsidRPr="00AA7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подготовленная кандидатом </w:t>
      </w:r>
      <w:r w:rsidRPr="00365EA2">
        <w:rPr>
          <w:rFonts w:ascii="Times New Roman" w:hAnsi="Times New Roman" w:cs="Times New Roman"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</w:t>
      </w:r>
      <w:r w:rsidRPr="00365EA2">
        <w:rPr>
          <w:rFonts w:ascii="Times New Roman" w:hAnsi="Times New Roman" w:cs="Times New Roman"/>
          <w:sz w:val="28"/>
          <w:szCs w:val="28"/>
        </w:rPr>
        <w:t>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5EA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EA2">
        <w:rPr>
          <w:rFonts w:ascii="Times New Roman" w:hAnsi="Times New Roman" w:cs="Times New Roman"/>
          <w:sz w:val="28"/>
          <w:szCs w:val="28"/>
        </w:rPr>
        <w:t xml:space="preserve"> Microsoft Office PowerPoint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EA2">
        <w:rPr>
          <w:rFonts w:ascii="Times New Roman" w:hAnsi="Times New Roman" w:cs="Times New Roman"/>
          <w:sz w:val="28"/>
          <w:szCs w:val="28"/>
        </w:rPr>
        <w:t xml:space="preserve"> максимальны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5EA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5EA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5EA2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. Презентация должна содержать: фамилию, имя кандидата, наименование сельского населенного пункта, муниципального образования, информацию о деятельности кандидата с учетом критериев</w:t>
      </w:r>
      <w:r w:rsidRPr="002819BD">
        <w:rPr>
          <w:rFonts w:ascii="Times New Roman" w:hAnsi="Times New Roman" w:cs="Times New Roman"/>
          <w:sz w:val="28"/>
          <w:szCs w:val="28"/>
        </w:rPr>
        <w:t xml:space="preserve"> </w:t>
      </w:r>
      <w:r w:rsidRPr="004F2A15">
        <w:rPr>
          <w:rFonts w:ascii="Times New Roman" w:hAnsi="Times New Roman" w:cs="Times New Roman"/>
          <w:sz w:val="28"/>
          <w:szCs w:val="28"/>
        </w:rPr>
        <w:t xml:space="preserve">оценки конкурсантов на соискание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A15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A15">
        <w:rPr>
          <w:rFonts w:ascii="Times New Roman" w:hAnsi="Times New Roman" w:cs="Times New Roman"/>
          <w:sz w:val="28"/>
          <w:szCs w:val="28"/>
        </w:rPr>
        <w:t xml:space="preserve"> (далее - критерии оценки) (приложение 4 к настоящему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F8D">
        <w:rPr>
          <w:rFonts w:ascii="Times New Roman" w:hAnsi="Times New Roman" w:cs="Times New Roman"/>
          <w:sz w:val="28"/>
          <w:szCs w:val="28"/>
        </w:rPr>
        <w:t xml:space="preserve">фотографии. </w:t>
      </w:r>
    </w:p>
    <w:p w:rsidR="00503F8D" w:rsidRPr="00EB6EB6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совета депутатов муниципального образования о назначении старостой сельского населенного пункта</w:t>
      </w:r>
    </w:p>
    <w:p w:rsidR="00503F8D" w:rsidRDefault="00503F8D" w:rsidP="0050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6EB6">
        <w:rPr>
          <w:rFonts w:ascii="Times New Roman" w:hAnsi="Times New Roman" w:cs="Times New Roman"/>
          <w:sz w:val="28"/>
          <w:szCs w:val="28"/>
        </w:rPr>
        <w:t xml:space="preserve">) реквизиты банковского счета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EB6EB6">
        <w:rPr>
          <w:rFonts w:ascii="Times New Roman" w:hAnsi="Times New Roman" w:cs="Times New Roman"/>
          <w:sz w:val="28"/>
          <w:szCs w:val="28"/>
        </w:rPr>
        <w:t>, открытого в кредитной организации Российской Федерации.</w:t>
      </w:r>
    </w:p>
    <w:p w:rsidR="00E82533" w:rsidRDefault="00E82533" w:rsidP="00B8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01" w:rsidRDefault="00E82533" w:rsidP="00B8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3F8D" w:rsidRPr="00503F8D">
        <w:rPr>
          <w:rFonts w:ascii="Times New Roman" w:hAnsi="Times New Roman"/>
          <w:sz w:val="28"/>
          <w:szCs w:val="28"/>
        </w:rPr>
        <w:t xml:space="preserve">2.3. Кандидаты на участие в Конкурсе представляют документы, указанные в п. 2.2. настоящего  Положения, в администрации муниципальных районов в сроки, установленные в извещении о проведении Конкурса, с учетом положений п. 2.2. </w:t>
      </w:r>
    </w:p>
    <w:p w:rsidR="0093525A" w:rsidRDefault="00503F8D" w:rsidP="00B8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F8D">
        <w:rPr>
          <w:rFonts w:ascii="Times New Roman" w:hAnsi="Times New Roman"/>
          <w:sz w:val="28"/>
          <w:szCs w:val="28"/>
        </w:rPr>
        <w:t>Администрации муниципальных районов рассматривают документы на предмет их комплектности и соответствия критериям оценки, указанным в приложении 4 к настоящему Положению.</w:t>
      </w:r>
      <w:r w:rsidR="0093525A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201601" w:rsidRDefault="0093525A" w:rsidP="008B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119F0" w:rsidRDefault="00201601" w:rsidP="008B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3525A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C119F0" w:rsidRPr="004F2A15">
        <w:rPr>
          <w:rFonts w:ascii="Times New Roman" w:hAnsi="Times New Roman"/>
          <w:sz w:val="28"/>
          <w:szCs w:val="28"/>
        </w:rPr>
        <w:t>Коми</w:t>
      </w:r>
      <w:r w:rsidR="008B6393">
        <w:rPr>
          <w:rFonts w:ascii="Times New Roman" w:hAnsi="Times New Roman"/>
          <w:sz w:val="28"/>
          <w:szCs w:val="28"/>
        </w:rPr>
        <w:t>тет</w:t>
      </w:r>
      <w:r w:rsidR="00C119F0" w:rsidRPr="004F2A15">
        <w:rPr>
          <w:rFonts w:ascii="Times New Roman" w:hAnsi="Times New Roman"/>
          <w:sz w:val="28"/>
          <w:szCs w:val="28"/>
        </w:rPr>
        <w:t xml:space="preserve"> в течение </w:t>
      </w:r>
      <w:r w:rsidR="00485E37">
        <w:rPr>
          <w:rFonts w:ascii="Times New Roman" w:hAnsi="Times New Roman"/>
          <w:sz w:val="28"/>
          <w:szCs w:val="28"/>
        </w:rPr>
        <w:t>пяти</w:t>
      </w:r>
      <w:r w:rsidR="00C119F0" w:rsidRPr="004F2A15">
        <w:rPr>
          <w:rFonts w:ascii="Times New Roman" w:hAnsi="Times New Roman"/>
          <w:sz w:val="28"/>
          <w:szCs w:val="28"/>
        </w:rPr>
        <w:t xml:space="preserve"> </w:t>
      </w:r>
      <w:r w:rsidR="00C119F0">
        <w:rPr>
          <w:rFonts w:ascii="Times New Roman" w:hAnsi="Times New Roman"/>
          <w:sz w:val="28"/>
          <w:szCs w:val="28"/>
        </w:rPr>
        <w:t>рабочих</w:t>
      </w:r>
      <w:r w:rsidR="00C119F0" w:rsidRPr="004F2A15">
        <w:rPr>
          <w:rFonts w:ascii="Times New Roman" w:hAnsi="Times New Roman"/>
          <w:sz w:val="28"/>
          <w:szCs w:val="28"/>
        </w:rPr>
        <w:t xml:space="preserve"> дней со дня окончания приема документов рассматривает представленные документы на предмет </w:t>
      </w:r>
      <w:r w:rsidR="007111DC">
        <w:rPr>
          <w:rFonts w:ascii="Times New Roman" w:hAnsi="Times New Roman"/>
          <w:sz w:val="28"/>
          <w:szCs w:val="28"/>
        </w:rPr>
        <w:br/>
      </w:r>
      <w:r w:rsidR="009C222B">
        <w:rPr>
          <w:rFonts w:ascii="Times New Roman" w:hAnsi="Times New Roman"/>
          <w:sz w:val="28"/>
          <w:szCs w:val="28"/>
        </w:rPr>
        <w:t xml:space="preserve">на соответствие </w:t>
      </w:r>
      <w:r w:rsidR="009C222B" w:rsidRPr="0020160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22B" w:rsidRPr="00201601">
        <w:rPr>
          <w:rFonts w:ascii="Times New Roman" w:hAnsi="Times New Roman"/>
          <w:sz w:val="28"/>
          <w:szCs w:val="28"/>
        </w:rPr>
        <w:t>2.2</w:t>
      </w:r>
      <w:r w:rsidR="009C22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="009C222B">
        <w:rPr>
          <w:rFonts w:ascii="Times New Roman" w:hAnsi="Times New Roman"/>
          <w:sz w:val="28"/>
          <w:szCs w:val="28"/>
        </w:rPr>
        <w:t xml:space="preserve"> </w:t>
      </w:r>
      <w:r w:rsidR="00C119F0" w:rsidRPr="004F2A15">
        <w:rPr>
          <w:rFonts w:ascii="Times New Roman" w:hAnsi="Times New Roman"/>
          <w:sz w:val="28"/>
          <w:szCs w:val="28"/>
        </w:rPr>
        <w:t>принимает решение о допуске (отказе в допуске) к участию в Конкурсе кандидатов</w:t>
      </w:r>
      <w:r>
        <w:rPr>
          <w:rFonts w:ascii="Times New Roman" w:hAnsi="Times New Roman"/>
          <w:sz w:val="28"/>
          <w:szCs w:val="28"/>
        </w:rPr>
        <w:t>. Распоряжение Комитета об утверждении пер</w:t>
      </w:r>
      <w:r w:rsidR="00684ED1">
        <w:rPr>
          <w:rFonts w:ascii="Times New Roman" w:hAnsi="Times New Roman"/>
          <w:sz w:val="28"/>
          <w:szCs w:val="28"/>
        </w:rPr>
        <w:t>сонально</w:t>
      </w:r>
      <w:r>
        <w:rPr>
          <w:rFonts w:ascii="Times New Roman" w:hAnsi="Times New Roman"/>
          <w:sz w:val="28"/>
          <w:szCs w:val="28"/>
        </w:rPr>
        <w:t>го</w:t>
      </w:r>
      <w:r w:rsidR="00684ED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="00684ED1">
        <w:rPr>
          <w:rFonts w:ascii="Times New Roman" w:hAnsi="Times New Roman"/>
          <w:sz w:val="28"/>
          <w:szCs w:val="28"/>
        </w:rPr>
        <w:t xml:space="preserve"> </w:t>
      </w:r>
      <w:r w:rsidR="00684ED1" w:rsidRPr="00201601">
        <w:rPr>
          <w:rFonts w:ascii="Times New Roman" w:hAnsi="Times New Roman"/>
          <w:sz w:val="28"/>
          <w:szCs w:val="28"/>
        </w:rPr>
        <w:t xml:space="preserve">конкурсантов </w:t>
      </w:r>
      <w:r w:rsidRPr="00201601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л</w:t>
      </w:r>
      <w:r w:rsidRPr="00201601">
        <w:rPr>
          <w:rFonts w:ascii="Times New Roman" w:hAnsi="Times New Roman"/>
          <w:sz w:val="28"/>
          <w:szCs w:val="28"/>
        </w:rPr>
        <w:t>яется в Комиссию</w:t>
      </w:r>
      <w:r w:rsidR="00C52A72" w:rsidRPr="00201601">
        <w:rPr>
          <w:rFonts w:ascii="Times New Roman" w:hAnsi="Times New Roman"/>
          <w:sz w:val="28"/>
          <w:szCs w:val="28"/>
        </w:rPr>
        <w:t>.</w:t>
      </w:r>
    </w:p>
    <w:p w:rsidR="003C7635" w:rsidRPr="003C7635" w:rsidRDefault="00146FDA" w:rsidP="003C76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9F0" w:rsidRPr="004F2A15">
        <w:rPr>
          <w:rFonts w:ascii="Times New Roman" w:hAnsi="Times New Roman" w:cs="Times New Roman"/>
          <w:sz w:val="28"/>
          <w:szCs w:val="28"/>
        </w:rPr>
        <w:t>.</w:t>
      </w:r>
      <w:r w:rsidR="003C7635">
        <w:rPr>
          <w:rFonts w:ascii="Times New Roman" w:hAnsi="Times New Roman" w:cs="Times New Roman"/>
          <w:sz w:val="28"/>
          <w:szCs w:val="28"/>
        </w:rPr>
        <w:t>5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к участию в Конкурсе принимается </w:t>
      </w:r>
      <w:r w:rsidR="007111DC">
        <w:rPr>
          <w:rFonts w:ascii="Times New Roman" w:hAnsi="Times New Roman" w:cs="Times New Roman"/>
          <w:sz w:val="28"/>
          <w:szCs w:val="28"/>
        </w:rPr>
        <w:br/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в случае несвоевременного или неполного представления документов, указанных в </w:t>
      </w:r>
      <w:hyperlink w:anchor="P73" w:history="1">
        <w:r w:rsidR="00C119F0" w:rsidRPr="002819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C119F0" w:rsidRPr="002819B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119F0" w:rsidRPr="002819BD">
        <w:rPr>
          <w:rFonts w:ascii="Times New Roman" w:hAnsi="Times New Roman" w:cs="Times New Roman"/>
          <w:sz w:val="28"/>
          <w:szCs w:val="28"/>
        </w:rPr>
        <w:t xml:space="preserve"> н</w:t>
      </w:r>
      <w:r w:rsidR="00C119F0" w:rsidRPr="004F2A15">
        <w:rPr>
          <w:rFonts w:ascii="Times New Roman" w:hAnsi="Times New Roman" w:cs="Times New Roman"/>
          <w:sz w:val="28"/>
          <w:szCs w:val="28"/>
        </w:rPr>
        <w:t>астоящего Положения.</w:t>
      </w:r>
      <w:r w:rsidR="003C763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C7635" w:rsidRPr="003C7635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C52A72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201601">
        <w:rPr>
          <w:rFonts w:ascii="Times New Roman" w:hAnsi="Times New Roman" w:cs="Times New Roman"/>
          <w:sz w:val="28"/>
          <w:szCs w:val="28"/>
        </w:rPr>
        <w:t>ых районов</w:t>
      </w:r>
      <w:r w:rsidR="00C52A72">
        <w:rPr>
          <w:rFonts w:ascii="Times New Roman" w:hAnsi="Times New Roman" w:cs="Times New Roman"/>
          <w:sz w:val="28"/>
          <w:szCs w:val="28"/>
        </w:rPr>
        <w:t xml:space="preserve"> </w:t>
      </w:r>
      <w:r w:rsidR="005906C7">
        <w:rPr>
          <w:rFonts w:ascii="Times New Roman" w:hAnsi="Times New Roman" w:cs="Times New Roman"/>
          <w:sz w:val="28"/>
          <w:szCs w:val="28"/>
        </w:rPr>
        <w:t xml:space="preserve">об </w:t>
      </w:r>
      <w:r w:rsidR="00201938">
        <w:rPr>
          <w:rFonts w:ascii="Times New Roman" w:hAnsi="Times New Roman" w:cs="Times New Roman"/>
          <w:sz w:val="28"/>
          <w:szCs w:val="28"/>
        </w:rPr>
        <w:t>о</w:t>
      </w:r>
      <w:r w:rsidR="005906C7">
        <w:rPr>
          <w:rFonts w:ascii="Times New Roman" w:hAnsi="Times New Roman" w:cs="Times New Roman"/>
          <w:sz w:val="28"/>
          <w:szCs w:val="28"/>
        </w:rPr>
        <w:t xml:space="preserve">тказе </w:t>
      </w:r>
      <w:r w:rsidR="00201938">
        <w:rPr>
          <w:rFonts w:ascii="Times New Roman" w:hAnsi="Times New Roman" w:cs="Times New Roman"/>
          <w:sz w:val="28"/>
          <w:szCs w:val="28"/>
        </w:rPr>
        <w:t>в допуске к участию в Конкурсе в</w:t>
      </w:r>
      <w:r w:rsidR="00201938" w:rsidRPr="003C763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201938">
        <w:rPr>
          <w:rFonts w:ascii="Times New Roman" w:hAnsi="Times New Roman" w:cs="Times New Roman"/>
          <w:sz w:val="28"/>
          <w:szCs w:val="28"/>
        </w:rPr>
        <w:t>трех</w:t>
      </w:r>
      <w:r w:rsidR="00201938" w:rsidRPr="003C763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20193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01938" w:rsidRPr="003C7635">
        <w:rPr>
          <w:rFonts w:ascii="Times New Roman" w:hAnsi="Times New Roman" w:cs="Times New Roman"/>
          <w:sz w:val="28"/>
          <w:szCs w:val="28"/>
        </w:rPr>
        <w:t>решения</w:t>
      </w:r>
      <w:r w:rsidR="003C7635" w:rsidRPr="003C7635">
        <w:rPr>
          <w:rFonts w:ascii="Times New Roman" w:hAnsi="Times New Roman" w:cs="Times New Roman"/>
          <w:sz w:val="28"/>
          <w:szCs w:val="28"/>
        </w:rPr>
        <w:t>.</w:t>
      </w:r>
      <w:r w:rsidR="003C7635">
        <w:rPr>
          <w:rFonts w:ascii="Times New Roman" w:hAnsi="Times New Roman" w:cs="Times New Roman"/>
          <w:sz w:val="28"/>
          <w:szCs w:val="28"/>
        </w:rPr>
        <w:t xml:space="preserve"> </w:t>
      </w:r>
      <w:r w:rsidR="006B262C">
        <w:rPr>
          <w:rFonts w:ascii="Times New Roman" w:hAnsi="Times New Roman" w:cs="Times New Roman"/>
          <w:sz w:val="28"/>
          <w:szCs w:val="28"/>
        </w:rPr>
        <w:t>Д</w:t>
      </w:r>
      <w:r w:rsidR="003C7635" w:rsidRPr="003C7635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C52A72">
        <w:rPr>
          <w:rFonts w:ascii="Times New Roman" w:hAnsi="Times New Roman" w:cs="Times New Roman"/>
          <w:sz w:val="28"/>
          <w:szCs w:val="28"/>
        </w:rPr>
        <w:t>заявителям</w:t>
      </w:r>
      <w:r w:rsidR="003C7635" w:rsidRPr="003C7635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  <w:r w:rsidR="0022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A72" w:rsidRDefault="0014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C119F0" w:rsidRPr="004F2A15">
        <w:rPr>
          <w:rFonts w:ascii="Times New Roman" w:hAnsi="Times New Roman" w:cs="Times New Roman"/>
          <w:sz w:val="28"/>
          <w:szCs w:val="28"/>
        </w:rPr>
        <w:t>.</w:t>
      </w:r>
      <w:r w:rsidR="003408FD">
        <w:rPr>
          <w:rFonts w:ascii="Times New Roman" w:hAnsi="Times New Roman" w:cs="Times New Roman"/>
          <w:sz w:val="28"/>
          <w:szCs w:val="28"/>
        </w:rPr>
        <w:t>6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. </w:t>
      </w:r>
      <w:r w:rsidR="00C119F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52A72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C119F0">
        <w:rPr>
          <w:rFonts w:ascii="Times New Roman" w:hAnsi="Times New Roman" w:cs="Times New Roman"/>
          <w:sz w:val="28"/>
          <w:szCs w:val="28"/>
        </w:rPr>
        <w:t>н</w:t>
      </w:r>
      <w:r w:rsidR="00C52A72">
        <w:rPr>
          <w:rFonts w:ascii="Times New Roman" w:hAnsi="Times New Roman" w:cs="Times New Roman"/>
          <w:sz w:val="28"/>
          <w:szCs w:val="28"/>
        </w:rPr>
        <w:t>есостоявшимся в следующих случаях:</w:t>
      </w:r>
    </w:p>
    <w:p w:rsidR="00E43F6C" w:rsidRDefault="00C52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F6C">
        <w:rPr>
          <w:rFonts w:ascii="Times New Roman" w:hAnsi="Times New Roman" w:cs="Times New Roman"/>
          <w:sz w:val="28"/>
          <w:szCs w:val="28"/>
        </w:rPr>
        <w:t>не представлено ни одной заявки на участие в конкурсе</w:t>
      </w:r>
    </w:p>
    <w:p w:rsidR="00C119F0" w:rsidRDefault="00E4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представлено </w:t>
      </w:r>
      <w:r w:rsidR="00146FDA">
        <w:rPr>
          <w:rFonts w:ascii="Times New Roman" w:hAnsi="Times New Roman" w:cs="Times New Roman"/>
          <w:sz w:val="28"/>
          <w:szCs w:val="28"/>
        </w:rPr>
        <w:t>менее</w:t>
      </w:r>
      <w:r w:rsidR="00146FDA" w:rsidRPr="004F2A15">
        <w:rPr>
          <w:rFonts w:ascii="Times New Roman" w:hAnsi="Times New Roman" w:cs="Times New Roman"/>
          <w:sz w:val="28"/>
          <w:szCs w:val="28"/>
        </w:rPr>
        <w:t xml:space="preserve"> </w:t>
      </w:r>
      <w:r w:rsidR="00146FDA">
        <w:rPr>
          <w:rFonts w:ascii="Times New Roman" w:hAnsi="Times New Roman" w:cs="Times New Roman"/>
          <w:sz w:val="28"/>
          <w:szCs w:val="28"/>
        </w:rPr>
        <w:t>чем на четырех</w:t>
      </w:r>
      <w:r w:rsidR="00146FDA" w:rsidRPr="004F2A1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46F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46FDA">
        <w:rPr>
          <w:rFonts w:ascii="Times New Roman" w:hAnsi="Times New Roman" w:cs="Times New Roman"/>
          <w:sz w:val="28"/>
          <w:szCs w:val="28"/>
        </w:rPr>
        <w:t xml:space="preserve"> </w:t>
      </w:r>
      <w:r w:rsidR="00485E37">
        <w:rPr>
          <w:rFonts w:ascii="Times New Roman" w:hAnsi="Times New Roman" w:cs="Times New Roman"/>
          <w:sz w:val="28"/>
          <w:szCs w:val="28"/>
        </w:rPr>
        <w:t>муниципального</w:t>
      </w:r>
      <w:r w:rsidR="00146FDA" w:rsidRPr="00485E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5E37">
        <w:rPr>
          <w:rFonts w:ascii="Times New Roman" w:hAnsi="Times New Roman" w:cs="Times New Roman"/>
          <w:sz w:val="28"/>
          <w:szCs w:val="28"/>
        </w:rPr>
        <w:t>а</w:t>
      </w:r>
      <w:r w:rsidR="00C119F0" w:rsidRPr="004F2A15">
        <w:rPr>
          <w:rFonts w:ascii="Times New Roman" w:hAnsi="Times New Roman" w:cs="Times New Roman"/>
          <w:sz w:val="28"/>
          <w:szCs w:val="28"/>
        </w:rPr>
        <w:t>.</w:t>
      </w:r>
    </w:p>
    <w:p w:rsidR="00C119F0" w:rsidRPr="004F2A15" w:rsidRDefault="00146FDA" w:rsidP="002662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9F0" w:rsidRPr="00D74C1B">
        <w:rPr>
          <w:rFonts w:ascii="Times New Roman" w:hAnsi="Times New Roman" w:cs="Times New Roman"/>
          <w:sz w:val="28"/>
          <w:szCs w:val="28"/>
        </w:rPr>
        <w:t>.</w:t>
      </w:r>
      <w:r w:rsidR="00684ED1">
        <w:rPr>
          <w:rFonts w:ascii="Times New Roman" w:hAnsi="Times New Roman" w:cs="Times New Roman"/>
          <w:sz w:val="28"/>
          <w:szCs w:val="28"/>
        </w:rPr>
        <w:t>7</w:t>
      </w:r>
      <w:r w:rsidR="00C119F0" w:rsidRPr="00D74C1B">
        <w:rPr>
          <w:rFonts w:ascii="Times New Roman" w:hAnsi="Times New Roman" w:cs="Times New Roman"/>
          <w:sz w:val="28"/>
          <w:szCs w:val="28"/>
        </w:rPr>
        <w:t>.</w:t>
      </w:r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Члены Комиссии проводят оценку </w:t>
      </w:r>
      <w:r w:rsidR="00E43F6C">
        <w:rPr>
          <w:rFonts w:ascii="Times New Roman" w:hAnsi="Times New Roman" w:cs="Times New Roman"/>
          <w:sz w:val="28"/>
          <w:szCs w:val="28"/>
        </w:rPr>
        <w:t>документов</w:t>
      </w:r>
      <w:r w:rsidR="00201938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</w:t>
      </w:r>
      <w:r w:rsidR="00E43F6C">
        <w:rPr>
          <w:rFonts w:ascii="Times New Roman" w:hAnsi="Times New Roman" w:cs="Times New Roman"/>
          <w:sz w:val="28"/>
          <w:szCs w:val="28"/>
        </w:rPr>
        <w:t>в соответствии с критериями оценки</w:t>
      </w:r>
      <w:r w:rsidR="00201938" w:rsidRPr="00201938">
        <w:rPr>
          <w:rFonts w:ascii="Times New Roman" w:hAnsi="Times New Roman" w:cs="Times New Roman"/>
          <w:sz w:val="28"/>
          <w:szCs w:val="28"/>
        </w:rPr>
        <w:t>, указанным</w:t>
      </w:r>
      <w:r w:rsidR="00201938">
        <w:rPr>
          <w:rFonts w:ascii="Times New Roman" w:hAnsi="Times New Roman" w:cs="Times New Roman"/>
          <w:sz w:val="28"/>
          <w:szCs w:val="28"/>
        </w:rPr>
        <w:t>и</w:t>
      </w:r>
      <w:r w:rsidR="00201938" w:rsidRPr="00201938">
        <w:rPr>
          <w:rFonts w:ascii="Times New Roman" w:hAnsi="Times New Roman" w:cs="Times New Roman"/>
          <w:sz w:val="28"/>
          <w:szCs w:val="28"/>
        </w:rPr>
        <w:t xml:space="preserve"> в приложении 4</w:t>
      </w:r>
      <w:r w:rsidR="00201938">
        <w:rPr>
          <w:rFonts w:ascii="Times New Roman" w:hAnsi="Times New Roman" w:cs="Times New Roman"/>
          <w:sz w:val="28"/>
          <w:szCs w:val="28"/>
        </w:rPr>
        <w:t xml:space="preserve"> к настоящему Положению.  </w:t>
      </w:r>
      <w:r w:rsidR="00E43F6C">
        <w:rPr>
          <w:rFonts w:ascii="Times New Roman" w:hAnsi="Times New Roman" w:cs="Times New Roman"/>
          <w:sz w:val="28"/>
          <w:szCs w:val="28"/>
        </w:rPr>
        <w:t>О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43F6C">
        <w:rPr>
          <w:rFonts w:ascii="Times New Roman" w:hAnsi="Times New Roman" w:cs="Times New Roman"/>
          <w:sz w:val="28"/>
          <w:szCs w:val="28"/>
        </w:rPr>
        <w:t>документов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конкурсантов предусматривает балльную систему. Баллы проставляются по каждому критерию оценки. </w:t>
      </w:r>
      <w:r w:rsidR="007E6F2D">
        <w:rPr>
          <w:rFonts w:ascii="Times New Roman" w:hAnsi="Times New Roman" w:cs="Times New Roman"/>
          <w:sz w:val="28"/>
          <w:szCs w:val="28"/>
        </w:rPr>
        <w:t>О</w:t>
      </w:r>
      <w:r w:rsidR="00C119F0" w:rsidRPr="004F2A15">
        <w:rPr>
          <w:rFonts w:ascii="Times New Roman" w:hAnsi="Times New Roman" w:cs="Times New Roman"/>
          <w:sz w:val="28"/>
          <w:szCs w:val="28"/>
        </w:rPr>
        <w:t>бщий балл конкурсант</w:t>
      </w:r>
      <w:r w:rsidR="00201938">
        <w:rPr>
          <w:rFonts w:ascii="Times New Roman" w:hAnsi="Times New Roman" w:cs="Times New Roman"/>
          <w:sz w:val="28"/>
          <w:szCs w:val="28"/>
        </w:rPr>
        <w:t>а</w:t>
      </w:r>
      <w:r w:rsidR="00C119F0" w:rsidRPr="004F2A15">
        <w:rPr>
          <w:rFonts w:ascii="Times New Roman" w:hAnsi="Times New Roman" w:cs="Times New Roman"/>
          <w:sz w:val="28"/>
          <w:szCs w:val="28"/>
        </w:rPr>
        <w:t>, представл</w:t>
      </w:r>
      <w:r w:rsidR="007E6F2D">
        <w:rPr>
          <w:rFonts w:ascii="Times New Roman" w:hAnsi="Times New Roman" w:cs="Times New Roman"/>
          <w:sz w:val="28"/>
          <w:szCs w:val="28"/>
        </w:rPr>
        <w:t>яет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собой сумму баллов по каждому критерию оценки.</w:t>
      </w:r>
    </w:p>
    <w:p w:rsidR="00C119F0" w:rsidRDefault="00C119F0" w:rsidP="002662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904">
        <w:rPr>
          <w:rFonts w:ascii="Times New Roman" w:hAnsi="Times New Roman" w:cs="Times New Roman"/>
          <w:sz w:val="28"/>
          <w:szCs w:val="28"/>
        </w:rPr>
        <w:t>После определения общего балла</w:t>
      </w:r>
      <w:r w:rsidR="00201938">
        <w:rPr>
          <w:rFonts w:ascii="Times New Roman" w:hAnsi="Times New Roman" w:cs="Times New Roman"/>
          <w:sz w:val="28"/>
          <w:szCs w:val="28"/>
        </w:rPr>
        <w:t xml:space="preserve"> каждого конкурсанта</w:t>
      </w:r>
      <w:r w:rsidRPr="00EE7904">
        <w:rPr>
          <w:rFonts w:ascii="Times New Roman" w:hAnsi="Times New Roman" w:cs="Times New Roman"/>
          <w:sz w:val="28"/>
          <w:szCs w:val="28"/>
        </w:rPr>
        <w:t xml:space="preserve"> Комиссией проводится ранжирование конкурсантов отдельно по каждому муниципальному району в порядке убывания значений общих баллов конкурсантов.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39">
        <w:rPr>
          <w:rFonts w:ascii="Times New Roman" w:hAnsi="Times New Roman" w:cs="Times New Roman"/>
          <w:sz w:val="28"/>
          <w:szCs w:val="28"/>
        </w:rPr>
        <w:t>П</w:t>
      </w:r>
      <w:r w:rsidR="00FE1D39" w:rsidRPr="00FE1D39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FE1D39">
        <w:rPr>
          <w:rFonts w:ascii="Times New Roman" w:hAnsi="Times New Roman" w:cs="Times New Roman"/>
          <w:sz w:val="28"/>
          <w:szCs w:val="28"/>
        </w:rPr>
        <w:t>конкурсанту</w:t>
      </w:r>
      <w:r w:rsidR="00FE1D39" w:rsidRPr="00FE1D39">
        <w:rPr>
          <w:rFonts w:ascii="Times New Roman" w:hAnsi="Times New Roman" w:cs="Times New Roman"/>
          <w:sz w:val="28"/>
          <w:szCs w:val="28"/>
        </w:rPr>
        <w:t xml:space="preserve">, имеющему наивысший </w:t>
      </w:r>
      <w:r w:rsidR="00FE1D39">
        <w:rPr>
          <w:rFonts w:ascii="Times New Roman" w:hAnsi="Times New Roman" w:cs="Times New Roman"/>
          <w:sz w:val="28"/>
          <w:szCs w:val="28"/>
        </w:rPr>
        <w:t>общий</w:t>
      </w:r>
      <w:r w:rsidR="00FE1D39" w:rsidRPr="00FE1D39">
        <w:rPr>
          <w:rFonts w:ascii="Times New Roman" w:hAnsi="Times New Roman" w:cs="Times New Roman"/>
          <w:sz w:val="28"/>
          <w:szCs w:val="28"/>
        </w:rPr>
        <w:t xml:space="preserve"> балл, присваивается первый номер, а остальные номера распределяются в порядке убывания суммы баллов.</w:t>
      </w:r>
      <w:r w:rsidR="00FE1D39">
        <w:rPr>
          <w:rFonts w:ascii="Times New Roman" w:hAnsi="Times New Roman" w:cs="Times New Roman"/>
          <w:sz w:val="28"/>
          <w:szCs w:val="28"/>
        </w:rPr>
        <w:t xml:space="preserve"> </w:t>
      </w:r>
      <w:r w:rsidR="00232D7B" w:rsidRPr="00232D7B">
        <w:rPr>
          <w:rFonts w:ascii="Times New Roman" w:hAnsi="Times New Roman" w:cs="Times New Roman"/>
          <w:sz w:val="28"/>
          <w:szCs w:val="28"/>
        </w:rPr>
        <w:t xml:space="preserve">При равенстве </w:t>
      </w:r>
      <w:r w:rsidR="00FE1D39">
        <w:rPr>
          <w:rFonts w:ascii="Times New Roman" w:hAnsi="Times New Roman" w:cs="Times New Roman"/>
          <w:sz w:val="28"/>
          <w:szCs w:val="28"/>
        </w:rPr>
        <w:t>сумм общих баллов</w:t>
      </w:r>
      <w:r w:rsidR="00232D7B" w:rsidRPr="00232D7B">
        <w:rPr>
          <w:rFonts w:ascii="Times New Roman" w:hAnsi="Times New Roman" w:cs="Times New Roman"/>
          <w:sz w:val="28"/>
          <w:szCs w:val="28"/>
        </w:rPr>
        <w:t xml:space="preserve">, предпочтение отдается </w:t>
      </w:r>
      <w:r w:rsidR="0065381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2D7B" w:rsidRPr="00232D7B">
        <w:rPr>
          <w:rFonts w:ascii="Times New Roman" w:hAnsi="Times New Roman" w:cs="Times New Roman"/>
          <w:sz w:val="28"/>
          <w:szCs w:val="28"/>
        </w:rPr>
        <w:t>заявке, набравшей наибольшее количество баллов по критерию «Реализация на территории сельского населённого пункта общественно – значимого проекта».</w:t>
      </w:r>
    </w:p>
    <w:p w:rsidR="004A183E" w:rsidRPr="00FE1D39" w:rsidRDefault="00220E4F" w:rsidP="004A1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9F0" w:rsidRPr="007B3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19F0" w:rsidRPr="007B3C2B">
        <w:rPr>
          <w:rFonts w:ascii="Times New Roman" w:hAnsi="Times New Roman" w:cs="Times New Roman"/>
          <w:sz w:val="28"/>
          <w:szCs w:val="28"/>
        </w:rPr>
        <w:t xml:space="preserve">. </w:t>
      </w:r>
      <w:r w:rsidR="00E43F6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C119F0" w:rsidRPr="007B3C2B">
        <w:rPr>
          <w:rFonts w:ascii="Times New Roman" w:hAnsi="Times New Roman" w:cs="Times New Roman"/>
          <w:sz w:val="28"/>
          <w:szCs w:val="28"/>
        </w:rPr>
        <w:t>Комисси</w:t>
      </w:r>
      <w:r w:rsidR="00E43F6C">
        <w:rPr>
          <w:rFonts w:ascii="Times New Roman" w:hAnsi="Times New Roman" w:cs="Times New Roman"/>
          <w:sz w:val="28"/>
          <w:szCs w:val="28"/>
        </w:rPr>
        <w:t xml:space="preserve">ей оформляется протокол заседания Комиссии, содержащий </w:t>
      </w:r>
      <w:r w:rsidR="00C119F0" w:rsidRPr="007B3C2B">
        <w:rPr>
          <w:rFonts w:ascii="Times New Roman" w:hAnsi="Times New Roman" w:cs="Times New Roman"/>
          <w:sz w:val="28"/>
          <w:szCs w:val="28"/>
        </w:rPr>
        <w:t xml:space="preserve">список победителей Конкурса, в который включаются </w:t>
      </w:r>
      <w:r w:rsidR="00C119F0">
        <w:rPr>
          <w:rFonts w:ascii="Times New Roman" w:hAnsi="Times New Roman" w:cs="Times New Roman"/>
          <w:sz w:val="28"/>
          <w:szCs w:val="28"/>
        </w:rPr>
        <w:t xml:space="preserve">по </w:t>
      </w:r>
      <w:r w:rsidR="004A183E">
        <w:rPr>
          <w:rFonts w:ascii="Times New Roman" w:hAnsi="Times New Roman" w:cs="Times New Roman"/>
          <w:sz w:val="28"/>
          <w:szCs w:val="28"/>
        </w:rPr>
        <w:t>три</w:t>
      </w:r>
      <w:r w:rsidR="00C119F0">
        <w:rPr>
          <w:rFonts w:ascii="Times New Roman" w:hAnsi="Times New Roman" w:cs="Times New Roman"/>
          <w:sz w:val="28"/>
          <w:szCs w:val="28"/>
        </w:rPr>
        <w:t xml:space="preserve"> конкурсанта от каждого муниципального района Ленинградской области</w:t>
      </w:r>
      <w:r w:rsidR="00653811">
        <w:rPr>
          <w:rFonts w:ascii="Times New Roman" w:hAnsi="Times New Roman" w:cs="Times New Roman"/>
          <w:sz w:val="28"/>
          <w:szCs w:val="28"/>
        </w:rPr>
        <w:t>.</w:t>
      </w:r>
    </w:p>
    <w:p w:rsidR="00C119F0" w:rsidRPr="004F2A15" w:rsidRDefault="00C1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93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Комиссии, содержащий список победителей Конкурса с указанием общего балла каждого победителя Конкурса, в течение </w:t>
      </w:r>
      <w:r w:rsidR="003574AF" w:rsidRPr="00201938">
        <w:rPr>
          <w:rFonts w:ascii="Times New Roman" w:hAnsi="Times New Roman" w:cs="Times New Roman"/>
          <w:sz w:val="28"/>
          <w:szCs w:val="28"/>
        </w:rPr>
        <w:t>трех</w:t>
      </w:r>
      <w:r w:rsidRPr="0020193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74AF" w:rsidRPr="00201938">
        <w:rPr>
          <w:rFonts w:ascii="Times New Roman" w:hAnsi="Times New Roman" w:cs="Times New Roman"/>
          <w:sz w:val="28"/>
          <w:szCs w:val="28"/>
        </w:rPr>
        <w:t>их</w:t>
      </w:r>
      <w:r w:rsidRPr="00201938">
        <w:rPr>
          <w:rFonts w:ascii="Times New Roman" w:hAnsi="Times New Roman" w:cs="Times New Roman"/>
          <w:sz w:val="28"/>
          <w:szCs w:val="28"/>
        </w:rPr>
        <w:t xml:space="preserve"> дн</w:t>
      </w:r>
      <w:r w:rsidR="003574AF" w:rsidRPr="00201938">
        <w:rPr>
          <w:rFonts w:ascii="Times New Roman" w:hAnsi="Times New Roman" w:cs="Times New Roman"/>
          <w:sz w:val="28"/>
          <w:szCs w:val="28"/>
        </w:rPr>
        <w:t>ей</w:t>
      </w:r>
      <w:r w:rsidRPr="00201938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Комиссии направляется </w:t>
      </w:r>
      <w:r w:rsidR="00F350FC" w:rsidRPr="00201938">
        <w:rPr>
          <w:rFonts w:ascii="Times New Roman" w:hAnsi="Times New Roman" w:cs="Times New Roman"/>
          <w:sz w:val="28"/>
          <w:szCs w:val="28"/>
        </w:rPr>
        <w:br/>
      </w:r>
      <w:r w:rsidRPr="00201938">
        <w:rPr>
          <w:rFonts w:ascii="Times New Roman" w:hAnsi="Times New Roman" w:cs="Times New Roman"/>
          <w:sz w:val="28"/>
          <w:szCs w:val="28"/>
        </w:rPr>
        <w:t>в Комитет.</w:t>
      </w:r>
    </w:p>
    <w:p w:rsidR="00C119F0" w:rsidRDefault="00220E4F" w:rsidP="004779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9F0" w:rsidRPr="004F2A15">
        <w:rPr>
          <w:rFonts w:ascii="Times New Roman" w:hAnsi="Times New Roman" w:cs="Times New Roman"/>
          <w:sz w:val="28"/>
          <w:szCs w:val="28"/>
        </w:rPr>
        <w:t>.1</w:t>
      </w:r>
      <w:r w:rsidR="00EC44A9">
        <w:rPr>
          <w:rFonts w:ascii="Times New Roman" w:hAnsi="Times New Roman" w:cs="Times New Roman"/>
          <w:sz w:val="28"/>
          <w:szCs w:val="28"/>
        </w:rPr>
        <w:t>0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. Комитет не позднее </w:t>
      </w:r>
      <w:r w:rsidR="00F350FC">
        <w:rPr>
          <w:rFonts w:ascii="Times New Roman" w:hAnsi="Times New Roman" w:cs="Times New Roman"/>
          <w:sz w:val="28"/>
          <w:szCs w:val="28"/>
        </w:rPr>
        <w:t>десяти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заседания Комиссии </w:t>
      </w:r>
      <w:r w:rsidR="00E43F6C">
        <w:rPr>
          <w:rFonts w:ascii="Times New Roman" w:hAnsi="Times New Roman" w:cs="Times New Roman"/>
          <w:sz w:val="28"/>
          <w:szCs w:val="28"/>
        </w:rPr>
        <w:t>осуществляет</w:t>
      </w:r>
      <w:r w:rsidR="00EC44A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C44A9" w:rsidRPr="004F2A15">
        <w:rPr>
          <w:rFonts w:ascii="Times New Roman" w:hAnsi="Times New Roman" w:cs="Times New Roman"/>
          <w:sz w:val="28"/>
          <w:szCs w:val="28"/>
        </w:rPr>
        <w:t xml:space="preserve"> разм</w:t>
      </w:r>
      <w:r w:rsidR="00E43F6C">
        <w:rPr>
          <w:rFonts w:ascii="Times New Roman" w:hAnsi="Times New Roman" w:cs="Times New Roman"/>
          <w:sz w:val="28"/>
          <w:szCs w:val="28"/>
        </w:rPr>
        <w:t>ера премий победителям Конкурса в соот</w:t>
      </w:r>
      <w:r w:rsidR="00201938">
        <w:rPr>
          <w:rFonts w:ascii="Times New Roman" w:hAnsi="Times New Roman" w:cs="Times New Roman"/>
          <w:sz w:val="28"/>
          <w:szCs w:val="28"/>
        </w:rPr>
        <w:t>ветствии с формулой, определенной в</w:t>
      </w:r>
      <w:r w:rsidR="00E43F6C">
        <w:rPr>
          <w:rFonts w:ascii="Times New Roman" w:hAnsi="Times New Roman" w:cs="Times New Roman"/>
          <w:sz w:val="28"/>
          <w:szCs w:val="28"/>
        </w:rPr>
        <w:t xml:space="preserve"> п. 2.11</w:t>
      </w:r>
      <w:r w:rsidR="00201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43F6C">
        <w:rPr>
          <w:rFonts w:ascii="Times New Roman" w:hAnsi="Times New Roman" w:cs="Times New Roman"/>
          <w:sz w:val="28"/>
          <w:szCs w:val="28"/>
        </w:rPr>
        <w:t xml:space="preserve">. </w:t>
      </w:r>
      <w:r w:rsidR="00EC44A9" w:rsidRPr="004F2A15">
        <w:rPr>
          <w:rFonts w:ascii="Times New Roman" w:hAnsi="Times New Roman" w:cs="Times New Roman"/>
          <w:sz w:val="28"/>
          <w:szCs w:val="28"/>
        </w:rPr>
        <w:t xml:space="preserve"> </w:t>
      </w:r>
      <w:r w:rsidR="00E43F6C">
        <w:rPr>
          <w:rFonts w:ascii="Times New Roman" w:hAnsi="Times New Roman" w:cs="Times New Roman"/>
          <w:sz w:val="28"/>
          <w:szCs w:val="28"/>
        </w:rPr>
        <w:t>П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распоряжения Губернатора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Ленинградской области о по</w:t>
      </w:r>
      <w:r w:rsidR="00C119F0">
        <w:rPr>
          <w:rFonts w:ascii="Times New Roman" w:hAnsi="Times New Roman" w:cs="Times New Roman"/>
          <w:sz w:val="28"/>
          <w:szCs w:val="28"/>
        </w:rPr>
        <w:t>бедителя</w:t>
      </w:r>
      <w:r w:rsidR="00032921">
        <w:rPr>
          <w:rFonts w:ascii="Times New Roman" w:hAnsi="Times New Roman" w:cs="Times New Roman"/>
          <w:sz w:val="28"/>
          <w:szCs w:val="28"/>
        </w:rPr>
        <w:t>х</w:t>
      </w:r>
      <w:r w:rsidR="00C119F0">
        <w:rPr>
          <w:rFonts w:ascii="Times New Roman" w:hAnsi="Times New Roman" w:cs="Times New Roman"/>
          <w:sz w:val="28"/>
          <w:szCs w:val="28"/>
        </w:rPr>
        <w:t xml:space="preserve"> областного конкурса «</w:t>
      </w:r>
      <w:r w:rsidR="00C119F0" w:rsidRPr="004F2A15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 w:rsidR="00C119F0">
        <w:rPr>
          <w:rFonts w:ascii="Times New Roman" w:hAnsi="Times New Roman" w:cs="Times New Roman"/>
          <w:sz w:val="28"/>
          <w:szCs w:val="28"/>
        </w:rPr>
        <w:t>»</w:t>
      </w:r>
      <w:r w:rsidR="00C119F0" w:rsidRPr="004F2A15">
        <w:rPr>
          <w:rFonts w:ascii="Times New Roman" w:hAnsi="Times New Roman" w:cs="Times New Roman"/>
          <w:sz w:val="28"/>
          <w:szCs w:val="28"/>
        </w:rPr>
        <w:t>, направляет</w:t>
      </w:r>
      <w:r w:rsidR="00F07BC3">
        <w:rPr>
          <w:rFonts w:ascii="Times New Roman" w:hAnsi="Times New Roman" w:cs="Times New Roman"/>
          <w:sz w:val="28"/>
          <w:szCs w:val="28"/>
        </w:rPr>
        <w:t>ся Комитетом</w:t>
      </w:r>
      <w:r w:rsidR="00C119F0" w:rsidRPr="004F2A15">
        <w:rPr>
          <w:rFonts w:ascii="Times New Roman" w:hAnsi="Times New Roman" w:cs="Times New Roman"/>
          <w:sz w:val="28"/>
          <w:szCs w:val="28"/>
        </w:rPr>
        <w:t xml:space="preserve"> его на согласование в соответствии с </w:t>
      </w:r>
      <w:r w:rsidR="00C119F0" w:rsidRPr="0063404F">
        <w:rPr>
          <w:rFonts w:ascii="Times New Roman" w:hAnsi="Times New Roman" w:cs="Times New Roman"/>
          <w:sz w:val="28"/>
          <w:szCs w:val="28"/>
        </w:rPr>
        <w:t>Инструкци</w:t>
      </w:r>
      <w:r w:rsidR="00C119F0">
        <w:rPr>
          <w:rFonts w:ascii="Times New Roman" w:hAnsi="Times New Roman" w:cs="Times New Roman"/>
          <w:sz w:val="28"/>
          <w:szCs w:val="28"/>
        </w:rPr>
        <w:t>ей</w:t>
      </w:r>
      <w:r w:rsidR="00C119F0" w:rsidRPr="0063404F"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исполнительной власти Ленинградской области</w:t>
      </w:r>
      <w:r w:rsidR="00C119F0" w:rsidRPr="004F2A15">
        <w:rPr>
          <w:rFonts w:ascii="Times New Roman" w:hAnsi="Times New Roman" w:cs="Times New Roman"/>
          <w:sz w:val="28"/>
          <w:szCs w:val="28"/>
        </w:rPr>
        <w:t>.</w:t>
      </w:r>
    </w:p>
    <w:p w:rsidR="00EC44A9" w:rsidRPr="004F2A15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4F2A15">
        <w:rPr>
          <w:rFonts w:ascii="Times New Roman" w:hAnsi="Times New Roman" w:cs="Times New Roman"/>
          <w:sz w:val="28"/>
          <w:szCs w:val="28"/>
        </w:rPr>
        <w:t>Размер премий победителям Конкурса рассчитывается по формуле:</w:t>
      </w:r>
    </w:p>
    <w:p w:rsidR="00EC44A9" w:rsidRPr="004779F6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Пi = V / (Рb1 + Рb2 + Рb3...+ Рb51) x Рbi</w:t>
      </w:r>
    </w:p>
    <w:p w:rsidR="00EC44A9" w:rsidRPr="004779F6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где:</w:t>
      </w:r>
    </w:p>
    <w:p w:rsidR="00EC44A9" w:rsidRPr="004779F6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Пi - размер премии i-му победителю Конкурса;</w:t>
      </w:r>
    </w:p>
    <w:p w:rsidR="00EC44A9" w:rsidRPr="004779F6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V - общая сумма средств, предусмотренных законом Ленинградской области об областном бюджете на соответствующий финансовый год на финансирование проведения Конкурса;</w:t>
      </w:r>
    </w:p>
    <w:p w:rsidR="00EC44A9" w:rsidRPr="004779F6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Рbi + Рb(i+1) + Рb(i+2)...+ Рb51 - сумма общих баллов победителей Конкурса;</w:t>
      </w:r>
    </w:p>
    <w:p w:rsidR="00EC44A9" w:rsidRDefault="00EC44A9" w:rsidP="00EC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F6">
        <w:rPr>
          <w:rFonts w:ascii="Times New Roman" w:hAnsi="Times New Roman" w:cs="Times New Roman"/>
          <w:sz w:val="28"/>
          <w:szCs w:val="28"/>
        </w:rPr>
        <w:t>Pbi - общий балл i-го победителя Конкурса.</w:t>
      </w:r>
    </w:p>
    <w:p w:rsidR="00C119F0" w:rsidRDefault="00C119F0" w:rsidP="0005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9F0" w:rsidRDefault="00220E4F" w:rsidP="0015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9F0" w:rsidRPr="0005477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C119F0" w:rsidRPr="0005477C">
        <w:rPr>
          <w:rFonts w:ascii="Times New Roman" w:hAnsi="Times New Roman"/>
          <w:sz w:val="28"/>
          <w:szCs w:val="28"/>
        </w:rPr>
        <w:t xml:space="preserve">. В течение </w:t>
      </w:r>
      <w:r w:rsidR="00150274">
        <w:rPr>
          <w:rFonts w:ascii="Times New Roman" w:hAnsi="Times New Roman"/>
          <w:sz w:val="28"/>
          <w:szCs w:val="28"/>
        </w:rPr>
        <w:t>пяти</w:t>
      </w:r>
      <w:r w:rsidR="00C119F0" w:rsidRPr="0005477C">
        <w:rPr>
          <w:rFonts w:ascii="Times New Roman" w:hAnsi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/>
          <w:sz w:val="28"/>
          <w:szCs w:val="28"/>
        </w:rPr>
        <w:t>распоряжения Губернатора</w:t>
      </w:r>
      <w:r w:rsidR="00C119F0" w:rsidRPr="004F2A15">
        <w:rPr>
          <w:rFonts w:ascii="Times New Roman" w:hAnsi="Times New Roman"/>
          <w:sz w:val="28"/>
          <w:szCs w:val="28"/>
        </w:rPr>
        <w:t xml:space="preserve"> Ленинградской области о по</w:t>
      </w:r>
      <w:r w:rsidR="00C119F0">
        <w:rPr>
          <w:rFonts w:ascii="Times New Roman" w:hAnsi="Times New Roman"/>
          <w:sz w:val="28"/>
          <w:szCs w:val="28"/>
        </w:rPr>
        <w:t>бедителя</w:t>
      </w:r>
      <w:r w:rsidR="00F07BC3">
        <w:rPr>
          <w:rFonts w:ascii="Times New Roman" w:hAnsi="Times New Roman"/>
          <w:sz w:val="28"/>
          <w:szCs w:val="28"/>
        </w:rPr>
        <w:t>х</w:t>
      </w:r>
      <w:r w:rsidR="00C119F0">
        <w:rPr>
          <w:rFonts w:ascii="Times New Roman" w:hAnsi="Times New Roman"/>
          <w:sz w:val="28"/>
          <w:szCs w:val="28"/>
        </w:rPr>
        <w:t xml:space="preserve"> областного конкурса «</w:t>
      </w:r>
      <w:r w:rsidR="00C119F0" w:rsidRPr="004F2A15">
        <w:rPr>
          <w:rFonts w:ascii="Times New Roman" w:hAnsi="Times New Roman"/>
          <w:sz w:val="28"/>
          <w:szCs w:val="28"/>
        </w:rPr>
        <w:t>Лучший староста Ленинградской области</w:t>
      </w:r>
      <w:r w:rsidR="00C119F0">
        <w:rPr>
          <w:rFonts w:ascii="Times New Roman" w:hAnsi="Times New Roman"/>
          <w:sz w:val="28"/>
          <w:szCs w:val="28"/>
        </w:rPr>
        <w:t>»</w:t>
      </w:r>
      <w:r w:rsidR="00C119F0" w:rsidRPr="004F2A15">
        <w:rPr>
          <w:rFonts w:ascii="Times New Roman" w:hAnsi="Times New Roman"/>
          <w:sz w:val="28"/>
          <w:szCs w:val="28"/>
        </w:rPr>
        <w:t xml:space="preserve">, </w:t>
      </w:r>
      <w:r w:rsidR="00C119F0">
        <w:rPr>
          <w:rFonts w:ascii="Times New Roman" w:hAnsi="Times New Roman"/>
          <w:sz w:val="28"/>
          <w:szCs w:val="28"/>
        </w:rPr>
        <w:t xml:space="preserve">Комитет </w:t>
      </w:r>
      <w:r w:rsidR="00C119F0" w:rsidRPr="004F2A15">
        <w:rPr>
          <w:rFonts w:ascii="Times New Roman" w:hAnsi="Times New Roman"/>
          <w:sz w:val="28"/>
          <w:szCs w:val="28"/>
        </w:rPr>
        <w:t xml:space="preserve">направляет </w:t>
      </w:r>
      <w:r w:rsidR="00C119F0" w:rsidRPr="0005477C">
        <w:rPr>
          <w:rFonts w:ascii="Times New Roman" w:hAnsi="Times New Roman"/>
          <w:sz w:val="28"/>
          <w:szCs w:val="28"/>
        </w:rPr>
        <w:t xml:space="preserve">копию указанного </w:t>
      </w:r>
      <w:r>
        <w:rPr>
          <w:rFonts w:ascii="Times New Roman" w:hAnsi="Times New Roman"/>
          <w:sz w:val="28"/>
          <w:szCs w:val="28"/>
        </w:rPr>
        <w:t>распоряжения Губернатора</w:t>
      </w:r>
      <w:r w:rsidR="00C119F0" w:rsidRPr="0005477C">
        <w:rPr>
          <w:rFonts w:ascii="Times New Roman" w:hAnsi="Times New Roman"/>
          <w:sz w:val="28"/>
          <w:szCs w:val="28"/>
        </w:rPr>
        <w:t xml:space="preserve"> </w:t>
      </w:r>
      <w:r w:rsidR="00C119F0">
        <w:rPr>
          <w:rFonts w:ascii="Times New Roman" w:hAnsi="Times New Roman"/>
          <w:sz w:val="28"/>
          <w:szCs w:val="28"/>
        </w:rPr>
        <w:t xml:space="preserve">Ленинградской </w:t>
      </w:r>
      <w:r w:rsidR="00C119F0" w:rsidRPr="0005477C">
        <w:rPr>
          <w:rFonts w:ascii="Times New Roman" w:hAnsi="Times New Roman"/>
          <w:sz w:val="28"/>
          <w:szCs w:val="28"/>
        </w:rPr>
        <w:t>области</w:t>
      </w:r>
      <w:r w:rsidR="00C119F0">
        <w:rPr>
          <w:rFonts w:ascii="Times New Roman" w:hAnsi="Times New Roman"/>
          <w:sz w:val="28"/>
          <w:szCs w:val="28"/>
        </w:rPr>
        <w:t xml:space="preserve"> в подведомственное </w:t>
      </w:r>
      <w:r w:rsidR="00C119F0" w:rsidRPr="003C3298">
        <w:rPr>
          <w:rFonts w:ascii="Times New Roman" w:hAnsi="Times New Roman"/>
          <w:sz w:val="28"/>
          <w:szCs w:val="28"/>
        </w:rPr>
        <w:t>г</w:t>
      </w:r>
      <w:r w:rsidR="00C119F0">
        <w:rPr>
          <w:rFonts w:ascii="Times New Roman" w:hAnsi="Times New Roman"/>
          <w:sz w:val="28"/>
          <w:szCs w:val="28"/>
        </w:rPr>
        <w:t>осударственное казенное учреждение Ленинградской области «Дом дружбы Ленинградской области»</w:t>
      </w:r>
      <w:r w:rsidR="00F07BC3">
        <w:rPr>
          <w:rFonts w:ascii="Times New Roman" w:hAnsi="Times New Roman"/>
          <w:sz w:val="28"/>
          <w:szCs w:val="28"/>
        </w:rPr>
        <w:t xml:space="preserve"> для перечисления премий</w:t>
      </w:r>
      <w:r w:rsidR="00C119F0">
        <w:rPr>
          <w:rFonts w:ascii="Times New Roman" w:hAnsi="Times New Roman"/>
          <w:sz w:val="28"/>
          <w:szCs w:val="28"/>
        </w:rPr>
        <w:t>.</w:t>
      </w:r>
    </w:p>
    <w:p w:rsidR="00C119F0" w:rsidRDefault="00C119F0" w:rsidP="00634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AD4" w:rsidRDefault="00220E4F" w:rsidP="00150274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9F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C119F0">
        <w:rPr>
          <w:rFonts w:ascii="Times New Roman" w:hAnsi="Times New Roman"/>
          <w:sz w:val="28"/>
          <w:szCs w:val="28"/>
        </w:rPr>
        <w:t>. Перечисление премий победителям Конкурса осуществляется подведомственным Комитету государственн</w:t>
      </w:r>
      <w:r w:rsidR="00C119F0" w:rsidRPr="003C3298">
        <w:rPr>
          <w:rFonts w:ascii="Times New Roman" w:hAnsi="Times New Roman"/>
          <w:sz w:val="28"/>
          <w:szCs w:val="28"/>
        </w:rPr>
        <w:t>ы</w:t>
      </w:r>
      <w:r w:rsidR="00C119F0">
        <w:rPr>
          <w:rFonts w:ascii="Times New Roman" w:hAnsi="Times New Roman"/>
          <w:sz w:val="28"/>
          <w:szCs w:val="28"/>
        </w:rPr>
        <w:t>м казё</w:t>
      </w:r>
      <w:r w:rsidR="00C119F0" w:rsidRPr="00EB6EB6">
        <w:rPr>
          <w:rFonts w:ascii="Times New Roman" w:hAnsi="Times New Roman"/>
          <w:sz w:val="28"/>
          <w:szCs w:val="28"/>
        </w:rPr>
        <w:t xml:space="preserve">нным </w:t>
      </w:r>
      <w:r w:rsidR="00C119F0">
        <w:rPr>
          <w:rFonts w:ascii="Times New Roman" w:hAnsi="Times New Roman"/>
          <w:sz w:val="28"/>
          <w:szCs w:val="28"/>
        </w:rPr>
        <w:t>учреждени</w:t>
      </w:r>
      <w:r w:rsidR="00C119F0" w:rsidRPr="003C3298">
        <w:rPr>
          <w:rFonts w:ascii="Times New Roman" w:hAnsi="Times New Roman"/>
          <w:sz w:val="28"/>
          <w:szCs w:val="28"/>
        </w:rPr>
        <w:t>е</w:t>
      </w:r>
      <w:r w:rsidR="00C119F0">
        <w:rPr>
          <w:rFonts w:ascii="Times New Roman" w:hAnsi="Times New Roman"/>
          <w:sz w:val="28"/>
          <w:szCs w:val="28"/>
        </w:rPr>
        <w:t xml:space="preserve">м Ленинградской области «Дом дружбы Ленинградской области» </w:t>
      </w:r>
      <w:r w:rsidR="00150274">
        <w:rPr>
          <w:rFonts w:ascii="Times New Roman" w:hAnsi="Times New Roman"/>
          <w:sz w:val="28"/>
          <w:szCs w:val="28"/>
        </w:rPr>
        <w:br/>
      </w:r>
      <w:r w:rsidR="00F07BC3">
        <w:rPr>
          <w:rFonts w:ascii="Times New Roman" w:hAnsi="Times New Roman"/>
          <w:sz w:val="28"/>
          <w:szCs w:val="28"/>
        </w:rPr>
        <w:t>на основании</w:t>
      </w:r>
      <w:r w:rsidR="00C11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</w:t>
      </w:r>
      <w:r w:rsidR="00F07BC3">
        <w:rPr>
          <w:rFonts w:ascii="Times New Roman" w:hAnsi="Times New Roman"/>
          <w:sz w:val="28"/>
          <w:szCs w:val="28"/>
        </w:rPr>
        <w:t>я</w:t>
      </w:r>
      <w:r w:rsidR="00C11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  <w:r w:rsidR="00C119F0">
        <w:rPr>
          <w:rFonts w:ascii="Times New Roman" w:hAnsi="Times New Roman"/>
          <w:sz w:val="28"/>
          <w:szCs w:val="28"/>
        </w:rPr>
        <w:t xml:space="preserve"> </w:t>
      </w:r>
      <w:r w:rsidR="00C119F0" w:rsidRPr="004F2A15">
        <w:rPr>
          <w:rFonts w:ascii="Times New Roman" w:hAnsi="Times New Roman"/>
          <w:sz w:val="28"/>
          <w:szCs w:val="28"/>
        </w:rPr>
        <w:t>Ленинградской</w:t>
      </w:r>
      <w:r w:rsidR="00C119F0">
        <w:rPr>
          <w:rFonts w:ascii="Times New Roman" w:hAnsi="Times New Roman"/>
          <w:sz w:val="28"/>
          <w:szCs w:val="28"/>
        </w:rPr>
        <w:t xml:space="preserve"> области </w:t>
      </w:r>
      <w:r w:rsidR="00150274">
        <w:rPr>
          <w:rFonts w:ascii="Times New Roman" w:hAnsi="Times New Roman"/>
          <w:sz w:val="28"/>
          <w:szCs w:val="28"/>
        </w:rPr>
        <w:br/>
      </w:r>
      <w:r w:rsidR="00C119F0">
        <w:rPr>
          <w:rFonts w:ascii="Times New Roman" w:hAnsi="Times New Roman"/>
          <w:sz w:val="28"/>
          <w:szCs w:val="28"/>
        </w:rPr>
        <w:t>о победителя</w:t>
      </w:r>
      <w:r w:rsidR="00032921">
        <w:rPr>
          <w:rFonts w:ascii="Times New Roman" w:hAnsi="Times New Roman"/>
          <w:sz w:val="28"/>
          <w:szCs w:val="28"/>
        </w:rPr>
        <w:t>х</w:t>
      </w:r>
      <w:r w:rsidR="00C119F0">
        <w:rPr>
          <w:rFonts w:ascii="Times New Roman" w:hAnsi="Times New Roman"/>
          <w:sz w:val="28"/>
          <w:szCs w:val="28"/>
        </w:rPr>
        <w:t xml:space="preserve"> областного конкурса «</w:t>
      </w:r>
      <w:r w:rsidR="00C119F0" w:rsidRPr="00EB6EB6">
        <w:rPr>
          <w:rFonts w:ascii="Times New Roman" w:hAnsi="Times New Roman"/>
          <w:sz w:val="28"/>
          <w:szCs w:val="28"/>
        </w:rPr>
        <w:t>Лучший староста Ленинградской области» и предоставлении премий.</w:t>
      </w:r>
      <w:r w:rsidR="00C119F0" w:rsidRPr="00EB6EB6">
        <w:t xml:space="preserve"> </w:t>
      </w:r>
      <w:r w:rsidR="00150274">
        <w:rPr>
          <w:rFonts w:ascii="Times New Roman" w:hAnsi="Times New Roman"/>
          <w:sz w:val="28"/>
          <w:szCs w:val="28"/>
        </w:rPr>
        <w:t xml:space="preserve">Выплата премии осуществляется </w:t>
      </w:r>
      <w:r w:rsidR="00C119F0" w:rsidRPr="00EB6EB6">
        <w:rPr>
          <w:rFonts w:ascii="Times New Roman" w:hAnsi="Times New Roman"/>
          <w:sz w:val="28"/>
          <w:szCs w:val="28"/>
        </w:rPr>
        <w:t xml:space="preserve">на счета лиц, которым присуждена премия, открытые в кредитных организациях Российской Федерации, в течение </w:t>
      </w:r>
      <w:r w:rsidR="00150274">
        <w:rPr>
          <w:rFonts w:ascii="Times New Roman" w:hAnsi="Times New Roman"/>
          <w:sz w:val="28"/>
          <w:szCs w:val="28"/>
        </w:rPr>
        <w:t>четырнадцати</w:t>
      </w:r>
      <w:r w:rsidR="00C119F0" w:rsidRPr="00EB6EB6">
        <w:rPr>
          <w:rFonts w:ascii="Times New Roman" w:hAnsi="Times New Roman"/>
          <w:sz w:val="28"/>
          <w:szCs w:val="28"/>
        </w:rPr>
        <w:t xml:space="preserve"> календарных дней с даты принятия </w:t>
      </w:r>
      <w:r>
        <w:rPr>
          <w:rFonts w:ascii="Times New Roman" w:hAnsi="Times New Roman"/>
          <w:sz w:val="28"/>
          <w:szCs w:val="28"/>
        </w:rPr>
        <w:t>распоряжения Губернатора</w:t>
      </w:r>
      <w:r w:rsidR="00C119F0" w:rsidRPr="00EB6EB6">
        <w:rPr>
          <w:rFonts w:ascii="Times New Roman" w:hAnsi="Times New Roman"/>
          <w:sz w:val="28"/>
          <w:szCs w:val="28"/>
        </w:rPr>
        <w:t xml:space="preserve"> Ленинградской области о присуждении премии</w:t>
      </w:r>
      <w:r w:rsidR="0068171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 о налогах и сборах</w:t>
      </w:r>
      <w:r w:rsidR="00C119F0" w:rsidRPr="00EB6EB6">
        <w:rPr>
          <w:rFonts w:ascii="Times New Roman" w:hAnsi="Times New Roman"/>
          <w:sz w:val="28"/>
          <w:szCs w:val="28"/>
        </w:rPr>
        <w:t>.</w:t>
      </w:r>
    </w:p>
    <w:p w:rsidR="00C119F0" w:rsidRDefault="00220E4F" w:rsidP="006340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9F0">
        <w:rPr>
          <w:rFonts w:ascii="Times New Roman" w:hAnsi="Times New Roman"/>
          <w:sz w:val="28"/>
          <w:szCs w:val="28"/>
        </w:rPr>
        <w:t>.1</w:t>
      </w:r>
      <w:r w:rsidR="00980AD4">
        <w:rPr>
          <w:rFonts w:ascii="Times New Roman" w:hAnsi="Times New Roman"/>
          <w:sz w:val="28"/>
          <w:szCs w:val="28"/>
        </w:rPr>
        <w:t>4</w:t>
      </w:r>
      <w:r w:rsidR="00F07BC3">
        <w:rPr>
          <w:rFonts w:ascii="Times New Roman" w:hAnsi="Times New Roman"/>
          <w:sz w:val="28"/>
          <w:szCs w:val="28"/>
        </w:rPr>
        <w:t xml:space="preserve">. Комитет </w:t>
      </w:r>
      <w:r w:rsidR="00C119F0">
        <w:rPr>
          <w:rFonts w:ascii="Times New Roman" w:hAnsi="Times New Roman"/>
          <w:sz w:val="28"/>
          <w:szCs w:val="28"/>
        </w:rPr>
        <w:t>размещ</w:t>
      </w:r>
      <w:r w:rsidR="00F07BC3">
        <w:rPr>
          <w:rFonts w:ascii="Times New Roman" w:hAnsi="Times New Roman"/>
          <w:sz w:val="28"/>
          <w:szCs w:val="28"/>
        </w:rPr>
        <w:t xml:space="preserve">ает </w:t>
      </w:r>
      <w:r w:rsidR="00C119F0">
        <w:rPr>
          <w:rFonts w:ascii="Times New Roman" w:hAnsi="Times New Roman"/>
          <w:sz w:val="28"/>
          <w:szCs w:val="28"/>
        </w:rPr>
        <w:t>информаци</w:t>
      </w:r>
      <w:r w:rsidR="00F07BC3">
        <w:rPr>
          <w:rFonts w:ascii="Times New Roman" w:hAnsi="Times New Roman"/>
          <w:sz w:val="28"/>
          <w:szCs w:val="28"/>
        </w:rPr>
        <w:t xml:space="preserve">ю </w:t>
      </w:r>
      <w:r w:rsidR="00C119F0">
        <w:rPr>
          <w:rFonts w:ascii="Times New Roman" w:hAnsi="Times New Roman"/>
          <w:sz w:val="28"/>
          <w:szCs w:val="28"/>
        </w:rPr>
        <w:t xml:space="preserve">о результатах </w:t>
      </w:r>
      <w:r w:rsidR="00F07BC3">
        <w:rPr>
          <w:rFonts w:ascii="Times New Roman" w:hAnsi="Times New Roman"/>
          <w:sz w:val="28"/>
          <w:szCs w:val="28"/>
        </w:rPr>
        <w:t xml:space="preserve">проведения </w:t>
      </w:r>
      <w:r w:rsidR="00C119F0">
        <w:rPr>
          <w:rFonts w:ascii="Times New Roman" w:hAnsi="Times New Roman"/>
          <w:sz w:val="28"/>
          <w:szCs w:val="28"/>
        </w:rPr>
        <w:t xml:space="preserve">Конкурса на официальном сайте Правительства </w:t>
      </w:r>
      <w:r w:rsidR="00F07BC3">
        <w:rPr>
          <w:rFonts w:ascii="Times New Roman" w:hAnsi="Times New Roman"/>
          <w:sz w:val="28"/>
          <w:szCs w:val="28"/>
        </w:rPr>
        <w:t xml:space="preserve">Ленинградской </w:t>
      </w:r>
      <w:r w:rsidR="00C119F0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«Интернет».</w:t>
      </w:r>
    </w:p>
    <w:p w:rsidR="00C119F0" w:rsidRDefault="00220E4F" w:rsidP="006340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9F0">
        <w:rPr>
          <w:rFonts w:ascii="Times New Roman" w:hAnsi="Times New Roman"/>
          <w:sz w:val="28"/>
          <w:szCs w:val="28"/>
        </w:rPr>
        <w:t>.1</w:t>
      </w:r>
      <w:r w:rsidR="00980AD4">
        <w:rPr>
          <w:rFonts w:ascii="Times New Roman" w:hAnsi="Times New Roman"/>
          <w:sz w:val="28"/>
          <w:szCs w:val="28"/>
        </w:rPr>
        <w:t>5</w:t>
      </w:r>
      <w:r w:rsidR="00C119F0">
        <w:rPr>
          <w:rFonts w:ascii="Times New Roman" w:hAnsi="Times New Roman"/>
          <w:sz w:val="28"/>
          <w:szCs w:val="28"/>
        </w:rPr>
        <w:t xml:space="preserve">. В случае выявления </w:t>
      </w:r>
      <w:r w:rsidR="00F07BC3">
        <w:rPr>
          <w:rFonts w:ascii="Times New Roman" w:hAnsi="Times New Roman"/>
          <w:sz w:val="28"/>
          <w:szCs w:val="28"/>
        </w:rPr>
        <w:t xml:space="preserve">в отношении конкурсанта, </w:t>
      </w:r>
      <w:r w:rsidR="00C119F0">
        <w:rPr>
          <w:rFonts w:ascii="Times New Roman" w:hAnsi="Times New Roman"/>
          <w:sz w:val="28"/>
          <w:szCs w:val="28"/>
        </w:rPr>
        <w:t xml:space="preserve">которому в соответствии с </w:t>
      </w:r>
      <w:r w:rsidR="00211EBD">
        <w:rPr>
          <w:rFonts w:ascii="Times New Roman" w:hAnsi="Times New Roman"/>
          <w:sz w:val="28"/>
          <w:szCs w:val="28"/>
        </w:rPr>
        <w:t xml:space="preserve">распоряжением Губернатора Ленинградской области </w:t>
      </w:r>
      <w:r w:rsidR="00C119F0">
        <w:rPr>
          <w:rFonts w:ascii="Times New Roman" w:hAnsi="Times New Roman"/>
          <w:sz w:val="28"/>
          <w:szCs w:val="28"/>
        </w:rPr>
        <w:t>о победителя</w:t>
      </w:r>
      <w:r w:rsidR="00032921">
        <w:rPr>
          <w:rFonts w:ascii="Times New Roman" w:hAnsi="Times New Roman"/>
          <w:sz w:val="28"/>
          <w:szCs w:val="28"/>
        </w:rPr>
        <w:t>х</w:t>
      </w:r>
      <w:r w:rsidR="00C119F0">
        <w:rPr>
          <w:rFonts w:ascii="Times New Roman" w:hAnsi="Times New Roman"/>
          <w:sz w:val="28"/>
          <w:szCs w:val="28"/>
        </w:rPr>
        <w:t xml:space="preserve"> областного конкурса «Лучший староста </w:t>
      </w:r>
      <w:r w:rsidR="00C119F0" w:rsidRPr="004F2A15">
        <w:rPr>
          <w:rFonts w:ascii="Times New Roman" w:hAnsi="Times New Roman"/>
          <w:sz w:val="28"/>
          <w:szCs w:val="28"/>
        </w:rPr>
        <w:t>Ленинградской</w:t>
      </w:r>
      <w:r w:rsidR="00C119F0">
        <w:rPr>
          <w:rFonts w:ascii="Times New Roman" w:hAnsi="Times New Roman"/>
          <w:sz w:val="28"/>
          <w:szCs w:val="28"/>
        </w:rPr>
        <w:t xml:space="preserve"> области» перечислена премия, </w:t>
      </w:r>
      <w:r w:rsidR="00F07BC3">
        <w:rPr>
          <w:rFonts w:ascii="Times New Roman" w:hAnsi="Times New Roman"/>
          <w:sz w:val="28"/>
          <w:szCs w:val="28"/>
        </w:rPr>
        <w:t xml:space="preserve">факта представления </w:t>
      </w:r>
      <w:r w:rsidR="00C119F0">
        <w:rPr>
          <w:rFonts w:ascii="Times New Roman" w:hAnsi="Times New Roman"/>
          <w:sz w:val="28"/>
          <w:szCs w:val="28"/>
        </w:rPr>
        <w:t>документов, содержащих недостоверные сведения, премия подлежит возврату в доход областного бюджета.</w:t>
      </w:r>
    </w:p>
    <w:p w:rsidR="00C119F0" w:rsidRPr="004F2A15" w:rsidRDefault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EC44A9" w:rsidRDefault="00EC44A9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EC44A9" w:rsidRDefault="00EC44A9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EC44A9" w:rsidRDefault="00EC44A9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F07BC3" w:rsidRDefault="00F07BC3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F07BC3" w:rsidRDefault="00F07BC3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F07BC3" w:rsidRDefault="00F07BC3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F07BC3" w:rsidRDefault="00F07BC3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F07BC3" w:rsidRDefault="00F07BC3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032921" w:rsidRDefault="00032921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032921" w:rsidRDefault="00032921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032921" w:rsidRDefault="00032921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032921" w:rsidRDefault="00032921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032921" w:rsidRPr="007B3C2B" w:rsidRDefault="00032921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7B3C2B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BD6574" w:rsidRDefault="00C119F0" w:rsidP="008923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6574">
        <w:rPr>
          <w:rFonts w:ascii="Times New Roman" w:hAnsi="Times New Roman" w:cs="Times New Roman"/>
          <w:szCs w:val="22"/>
        </w:rPr>
        <w:t>Приложение 1</w:t>
      </w:r>
    </w:p>
    <w:p w:rsidR="00C119F0" w:rsidRPr="00BD6574" w:rsidRDefault="00C119F0" w:rsidP="008923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6574">
        <w:rPr>
          <w:rFonts w:ascii="Times New Roman" w:hAnsi="Times New Roman" w:cs="Times New Roman"/>
          <w:szCs w:val="22"/>
        </w:rPr>
        <w:t>к Положению</w:t>
      </w:r>
    </w:p>
    <w:p w:rsidR="00C119F0" w:rsidRPr="00BD6574" w:rsidRDefault="00C119F0" w:rsidP="008923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6574">
        <w:rPr>
          <w:rFonts w:ascii="Times New Roman" w:hAnsi="Times New Roman" w:cs="Times New Roman"/>
          <w:szCs w:val="22"/>
        </w:rPr>
        <w:t>Форма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13D20">
        <w:rPr>
          <w:rFonts w:ascii="Times New Roman" w:hAnsi="Times New Roman" w:cs="Times New Roman"/>
        </w:rPr>
        <w:t>КОНКУРСНАЯ ЗАЯВКА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613D20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района Ленинградской области</w:t>
      </w:r>
      <w:r w:rsidRPr="00613D20">
        <w:rPr>
          <w:rFonts w:ascii="Times New Roman" w:hAnsi="Times New Roman" w:cs="Times New Roman"/>
        </w:rPr>
        <w:t>)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в лице Главы </w:t>
      </w:r>
      <w:r>
        <w:rPr>
          <w:rFonts w:ascii="Times New Roman" w:hAnsi="Times New Roman" w:cs="Times New Roman"/>
        </w:rPr>
        <w:t xml:space="preserve">администрации </w:t>
      </w:r>
      <w:r w:rsidRPr="00613D20">
        <w:rPr>
          <w:rFonts w:ascii="Times New Roman" w:hAnsi="Times New Roman" w:cs="Times New Roman"/>
        </w:rPr>
        <w:t>___________________________________________________________</w:t>
      </w: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13D20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представляет  для  участия  в  областном  конкурсе </w:t>
      </w:r>
      <w:r>
        <w:rPr>
          <w:rFonts w:ascii="Times New Roman" w:hAnsi="Times New Roman" w:cs="Times New Roman"/>
        </w:rPr>
        <w:t xml:space="preserve"> «</w:t>
      </w:r>
      <w:r w:rsidRPr="00613D20">
        <w:rPr>
          <w:rFonts w:ascii="Times New Roman" w:hAnsi="Times New Roman" w:cs="Times New Roman"/>
        </w:rPr>
        <w:t xml:space="preserve">Лучший  староста </w:t>
      </w:r>
      <w:r>
        <w:rPr>
          <w:rFonts w:ascii="Times New Roman" w:hAnsi="Times New Roman" w:cs="Times New Roman"/>
        </w:rPr>
        <w:t xml:space="preserve">Ленинградской области» </w:t>
      </w:r>
      <w:r w:rsidRPr="00613D20">
        <w:rPr>
          <w:rFonts w:ascii="Times New Roman" w:hAnsi="Times New Roman" w:cs="Times New Roman"/>
        </w:rPr>
        <w:t>следующих  старост  сельских населенных пунктов: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60A58">
        <w:rPr>
          <w:rFonts w:ascii="Times New Roman" w:hAnsi="Times New Roman" w:cs="Times New Roman"/>
        </w:rPr>
        <w:t>_____________________________________________________________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(Ф.И.О. участника конкурса (полностью), наименование населенного пункта, на территории которого он осуществляет деятельность</w:t>
      </w:r>
      <w:r>
        <w:rPr>
          <w:rFonts w:ascii="Times New Roman" w:hAnsi="Times New Roman" w:cs="Times New Roman"/>
        </w:rPr>
        <w:t>, реквизиты документа о назначении</w:t>
      </w:r>
      <w:r w:rsidRPr="00060A58">
        <w:rPr>
          <w:rFonts w:ascii="Times New Roman" w:hAnsi="Times New Roman" w:cs="Times New Roman"/>
        </w:rPr>
        <w:t>)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 xml:space="preserve"> 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2.     _____________________________________________________________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(Ф.И.О. участника конкурса (полностью), наименование населенного пункта, на территории которого он осуществляет деятельность</w:t>
      </w:r>
      <w:r>
        <w:rPr>
          <w:rFonts w:ascii="Times New Roman" w:hAnsi="Times New Roman" w:cs="Times New Roman"/>
        </w:rPr>
        <w:t>, реквизиты документа о назначении</w:t>
      </w:r>
      <w:r w:rsidRPr="00060A58">
        <w:rPr>
          <w:rFonts w:ascii="Times New Roman" w:hAnsi="Times New Roman" w:cs="Times New Roman"/>
        </w:rPr>
        <w:t>)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 xml:space="preserve"> 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3.     _____________________________________________________________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(Ф.И.О. участника конкурса (полностью), наименование населенного пункта, на территории которого он осуществляет деятельность</w:t>
      </w:r>
      <w:r>
        <w:rPr>
          <w:rFonts w:ascii="Times New Roman" w:hAnsi="Times New Roman" w:cs="Times New Roman"/>
        </w:rPr>
        <w:t>, реквизиты документа о назначении</w:t>
      </w:r>
      <w:r w:rsidRPr="00060A58">
        <w:rPr>
          <w:rFonts w:ascii="Times New Roman" w:hAnsi="Times New Roman" w:cs="Times New Roman"/>
        </w:rPr>
        <w:t>)</w:t>
      </w:r>
    </w:p>
    <w:p w:rsidR="00C119F0" w:rsidRPr="00060A58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2388A" w:rsidRPr="00060A58" w:rsidRDefault="00C2388A" w:rsidP="00C2388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Pr="00060A58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C2388A" w:rsidRPr="00060A58" w:rsidRDefault="00C2388A" w:rsidP="00C2388A">
      <w:pPr>
        <w:pStyle w:val="ConsPlusNormal"/>
        <w:jc w:val="both"/>
        <w:rPr>
          <w:rFonts w:ascii="Times New Roman" w:hAnsi="Times New Roman" w:cs="Times New Roman"/>
        </w:rPr>
      </w:pPr>
    </w:p>
    <w:p w:rsidR="00C2388A" w:rsidRPr="00060A58" w:rsidRDefault="00C2388A" w:rsidP="00C2388A">
      <w:pPr>
        <w:pStyle w:val="ConsPlusNormal"/>
        <w:jc w:val="both"/>
        <w:rPr>
          <w:rFonts w:ascii="Times New Roman" w:hAnsi="Times New Roman" w:cs="Times New Roman"/>
        </w:rPr>
      </w:pPr>
      <w:r w:rsidRPr="00060A58">
        <w:rPr>
          <w:rFonts w:ascii="Times New Roman" w:hAnsi="Times New Roman" w:cs="Times New Roman"/>
        </w:rPr>
        <w:t>(Ф.И.О. участника конкурса (полностью), наименование населенного пункта, на территории которого он осуществляет деятельность</w:t>
      </w:r>
      <w:r>
        <w:rPr>
          <w:rFonts w:ascii="Times New Roman" w:hAnsi="Times New Roman" w:cs="Times New Roman"/>
        </w:rPr>
        <w:t>, реквизиты документа о назначении</w:t>
      </w:r>
      <w:r w:rsidRPr="00060A58">
        <w:rPr>
          <w:rFonts w:ascii="Times New Roman" w:hAnsi="Times New Roman" w:cs="Times New Roman"/>
        </w:rPr>
        <w:t>)</w:t>
      </w:r>
    </w:p>
    <w:p w:rsidR="00C2388A" w:rsidRPr="00060A58" w:rsidRDefault="00C2388A" w:rsidP="00C2388A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2388A" w:rsidP="008923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119F0" w:rsidRPr="00613D20" w:rsidRDefault="00CF7099" w:rsidP="008923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_____ л.</w:t>
      </w:r>
    </w:p>
    <w:p w:rsidR="00CF7099" w:rsidRDefault="00CF7099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администрации </w:t>
      </w:r>
      <w:r w:rsidRPr="00613D2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  <w:r w:rsidRPr="00613D20">
        <w:rPr>
          <w:rFonts w:ascii="Times New Roman" w:hAnsi="Times New Roman" w:cs="Times New Roman"/>
        </w:rPr>
        <w:t xml:space="preserve"> ___________ _________________________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13D20">
        <w:rPr>
          <w:rFonts w:ascii="Times New Roman" w:hAnsi="Times New Roman" w:cs="Times New Roman"/>
        </w:rPr>
        <w:t>(подпись)    (расшифровка подписи)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______________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(дата)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--------------------------------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</w:t>
      </w: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497BC9" w:rsidRDefault="00497BC9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497BC9" w:rsidRDefault="00497BC9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497BC9" w:rsidRDefault="00497BC9" w:rsidP="0089232C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3A1D44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Приложение 2</w:t>
      </w:r>
    </w:p>
    <w:p w:rsidR="00C119F0" w:rsidRPr="00613D20" w:rsidRDefault="00C119F0" w:rsidP="003A1D44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к Положению</w:t>
      </w:r>
    </w:p>
    <w:p w:rsidR="00C119F0" w:rsidRPr="00613D20" w:rsidRDefault="00C119F0" w:rsidP="003A1D44">
      <w:pPr>
        <w:pStyle w:val="ConsPlusNormal"/>
        <w:jc w:val="right"/>
        <w:rPr>
          <w:rFonts w:ascii="Times New Roman" w:hAnsi="Times New Roman" w:cs="Times New Roman"/>
        </w:rPr>
      </w:pPr>
    </w:p>
    <w:p w:rsidR="00C119F0" w:rsidRPr="00613D20" w:rsidRDefault="00C119F0" w:rsidP="003A1D44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Форма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3A1D44">
      <w:pPr>
        <w:pStyle w:val="ConsPlusNormal"/>
        <w:jc w:val="center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СОГЛАСИЕ</w:t>
      </w:r>
    </w:p>
    <w:p w:rsidR="00C119F0" w:rsidRPr="00613D20" w:rsidRDefault="00C119F0" w:rsidP="003A1D44">
      <w:pPr>
        <w:pStyle w:val="ConsPlusNormal"/>
        <w:jc w:val="center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на обработку персональных данных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13D20">
        <w:rPr>
          <w:rFonts w:ascii="Times New Roman" w:hAnsi="Times New Roman" w:cs="Times New Roman"/>
        </w:rPr>
        <w:t>(фамилия, имя, отчество)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паспорт __________________________________________________________________,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  <w:r w:rsidRPr="00613D20">
        <w:rPr>
          <w:rFonts w:ascii="Times New Roman" w:hAnsi="Times New Roman" w:cs="Times New Roman"/>
        </w:rPr>
        <w:t xml:space="preserve"> (серия)         (номер)            (кем и когда выдан)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зарегистрированный(ая) по адресу: ________________________________________,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в  целях  участия  в  областном  конкурсе  </w:t>
      </w:r>
      <w:r>
        <w:rPr>
          <w:rFonts w:ascii="Times New Roman" w:hAnsi="Times New Roman" w:cs="Times New Roman"/>
        </w:rPr>
        <w:t>«</w:t>
      </w:r>
      <w:r w:rsidRPr="00613D20">
        <w:rPr>
          <w:rFonts w:ascii="Times New Roman" w:hAnsi="Times New Roman" w:cs="Times New Roman"/>
        </w:rPr>
        <w:t xml:space="preserve">Лучший  староста </w:t>
      </w:r>
      <w:r>
        <w:rPr>
          <w:rFonts w:ascii="Times New Roman" w:hAnsi="Times New Roman" w:cs="Times New Roman"/>
        </w:rPr>
        <w:t>Ленинградской области»</w:t>
      </w:r>
      <w:r w:rsidRPr="00613D20">
        <w:rPr>
          <w:rFonts w:ascii="Times New Roman" w:hAnsi="Times New Roman" w:cs="Times New Roman"/>
        </w:rPr>
        <w:t xml:space="preserve"> (далее -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Конкурс)  подтверждаю свое согласие на обработку </w:t>
      </w:r>
      <w:r w:rsidRPr="000638C0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ом</w:t>
      </w:r>
      <w:r w:rsidRPr="000638C0">
        <w:rPr>
          <w:rFonts w:ascii="Times New Roman" w:hAnsi="Times New Roman" w:cs="Times New Roman"/>
        </w:rPr>
        <w:t xml:space="preserve"> 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 w:cs="Times New Roman"/>
        </w:rPr>
        <w:t xml:space="preserve">, </w:t>
      </w:r>
      <w:r w:rsidRPr="00613D20">
        <w:rPr>
          <w:rFonts w:ascii="Times New Roman" w:hAnsi="Times New Roman" w:cs="Times New Roman"/>
        </w:rPr>
        <w:t>конкурсной  комиссией  по  п</w:t>
      </w:r>
      <w:r>
        <w:rPr>
          <w:rFonts w:ascii="Times New Roman" w:hAnsi="Times New Roman" w:cs="Times New Roman"/>
        </w:rPr>
        <w:t>роведению  областного конкурса «</w:t>
      </w:r>
      <w:r w:rsidRPr="00613D20">
        <w:rPr>
          <w:rFonts w:ascii="Times New Roman" w:hAnsi="Times New Roman" w:cs="Times New Roman"/>
        </w:rPr>
        <w:t>Лучший староста</w:t>
      </w:r>
      <w:r>
        <w:rPr>
          <w:rFonts w:ascii="Times New Roman" w:hAnsi="Times New Roman" w:cs="Times New Roman"/>
        </w:rPr>
        <w:t xml:space="preserve"> Ленинградской области»</w:t>
      </w:r>
      <w:r w:rsidRPr="00613D20">
        <w:rPr>
          <w:rFonts w:ascii="Times New Roman" w:hAnsi="Times New Roman" w:cs="Times New Roman"/>
        </w:rPr>
        <w:t xml:space="preserve">  (далее  - конкурсная комиссия), </w:t>
      </w:r>
      <w:r w:rsidRPr="00F13937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му</w:t>
      </w:r>
      <w:r w:rsidRPr="00F13937">
        <w:rPr>
          <w:rFonts w:ascii="Times New Roman" w:hAnsi="Times New Roman" w:cs="Times New Roman"/>
        </w:rPr>
        <w:t xml:space="preserve"> казенно</w:t>
      </w:r>
      <w:r>
        <w:rPr>
          <w:rFonts w:ascii="Times New Roman" w:hAnsi="Times New Roman" w:cs="Times New Roman"/>
        </w:rPr>
        <w:t>му</w:t>
      </w:r>
      <w:r w:rsidRPr="00F13937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F13937">
        <w:rPr>
          <w:rFonts w:ascii="Times New Roman" w:hAnsi="Times New Roman" w:cs="Times New Roman"/>
        </w:rPr>
        <w:t xml:space="preserve"> Ленинградской области «Дом дружбы Ленинградской области» </w:t>
      </w:r>
      <w:r w:rsidRPr="00613D20">
        <w:rPr>
          <w:rFonts w:ascii="Times New Roman" w:hAnsi="Times New Roman" w:cs="Times New Roman"/>
        </w:rPr>
        <w:t>моих персональных данных, включающих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фамилию,  имя,   отчество,  место  рождения,  данные  паспорта  гражданина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Российской   Федерации,  адрес  регистрации,  номер  контактного  телефона,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банковские реквизиты (номер расчетного счета, наименование банка), а также: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идентификационный номер налогоплательщика (ИНН) __________________________,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страховой номер индивидуального лицевого счета (СНИЛС) ___________________,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дату рождения ___________.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Предоставляю </w:t>
      </w:r>
      <w:r w:rsidRPr="000638C0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у</w:t>
      </w:r>
      <w:r w:rsidRPr="000638C0">
        <w:rPr>
          <w:rFonts w:ascii="Times New Roman" w:hAnsi="Times New Roman" w:cs="Times New Roman"/>
        </w:rPr>
        <w:t xml:space="preserve"> по местному самоуправлению, межнациональным и межконфессиональным отношениям Ленинградской области</w:t>
      </w:r>
      <w:r w:rsidRPr="00613D20">
        <w:rPr>
          <w:rFonts w:ascii="Times New Roman" w:hAnsi="Times New Roman" w:cs="Times New Roman"/>
        </w:rPr>
        <w:t>,  конкурсной комиссии</w:t>
      </w:r>
      <w:r>
        <w:rPr>
          <w:rFonts w:ascii="Times New Roman" w:hAnsi="Times New Roman" w:cs="Times New Roman"/>
        </w:rPr>
        <w:t xml:space="preserve">, </w:t>
      </w:r>
      <w:r w:rsidRPr="00F13937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му</w:t>
      </w:r>
      <w:r w:rsidRPr="00F13937">
        <w:rPr>
          <w:rFonts w:ascii="Times New Roman" w:hAnsi="Times New Roman" w:cs="Times New Roman"/>
        </w:rPr>
        <w:t xml:space="preserve"> казенно</w:t>
      </w:r>
      <w:r>
        <w:rPr>
          <w:rFonts w:ascii="Times New Roman" w:hAnsi="Times New Roman" w:cs="Times New Roman"/>
        </w:rPr>
        <w:t>му</w:t>
      </w:r>
      <w:r w:rsidRPr="00F13937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F13937">
        <w:rPr>
          <w:rFonts w:ascii="Times New Roman" w:hAnsi="Times New Roman" w:cs="Times New Roman"/>
        </w:rPr>
        <w:t xml:space="preserve"> Ленинградской области «Дом дружбы Ленинградской области» 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право  осуществлять  любое  действие  (операцию)  или совокупность действий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использования  таких  средств, с моими персональными данными, включая сбор,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изменение),    извлечение,    использование,   передачу   (распространение,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персональных данных.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Настоящее согласие дано мной на период: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1) проведения Конкурса;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2)  размещения  в  средствах массовой информации</w:t>
      </w:r>
      <w:r>
        <w:rPr>
          <w:rFonts w:ascii="Times New Roman" w:hAnsi="Times New Roman" w:cs="Times New Roman"/>
        </w:rPr>
        <w:t>,</w:t>
      </w:r>
      <w:r w:rsidRPr="00613D20">
        <w:rPr>
          <w:rFonts w:ascii="Times New Roman" w:hAnsi="Times New Roman" w:cs="Times New Roman"/>
        </w:rPr>
        <w:t xml:space="preserve">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 xml:space="preserve">Правительства  </w:t>
      </w:r>
      <w:r>
        <w:rPr>
          <w:rFonts w:ascii="Times New Roman" w:hAnsi="Times New Roman" w:cs="Times New Roman"/>
        </w:rPr>
        <w:t xml:space="preserve">Ленинградской </w:t>
      </w:r>
      <w:r w:rsidRPr="00613D20">
        <w:rPr>
          <w:rFonts w:ascii="Times New Roman" w:hAnsi="Times New Roman" w:cs="Times New Roman"/>
        </w:rPr>
        <w:t>области в информационно-телекоммуникационной сети "Интернет"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информации о результатах Конкурса;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3)  хранения  моих персональных данных вместе с документами по Конкурсу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до их уничтожения.</w:t>
      </w: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Настоящее  согласие  может  быть  отозвано  в  любой  момент  по  моему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письменному заявлению.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______________________ ___________________ ________________________________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   (дата)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3D20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          </w:t>
      </w:r>
      <w:r w:rsidRPr="00613D20">
        <w:rPr>
          <w:rFonts w:ascii="Times New Roman" w:hAnsi="Times New Roman" w:cs="Times New Roman"/>
        </w:rPr>
        <w:t>(расшифровка подписи)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1A3DC9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Приложение 3</w:t>
      </w:r>
    </w:p>
    <w:p w:rsidR="00C119F0" w:rsidRPr="00613D20" w:rsidRDefault="00C119F0" w:rsidP="001A3DC9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к Положению</w:t>
      </w:r>
    </w:p>
    <w:p w:rsidR="00C119F0" w:rsidRPr="00613D20" w:rsidRDefault="00C119F0" w:rsidP="001A3DC9">
      <w:pPr>
        <w:pStyle w:val="ConsPlusNormal"/>
        <w:jc w:val="right"/>
        <w:rPr>
          <w:rFonts w:ascii="Times New Roman" w:hAnsi="Times New Roman" w:cs="Times New Roman"/>
        </w:rPr>
      </w:pPr>
    </w:p>
    <w:p w:rsidR="00C119F0" w:rsidRPr="00613D20" w:rsidRDefault="00C119F0" w:rsidP="001A3DC9">
      <w:pPr>
        <w:pStyle w:val="ConsPlusNormal"/>
        <w:jc w:val="right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Форма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1A3DC9">
      <w:pPr>
        <w:pStyle w:val="ConsPlusNormal"/>
        <w:jc w:val="center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АНКЕТА КОНКУРСАНТА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Фамилия _______________________________________________________________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Имя ___________________________________________________________________</w:t>
      </w: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Отчество ______________________________________________________________</w:t>
      </w:r>
      <w:r w:rsidR="0094671A">
        <w:rPr>
          <w:rFonts w:ascii="Times New Roman" w:hAnsi="Times New Roman" w:cs="Times New Roman"/>
        </w:rPr>
        <w:t>_</w:t>
      </w:r>
    </w:p>
    <w:p w:rsidR="0094671A" w:rsidRDefault="0094671A" w:rsidP="00613D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населённого пункта, муниципального образования Ленинградской области</w:t>
      </w:r>
    </w:p>
    <w:p w:rsidR="0094671A" w:rsidRPr="00613D20" w:rsidRDefault="0094671A" w:rsidP="00613D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</w:t>
      </w:r>
      <w:r w:rsidRPr="00FA50E0">
        <w:rPr>
          <w:rFonts w:ascii="Times New Roman" w:hAnsi="Times New Roman" w:cs="Times New Roman"/>
        </w:rPr>
        <w:t xml:space="preserve">оличество </w:t>
      </w:r>
      <w:r>
        <w:rPr>
          <w:rFonts w:ascii="Times New Roman" w:hAnsi="Times New Roman" w:cs="Times New Roman"/>
        </w:rPr>
        <w:t xml:space="preserve">встреч, </w:t>
      </w:r>
      <w:r w:rsidRPr="00FA50E0">
        <w:rPr>
          <w:rFonts w:ascii="Times New Roman" w:hAnsi="Times New Roman" w:cs="Times New Roman"/>
        </w:rPr>
        <w:t>сходов</w:t>
      </w:r>
      <w:r>
        <w:rPr>
          <w:rFonts w:ascii="Times New Roman" w:hAnsi="Times New Roman" w:cs="Times New Roman"/>
        </w:rPr>
        <w:t xml:space="preserve"> (собраний, конференций)</w:t>
      </w:r>
      <w:r w:rsidRPr="00FA50E0">
        <w:rPr>
          <w:rFonts w:ascii="Times New Roman" w:hAnsi="Times New Roman" w:cs="Times New Roman"/>
        </w:rPr>
        <w:t xml:space="preserve">, </w:t>
      </w:r>
      <w:r w:rsidRPr="00613D20">
        <w:rPr>
          <w:rFonts w:ascii="Times New Roman" w:hAnsi="Times New Roman" w:cs="Times New Roman"/>
        </w:rPr>
        <w:t>проведенных с 1 января текущего года: ___________________ (</w:t>
      </w:r>
      <w:r>
        <w:rPr>
          <w:rFonts w:ascii="Times New Roman" w:hAnsi="Times New Roman" w:cs="Times New Roman"/>
        </w:rPr>
        <w:t xml:space="preserve">копии протоколов </w:t>
      </w:r>
      <w:r w:rsidRPr="00613D20">
        <w:rPr>
          <w:rFonts w:ascii="Times New Roman" w:hAnsi="Times New Roman" w:cs="Times New Roman"/>
        </w:rPr>
        <w:t>прилага</w:t>
      </w:r>
      <w:r>
        <w:rPr>
          <w:rFonts w:ascii="Times New Roman" w:hAnsi="Times New Roman" w:cs="Times New Roman"/>
        </w:rPr>
        <w:t>ют</w:t>
      </w:r>
      <w:r w:rsidRPr="00613D20">
        <w:rPr>
          <w:rFonts w:ascii="Times New Roman" w:hAnsi="Times New Roman" w:cs="Times New Roman"/>
        </w:rPr>
        <w:t>ся).</w:t>
      </w:r>
    </w:p>
    <w:p w:rsidR="00C119F0" w:rsidRDefault="00C119F0" w:rsidP="00E000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Информация о содействии органам местного самоуправления в выявленных лиц, </w:t>
      </w:r>
      <w:r w:rsidRPr="00E0002A">
        <w:rPr>
          <w:rFonts w:ascii="Times New Roman" w:hAnsi="Times New Roman" w:cs="Times New Roman"/>
        </w:rPr>
        <w:t>нуждающихся в социальном обслуживании</w:t>
      </w:r>
      <w:r w:rsidR="00CF7099">
        <w:rPr>
          <w:rFonts w:ascii="Times New Roman" w:hAnsi="Times New Roman" w:cs="Times New Roman"/>
        </w:rPr>
        <w:t xml:space="preserve">, </w:t>
      </w:r>
      <w:r w:rsidR="00CF7099">
        <w:rPr>
          <w:rFonts w:ascii="Times New Roman" w:hAnsi="Times New Roman"/>
        </w:rPr>
        <w:t>сведения</w:t>
      </w:r>
      <w:r w:rsidR="00CF7099" w:rsidRPr="00C859CE">
        <w:rPr>
          <w:rFonts w:ascii="Times New Roman" w:hAnsi="Times New Roman"/>
        </w:rPr>
        <w:t xml:space="preserve"> по которым направлен</w:t>
      </w:r>
      <w:r w:rsidR="00CF7099">
        <w:rPr>
          <w:rFonts w:ascii="Times New Roman" w:hAnsi="Times New Roman"/>
        </w:rPr>
        <w:t>ы</w:t>
      </w:r>
      <w:r w:rsidR="00CF7099" w:rsidRPr="00C859CE">
        <w:rPr>
          <w:rFonts w:ascii="Times New Roman" w:hAnsi="Times New Roman"/>
        </w:rPr>
        <w:t xml:space="preserve"> старостой в органы местного самоуправления</w:t>
      </w:r>
      <w:r>
        <w:rPr>
          <w:rFonts w:ascii="Times New Roman" w:hAnsi="Times New Roman" w:cs="Times New Roman"/>
        </w:rPr>
        <w:t>: ________ (справка органов местного самоуправления прилагается)</w:t>
      </w:r>
      <w:r w:rsidRPr="00E0002A">
        <w:rPr>
          <w:rFonts w:ascii="Times New Roman" w:hAnsi="Times New Roman" w:cs="Times New Roman"/>
        </w:rPr>
        <w:t>;</w:t>
      </w:r>
    </w:p>
    <w:p w:rsidR="00C119F0" w:rsidRDefault="00C119F0" w:rsidP="00E000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Информация об у</w:t>
      </w:r>
      <w:r w:rsidRPr="00155ED4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и</w:t>
      </w:r>
      <w:r w:rsidRPr="00155ED4">
        <w:rPr>
          <w:rFonts w:ascii="Times New Roman" w:hAnsi="Times New Roman" w:cs="Times New Roman"/>
        </w:rPr>
        <w:t xml:space="preserve"> в деятельности добровольных народных дружин, общественных объединений пр</w:t>
      </w:r>
      <w:r>
        <w:rPr>
          <w:rFonts w:ascii="Times New Roman" w:hAnsi="Times New Roman" w:cs="Times New Roman"/>
        </w:rPr>
        <w:t xml:space="preserve">авоохранительной направленности, </w:t>
      </w:r>
      <w:r w:rsidRPr="00B07A27">
        <w:rPr>
          <w:rFonts w:ascii="Times New Roman" w:hAnsi="Times New Roman" w:cs="Times New Roman"/>
        </w:rPr>
        <w:t>добровольной пожарной охраны</w:t>
      </w:r>
      <w:r>
        <w:rPr>
          <w:rFonts w:ascii="Times New Roman" w:hAnsi="Times New Roman" w:cs="Times New Roman"/>
        </w:rPr>
        <w:t>: ________</w:t>
      </w:r>
      <w:r w:rsidRPr="00155ED4">
        <w:rPr>
          <w:rFonts w:ascii="Times New Roman" w:hAnsi="Times New Roman" w:cs="Times New Roman"/>
        </w:rPr>
        <w:t xml:space="preserve"> (указать наименование и направленность дружины (объединения), статус </w:t>
      </w:r>
      <w:r w:rsidR="007A7965">
        <w:rPr>
          <w:rFonts w:ascii="Times New Roman" w:hAnsi="Times New Roman" w:cs="Times New Roman"/>
        </w:rPr>
        <w:t xml:space="preserve">(права и обязанности) </w:t>
      </w:r>
      <w:r w:rsidRPr="00155ED4">
        <w:rPr>
          <w:rFonts w:ascii="Times New Roman" w:hAnsi="Times New Roman" w:cs="Times New Roman"/>
        </w:rPr>
        <w:t>участника Конкурса)</w:t>
      </w:r>
      <w:r w:rsidR="00317F48">
        <w:rPr>
          <w:rFonts w:ascii="Times New Roman" w:hAnsi="Times New Roman" w:cs="Times New Roman"/>
        </w:rPr>
        <w:t>. К информации п</w:t>
      </w:r>
      <w:r w:rsidR="00365EA2">
        <w:rPr>
          <w:rFonts w:ascii="Times New Roman" w:hAnsi="Times New Roman" w:cs="Times New Roman"/>
        </w:rPr>
        <w:t>рилагается справка организации или копия удостоверения</w:t>
      </w:r>
      <w:r w:rsidR="00B8597E">
        <w:rPr>
          <w:rFonts w:ascii="Times New Roman" w:hAnsi="Times New Roman" w:cs="Times New Roman"/>
        </w:rPr>
        <w:t>;</w:t>
      </w:r>
    </w:p>
    <w:p w:rsidR="00C119F0" w:rsidRDefault="00C119F0" w:rsidP="002304B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Информация о содействии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пункта: ____________ (указать количество сходов, организованных с участием старосты для обучения жителей мерам противопожарной безопасности; количество оформленных стендов с материалами по противопожарной тематике, иные мероприятия) (справка органов местного самоуправления прилагается);</w:t>
      </w:r>
    </w:p>
    <w:p w:rsidR="00C119F0" w:rsidRDefault="00C119F0" w:rsidP="002304B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Описание общественно-значимого проекта (наименование, </w:t>
      </w:r>
      <w:r w:rsidR="0094671A">
        <w:rPr>
          <w:rFonts w:ascii="Times New Roman" w:hAnsi="Times New Roman" w:cs="Times New Roman"/>
        </w:rPr>
        <w:t xml:space="preserve">место проведения, </w:t>
      </w:r>
      <w:r>
        <w:rPr>
          <w:rFonts w:ascii="Times New Roman" w:hAnsi="Times New Roman" w:cs="Times New Roman"/>
        </w:rPr>
        <w:t>цели, задачи, целевая аудитория (категории благополучателей), участники проекта (администрация, местные жители, волонтеры и др.), виды вкладов участников проекта</w:t>
      </w:r>
      <w:r w:rsidR="0094671A">
        <w:rPr>
          <w:rFonts w:ascii="Times New Roman" w:hAnsi="Times New Roman" w:cs="Times New Roman"/>
        </w:rPr>
        <w:t>, результаты проекта)</w:t>
      </w:r>
      <w:r>
        <w:rPr>
          <w:rFonts w:ascii="Times New Roman" w:hAnsi="Times New Roman" w:cs="Times New Roman"/>
        </w:rPr>
        <w:t xml:space="preserve">. </w:t>
      </w:r>
    </w:p>
    <w:p w:rsidR="00C119F0" w:rsidRDefault="00C119F0" w:rsidP="0018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Я   подтверждаю,  что  не  являюсь  лицом,  замещающим  государственную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должность,  должность  государственной  гражданской  службы,  муниципальную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должность,  должность муниципальной службы, не состою в трудовых отношениях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и  иных  непосредственно  связанных  с  ними отношениях с органами местного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самоуправления,  не  являюсь  лицом,  признанным  судом  недееспособным или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>ограниченно дееспособным, имеющим непогашенную или неснятую судимость.</w:t>
      </w:r>
      <w:r>
        <w:rPr>
          <w:rFonts w:ascii="Times New Roman" w:hAnsi="Times New Roman" w:cs="Times New Roman"/>
        </w:rPr>
        <w:t xml:space="preserve"> </w:t>
      </w:r>
      <w:r w:rsidRPr="00613D20">
        <w:rPr>
          <w:rFonts w:ascii="Times New Roman" w:hAnsi="Times New Roman" w:cs="Times New Roman"/>
        </w:rPr>
        <w:t xml:space="preserve">    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Приложение: </w:t>
      </w:r>
      <w:r w:rsidRPr="00D24050">
        <w:rPr>
          <w:rFonts w:ascii="Times New Roman" w:hAnsi="Times New Roman" w:cs="Times New Roman"/>
        </w:rPr>
        <w:t>презентаци</w:t>
      </w:r>
      <w:r>
        <w:rPr>
          <w:rFonts w:ascii="Times New Roman" w:hAnsi="Times New Roman" w:cs="Times New Roman"/>
        </w:rPr>
        <w:t>я</w:t>
      </w:r>
      <w:r w:rsidRPr="00D24050">
        <w:rPr>
          <w:rFonts w:ascii="Times New Roman" w:hAnsi="Times New Roman" w:cs="Times New Roman"/>
        </w:rPr>
        <w:t xml:space="preserve"> «Я –</w:t>
      </w:r>
      <w:r w:rsidR="006B6D4B">
        <w:rPr>
          <w:rFonts w:ascii="Times New Roman" w:hAnsi="Times New Roman" w:cs="Times New Roman"/>
        </w:rPr>
        <w:t xml:space="preserve"> </w:t>
      </w:r>
      <w:r w:rsidRPr="00D24050">
        <w:rPr>
          <w:rFonts w:ascii="Times New Roman" w:hAnsi="Times New Roman" w:cs="Times New Roman"/>
        </w:rPr>
        <w:t>староста»</w:t>
      </w:r>
      <w:r w:rsidR="007A7965">
        <w:rPr>
          <w:rFonts w:ascii="Times New Roman" w:hAnsi="Times New Roman" w:cs="Times New Roman"/>
        </w:rPr>
        <w:t xml:space="preserve"> </w:t>
      </w:r>
      <w:r w:rsidR="00FC1AA9">
        <w:rPr>
          <w:rFonts w:ascii="Times New Roman" w:hAnsi="Times New Roman" w:cs="Times New Roman"/>
        </w:rPr>
        <w:t xml:space="preserve"> 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Номер контактного телефона: _______________________________________________</w:t>
      </w:r>
      <w:r>
        <w:rPr>
          <w:rFonts w:ascii="Times New Roman" w:hAnsi="Times New Roman" w:cs="Times New Roman"/>
        </w:rPr>
        <w:t xml:space="preserve">, 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 _______________________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>________________ ___________________ _____________________________</w:t>
      </w:r>
    </w:p>
    <w:p w:rsidR="00C119F0" w:rsidRPr="00613D20" w:rsidRDefault="00C119F0" w:rsidP="00613D20">
      <w:pPr>
        <w:pStyle w:val="ConsPlusNormal"/>
        <w:jc w:val="both"/>
        <w:rPr>
          <w:rFonts w:ascii="Times New Roman" w:hAnsi="Times New Roman" w:cs="Times New Roman"/>
        </w:rPr>
      </w:pPr>
      <w:r w:rsidRPr="00613D20">
        <w:rPr>
          <w:rFonts w:ascii="Times New Roman" w:hAnsi="Times New Roman" w:cs="Times New Roman"/>
        </w:rPr>
        <w:t xml:space="preserve">     (дата)           (подпись)          (расшифровка подписи)</w:t>
      </w: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9F0" w:rsidRPr="00292974" w:rsidRDefault="00C119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2974">
        <w:rPr>
          <w:rFonts w:ascii="Times New Roman" w:hAnsi="Times New Roman" w:cs="Times New Roman"/>
        </w:rPr>
        <w:t>Приложение 4</w:t>
      </w:r>
    </w:p>
    <w:p w:rsidR="00C119F0" w:rsidRPr="00292974" w:rsidRDefault="00C119F0">
      <w:pPr>
        <w:pStyle w:val="ConsPlusNormal"/>
        <w:jc w:val="right"/>
        <w:rPr>
          <w:rFonts w:ascii="Times New Roman" w:hAnsi="Times New Roman" w:cs="Times New Roman"/>
        </w:rPr>
      </w:pPr>
      <w:r w:rsidRPr="00292974">
        <w:rPr>
          <w:rFonts w:ascii="Times New Roman" w:hAnsi="Times New Roman" w:cs="Times New Roman"/>
        </w:rPr>
        <w:t>к Положению</w:t>
      </w:r>
    </w:p>
    <w:p w:rsidR="00C119F0" w:rsidRPr="00292974" w:rsidRDefault="00C119F0">
      <w:pPr>
        <w:pStyle w:val="ConsPlusNormal"/>
        <w:jc w:val="both"/>
        <w:rPr>
          <w:rFonts w:ascii="Times New Roman" w:hAnsi="Times New Roman" w:cs="Times New Roman"/>
        </w:rPr>
      </w:pPr>
    </w:p>
    <w:p w:rsidR="00C119F0" w:rsidRPr="00331135" w:rsidRDefault="00C119F0">
      <w:pPr>
        <w:pStyle w:val="ConsPlusNormal"/>
        <w:jc w:val="center"/>
        <w:rPr>
          <w:rFonts w:ascii="Times New Roman" w:hAnsi="Times New Roman" w:cs="Times New Roman"/>
        </w:rPr>
      </w:pPr>
      <w:bookmarkStart w:id="3" w:name="P276"/>
      <w:bookmarkEnd w:id="3"/>
      <w:r w:rsidRPr="00331135">
        <w:rPr>
          <w:rFonts w:ascii="Times New Roman" w:hAnsi="Times New Roman" w:cs="Times New Roman"/>
        </w:rPr>
        <w:t>КРИТЕРИИ</w:t>
      </w:r>
    </w:p>
    <w:p w:rsidR="00C119F0" w:rsidRPr="00331135" w:rsidRDefault="00C119F0">
      <w:pPr>
        <w:pStyle w:val="ConsPlusNormal"/>
        <w:jc w:val="center"/>
        <w:rPr>
          <w:rFonts w:ascii="Times New Roman" w:hAnsi="Times New Roman" w:cs="Times New Roman"/>
        </w:rPr>
      </w:pPr>
      <w:r w:rsidRPr="00331135">
        <w:rPr>
          <w:rFonts w:ascii="Times New Roman" w:hAnsi="Times New Roman" w:cs="Times New Roman"/>
        </w:rPr>
        <w:t>оценки конкурсантов на соискание</w:t>
      </w:r>
    </w:p>
    <w:p w:rsidR="00C119F0" w:rsidRPr="00331135" w:rsidRDefault="00C119F0">
      <w:pPr>
        <w:pStyle w:val="ConsPlusNormal"/>
        <w:jc w:val="center"/>
        <w:rPr>
          <w:rFonts w:ascii="Times New Roman" w:hAnsi="Times New Roman" w:cs="Times New Roman"/>
        </w:rPr>
      </w:pPr>
      <w:r w:rsidRPr="00331135">
        <w:rPr>
          <w:rFonts w:ascii="Times New Roman" w:hAnsi="Times New Roman" w:cs="Times New Roman"/>
        </w:rPr>
        <w:t>звания "Лучший староста Ленинградской области"</w:t>
      </w:r>
    </w:p>
    <w:p w:rsidR="00C119F0" w:rsidRPr="00331135" w:rsidRDefault="00C119F0">
      <w:pPr>
        <w:spacing w:after="1"/>
        <w:rPr>
          <w:rFonts w:ascii="Times New Roman" w:hAnsi="Times New Roman"/>
        </w:rPr>
      </w:pPr>
    </w:p>
    <w:p w:rsidR="00C119F0" w:rsidRPr="00331135" w:rsidRDefault="00C119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79"/>
        <w:gridCol w:w="2268"/>
      </w:tblGrid>
      <w:tr w:rsidR="00C119F0" w:rsidRPr="00C859CE" w:rsidTr="00755565">
        <w:tc>
          <w:tcPr>
            <w:tcW w:w="567" w:type="dxa"/>
          </w:tcPr>
          <w:p w:rsidR="00C119F0" w:rsidRPr="00331135" w:rsidRDefault="00C11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N</w:t>
            </w:r>
          </w:p>
          <w:p w:rsidR="00C119F0" w:rsidRPr="00331135" w:rsidRDefault="00C11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6779" w:type="dxa"/>
          </w:tcPr>
          <w:p w:rsidR="00C119F0" w:rsidRPr="00331135" w:rsidRDefault="00C11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Критерий оценки</w:t>
            </w:r>
          </w:p>
        </w:tc>
        <w:tc>
          <w:tcPr>
            <w:tcW w:w="2268" w:type="dxa"/>
          </w:tcPr>
          <w:p w:rsidR="00C119F0" w:rsidRPr="00331135" w:rsidRDefault="00C119F0" w:rsidP="00B07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Итоговая оценка (в баллах)</w:t>
            </w:r>
          </w:p>
        </w:tc>
      </w:tr>
      <w:tr w:rsidR="00C119F0" w:rsidRPr="00C859CE" w:rsidTr="00755565">
        <w:tc>
          <w:tcPr>
            <w:tcW w:w="567" w:type="dxa"/>
          </w:tcPr>
          <w:p w:rsidR="00C119F0" w:rsidRPr="00331135" w:rsidRDefault="00C119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779" w:type="dxa"/>
          </w:tcPr>
          <w:p w:rsidR="00C119F0" w:rsidRPr="00C859CE" w:rsidRDefault="00C119F0" w:rsidP="00453A4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>Количество сходов (собраний, конференций)</w:t>
            </w:r>
          </w:p>
        </w:tc>
        <w:tc>
          <w:tcPr>
            <w:tcW w:w="2268" w:type="dxa"/>
          </w:tcPr>
          <w:p w:rsidR="00C119F0" w:rsidRPr="00331135" w:rsidRDefault="00220E4F" w:rsidP="00220E4F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119F0" w:rsidRPr="00331135">
              <w:rPr>
                <w:rFonts w:ascii="Times New Roman" w:hAnsi="Times New Roman" w:cs="Times New Roman"/>
                <w:szCs w:val="22"/>
              </w:rPr>
              <w:t xml:space="preserve"> балл за каждый оформленный протокол</w:t>
            </w:r>
          </w:p>
        </w:tc>
      </w:tr>
      <w:tr w:rsidR="00C119F0" w:rsidRPr="00C859CE" w:rsidTr="00CF7099">
        <w:trPr>
          <w:trHeight w:val="1120"/>
        </w:trPr>
        <w:tc>
          <w:tcPr>
            <w:tcW w:w="567" w:type="dxa"/>
          </w:tcPr>
          <w:p w:rsidR="00C119F0" w:rsidRPr="00331135" w:rsidRDefault="00C119F0" w:rsidP="005B21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311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779" w:type="dxa"/>
          </w:tcPr>
          <w:p w:rsidR="00C119F0" w:rsidRPr="00C859CE" w:rsidRDefault="00C119F0" w:rsidP="00765F74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>Содействие органам местного самоуправления в выявлении лиц, нуждающихся в социальном обслуживании</w:t>
            </w:r>
            <w:r w:rsidR="00CF7099">
              <w:rPr>
                <w:rFonts w:ascii="Times New Roman" w:hAnsi="Times New Roman"/>
              </w:rPr>
              <w:t xml:space="preserve"> (</w:t>
            </w:r>
            <w:r w:rsidR="00A921EB">
              <w:rPr>
                <w:rFonts w:ascii="Times New Roman" w:hAnsi="Times New Roman"/>
              </w:rPr>
              <w:t>не количественный критерий оценки</w:t>
            </w:r>
            <w:r w:rsidR="007A7965">
              <w:rPr>
                <w:rFonts w:ascii="Times New Roman" w:hAnsi="Times New Roman"/>
              </w:rPr>
              <w:t>, оценивается в целом</w:t>
            </w:r>
            <w:r w:rsidR="00CF709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C119F0" w:rsidRPr="00331135" w:rsidRDefault="00C119F0" w:rsidP="0006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19F0" w:rsidRPr="00331135" w:rsidRDefault="00CF7099" w:rsidP="00666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C119F0" w:rsidRPr="00331135">
              <w:rPr>
                <w:rFonts w:ascii="Times New Roman" w:hAnsi="Times New Roman" w:cs="Times New Roman"/>
                <w:szCs w:val="22"/>
              </w:rPr>
              <w:t xml:space="preserve"> баллов </w:t>
            </w:r>
          </w:p>
        </w:tc>
      </w:tr>
      <w:tr w:rsidR="00C119F0" w:rsidRPr="00C859CE" w:rsidTr="00755565">
        <w:tc>
          <w:tcPr>
            <w:tcW w:w="567" w:type="dxa"/>
          </w:tcPr>
          <w:p w:rsidR="00C119F0" w:rsidRPr="00331135" w:rsidRDefault="00C119F0" w:rsidP="00755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311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779" w:type="dxa"/>
          </w:tcPr>
          <w:p w:rsidR="00C119F0" w:rsidRPr="00C859CE" w:rsidRDefault="00C119F0" w:rsidP="008544ED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 xml:space="preserve">Участие в деятельности добровольных народных дружин, общественных объединений правоохранительной направленности, добровольной пожарной охраны </w:t>
            </w:r>
            <w:r w:rsidR="00765F74">
              <w:rPr>
                <w:rFonts w:ascii="Times New Roman" w:hAnsi="Times New Roman"/>
              </w:rPr>
              <w:t>(не количественный критерий оценки</w:t>
            </w:r>
            <w:r w:rsidR="007A7965">
              <w:rPr>
                <w:rFonts w:ascii="Times New Roman" w:hAnsi="Times New Roman"/>
              </w:rPr>
              <w:t>, оценивается в целом</w:t>
            </w:r>
            <w:r w:rsidR="00765F74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C119F0" w:rsidRPr="00331135" w:rsidRDefault="00C119F0" w:rsidP="00B07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19F0" w:rsidRPr="00331135" w:rsidRDefault="00B8597E" w:rsidP="001977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C119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19F0" w:rsidRPr="00331135">
              <w:rPr>
                <w:rFonts w:ascii="Times New Roman" w:hAnsi="Times New Roman" w:cs="Times New Roman"/>
                <w:szCs w:val="22"/>
              </w:rPr>
              <w:t xml:space="preserve">баллов </w:t>
            </w:r>
          </w:p>
        </w:tc>
      </w:tr>
      <w:tr w:rsidR="00C119F0" w:rsidRPr="00C859CE" w:rsidTr="00755565">
        <w:tc>
          <w:tcPr>
            <w:tcW w:w="567" w:type="dxa"/>
          </w:tcPr>
          <w:p w:rsidR="00C119F0" w:rsidRPr="00331135" w:rsidRDefault="00C119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311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779" w:type="dxa"/>
          </w:tcPr>
          <w:p w:rsidR="00C119F0" w:rsidRPr="00C859CE" w:rsidRDefault="00B8597E" w:rsidP="00B8597E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</w:t>
            </w:r>
            <w:r w:rsidR="00C119F0" w:rsidRPr="00C859CE">
              <w:rPr>
                <w:rFonts w:ascii="Times New Roman" w:hAnsi="Times New Roman"/>
              </w:rPr>
              <w:t xml:space="preserve">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(количество сходов, организованных с участием старосты для обучения жителей мерам противопожарной безопасности; количество оформленных стендов с материалами по противопожарной тематике, иные мероприятия</w:t>
            </w:r>
            <w:r w:rsidR="00765F74">
              <w:rPr>
                <w:rFonts w:ascii="Times New Roman" w:hAnsi="Times New Roman"/>
              </w:rPr>
              <w:t xml:space="preserve"> по направлению </w:t>
            </w:r>
            <w:r w:rsidR="00765F74" w:rsidRPr="00C859CE">
              <w:rPr>
                <w:rFonts w:ascii="Times New Roman" w:hAnsi="Times New Roman"/>
              </w:rPr>
              <w:t>пожарной безопасности</w:t>
            </w:r>
            <w:r w:rsidR="00765F74">
              <w:rPr>
                <w:rFonts w:ascii="Times New Roman" w:hAnsi="Times New Roman"/>
              </w:rPr>
              <w:t>, например, конкурсы для детей</w:t>
            </w:r>
            <w:r w:rsidR="00C119F0" w:rsidRPr="00C859C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C119F0" w:rsidRPr="00331135" w:rsidRDefault="00220E4F" w:rsidP="0022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119F0" w:rsidRPr="00331135">
              <w:rPr>
                <w:rFonts w:ascii="Times New Roman" w:hAnsi="Times New Roman" w:cs="Times New Roman"/>
                <w:szCs w:val="22"/>
              </w:rPr>
              <w:t xml:space="preserve"> балл за каждое мероприятие</w:t>
            </w:r>
          </w:p>
        </w:tc>
      </w:tr>
      <w:tr w:rsidR="00C119F0" w:rsidRPr="00C859CE" w:rsidTr="00755565">
        <w:tc>
          <w:tcPr>
            <w:tcW w:w="567" w:type="dxa"/>
          </w:tcPr>
          <w:p w:rsidR="00C119F0" w:rsidRPr="00331135" w:rsidRDefault="00C119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3311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779" w:type="dxa"/>
          </w:tcPr>
          <w:p w:rsidR="00C119F0" w:rsidRPr="00C859CE" w:rsidRDefault="00C119F0" w:rsidP="00155ED4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 xml:space="preserve">Реализация на территории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C859CE">
              <w:rPr>
                <w:rFonts w:ascii="Times New Roman" w:hAnsi="Times New Roman"/>
              </w:rPr>
              <w:t>населённого пункта общественно –</w:t>
            </w:r>
            <w:r>
              <w:rPr>
                <w:rFonts w:ascii="Times New Roman" w:hAnsi="Times New Roman"/>
              </w:rPr>
              <w:t xml:space="preserve"> </w:t>
            </w:r>
            <w:r w:rsidRPr="00C859CE">
              <w:rPr>
                <w:rFonts w:ascii="Times New Roman" w:hAnsi="Times New Roman"/>
              </w:rPr>
              <w:t>значимого проекта</w:t>
            </w:r>
            <w:r w:rsidR="00B7070F">
              <w:rPr>
                <w:rFonts w:ascii="Times New Roman" w:hAnsi="Times New Roman"/>
              </w:rPr>
              <w:t xml:space="preserve"> (</w:t>
            </w:r>
            <w:r w:rsidR="00B7070F" w:rsidRPr="00B7070F">
              <w:rPr>
                <w:rFonts w:ascii="Times New Roman" w:hAnsi="Times New Roman"/>
              </w:rPr>
              <w:t>комплекс взаимосвязанных мероприятий, направленных н</w:t>
            </w:r>
            <w:r w:rsidR="00B7070F">
              <w:rPr>
                <w:rFonts w:ascii="Times New Roman" w:hAnsi="Times New Roman"/>
              </w:rPr>
              <w:t>а достижение поставленных задач</w:t>
            </w:r>
            <w:r w:rsidR="009B1198">
              <w:rPr>
                <w:rFonts w:ascii="Times New Roman" w:hAnsi="Times New Roman"/>
              </w:rPr>
              <w:t>, реализованный или реализуемый в текущем году)</w:t>
            </w:r>
            <w:r w:rsidRPr="00C859CE">
              <w:rPr>
                <w:rFonts w:ascii="Times New Roman" w:hAnsi="Times New Roman"/>
              </w:rPr>
              <w:t>:</w:t>
            </w:r>
          </w:p>
          <w:p w:rsidR="00C119F0" w:rsidRPr="00C859CE" w:rsidRDefault="00C119F0" w:rsidP="0087389A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>Критерии оценки:</w:t>
            </w:r>
          </w:p>
          <w:p w:rsidR="00C119F0" w:rsidRPr="00C859CE" w:rsidRDefault="00C119F0" w:rsidP="0087389A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>Востребованность – проект отвечает интересам</w:t>
            </w:r>
            <w:r w:rsidR="00FC1AA9">
              <w:rPr>
                <w:rFonts w:ascii="Times New Roman" w:hAnsi="Times New Roman"/>
              </w:rPr>
              <w:t xml:space="preserve">: </w:t>
            </w:r>
            <w:r w:rsidR="00220E4F">
              <w:rPr>
                <w:rFonts w:ascii="Times New Roman" w:hAnsi="Times New Roman"/>
              </w:rPr>
              <w:t>детей – 1</w:t>
            </w:r>
            <w:r w:rsidRPr="00C859CE">
              <w:rPr>
                <w:rFonts w:ascii="Times New Roman" w:hAnsi="Times New Roman"/>
              </w:rPr>
              <w:t xml:space="preserve"> балл, молодежи – </w:t>
            </w:r>
            <w:r w:rsidR="00220E4F">
              <w:rPr>
                <w:rFonts w:ascii="Times New Roman" w:hAnsi="Times New Roman"/>
              </w:rPr>
              <w:t xml:space="preserve">1 </w:t>
            </w:r>
            <w:r w:rsidRPr="00C859CE">
              <w:rPr>
                <w:rFonts w:ascii="Times New Roman" w:hAnsi="Times New Roman"/>
              </w:rPr>
              <w:t xml:space="preserve">балл, </w:t>
            </w:r>
            <w:r w:rsidR="006B6D4B">
              <w:rPr>
                <w:rFonts w:ascii="Times New Roman" w:hAnsi="Times New Roman"/>
              </w:rPr>
              <w:t xml:space="preserve">многодетных семей – </w:t>
            </w:r>
            <w:r w:rsidR="00220E4F">
              <w:rPr>
                <w:rFonts w:ascii="Times New Roman" w:hAnsi="Times New Roman"/>
              </w:rPr>
              <w:t>1</w:t>
            </w:r>
            <w:r w:rsidR="006B6D4B">
              <w:rPr>
                <w:rFonts w:ascii="Times New Roman" w:hAnsi="Times New Roman"/>
              </w:rPr>
              <w:t xml:space="preserve"> балл; </w:t>
            </w:r>
            <w:r w:rsidRPr="00C859CE">
              <w:rPr>
                <w:rFonts w:ascii="Times New Roman" w:hAnsi="Times New Roman"/>
              </w:rPr>
              <w:t>людей пожилого возраста</w:t>
            </w:r>
            <w:r w:rsidR="00B8597E">
              <w:rPr>
                <w:rFonts w:ascii="Times New Roman" w:hAnsi="Times New Roman"/>
              </w:rPr>
              <w:t xml:space="preserve"> </w:t>
            </w:r>
            <w:r w:rsidRPr="00C859CE">
              <w:rPr>
                <w:rFonts w:ascii="Times New Roman" w:hAnsi="Times New Roman"/>
              </w:rPr>
              <w:t>-</w:t>
            </w:r>
            <w:r w:rsidR="00B8597E">
              <w:rPr>
                <w:rFonts w:ascii="Times New Roman" w:hAnsi="Times New Roman"/>
              </w:rPr>
              <w:t xml:space="preserve"> </w:t>
            </w:r>
            <w:r w:rsidR="00220E4F">
              <w:rPr>
                <w:rFonts w:ascii="Times New Roman" w:hAnsi="Times New Roman"/>
              </w:rPr>
              <w:t>1</w:t>
            </w:r>
            <w:r w:rsidRPr="00C859CE">
              <w:rPr>
                <w:rFonts w:ascii="Times New Roman" w:hAnsi="Times New Roman"/>
              </w:rPr>
              <w:t xml:space="preserve"> балл, инвалидов</w:t>
            </w:r>
            <w:r w:rsidR="000135E5">
              <w:rPr>
                <w:rFonts w:ascii="Times New Roman" w:hAnsi="Times New Roman"/>
              </w:rPr>
              <w:t xml:space="preserve"> </w:t>
            </w:r>
            <w:r w:rsidRPr="00C859CE">
              <w:rPr>
                <w:rFonts w:ascii="Times New Roman" w:hAnsi="Times New Roman"/>
              </w:rPr>
              <w:t>-</w:t>
            </w:r>
            <w:r w:rsidR="000135E5">
              <w:rPr>
                <w:rFonts w:ascii="Times New Roman" w:hAnsi="Times New Roman"/>
              </w:rPr>
              <w:t xml:space="preserve"> </w:t>
            </w:r>
            <w:r w:rsidR="00220E4F">
              <w:rPr>
                <w:rFonts w:ascii="Times New Roman" w:hAnsi="Times New Roman"/>
              </w:rPr>
              <w:t>1</w:t>
            </w:r>
            <w:r w:rsidRPr="00C859CE">
              <w:rPr>
                <w:rFonts w:ascii="Times New Roman" w:hAnsi="Times New Roman"/>
              </w:rPr>
              <w:t xml:space="preserve"> балл;</w:t>
            </w:r>
          </w:p>
          <w:p w:rsidR="00C119F0" w:rsidRPr="00C859CE" w:rsidRDefault="00C119F0" w:rsidP="0087389A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 xml:space="preserve">Социальное  партнерство   –    проект реализован с привлечением местных трудовых ресурсов (например, участие волонтеров) – </w:t>
            </w:r>
            <w:r w:rsidR="00220E4F">
              <w:rPr>
                <w:rFonts w:ascii="Times New Roman" w:hAnsi="Times New Roman"/>
              </w:rPr>
              <w:t>1</w:t>
            </w:r>
            <w:r w:rsidRPr="00C859CE">
              <w:rPr>
                <w:rFonts w:ascii="Times New Roman" w:hAnsi="Times New Roman"/>
              </w:rPr>
              <w:t xml:space="preserve"> балл, финансовых ресурсов </w:t>
            </w:r>
            <w:r w:rsidR="00497BC9">
              <w:rPr>
                <w:rFonts w:ascii="Times New Roman" w:hAnsi="Times New Roman"/>
              </w:rPr>
              <w:t xml:space="preserve">(граждан и бизнеса) </w:t>
            </w:r>
            <w:r w:rsidRPr="00C859CE">
              <w:rPr>
                <w:rFonts w:ascii="Times New Roman" w:hAnsi="Times New Roman"/>
              </w:rPr>
              <w:t>-</w:t>
            </w:r>
            <w:r w:rsidR="00220E4F">
              <w:rPr>
                <w:rFonts w:ascii="Times New Roman" w:hAnsi="Times New Roman"/>
              </w:rPr>
              <w:t xml:space="preserve"> 1</w:t>
            </w:r>
            <w:r w:rsidRPr="00C859CE">
              <w:rPr>
                <w:rFonts w:ascii="Times New Roman" w:hAnsi="Times New Roman"/>
              </w:rPr>
              <w:t xml:space="preserve"> балл; материально-технических ресурсов</w:t>
            </w:r>
            <w:r w:rsidR="00497BC9">
              <w:rPr>
                <w:rFonts w:ascii="Times New Roman" w:hAnsi="Times New Roman"/>
              </w:rPr>
              <w:t xml:space="preserve"> </w:t>
            </w:r>
            <w:r w:rsidRPr="00C859CE">
              <w:rPr>
                <w:rFonts w:ascii="Times New Roman" w:hAnsi="Times New Roman"/>
              </w:rPr>
              <w:t>-</w:t>
            </w:r>
            <w:r w:rsidR="00497BC9">
              <w:rPr>
                <w:rFonts w:ascii="Times New Roman" w:hAnsi="Times New Roman"/>
              </w:rPr>
              <w:t xml:space="preserve"> </w:t>
            </w:r>
            <w:r w:rsidR="00220E4F">
              <w:rPr>
                <w:rFonts w:ascii="Times New Roman" w:hAnsi="Times New Roman"/>
              </w:rPr>
              <w:t>1</w:t>
            </w:r>
            <w:r w:rsidRPr="00C859CE">
              <w:rPr>
                <w:rFonts w:ascii="Times New Roman" w:hAnsi="Times New Roman"/>
              </w:rPr>
              <w:t xml:space="preserve"> балл;</w:t>
            </w:r>
          </w:p>
          <w:p w:rsidR="00C119F0" w:rsidRPr="00C859CE" w:rsidRDefault="00C119F0" w:rsidP="00307E8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</w:rPr>
            </w:pPr>
            <w:r w:rsidRPr="00C859CE">
              <w:rPr>
                <w:rFonts w:ascii="Times New Roman" w:hAnsi="Times New Roman"/>
              </w:rPr>
              <w:t xml:space="preserve">Социальный эффект – проект направлен на: повышение туристической привлекательности –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>; сохранение или развитие культурного наследия (например, созда</w:t>
            </w:r>
            <w:r w:rsidR="00765F74">
              <w:rPr>
                <w:rFonts w:ascii="Times New Roman" w:hAnsi="Times New Roman"/>
              </w:rPr>
              <w:t>ние музея, ярмарка ремёсел</w:t>
            </w:r>
            <w:r w:rsidRPr="00C859CE">
              <w:rPr>
                <w:rFonts w:ascii="Times New Roman" w:hAnsi="Times New Roman"/>
              </w:rPr>
              <w:t xml:space="preserve">) –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 xml:space="preserve">;  эффективное использование природных ресурсов </w:t>
            </w:r>
            <w:r w:rsidR="007A7965">
              <w:rPr>
                <w:rFonts w:ascii="Times New Roman" w:hAnsi="Times New Roman"/>
              </w:rPr>
              <w:t xml:space="preserve">(мероприятия по защите экологии) </w:t>
            </w:r>
            <w:r w:rsidRPr="00C859CE">
              <w:rPr>
                <w:rFonts w:ascii="Times New Roman" w:hAnsi="Times New Roman"/>
              </w:rPr>
              <w:t xml:space="preserve">–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>;  популяризацию здорового образа жизни (заняти</w:t>
            </w:r>
            <w:r w:rsidR="00765F74">
              <w:rPr>
                <w:rFonts w:ascii="Times New Roman" w:hAnsi="Times New Roman"/>
              </w:rPr>
              <w:t xml:space="preserve">я физической культурой, спортом, </w:t>
            </w:r>
            <w:r w:rsidR="006B6D4B">
              <w:rPr>
                <w:rFonts w:ascii="Times New Roman" w:hAnsi="Times New Roman"/>
              </w:rPr>
              <w:t xml:space="preserve">контроль </w:t>
            </w:r>
            <w:r w:rsidR="00765F74">
              <w:rPr>
                <w:rFonts w:ascii="Times New Roman" w:hAnsi="Times New Roman"/>
              </w:rPr>
              <w:t>питания</w:t>
            </w:r>
            <w:r w:rsidRPr="00C859CE">
              <w:rPr>
                <w:rFonts w:ascii="Times New Roman" w:hAnsi="Times New Roman"/>
              </w:rPr>
              <w:t xml:space="preserve">) –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>; повышение комфорта и безопасности проживания -</w:t>
            </w:r>
            <w:r w:rsidR="00307E82">
              <w:rPr>
                <w:rFonts w:ascii="Times New Roman" w:hAnsi="Times New Roman"/>
              </w:rPr>
              <w:t xml:space="preserve">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 xml:space="preserve">; создание мест массового отдыха – </w:t>
            </w:r>
            <w:r w:rsidR="00220E4F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220E4F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>; благотворительность</w:t>
            </w:r>
            <w:r w:rsidR="00B8597E">
              <w:rPr>
                <w:rFonts w:ascii="Times New Roman" w:hAnsi="Times New Roman"/>
              </w:rPr>
              <w:t xml:space="preserve"> (оказание помощи нуждающимся)</w:t>
            </w:r>
            <w:r w:rsidRPr="00C859CE">
              <w:rPr>
                <w:rFonts w:ascii="Times New Roman" w:hAnsi="Times New Roman"/>
              </w:rPr>
              <w:t xml:space="preserve"> – </w:t>
            </w:r>
            <w:r w:rsidR="00307E82">
              <w:rPr>
                <w:rFonts w:ascii="Times New Roman" w:hAnsi="Times New Roman"/>
              </w:rPr>
              <w:t>3</w:t>
            </w:r>
            <w:r w:rsidRPr="00C859CE">
              <w:rPr>
                <w:rFonts w:ascii="Times New Roman" w:hAnsi="Times New Roman"/>
              </w:rPr>
              <w:t xml:space="preserve"> балл</w:t>
            </w:r>
            <w:r w:rsidR="00307E82">
              <w:rPr>
                <w:rFonts w:ascii="Times New Roman" w:hAnsi="Times New Roman"/>
              </w:rPr>
              <w:t>а</w:t>
            </w:r>
            <w:r w:rsidRPr="00C859C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765F74" w:rsidRDefault="000135E5" w:rsidP="00B859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</w:t>
            </w:r>
            <w:r w:rsidR="00B8597E">
              <w:rPr>
                <w:rFonts w:ascii="Times New Roman" w:hAnsi="Times New Roman" w:cs="Times New Roman"/>
                <w:szCs w:val="22"/>
              </w:rPr>
              <w:t>ая сумма</w:t>
            </w:r>
            <w:r>
              <w:rPr>
                <w:rFonts w:ascii="Times New Roman" w:hAnsi="Times New Roman" w:cs="Times New Roman"/>
                <w:szCs w:val="22"/>
              </w:rPr>
              <w:t xml:space="preserve"> балл</w:t>
            </w:r>
            <w:r w:rsidR="00B8597E">
              <w:rPr>
                <w:rFonts w:ascii="Times New Roman" w:hAnsi="Times New Roman" w:cs="Times New Roman"/>
                <w:szCs w:val="22"/>
              </w:rPr>
              <w:t>ов</w:t>
            </w:r>
            <w:r w:rsidR="00765F7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119F0" w:rsidRPr="00331135" w:rsidRDefault="00497BC9" w:rsidP="00F90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C119F0" w:rsidRPr="00C859CE" w:rsidTr="00755565">
        <w:tc>
          <w:tcPr>
            <w:tcW w:w="7346" w:type="dxa"/>
            <w:gridSpan w:val="2"/>
          </w:tcPr>
          <w:p w:rsidR="00C119F0" w:rsidRPr="00331135" w:rsidRDefault="00C119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  <w:tc>
          <w:tcPr>
            <w:tcW w:w="2268" w:type="dxa"/>
          </w:tcPr>
          <w:p w:rsidR="00C119F0" w:rsidRPr="00F13937" w:rsidRDefault="00C119F0" w:rsidP="002308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135">
              <w:rPr>
                <w:rFonts w:ascii="Times New Roman" w:hAnsi="Times New Roman" w:cs="Times New Roman"/>
                <w:szCs w:val="22"/>
              </w:rPr>
              <w:t>(итоговая сумма баллов)</w:t>
            </w:r>
          </w:p>
        </w:tc>
      </w:tr>
    </w:tbl>
    <w:p w:rsidR="00C119F0" w:rsidRPr="00F13937" w:rsidRDefault="00C119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303"/>
      <w:bookmarkEnd w:id="4"/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19F0" w:rsidRDefault="00C119F0" w:rsidP="008A5B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7E82" w:rsidRDefault="00307E82" w:rsidP="00E50837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19F0" w:rsidRPr="00A27C66" w:rsidRDefault="00C119F0" w:rsidP="00E50837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C6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119F0" w:rsidRPr="00A27C66" w:rsidRDefault="00C119F0" w:rsidP="00E5083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27C66">
        <w:rPr>
          <w:rFonts w:ascii="Times New Roman" w:hAnsi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C119F0" w:rsidRPr="00987D07" w:rsidRDefault="00C119F0" w:rsidP="00816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D07">
        <w:rPr>
          <w:rFonts w:ascii="Times New Roman" w:hAnsi="Times New Roman" w:cs="Times New Roman"/>
          <w:sz w:val="28"/>
          <w:szCs w:val="28"/>
        </w:rPr>
        <w:t xml:space="preserve">«О проведении областного конкурса </w:t>
      </w:r>
    </w:p>
    <w:p w:rsidR="00C119F0" w:rsidRPr="00987D07" w:rsidRDefault="00C119F0" w:rsidP="00816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7D07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19F0" w:rsidRPr="00A27C66" w:rsidRDefault="00C119F0" w:rsidP="00E50837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19F0" w:rsidRPr="00A27C66" w:rsidRDefault="00C119F0" w:rsidP="00E5083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19F0" w:rsidRDefault="00C119F0" w:rsidP="00816432">
      <w:pPr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27C6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16432">
        <w:rPr>
          <w:rFonts w:ascii="Times New Roman" w:hAnsi="Times New Roman"/>
          <w:sz w:val="28"/>
          <w:szCs w:val="28"/>
          <w:lang w:eastAsia="ru-RU"/>
        </w:rPr>
        <w:t>«</w:t>
      </w:r>
      <w:r w:rsidRPr="00816432">
        <w:rPr>
          <w:rFonts w:ascii="Times New Roman" w:hAnsi="Times New Roman"/>
          <w:sz w:val="28"/>
          <w:szCs w:val="28"/>
        </w:rPr>
        <w:t xml:space="preserve">О проведении областного конкурса </w:t>
      </w:r>
      <w:r w:rsidRPr="00816432">
        <w:rPr>
          <w:rFonts w:ascii="Times New Roman" w:hAnsi="Times New Roman"/>
          <w:sz w:val="28"/>
          <w:szCs w:val="28"/>
          <w:lang w:eastAsia="ru-RU"/>
        </w:rPr>
        <w:t>«Лучший староста Ленинградской области»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3A0">
        <w:rPr>
          <w:rFonts w:ascii="Times New Roman" w:hAnsi="Times New Roman"/>
          <w:sz w:val="28"/>
          <w:szCs w:val="28"/>
          <w:lang w:eastAsia="ru-RU"/>
        </w:rPr>
        <w:t>(далее – Проект постановления)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7C66">
        <w:rPr>
          <w:rFonts w:ascii="Times New Roman" w:hAnsi="Times New Roman"/>
          <w:sz w:val="28"/>
          <w:szCs w:val="28"/>
          <w:lang w:eastAsia="ru-RU"/>
        </w:rPr>
        <w:t xml:space="preserve">разработан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DF50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2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05E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2 статьи 5 о</w:t>
      </w:r>
      <w:r w:rsidRPr="002819BD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2819B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819BD">
        <w:rPr>
          <w:rFonts w:ascii="Times New Roman" w:hAnsi="Times New Roman"/>
          <w:sz w:val="28"/>
          <w:szCs w:val="28"/>
        </w:rPr>
        <w:t xml:space="preserve"> Ленинградской области от 28.12.2018 </w:t>
      </w:r>
      <w:r>
        <w:rPr>
          <w:rFonts w:ascii="Times New Roman" w:hAnsi="Times New Roman"/>
          <w:sz w:val="28"/>
          <w:szCs w:val="28"/>
        </w:rPr>
        <w:t>№</w:t>
      </w:r>
      <w:r w:rsidRPr="002819BD">
        <w:rPr>
          <w:rFonts w:ascii="Times New Roman" w:hAnsi="Times New Roman"/>
          <w:sz w:val="28"/>
          <w:szCs w:val="28"/>
        </w:rPr>
        <w:t xml:space="preserve"> 147-оз </w:t>
      </w:r>
      <w:r>
        <w:rPr>
          <w:rFonts w:ascii="Times New Roman" w:hAnsi="Times New Roman"/>
          <w:sz w:val="28"/>
          <w:szCs w:val="28"/>
        </w:rPr>
        <w:t>«</w:t>
      </w:r>
      <w:r w:rsidRPr="002819BD">
        <w:rPr>
          <w:rFonts w:ascii="Times New Roman" w:hAnsi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hAnsi="Times New Roman"/>
          <w:sz w:val="28"/>
          <w:szCs w:val="28"/>
        </w:rPr>
        <w:t>», которым предусмотрено право Правительства Ленинградской области на проведение мероприятий в целях поощрения деятельности старост.</w:t>
      </w:r>
    </w:p>
    <w:p w:rsidR="00C119F0" w:rsidRDefault="00C119F0" w:rsidP="00D40D76">
      <w:pPr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внесением в апреле 2018 года изменений в </w:t>
      </w:r>
      <w:r w:rsidRPr="00D40D7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40D76">
        <w:rPr>
          <w:rFonts w:ascii="Times New Roman" w:hAnsi="Times New Roman"/>
          <w:sz w:val="28"/>
          <w:szCs w:val="28"/>
        </w:rPr>
        <w:t xml:space="preserve"> закон </w:t>
      </w:r>
      <w:r w:rsidR="001C3D7E" w:rsidRPr="001C3D7E">
        <w:rPr>
          <w:rFonts w:ascii="Times New Roman" w:hAnsi="Times New Roman"/>
          <w:sz w:val="28"/>
          <w:szCs w:val="28"/>
        </w:rPr>
        <w:t xml:space="preserve">от 6 октября 2003 года </w:t>
      </w:r>
      <w:r w:rsidR="001C3D7E">
        <w:rPr>
          <w:rFonts w:ascii="Times New Roman" w:hAnsi="Times New Roman"/>
          <w:sz w:val="28"/>
          <w:szCs w:val="28"/>
        </w:rPr>
        <w:t>№</w:t>
      </w:r>
      <w:r w:rsidR="001C3D7E" w:rsidRPr="001C3D7E">
        <w:rPr>
          <w:rFonts w:ascii="Times New Roman" w:hAnsi="Times New Roman"/>
          <w:sz w:val="28"/>
          <w:szCs w:val="28"/>
        </w:rPr>
        <w:t xml:space="preserve"> 131-ФЗ </w:t>
      </w:r>
      <w:r w:rsidR="001C3D7E">
        <w:rPr>
          <w:rFonts w:ascii="Times New Roman" w:hAnsi="Times New Roman"/>
          <w:sz w:val="28"/>
          <w:szCs w:val="28"/>
        </w:rPr>
        <w:t>«</w:t>
      </w:r>
      <w:r w:rsidR="001C3D7E" w:rsidRPr="001C3D7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3D7E">
        <w:rPr>
          <w:rFonts w:ascii="Times New Roman" w:hAnsi="Times New Roman"/>
          <w:sz w:val="28"/>
          <w:szCs w:val="28"/>
        </w:rPr>
        <w:t xml:space="preserve">» (далее – Федеральный закон </w:t>
      </w:r>
      <w:r w:rsidRPr="00D40D76">
        <w:rPr>
          <w:rFonts w:ascii="Times New Roman" w:hAnsi="Times New Roman"/>
          <w:sz w:val="28"/>
          <w:szCs w:val="28"/>
        </w:rPr>
        <w:t>№ 131-ФЗ</w:t>
      </w:r>
      <w:r w:rsidR="001C3D7E">
        <w:rPr>
          <w:rFonts w:ascii="Times New Roman" w:hAnsi="Times New Roman"/>
          <w:sz w:val="28"/>
          <w:szCs w:val="28"/>
        </w:rPr>
        <w:t>)</w:t>
      </w:r>
      <w:r w:rsidRPr="00D40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вопросы статуса с</w:t>
      </w:r>
      <w:r w:rsidRPr="00E1719C">
        <w:rPr>
          <w:rFonts w:ascii="Times New Roman" w:hAnsi="Times New Roman"/>
          <w:color w:val="000000"/>
          <w:sz w:val="28"/>
          <w:szCs w:val="28"/>
          <w:lang w:eastAsia="ru-RU"/>
        </w:rPr>
        <w:t>тарост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E17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населенного пункта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порядок его назначения</w:t>
      </w:r>
      <w:r w:rsidRPr="00E171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регламентируются ст. 27.1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131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(ранее правовую основу статуса старосты - как иной формы участия населения в осуществлении местного самоуправления – составляло региональное законодательство и муниципальные правовые акты)</w:t>
      </w:r>
      <w:r w:rsidRPr="00E171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Круг полномочий старост достаточно широк. Вместе с тем,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119F0" w:rsidRDefault="00C119F0" w:rsidP="00D40D76">
      <w:pPr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 окончания срока действия </w:t>
      </w:r>
      <w:r w:rsidRPr="00D40D76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D40D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40D76">
        <w:rPr>
          <w:rFonts w:ascii="Times New Roman" w:hAnsi="Times New Roman"/>
          <w:sz w:val="28"/>
          <w:szCs w:val="28"/>
        </w:rPr>
        <w:t xml:space="preserve"> от 14 декабря </w:t>
      </w:r>
      <w:r w:rsidR="001C3D7E">
        <w:rPr>
          <w:rFonts w:ascii="Times New Roman" w:hAnsi="Times New Roman"/>
          <w:sz w:val="28"/>
          <w:szCs w:val="28"/>
        </w:rPr>
        <w:br/>
      </w:r>
      <w:r w:rsidRPr="00D40D76">
        <w:rPr>
          <w:rFonts w:ascii="Times New Roman" w:hAnsi="Times New Roman"/>
          <w:sz w:val="28"/>
          <w:szCs w:val="28"/>
        </w:rPr>
        <w:t>2012 года № 95-оз «О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7E">
        <w:rPr>
          <w:rFonts w:ascii="Times New Roman" w:hAnsi="Times New Roman"/>
          <w:sz w:val="28"/>
          <w:szCs w:val="28"/>
        </w:rPr>
        <w:t xml:space="preserve">(далее – областной закон № 95-оз)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Ленинградской области действовали 1758 старост.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Со вступлением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областного закона </w:t>
      </w:r>
      <w:r w:rsidR="001C3D7E" w:rsidRP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C3D7E" w:rsidRP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28.12.2018 N 147-оз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C3D7E" w:rsidRPr="001C3D7E">
        <w:rPr>
          <w:rFonts w:ascii="Times New Roman" w:hAnsi="Times New Roman"/>
          <w:color w:val="000000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старост, избранных по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областному закону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95-оз, были прекращены.</w:t>
      </w:r>
    </w:p>
    <w:p w:rsidR="00C119F0" w:rsidRPr="00E1719C" w:rsidRDefault="00C119F0" w:rsidP="00D40D76">
      <w:pPr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в соответствии с порядком, предусмотренным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едеральным законом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избраны на сходах и назначены советами депутатов муниципальных образований 462 старосты.</w:t>
      </w:r>
    </w:p>
    <w:p w:rsidR="00C119F0" w:rsidRDefault="00C119F0" w:rsidP="00816432">
      <w:pPr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также в</w:t>
      </w:r>
      <w:r w:rsidRPr="004F2A15">
        <w:rPr>
          <w:rFonts w:ascii="Times New Roman" w:hAnsi="Times New Roman"/>
          <w:sz w:val="28"/>
          <w:szCs w:val="28"/>
        </w:rPr>
        <w:t xml:space="preserve"> целях</w:t>
      </w:r>
      <w:r w:rsidRPr="00F64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64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жителей сельских населенных пунктов участвовать в местном самоуправлении</w:t>
      </w:r>
      <w:r w:rsidRPr="00F64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B6EB6">
        <w:rPr>
          <w:rFonts w:ascii="Times New Roman" w:hAnsi="Times New Roman"/>
          <w:sz w:val="28"/>
          <w:szCs w:val="28"/>
          <w:lang w:eastAsia="ru-RU"/>
        </w:rPr>
        <w:t>содействия</w:t>
      </w:r>
      <w:r w:rsidRPr="00674F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4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повышению престижа и авторитета старост </w:t>
      </w:r>
      <w:r w:rsidR="001C3D7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64202">
        <w:rPr>
          <w:rFonts w:ascii="Times New Roman" w:hAnsi="Times New Roman"/>
          <w:color w:val="000000"/>
          <w:sz w:val="28"/>
          <w:szCs w:val="28"/>
          <w:lang w:eastAsia="ru-RU"/>
        </w:rPr>
        <w:t>в Ленинградской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119F0" w:rsidRDefault="00C119F0" w:rsidP="00731A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  <w:r w:rsidRPr="00891F54">
        <w:rPr>
          <w:rFonts w:ascii="Times New Roman" w:hAnsi="Times New Roman"/>
          <w:sz w:val="28"/>
          <w:szCs w:val="28"/>
          <w:lang w:eastAsia="ru-RU"/>
        </w:rPr>
        <w:t xml:space="preserve"> не затрагивает вопросы осуществления предпринимательской деятельности, в связи, с чем проведение оценки регулирующего воздействия не требуется.</w:t>
      </w:r>
    </w:p>
    <w:p w:rsidR="00C119F0" w:rsidRDefault="00C119F0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C3D7E" w:rsidRDefault="001C3D7E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119F0" w:rsidRPr="00CF539D" w:rsidRDefault="00C119F0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F539D">
        <w:rPr>
          <w:rFonts w:ascii="Times New Roman" w:hAnsi="Times New Roman"/>
          <w:b/>
          <w:sz w:val="28"/>
          <w:szCs w:val="28"/>
          <w:lang w:eastAsia="ru-RU"/>
        </w:rPr>
        <w:t>ТЕХНИКО – ЭКОНОМИЧЕСКОЕ ОБОСНОВАНИЕ</w:t>
      </w:r>
    </w:p>
    <w:p w:rsidR="00C119F0" w:rsidRPr="00A27C66" w:rsidRDefault="00C119F0" w:rsidP="00E508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F539D">
        <w:rPr>
          <w:rFonts w:ascii="Times New Roman" w:hAnsi="Times New Roman"/>
          <w:sz w:val="28"/>
          <w:szCs w:val="28"/>
          <w:lang w:eastAsia="ru-RU"/>
        </w:rPr>
        <w:t>принятия постановления Правительства Ленинградской области</w:t>
      </w:r>
    </w:p>
    <w:p w:rsidR="00C119F0" w:rsidRPr="00987D07" w:rsidRDefault="00C119F0" w:rsidP="00816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9D">
        <w:rPr>
          <w:rFonts w:ascii="Times New Roman" w:hAnsi="Times New Roman"/>
          <w:sz w:val="28"/>
          <w:szCs w:val="28"/>
        </w:rPr>
        <w:t>«</w:t>
      </w:r>
      <w:r w:rsidRPr="00987D07">
        <w:rPr>
          <w:rFonts w:ascii="Times New Roman" w:hAnsi="Times New Roman" w:cs="Times New Roman"/>
          <w:sz w:val="28"/>
          <w:szCs w:val="28"/>
        </w:rPr>
        <w:t xml:space="preserve">О проведении областного конкурса </w:t>
      </w:r>
    </w:p>
    <w:p w:rsidR="00C119F0" w:rsidRPr="00987D07" w:rsidRDefault="00C119F0" w:rsidP="00816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7D07">
        <w:rPr>
          <w:rFonts w:ascii="Times New Roman" w:hAnsi="Times New Roman" w:cs="Times New Roman"/>
          <w:sz w:val="28"/>
          <w:szCs w:val="28"/>
        </w:rPr>
        <w:t>Лучший староста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19F0" w:rsidRPr="00A27C66" w:rsidRDefault="00C119F0" w:rsidP="00816432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19F0" w:rsidRPr="00E50837" w:rsidRDefault="001C3D7E" w:rsidP="001C3D7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C119F0" w:rsidRPr="00E50837">
        <w:rPr>
          <w:rFonts w:ascii="Times New Roman" w:hAnsi="Times New Roman"/>
          <w:bCs/>
          <w:sz w:val="28"/>
          <w:szCs w:val="28"/>
        </w:rPr>
        <w:t xml:space="preserve">проекта </w:t>
      </w:r>
      <w:r w:rsidRPr="001C3D7E">
        <w:rPr>
          <w:rFonts w:ascii="Times New Roman" w:hAnsi="Times New Roman"/>
          <w:bCs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3D7E">
        <w:rPr>
          <w:rFonts w:ascii="Times New Roman" w:hAnsi="Times New Roman"/>
          <w:bCs/>
          <w:sz w:val="28"/>
          <w:szCs w:val="28"/>
        </w:rPr>
        <w:t>«О проведении областного конкурса «Лучший староста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19F0" w:rsidRPr="00E50837">
        <w:rPr>
          <w:rFonts w:ascii="Times New Roman" w:hAnsi="Times New Roman"/>
          <w:bCs/>
          <w:sz w:val="28"/>
          <w:szCs w:val="28"/>
        </w:rPr>
        <w:t xml:space="preserve">не потребует дополнительных финансовых затрат </w:t>
      </w:r>
      <w:r>
        <w:rPr>
          <w:rFonts w:ascii="Times New Roman" w:hAnsi="Times New Roman"/>
          <w:bCs/>
          <w:sz w:val="28"/>
          <w:szCs w:val="28"/>
        </w:rPr>
        <w:br/>
      </w:r>
      <w:r w:rsidR="00C119F0" w:rsidRPr="00E50837">
        <w:rPr>
          <w:rFonts w:ascii="Times New Roman" w:hAnsi="Times New Roman"/>
          <w:bCs/>
          <w:sz w:val="28"/>
          <w:szCs w:val="28"/>
        </w:rPr>
        <w:t>и материальных ресурсов.</w:t>
      </w:r>
    </w:p>
    <w:p w:rsidR="00C119F0" w:rsidRDefault="00C119F0" w:rsidP="001C3D7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837">
        <w:rPr>
          <w:rFonts w:ascii="Times New Roman" w:hAnsi="Times New Roman"/>
          <w:bCs/>
          <w:sz w:val="28"/>
          <w:szCs w:val="28"/>
        </w:rPr>
        <w:t xml:space="preserve">В 2019 году финансирование </w:t>
      </w:r>
      <w:r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E50837">
        <w:rPr>
          <w:rFonts w:ascii="Times New Roman" w:hAnsi="Times New Roman"/>
          <w:bCs/>
          <w:sz w:val="28"/>
          <w:szCs w:val="28"/>
        </w:rPr>
        <w:t xml:space="preserve">проекта постановления Правительства Ленинградской области </w:t>
      </w:r>
      <w:r w:rsidRPr="004B0DEA">
        <w:rPr>
          <w:rFonts w:ascii="Times New Roman" w:hAnsi="Times New Roman"/>
          <w:bCs/>
          <w:sz w:val="28"/>
          <w:szCs w:val="28"/>
        </w:rPr>
        <w:t>«О проведении областного конкурса «Лучший староста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0837">
        <w:rPr>
          <w:rFonts w:ascii="Times New Roman" w:hAnsi="Times New Roman"/>
          <w:bCs/>
          <w:sz w:val="28"/>
          <w:szCs w:val="28"/>
        </w:rPr>
        <w:t>планируется осуществить путем перераспределения бюджетных ассигнований с мероприятия 3.3.3. «Информационная кампания по</w:t>
      </w:r>
      <w:r w:rsidR="001C3D7E">
        <w:rPr>
          <w:rFonts w:ascii="Times New Roman" w:hAnsi="Times New Roman"/>
          <w:bCs/>
          <w:sz w:val="28"/>
          <w:szCs w:val="28"/>
        </w:rPr>
        <w:t xml:space="preserve">этапной реализации мероприятий </w:t>
      </w:r>
      <w:r w:rsidRPr="00E50837">
        <w:rPr>
          <w:rFonts w:ascii="Times New Roman" w:hAnsi="Times New Roman"/>
          <w:bCs/>
          <w:sz w:val="28"/>
          <w:szCs w:val="28"/>
        </w:rPr>
        <w:t xml:space="preserve">в рамках государственной поддержки проектов местных инициатив граждан» основного мероприятия 3.3. «Государственная поддержка проектов местных инициатив граждан» подпрограммы 3 </w:t>
      </w:r>
      <w:r w:rsidRPr="00EB6EB6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</w:t>
      </w:r>
      <w:r w:rsidR="001C3D7E">
        <w:rPr>
          <w:rFonts w:ascii="Times New Roman" w:hAnsi="Times New Roman" w:cs="Times New Roman"/>
          <w:sz w:val="28"/>
          <w:szCs w:val="28"/>
        </w:rPr>
        <w:br/>
      </w:r>
      <w:r w:rsidRPr="00EB6EB6">
        <w:rPr>
          <w:rFonts w:ascii="Times New Roman" w:hAnsi="Times New Roman" w:cs="Times New Roman"/>
          <w:sz w:val="28"/>
          <w:szCs w:val="28"/>
        </w:rPr>
        <w:t>и содействие развитию участия населения в осуществлении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837">
        <w:rPr>
          <w:rFonts w:ascii="Times New Roman" w:hAnsi="Times New Roman"/>
          <w:bCs/>
          <w:sz w:val="28"/>
          <w:szCs w:val="28"/>
        </w:rPr>
        <w:t>государственной программы «Устойчивое общественное развитие в Ленинградской области» на мероприятие 3.3.4. «Предоставление мер стимулирования и поддержки старостам сельских населенных пунктов по результатам проведения конкурса «Лучший староста Ленинградской области» этого же основного мероприятия в сумме 510,0 тыс.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119F0" w:rsidRDefault="00C119F0" w:rsidP="001C3D7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E50837">
        <w:rPr>
          <w:rFonts w:ascii="Times New Roman" w:hAnsi="Times New Roman"/>
          <w:bCs/>
          <w:sz w:val="28"/>
          <w:szCs w:val="28"/>
        </w:rPr>
        <w:t xml:space="preserve">Указанные изменения планируется внести при уточнении областного закона Ленинградской области от 20 декабря 2018 года № 130-оз </w:t>
      </w:r>
      <w:r w:rsidR="001C3D7E">
        <w:rPr>
          <w:rFonts w:ascii="Times New Roman" w:hAnsi="Times New Roman"/>
          <w:bCs/>
          <w:sz w:val="28"/>
          <w:szCs w:val="28"/>
        </w:rPr>
        <w:br/>
      </w:r>
      <w:r w:rsidRPr="00E50837">
        <w:rPr>
          <w:rFonts w:ascii="Times New Roman" w:hAnsi="Times New Roman"/>
          <w:bCs/>
          <w:sz w:val="28"/>
          <w:szCs w:val="28"/>
        </w:rPr>
        <w:t>«Об областном бюджете Ленинградской области на 2019 год и на плановый период 2020 и 2021 годов» в сентябре 2019 года.</w:t>
      </w:r>
    </w:p>
    <w:sectPr w:rsidR="00C119F0" w:rsidSect="00EE1E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1"/>
    <w:rsid w:val="000135E5"/>
    <w:rsid w:val="00024ACC"/>
    <w:rsid w:val="00032921"/>
    <w:rsid w:val="00034945"/>
    <w:rsid w:val="0005477C"/>
    <w:rsid w:val="000602B5"/>
    <w:rsid w:val="00060A58"/>
    <w:rsid w:val="00062E93"/>
    <w:rsid w:val="000638C0"/>
    <w:rsid w:val="00075566"/>
    <w:rsid w:val="00086C44"/>
    <w:rsid w:val="00090B5E"/>
    <w:rsid w:val="000A1E4D"/>
    <w:rsid w:val="000B1215"/>
    <w:rsid w:val="000B7604"/>
    <w:rsid w:val="000D3D3D"/>
    <w:rsid w:val="000E6AF8"/>
    <w:rsid w:val="000F2BF6"/>
    <w:rsid w:val="001112B3"/>
    <w:rsid w:val="00115F34"/>
    <w:rsid w:val="00146D0E"/>
    <w:rsid w:val="00146FDA"/>
    <w:rsid w:val="00150274"/>
    <w:rsid w:val="0015221C"/>
    <w:rsid w:val="00152674"/>
    <w:rsid w:val="00155ED4"/>
    <w:rsid w:val="00157CBE"/>
    <w:rsid w:val="00161F0D"/>
    <w:rsid w:val="00177B8E"/>
    <w:rsid w:val="00181819"/>
    <w:rsid w:val="001869E2"/>
    <w:rsid w:val="00193FF9"/>
    <w:rsid w:val="001977F7"/>
    <w:rsid w:val="001A3DC9"/>
    <w:rsid w:val="001B6EED"/>
    <w:rsid w:val="001C3D7E"/>
    <w:rsid w:val="001C6A1A"/>
    <w:rsid w:val="001D18C5"/>
    <w:rsid w:val="001E45D5"/>
    <w:rsid w:val="001F3B5A"/>
    <w:rsid w:val="001F6577"/>
    <w:rsid w:val="00201601"/>
    <w:rsid w:val="00201938"/>
    <w:rsid w:val="00211EBD"/>
    <w:rsid w:val="00220E4F"/>
    <w:rsid w:val="002304BE"/>
    <w:rsid w:val="00230839"/>
    <w:rsid w:val="00232D7B"/>
    <w:rsid w:val="00244FB6"/>
    <w:rsid w:val="00265850"/>
    <w:rsid w:val="002662BD"/>
    <w:rsid w:val="00273451"/>
    <w:rsid w:val="002772F5"/>
    <w:rsid w:val="002819BD"/>
    <w:rsid w:val="00285779"/>
    <w:rsid w:val="002911AE"/>
    <w:rsid w:val="00292974"/>
    <w:rsid w:val="002C5E5B"/>
    <w:rsid w:val="002C737D"/>
    <w:rsid w:val="002D5711"/>
    <w:rsid w:val="002E7A47"/>
    <w:rsid w:val="002F31AB"/>
    <w:rsid w:val="002F48D7"/>
    <w:rsid w:val="00300B6B"/>
    <w:rsid w:val="003065F6"/>
    <w:rsid w:val="00307E82"/>
    <w:rsid w:val="0031181B"/>
    <w:rsid w:val="00315301"/>
    <w:rsid w:val="00317F48"/>
    <w:rsid w:val="00331135"/>
    <w:rsid w:val="003408FD"/>
    <w:rsid w:val="0034444D"/>
    <w:rsid w:val="00353792"/>
    <w:rsid w:val="003574AF"/>
    <w:rsid w:val="00365EA2"/>
    <w:rsid w:val="00373921"/>
    <w:rsid w:val="00377B05"/>
    <w:rsid w:val="003A1D44"/>
    <w:rsid w:val="003C3298"/>
    <w:rsid w:val="003C7635"/>
    <w:rsid w:val="003D6C20"/>
    <w:rsid w:val="003E0E8C"/>
    <w:rsid w:val="003E3743"/>
    <w:rsid w:val="004200B3"/>
    <w:rsid w:val="00437AE7"/>
    <w:rsid w:val="00453A4B"/>
    <w:rsid w:val="00457A91"/>
    <w:rsid w:val="00460495"/>
    <w:rsid w:val="0046261C"/>
    <w:rsid w:val="004779F6"/>
    <w:rsid w:val="00485E37"/>
    <w:rsid w:val="004902A5"/>
    <w:rsid w:val="0049108D"/>
    <w:rsid w:val="00496D0B"/>
    <w:rsid w:val="00497BC9"/>
    <w:rsid w:val="004A015A"/>
    <w:rsid w:val="004A183E"/>
    <w:rsid w:val="004B0DEA"/>
    <w:rsid w:val="004B42DE"/>
    <w:rsid w:val="004D43DC"/>
    <w:rsid w:val="004E3B47"/>
    <w:rsid w:val="004E70DF"/>
    <w:rsid w:val="004F1EF4"/>
    <w:rsid w:val="004F2A15"/>
    <w:rsid w:val="00503F8D"/>
    <w:rsid w:val="00512B8D"/>
    <w:rsid w:val="005845E0"/>
    <w:rsid w:val="005906C7"/>
    <w:rsid w:val="00594DD9"/>
    <w:rsid w:val="005B21E2"/>
    <w:rsid w:val="005B224D"/>
    <w:rsid w:val="005B6435"/>
    <w:rsid w:val="005B7478"/>
    <w:rsid w:val="005C4E70"/>
    <w:rsid w:val="005D243B"/>
    <w:rsid w:val="005D38FA"/>
    <w:rsid w:val="005D4B99"/>
    <w:rsid w:val="005D4E8A"/>
    <w:rsid w:val="00606245"/>
    <w:rsid w:val="006074A1"/>
    <w:rsid w:val="00613D20"/>
    <w:rsid w:val="0063404F"/>
    <w:rsid w:val="00653811"/>
    <w:rsid w:val="006669D0"/>
    <w:rsid w:val="00674F41"/>
    <w:rsid w:val="0068171A"/>
    <w:rsid w:val="00684ED1"/>
    <w:rsid w:val="00693396"/>
    <w:rsid w:val="006B262C"/>
    <w:rsid w:val="006B563D"/>
    <w:rsid w:val="006B6D4B"/>
    <w:rsid w:val="006F1A3D"/>
    <w:rsid w:val="0070160A"/>
    <w:rsid w:val="007111DC"/>
    <w:rsid w:val="007160CE"/>
    <w:rsid w:val="00724AF6"/>
    <w:rsid w:val="00731AD3"/>
    <w:rsid w:val="0073507E"/>
    <w:rsid w:val="00742314"/>
    <w:rsid w:val="00751935"/>
    <w:rsid w:val="00755565"/>
    <w:rsid w:val="007575FE"/>
    <w:rsid w:val="00760B2C"/>
    <w:rsid w:val="00763D4C"/>
    <w:rsid w:val="00765F74"/>
    <w:rsid w:val="00792CA5"/>
    <w:rsid w:val="007A7965"/>
    <w:rsid w:val="007B3C2B"/>
    <w:rsid w:val="007B71D8"/>
    <w:rsid w:val="007C7396"/>
    <w:rsid w:val="007C7D73"/>
    <w:rsid w:val="007D5F46"/>
    <w:rsid w:val="007E3721"/>
    <w:rsid w:val="007E6F2D"/>
    <w:rsid w:val="007F06CB"/>
    <w:rsid w:val="007F7DE5"/>
    <w:rsid w:val="00816432"/>
    <w:rsid w:val="0081683C"/>
    <w:rsid w:val="008177F7"/>
    <w:rsid w:val="008226B5"/>
    <w:rsid w:val="008234B6"/>
    <w:rsid w:val="00831A07"/>
    <w:rsid w:val="008544ED"/>
    <w:rsid w:val="00861E21"/>
    <w:rsid w:val="0087389A"/>
    <w:rsid w:val="00880887"/>
    <w:rsid w:val="0088497B"/>
    <w:rsid w:val="00891F54"/>
    <w:rsid w:val="0089232C"/>
    <w:rsid w:val="00892DAC"/>
    <w:rsid w:val="00892FB2"/>
    <w:rsid w:val="008A5BEC"/>
    <w:rsid w:val="008B6393"/>
    <w:rsid w:val="008C0439"/>
    <w:rsid w:val="00901322"/>
    <w:rsid w:val="00906B30"/>
    <w:rsid w:val="0093525A"/>
    <w:rsid w:val="009441F7"/>
    <w:rsid w:val="0094671A"/>
    <w:rsid w:val="00980AD4"/>
    <w:rsid w:val="00987D07"/>
    <w:rsid w:val="00992CDB"/>
    <w:rsid w:val="00995E4B"/>
    <w:rsid w:val="00996A5F"/>
    <w:rsid w:val="009B1198"/>
    <w:rsid w:val="009B512A"/>
    <w:rsid w:val="009C222B"/>
    <w:rsid w:val="009D3040"/>
    <w:rsid w:val="009D64DE"/>
    <w:rsid w:val="009F2A9F"/>
    <w:rsid w:val="00A008AC"/>
    <w:rsid w:val="00A0138C"/>
    <w:rsid w:val="00A236CA"/>
    <w:rsid w:val="00A27C66"/>
    <w:rsid w:val="00A31DFE"/>
    <w:rsid w:val="00A42A5F"/>
    <w:rsid w:val="00A81FB2"/>
    <w:rsid w:val="00A91D39"/>
    <w:rsid w:val="00A921EB"/>
    <w:rsid w:val="00AA7485"/>
    <w:rsid w:val="00AB2661"/>
    <w:rsid w:val="00AB6279"/>
    <w:rsid w:val="00AC2287"/>
    <w:rsid w:val="00AD2529"/>
    <w:rsid w:val="00AD3564"/>
    <w:rsid w:val="00AD7340"/>
    <w:rsid w:val="00AE44B5"/>
    <w:rsid w:val="00AF0D25"/>
    <w:rsid w:val="00B02D3C"/>
    <w:rsid w:val="00B07A27"/>
    <w:rsid w:val="00B10A0A"/>
    <w:rsid w:val="00B2306C"/>
    <w:rsid w:val="00B27C98"/>
    <w:rsid w:val="00B45EBD"/>
    <w:rsid w:val="00B510A0"/>
    <w:rsid w:val="00B554B3"/>
    <w:rsid w:val="00B62CA2"/>
    <w:rsid w:val="00B7070F"/>
    <w:rsid w:val="00B75C43"/>
    <w:rsid w:val="00B7757E"/>
    <w:rsid w:val="00B843C3"/>
    <w:rsid w:val="00B8597E"/>
    <w:rsid w:val="00B923A0"/>
    <w:rsid w:val="00BB48A3"/>
    <w:rsid w:val="00BD2C76"/>
    <w:rsid w:val="00BD6574"/>
    <w:rsid w:val="00BE3EE8"/>
    <w:rsid w:val="00BE40AF"/>
    <w:rsid w:val="00BE78F6"/>
    <w:rsid w:val="00BF3C7E"/>
    <w:rsid w:val="00C119F0"/>
    <w:rsid w:val="00C2388A"/>
    <w:rsid w:val="00C31314"/>
    <w:rsid w:val="00C367C5"/>
    <w:rsid w:val="00C52A72"/>
    <w:rsid w:val="00C65EE1"/>
    <w:rsid w:val="00C859CE"/>
    <w:rsid w:val="00CC1ED4"/>
    <w:rsid w:val="00CF539D"/>
    <w:rsid w:val="00CF7099"/>
    <w:rsid w:val="00D04E81"/>
    <w:rsid w:val="00D145F5"/>
    <w:rsid w:val="00D24050"/>
    <w:rsid w:val="00D24F2B"/>
    <w:rsid w:val="00D25304"/>
    <w:rsid w:val="00D369CD"/>
    <w:rsid w:val="00D40D76"/>
    <w:rsid w:val="00D43330"/>
    <w:rsid w:val="00D442B9"/>
    <w:rsid w:val="00D66DC4"/>
    <w:rsid w:val="00D6775C"/>
    <w:rsid w:val="00D74C1B"/>
    <w:rsid w:val="00D83D73"/>
    <w:rsid w:val="00DA3885"/>
    <w:rsid w:val="00DA4C10"/>
    <w:rsid w:val="00DB6822"/>
    <w:rsid w:val="00DF505E"/>
    <w:rsid w:val="00E0002A"/>
    <w:rsid w:val="00E1719C"/>
    <w:rsid w:val="00E26729"/>
    <w:rsid w:val="00E43F6C"/>
    <w:rsid w:val="00E50837"/>
    <w:rsid w:val="00E553CA"/>
    <w:rsid w:val="00E61BD9"/>
    <w:rsid w:val="00E64B40"/>
    <w:rsid w:val="00E82533"/>
    <w:rsid w:val="00EB6EB6"/>
    <w:rsid w:val="00EC0E66"/>
    <w:rsid w:val="00EC44A9"/>
    <w:rsid w:val="00ED4CCE"/>
    <w:rsid w:val="00EE1EE8"/>
    <w:rsid w:val="00EE7904"/>
    <w:rsid w:val="00EF043A"/>
    <w:rsid w:val="00F03D2A"/>
    <w:rsid w:val="00F07BC3"/>
    <w:rsid w:val="00F13937"/>
    <w:rsid w:val="00F350FC"/>
    <w:rsid w:val="00F421DC"/>
    <w:rsid w:val="00F46D37"/>
    <w:rsid w:val="00F64202"/>
    <w:rsid w:val="00F85140"/>
    <w:rsid w:val="00F86BEB"/>
    <w:rsid w:val="00F9054F"/>
    <w:rsid w:val="00FA50E0"/>
    <w:rsid w:val="00FC1AA9"/>
    <w:rsid w:val="00FD41D4"/>
    <w:rsid w:val="00FE069D"/>
    <w:rsid w:val="00FE1D3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E069D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uiPriority w:val="99"/>
    <w:locked/>
    <w:rsid w:val="00FE069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739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39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39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739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E0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E069D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uiPriority w:val="99"/>
    <w:locked/>
    <w:rsid w:val="00FE069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739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39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39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739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E0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61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61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61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Шиманова</dc:creator>
  <cp:lastModifiedBy>Наталья Витальевна Шиманова</cp:lastModifiedBy>
  <cp:revision>4</cp:revision>
  <cp:lastPrinted>2019-08-27T06:53:00Z</cp:lastPrinted>
  <dcterms:created xsi:type="dcterms:W3CDTF">2019-09-04T15:43:00Z</dcterms:created>
  <dcterms:modified xsi:type="dcterms:W3CDTF">2019-09-05T05:57:00Z</dcterms:modified>
</cp:coreProperties>
</file>