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C83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513887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ПРОЕКТ</w:t>
      </w: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  <w:r w:rsidRPr="00735C83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13887" w:rsidRPr="00735C83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</w:p>
    <w:p w:rsidR="00513887" w:rsidRPr="00735C83" w:rsidRDefault="00513887" w:rsidP="00513887">
      <w:pPr>
        <w:pStyle w:val="af6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C8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13887" w:rsidRPr="00735C83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887" w:rsidRPr="00735C83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О ВНЕСЕНИЕ ИЗМЕНЕНИЙ В ПОСТАНОВЛЕНИЕ ПРАВИТЕЛЬСТВА ЛЕНИНГРАДСКОЙ ОБЛАСТИ  ОТ 14 НОЯБРЯ 2013 ГОДА № 406</w:t>
      </w:r>
      <w:r w:rsidRPr="00735C83">
        <w:rPr>
          <w:rFonts w:ascii="Times New Roman" w:hAnsi="Times New Roman" w:cs="Times New Roman"/>
          <w:sz w:val="24"/>
          <w:szCs w:val="24"/>
        </w:rPr>
        <w:t xml:space="preserve"> «</w:t>
      </w:r>
      <w:r w:rsidRPr="00735C83">
        <w:rPr>
          <w:rFonts w:ascii="Times New Roman" w:hAnsi="Times New Roman" w:cs="Times New Roman"/>
          <w:sz w:val="28"/>
          <w:szCs w:val="28"/>
        </w:rPr>
        <w:t>О ГОСУДАРСТВЕННОЙ ПРОГРАММЕ ЛЕНИНГРАДСКОЙ ОБЛАСТИ</w:t>
      </w:r>
    </w:p>
    <w:p w:rsidR="00513887" w:rsidRPr="00735C83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</w:p>
    <w:p w:rsidR="00513887" w:rsidRPr="00735C83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В ЛЕНИНГРАДСКОЙ ОБЛАСТИ»</w:t>
      </w:r>
    </w:p>
    <w:p w:rsidR="00513887" w:rsidRPr="00735C83" w:rsidRDefault="00513887" w:rsidP="0051388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3887" w:rsidRPr="00735C83" w:rsidRDefault="00513887" w:rsidP="0051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C59" w:rsidRPr="00735C83" w:rsidRDefault="007D6C59" w:rsidP="007D6C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Внести в государственную </w:t>
      </w:r>
      <w:hyperlink r:id="rId7" w:history="1">
        <w:r w:rsidRPr="00735C83">
          <w:rPr>
            <w:sz w:val="28"/>
            <w:szCs w:val="28"/>
          </w:rPr>
          <w:t>программу</w:t>
        </w:r>
      </w:hyperlink>
      <w:r w:rsidRPr="00735C83">
        <w:rPr>
          <w:sz w:val="28"/>
          <w:szCs w:val="28"/>
        </w:rPr>
        <w:t xml:space="preserve"> Ленинградской области «Социальная поддержка отдельных категорий граждан в Ленинградской области», утвержденную постановлением Правительства Ленинградской области от 14 ноября 2013 года № 406, </w:t>
      </w:r>
      <w:hyperlink r:id="rId8" w:history="1">
        <w:r w:rsidRPr="00735C83">
          <w:rPr>
            <w:sz w:val="28"/>
            <w:szCs w:val="28"/>
          </w:rPr>
          <w:t>изменения</w:t>
        </w:r>
      </w:hyperlink>
      <w:r w:rsidRPr="00735C83">
        <w:rPr>
          <w:sz w:val="28"/>
          <w:szCs w:val="28"/>
        </w:rPr>
        <w:t xml:space="preserve"> согласно приложению к настоящему постановлению.</w:t>
      </w:r>
    </w:p>
    <w:p w:rsidR="00513887" w:rsidRPr="00735C83" w:rsidRDefault="00513887" w:rsidP="007D6C59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5C83">
        <w:rPr>
          <w:sz w:val="28"/>
          <w:szCs w:val="28"/>
        </w:rPr>
        <w:t>Контроль за</w:t>
      </w:r>
      <w:proofErr w:type="gramEnd"/>
      <w:r w:rsidRPr="00735C83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7314F" w:rsidRPr="00735C83" w:rsidRDefault="00FE46E2" w:rsidP="004731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Настоящее </w:t>
      </w:r>
      <w:r w:rsidR="0047314F" w:rsidRPr="00735C83">
        <w:rPr>
          <w:sz w:val="28"/>
          <w:szCs w:val="28"/>
        </w:rPr>
        <w:t xml:space="preserve">  </w:t>
      </w:r>
      <w:r w:rsidRPr="00735C83">
        <w:rPr>
          <w:sz w:val="28"/>
          <w:szCs w:val="28"/>
        </w:rPr>
        <w:t xml:space="preserve">постановление </w:t>
      </w:r>
      <w:r w:rsidR="0047314F" w:rsidRPr="00735C83">
        <w:rPr>
          <w:sz w:val="28"/>
          <w:szCs w:val="28"/>
        </w:rPr>
        <w:t xml:space="preserve">   </w:t>
      </w:r>
      <w:r w:rsidRPr="00735C83">
        <w:rPr>
          <w:sz w:val="28"/>
          <w:szCs w:val="28"/>
        </w:rPr>
        <w:t>всту</w:t>
      </w:r>
      <w:r w:rsidR="0047314F" w:rsidRPr="00735C83">
        <w:rPr>
          <w:sz w:val="28"/>
          <w:szCs w:val="28"/>
        </w:rPr>
        <w:t xml:space="preserve">пает    в   силу    со  дня официального </w:t>
      </w:r>
    </w:p>
    <w:p w:rsidR="00FE46E2" w:rsidRPr="00735C83" w:rsidRDefault="00FE46E2" w:rsidP="00473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13887" w:rsidRPr="00735C83" w:rsidRDefault="00513887" w:rsidP="00513887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13887" w:rsidRPr="00735C83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887" w:rsidRPr="00735C83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735C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А. Дрозденко</w:t>
      </w: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ПРИЛОЖЕНИЕ</w:t>
      </w:r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от _______ № ____</w:t>
      </w: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735C83" w:rsidRDefault="007D6C59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государственную программу ленинградской области "социальная поддержка отдельных категорий граждан в ленинградской области", утвержденную постановлением правительства ленинградской области от 14 ноября 2013 года № 406</w:t>
      </w:r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59" w:rsidRPr="00735C83" w:rsidRDefault="007D6C59" w:rsidP="00FB58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35C83">
        <w:rPr>
          <w:sz w:val="28"/>
          <w:szCs w:val="28"/>
        </w:rPr>
        <w:t xml:space="preserve">В паспорте государственной программы Ленинградской области </w:t>
      </w:r>
      <w:r w:rsidR="003A15DC" w:rsidRPr="00735C83">
        <w:rPr>
          <w:sz w:val="28"/>
          <w:szCs w:val="28"/>
        </w:rPr>
        <w:t>«</w:t>
      </w:r>
      <w:r w:rsidRPr="00735C83">
        <w:rPr>
          <w:sz w:val="28"/>
          <w:szCs w:val="28"/>
        </w:rPr>
        <w:t>Социальная поддержка отдельных категорий граждан в Ленинградской области</w:t>
      </w:r>
      <w:r w:rsidR="003A15DC" w:rsidRPr="00735C83">
        <w:rPr>
          <w:sz w:val="28"/>
          <w:szCs w:val="28"/>
        </w:rPr>
        <w:t>»</w:t>
      </w:r>
      <w:r w:rsidRPr="00735C83">
        <w:rPr>
          <w:sz w:val="28"/>
          <w:szCs w:val="28"/>
        </w:rPr>
        <w:t xml:space="preserve"> (далее - Государственная программа) </w:t>
      </w:r>
      <w:hyperlink r:id="rId9" w:history="1">
        <w:r w:rsidRPr="00735C83">
          <w:rPr>
            <w:sz w:val="28"/>
            <w:szCs w:val="28"/>
          </w:rPr>
          <w:t>позиции</w:t>
        </w:r>
      </w:hyperlink>
      <w:r w:rsidRPr="00735C83">
        <w:rPr>
          <w:sz w:val="28"/>
          <w:szCs w:val="28"/>
        </w:rPr>
        <w:t xml:space="preserve"> </w:t>
      </w:r>
      <w:r w:rsidR="003A15DC" w:rsidRPr="00735C83">
        <w:rPr>
          <w:sz w:val="28"/>
          <w:szCs w:val="28"/>
        </w:rPr>
        <w:t>«</w:t>
      </w:r>
      <w:r w:rsidRPr="00735C83">
        <w:rPr>
          <w:sz w:val="28"/>
          <w:szCs w:val="28"/>
        </w:rPr>
        <w:t>Финансовое обеспечение Государственной программы - всего, в том числе по годам реализации</w:t>
      </w:r>
      <w:r w:rsidR="003A15DC" w:rsidRPr="00735C83">
        <w:rPr>
          <w:sz w:val="28"/>
          <w:szCs w:val="28"/>
        </w:rPr>
        <w:t>»</w:t>
      </w:r>
      <w:r w:rsidR="00F32CDB" w:rsidRPr="00735C83">
        <w:rPr>
          <w:sz w:val="28"/>
          <w:szCs w:val="28"/>
        </w:rPr>
        <w:t>,</w:t>
      </w:r>
      <w:r w:rsidRPr="00735C83">
        <w:rPr>
          <w:sz w:val="28"/>
          <w:szCs w:val="28"/>
        </w:rPr>
        <w:t xml:space="preserve">  «Финансовое обеспечение проектов, реализуемых в рамках государственной программы –</w:t>
      </w:r>
      <w:r w:rsidR="003A15DC" w:rsidRPr="00735C83">
        <w:rPr>
          <w:sz w:val="28"/>
          <w:szCs w:val="28"/>
        </w:rPr>
        <w:t xml:space="preserve"> </w:t>
      </w:r>
      <w:r w:rsidRPr="00735C83">
        <w:rPr>
          <w:sz w:val="28"/>
          <w:szCs w:val="28"/>
        </w:rPr>
        <w:t>всего, в том числе по годам реализации»</w:t>
      </w:r>
      <w:r w:rsidR="00F32CDB" w:rsidRPr="00735C83">
        <w:rPr>
          <w:sz w:val="28"/>
          <w:szCs w:val="28"/>
        </w:rPr>
        <w:t xml:space="preserve"> и  </w:t>
      </w:r>
      <w:r w:rsidRPr="00735C83">
        <w:rPr>
          <w:sz w:val="28"/>
          <w:szCs w:val="28"/>
        </w:rPr>
        <w:t xml:space="preserve"> </w:t>
      </w:r>
      <w:r w:rsidR="00F32CDB" w:rsidRPr="00735C83">
        <w:rPr>
          <w:sz w:val="28"/>
          <w:szCs w:val="28"/>
        </w:rPr>
        <w:t xml:space="preserve">«Проекты, реализуемые в рамках государственной программы» </w:t>
      </w:r>
      <w:r w:rsidRPr="00735C83">
        <w:rPr>
          <w:sz w:val="28"/>
          <w:szCs w:val="28"/>
        </w:rPr>
        <w:t>изложить в следующей редакции:</w:t>
      </w:r>
      <w:proofErr w:type="gramEnd"/>
    </w:p>
    <w:p w:rsidR="007D6C59" w:rsidRPr="00735C83" w:rsidRDefault="007D6C59" w:rsidP="007D6C5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D6C59" w:rsidRPr="00735C83" w:rsidTr="009B11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Государственной программы составляет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126967727,5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том числе: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18328082,2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21095441,2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21569897,6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21991435,5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21991435,5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86E29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27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21991435,5 тыс. рублей.</w:t>
            </w:r>
          </w:p>
          <w:p w:rsidR="007D6C59" w:rsidRPr="00735C83" w:rsidRDefault="007D6C59" w:rsidP="007D6C5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5DC" w:rsidRPr="00735C83" w:rsidTr="009B11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C" w:rsidRPr="00735C83" w:rsidRDefault="003A15DC" w:rsidP="003A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C" w:rsidRPr="00735C83" w:rsidRDefault="003A15DC" w:rsidP="000A4FD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проектов составляет   </w:t>
            </w:r>
            <w:r w:rsidR="00FB4856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12150337,2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том числе:</w:t>
            </w:r>
          </w:p>
          <w:p w:rsidR="003A15DC" w:rsidRPr="00735C83" w:rsidRDefault="003A15DC" w:rsidP="000A4FD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FB4856" w:rsidRPr="00735C83">
              <w:rPr>
                <w:rFonts w:ascii="Times New Roman" w:hAnsi="Times New Roman" w:cs="Times New Roman"/>
                <w:sz w:val="28"/>
                <w:szCs w:val="28"/>
              </w:rPr>
              <w:t>1787962,3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A15DC" w:rsidRPr="00735C83" w:rsidRDefault="003A15DC" w:rsidP="000A4FD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FB4856" w:rsidRPr="00735C83">
              <w:rPr>
                <w:rFonts w:ascii="Times New Roman" w:hAnsi="Times New Roman" w:cs="Times New Roman"/>
                <w:sz w:val="28"/>
                <w:szCs w:val="28"/>
              </w:rPr>
              <w:t>2010689,2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A15DC" w:rsidRPr="00735C83" w:rsidRDefault="003A15DC" w:rsidP="000A4FD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FB4856" w:rsidRPr="00735C83">
              <w:rPr>
                <w:rFonts w:ascii="Times New Roman" w:hAnsi="Times New Roman" w:cs="Times New Roman"/>
                <w:sz w:val="28"/>
                <w:szCs w:val="28"/>
              </w:rPr>
              <w:t>2025960,1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A15DC" w:rsidRPr="00735C83" w:rsidRDefault="003A15DC" w:rsidP="000A4FD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FB4856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0A4FD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454C5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E2327" w:rsidRPr="00735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CDB" w:rsidRPr="00735C83" w:rsidTr="009B11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735C83" w:rsidRDefault="00F32CDB" w:rsidP="00F3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государственной 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F32CDB" w:rsidRPr="00735C83" w:rsidRDefault="00F32CDB" w:rsidP="003A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735C83" w:rsidRDefault="00F32CDB" w:rsidP="00F3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детей";</w:t>
            </w:r>
          </w:p>
          <w:p w:rsidR="00F32CDB" w:rsidRPr="00735C83" w:rsidRDefault="00F32CDB" w:rsidP="00F3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проект "Старшее поколение"</w:t>
            </w:r>
          </w:p>
          <w:p w:rsidR="00F32CDB" w:rsidRPr="00735C83" w:rsidRDefault="00F32CDB" w:rsidP="000A4FD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887" w:rsidRPr="00735C83" w:rsidRDefault="003A15DC" w:rsidP="003A15D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32"/>
          <w:szCs w:val="24"/>
        </w:rPr>
      </w:pPr>
      <w:r w:rsidRPr="00735C83">
        <w:rPr>
          <w:rFonts w:ascii="Times New Roman" w:hAnsi="Times New Roman" w:cs="Times New Roman"/>
          <w:b/>
          <w:sz w:val="32"/>
          <w:szCs w:val="24"/>
        </w:rPr>
        <w:lastRenderedPageBreak/>
        <w:t>».</w:t>
      </w:r>
    </w:p>
    <w:p w:rsidR="003A15DC" w:rsidRPr="00735C83" w:rsidRDefault="003A15DC" w:rsidP="00466B6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t xml:space="preserve">В паспорте подпрограммы «Повышение социальной защищенности населения Ленинградской области» </w:t>
      </w:r>
      <w:hyperlink r:id="rId10" w:history="1">
        <w:r w:rsidRPr="00735C83">
          <w:rPr>
            <w:sz w:val="28"/>
            <w:szCs w:val="28"/>
          </w:rPr>
          <w:t>позиции</w:t>
        </w:r>
      </w:hyperlink>
      <w:r w:rsidRPr="00735C83">
        <w:rPr>
          <w:sz w:val="28"/>
          <w:szCs w:val="28"/>
        </w:rPr>
        <w:t xml:space="preserve"> «Финансовое обеспечение Подпрограммы - всего, в том числе по годам реализации»</w:t>
      </w:r>
      <w:r w:rsidR="00620FD4" w:rsidRPr="00735C83">
        <w:rPr>
          <w:sz w:val="28"/>
          <w:szCs w:val="28"/>
        </w:rPr>
        <w:t xml:space="preserve">, </w:t>
      </w:r>
      <w:r w:rsidRPr="00735C83">
        <w:rPr>
          <w:sz w:val="28"/>
          <w:szCs w:val="28"/>
        </w:rPr>
        <w:t>«Финансовое обеспечение проектов, реализуемых в рамках подпрограммы – всего, в том числе по годам реализации»</w:t>
      </w:r>
      <w:r w:rsidR="00620FD4" w:rsidRPr="00735C83">
        <w:rPr>
          <w:sz w:val="28"/>
          <w:szCs w:val="28"/>
        </w:rPr>
        <w:t xml:space="preserve"> </w:t>
      </w:r>
      <w:r w:rsidRPr="00735C83">
        <w:rPr>
          <w:sz w:val="28"/>
          <w:szCs w:val="28"/>
        </w:rPr>
        <w:t>изложить в следующей редакции:</w:t>
      </w:r>
    </w:p>
    <w:p w:rsidR="003A15DC" w:rsidRPr="00735C83" w:rsidRDefault="003A15DC" w:rsidP="003A15DC">
      <w:pPr>
        <w:pStyle w:val="a3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35C83">
        <w:rPr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3A15DC" w:rsidRPr="00735C83" w:rsidTr="000A4F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C" w:rsidRPr="00735C83" w:rsidRDefault="003A15DC" w:rsidP="003A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Подпрограммы составляет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91438796,8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12986625,9 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15464092,8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15661000,6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15775692,5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15775692,5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454C5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54C58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15775692,5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454C58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15DC" w:rsidRPr="00735C83" w:rsidTr="003A15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C" w:rsidRPr="00735C83" w:rsidRDefault="003A15DC" w:rsidP="003A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проектов составляет  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12108537,2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том числе: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1746162,3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2010689,2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2025960,1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5DC" w:rsidRPr="00735C83" w:rsidRDefault="003A15DC" w:rsidP="003A15DC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0FD4" w:rsidRPr="00735C83" w:rsidRDefault="003A15DC" w:rsidP="00454C5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2108575,2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15DC" w:rsidRPr="00735C83" w:rsidRDefault="00003B92" w:rsidP="00003B92">
      <w:pPr>
        <w:pStyle w:val="a3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735C83">
        <w:rPr>
          <w:sz w:val="28"/>
          <w:szCs w:val="28"/>
        </w:rPr>
        <w:t>».</w:t>
      </w:r>
    </w:p>
    <w:p w:rsidR="000B1F3E" w:rsidRPr="00735C83" w:rsidRDefault="000B1F3E" w:rsidP="00466B6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t xml:space="preserve">В паспорте подпрограммы «Развитие системы социального обслуживания» </w:t>
      </w:r>
      <w:hyperlink r:id="rId11" w:history="1">
        <w:r w:rsidRPr="00735C83">
          <w:rPr>
            <w:sz w:val="28"/>
            <w:szCs w:val="28"/>
          </w:rPr>
          <w:t>позиции</w:t>
        </w:r>
      </w:hyperlink>
      <w:r w:rsidRPr="00735C83">
        <w:rPr>
          <w:sz w:val="28"/>
          <w:szCs w:val="28"/>
        </w:rPr>
        <w:t xml:space="preserve"> «Финансовое обеспечение Подпрограммы - всего, в том числе по годам реализации»</w:t>
      </w:r>
      <w:r w:rsidR="00BE041C" w:rsidRPr="00735C83">
        <w:rPr>
          <w:sz w:val="28"/>
          <w:szCs w:val="28"/>
        </w:rPr>
        <w:t xml:space="preserve">, </w:t>
      </w:r>
      <w:r w:rsidRPr="00735C83">
        <w:rPr>
          <w:sz w:val="28"/>
          <w:szCs w:val="28"/>
        </w:rPr>
        <w:t xml:space="preserve">«Финансовое обеспечение проектов, реализуемых в рамках подпрограммы – всего, в том числе по годам реализации» </w:t>
      </w:r>
      <w:r w:rsidR="00BE041C" w:rsidRPr="00735C83">
        <w:rPr>
          <w:sz w:val="28"/>
          <w:szCs w:val="28"/>
        </w:rPr>
        <w:t xml:space="preserve">и «Проекты, реализуемые в рамках подпрограммы» </w:t>
      </w:r>
      <w:r w:rsidRPr="00735C83">
        <w:rPr>
          <w:sz w:val="28"/>
          <w:szCs w:val="28"/>
        </w:rPr>
        <w:t>изложить в следующей редакции:</w:t>
      </w:r>
    </w:p>
    <w:p w:rsidR="000B1F3E" w:rsidRPr="00735C83" w:rsidRDefault="000B1F3E" w:rsidP="000B1F3E">
      <w:pPr>
        <w:pStyle w:val="a3"/>
        <w:autoSpaceDE w:val="0"/>
        <w:autoSpaceDN w:val="0"/>
        <w:adjustRightInd w:val="0"/>
        <w:ind w:left="426"/>
        <w:rPr>
          <w:b/>
          <w:bCs/>
          <w:sz w:val="32"/>
          <w:szCs w:val="32"/>
        </w:rPr>
      </w:pPr>
      <w:r w:rsidRPr="00735C83">
        <w:rPr>
          <w:b/>
          <w:bCs/>
          <w:sz w:val="32"/>
          <w:szCs w:val="32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B1F3E" w:rsidRPr="00735C83" w:rsidTr="009B11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31737719,4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4793614,8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4968949,9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5273725,4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5567143,1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58" w:rsidRPr="00735C83">
              <w:rPr>
                <w:rFonts w:ascii="Times New Roman" w:hAnsi="Times New Roman" w:cs="Times New Roman"/>
                <w:sz w:val="28"/>
                <w:szCs w:val="28"/>
              </w:rPr>
              <w:t>5567143,1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1F3E" w:rsidRPr="00735C83" w:rsidRDefault="000B1F3E" w:rsidP="00B9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290" w:rsidRPr="00735C83">
              <w:rPr>
                <w:rFonts w:ascii="Times New Roman" w:hAnsi="Times New Roman" w:cs="Times New Roman"/>
                <w:sz w:val="28"/>
                <w:szCs w:val="28"/>
              </w:rPr>
              <w:t>5567143,1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93290" w:rsidRPr="00735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F3E" w:rsidRPr="00735C83" w:rsidTr="009B11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проектов, реализуемых в рамках подпрограммы, составляет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41800,0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том числе: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B68" w:rsidRPr="00735C83">
              <w:rPr>
                <w:rFonts w:ascii="Times New Roman" w:hAnsi="Times New Roman" w:cs="Times New Roman"/>
                <w:sz w:val="28"/>
                <w:szCs w:val="28"/>
              </w:rPr>
              <w:t>41800,0</w:t>
            </w: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1C" w:rsidRPr="00735C83" w:rsidTr="009B116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C" w:rsidRPr="00735C83" w:rsidRDefault="00BE041C" w:rsidP="000A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41C" w:rsidRPr="00735C83" w:rsidRDefault="00BE041C" w:rsidP="000A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"Старшее поколение".</w:t>
            </w:r>
          </w:p>
          <w:p w:rsidR="00BE041C" w:rsidRPr="00735C83" w:rsidRDefault="00BE041C" w:rsidP="00BE041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3E" w:rsidRPr="00735C83" w:rsidRDefault="000B1F3E" w:rsidP="00FE46E2">
      <w:pPr>
        <w:pStyle w:val="a3"/>
        <w:autoSpaceDE w:val="0"/>
        <w:autoSpaceDN w:val="0"/>
        <w:adjustRightInd w:val="0"/>
        <w:ind w:left="0" w:firstLine="852"/>
        <w:jc w:val="right"/>
        <w:rPr>
          <w:b/>
          <w:bCs/>
          <w:sz w:val="32"/>
          <w:szCs w:val="32"/>
        </w:rPr>
      </w:pPr>
      <w:r w:rsidRPr="00735C83">
        <w:rPr>
          <w:b/>
          <w:bCs/>
          <w:sz w:val="32"/>
          <w:szCs w:val="32"/>
        </w:rPr>
        <w:t>».</w:t>
      </w:r>
    </w:p>
    <w:p w:rsidR="00D4453E" w:rsidRPr="00735C83" w:rsidRDefault="001C0B1A" w:rsidP="001C0B1A">
      <w:pPr>
        <w:pStyle w:val="a3"/>
        <w:numPr>
          <w:ilvl w:val="0"/>
          <w:numId w:val="14"/>
        </w:numPr>
        <w:ind w:left="0" w:firstLine="852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В части 2 подпрограммы «Развитие системы социального обслуживания» основное мероприятие «2.4.  Основное мероприятие "Укрепление материально-технической базы учреждений социального обслуживания населения Ленинградской области" дополнить </w:t>
      </w:r>
      <w:r w:rsidR="00A41656">
        <w:rPr>
          <w:sz w:val="28"/>
          <w:szCs w:val="28"/>
        </w:rPr>
        <w:t>абзацем</w:t>
      </w:r>
      <w:r w:rsidRPr="00735C83">
        <w:rPr>
          <w:sz w:val="28"/>
          <w:szCs w:val="28"/>
        </w:rPr>
        <w:t xml:space="preserve"> следующего содержания:  </w:t>
      </w:r>
      <w:r w:rsidR="006A7832" w:rsidRPr="00735C83">
        <w:rPr>
          <w:sz w:val="28"/>
          <w:szCs w:val="28"/>
        </w:rPr>
        <w:t>«строительство жилого корпуса на территории ЛОГБУ «</w:t>
      </w:r>
      <w:proofErr w:type="gramStart"/>
      <w:r w:rsidR="006A7832" w:rsidRPr="00735C83">
        <w:rPr>
          <w:sz w:val="28"/>
          <w:szCs w:val="28"/>
        </w:rPr>
        <w:t>Кировский</w:t>
      </w:r>
      <w:proofErr w:type="gramEnd"/>
      <w:r w:rsidR="006A7832" w:rsidRPr="00735C83">
        <w:rPr>
          <w:sz w:val="28"/>
          <w:szCs w:val="28"/>
        </w:rPr>
        <w:t xml:space="preserve"> ПНИ», </w:t>
      </w:r>
      <w:r w:rsidRPr="00735C83">
        <w:rPr>
          <w:sz w:val="28"/>
          <w:szCs w:val="28"/>
        </w:rPr>
        <w:t xml:space="preserve"> </w:t>
      </w:r>
      <w:r w:rsidR="00D4453E" w:rsidRPr="00735C83">
        <w:rPr>
          <w:sz w:val="28"/>
          <w:szCs w:val="28"/>
        </w:rPr>
        <w:t>основное мероприятие «2.6. Основное мероприятие - 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</w:t>
      </w:r>
      <w:r w:rsidRPr="00735C83">
        <w:rPr>
          <w:sz w:val="28"/>
          <w:szCs w:val="28"/>
        </w:rPr>
        <w:t>"</w:t>
      </w:r>
      <w:r w:rsidR="00D4453E" w:rsidRPr="00735C83">
        <w:rPr>
          <w:sz w:val="28"/>
          <w:szCs w:val="28"/>
        </w:rPr>
        <w:t>» изложить в следующей редакции:</w:t>
      </w:r>
    </w:p>
    <w:p w:rsidR="00D4453E" w:rsidRPr="00735C83" w:rsidRDefault="00D4453E" w:rsidP="00FE46E2">
      <w:pPr>
        <w:pStyle w:val="a3"/>
        <w:ind w:left="0" w:firstLine="852"/>
        <w:jc w:val="center"/>
        <w:rPr>
          <w:sz w:val="28"/>
          <w:szCs w:val="28"/>
        </w:rPr>
      </w:pPr>
      <w:r w:rsidRPr="00735C83">
        <w:rPr>
          <w:sz w:val="28"/>
          <w:szCs w:val="28"/>
        </w:rPr>
        <w:t>«2.6. Основное мероприятие – «Повышение качества жизни граждан пожилого возраста и инвалидов»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 xml:space="preserve">В целях формирования системного подхода к повышению качества и доступности социальных услуг комитетом по социальной защите населения Ленинградской области реализуется мероприятие </w:t>
      </w:r>
      <w:r w:rsidR="00A72F37" w:rsidRPr="00735C83">
        <w:rPr>
          <w:rFonts w:ascii="Times New Roman" w:hAnsi="Times New Roman" w:cs="Times New Roman"/>
          <w:sz w:val="28"/>
          <w:szCs w:val="28"/>
        </w:rPr>
        <w:t>«</w:t>
      </w:r>
      <w:r w:rsidR="00A72F37" w:rsidRPr="0073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граждан пожилого возраста и инвалидов</w:t>
      </w:r>
      <w:r w:rsidR="00A72F37" w:rsidRPr="00735C83">
        <w:rPr>
          <w:rFonts w:ascii="Times New Roman" w:hAnsi="Times New Roman" w:cs="Times New Roman"/>
          <w:sz w:val="28"/>
          <w:szCs w:val="28"/>
        </w:rPr>
        <w:t>»</w:t>
      </w:r>
      <w:r w:rsidRPr="00735C83">
        <w:rPr>
          <w:rFonts w:ascii="Times New Roman" w:hAnsi="Times New Roman" w:cs="Times New Roman"/>
          <w:sz w:val="28"/>
          <w:szCs w:val="28"/>
        </w:rPr>
        <w:t>.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72F37" w:rsidRPr="00735C83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735C83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совершенствование практики формирования реестра нуждающихся в помощи на основе общепринятых в мировой практике инструментов оценки (типизации) с применением дополнительных критериев, таких как социальный статус или финансовая обеспеченность нуждающегося;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создание сбалансированной системы учреждений долговременного ухода;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разработка и развитие системы неформального (семейного или соседского) ухода в домашних условиях: "Заботливый сосед", "Школа здоровья", "Служба сиделок";</w:t>
      </w:r>
    </w:p>
    <w:p w:rsidR="00D4453E" w:rsidRPr="00735C83" w:rsidRDefault="00D4453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35C83">
        <w:rPr>
          <w:rFonts w:ascii="Times New Roman" w:hAnsi="Times New Roman" w:cs="Times New Roman"/>
          <w:sz w:val="28"/>
          <w:szCs w:val="28"/>
        </w:rPr>
        <w:t>повышение квалификации сотрудников, оказывающих социальные услуги</w:t>
      </w:r>
      <w:proofErr w:type="gramStart"/>
      <w:r w:rsidRPr="00735C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1F3E" w:rsidRPr="00735C83" w:rsidRDefault="000B1F3E" w:rsidP="00B81A6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t>В паспорте подпрограммы «Доступная среда для инвалидов и маломобильных групп населения в Ленинградской области</w:t>
      </w:r>
      <w:r w:rsidRPr="00735C83">
        <w:rPr>
          <w:sz w:val="24"/>
          <w:szCs w:val="24"/>
        </w:rPr>
        <w:t xml:space="preserve">» </w:t>
      </w:r>
      <w:r w:rsidRPr="00735C83">
        <w:rPr>
          <w:sz w:val="28"/>
          <w:szCs w:val="28"/>
        </w:rPr>
        <w:t>позицию «Финансовое обеспечение Подпрограммы - всего, в том числе по годам реализации» изложить в следующей редакции:</w:t>
      </w:r>
    </w:p>
    <w:p w:rsidR="000B1F3E" w:rsidRPr="00735C83" w:rsidRDefault="000B1F3E" w:rsidP="000B1F3E">
      <w:pPr>
        <w:pStyle w:val="a3"/>
        <w:autoSpaceDE w:val="0"/>
        <w:autoSpaceDN w:val="0"/>
        <w:adjustRightInd w:val="0"/>
        <w:ind w:left="426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052"/>
      </w:tblGrid>
      <w:tr w:rsidR="000B1F3E" w:rsidRPr="00735C83" w:rsidTr="009B116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составляет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330560,5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65219,3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51773,9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52115,1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53817,4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B1F3E" w:rsidRPr="00735C83" w:rsidRDefault="000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53817,4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B1F3E" w:rsidRPr="00735C83" w:rsidRDefault="000B1F3E" w:rsidP="00B9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53817,4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A15DC" w:rsidRPr="00735C83" w:rsidRDefault="000B1F3E" w:rsidP="000B1F3E">
      <w:pPr>
        <w:pStyle w:val="a3"/>
        <w:autoSpaceDE w:val="0"/>
        <w:autoSpaceDN w:val="0"/>
        <w:adjustRightInd w:val="0"/>
        <w:ind w:left="426"/>
        <w:jc w:val="right"/>
        <w:rPr>
          <w:b/>
          <w:sz w:val="32"/>
          <w:szCs w:val="24"/>
        </w:rPr>
      </w:pPr>
      <w:r w:rsidRPr="00735C83">
        <w:rPr>
          <w:b/>
          <w:sz w:val="32"/>
          <w:szCs w:val="24"/>
        </w:rPr>
        <w:t>».</w:t>
      </w:r>
    </w:p>
    <w:p w:rsidR="000B1F3E" w:rsidRPr="00735C83" w:rsidRDefault="000B1F3E" w:rsidP="00B81A6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t>В паспорте подпрограммы «Обеспечение реализации государственной программы» позицию «Финансовое обеспечение Подпрограммы - всего, в том числе по годам реализации» изложить в следующей редакции:</w:t>
      </w:r>
    </w:p>
    <w:p w:rsidR="005D3F49" w:rsidRPr="00735C83" w:rsidRDefault="005D3F49" w:rsidP="005D3F49">
      <w:pPr>
        <w:pStyle w:val="a3"/>
        <w:autoSpaceDE w:val="0"/>
        <w:autoSpaceDN w:val="0"/>
        <w:adjustRightInd w:val="0"/>
        <w:ind w:left="426"/>
        <w:jc w:val="both"/>
        <w:rPr>
          <w:b/>
          <w:bCs/>
          <w:sz w:val="32"/>
          <w:szCs w:val="32"/>
        </w:rPr>
      </w:pPr>
      <w:r w:rsidRPr="00735C83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145"/>
      </w:tblGrid>
      <w:tr w:rsidR="005D3F49" w:rsidRPr="00735C83" w:rsidTr="009B116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подпрограммы составляет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3460650,8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482622,2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610624,6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583056,5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594782,5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3F49" w:rsidRPr="00735C83" w:rsidRDefault="005D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594782,5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3F49" w:rsidRPr="00735C83" w:rsidRDefault="005D3F49" w:rsidP="00B9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B81A6D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594782,5</w:t>
            </w:r>
            <w:r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93290" w:rsidRPr="0073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1F3E" w:rsidRPr="00735C83" w:rsidRDefault="005D3F49" w:rsidP="005D3F49">
      <w:pPr>
        <w:pStyle w:val="a3"/>
        <w:autoSpaceDE w:val="0"/>
        <w:autoSpaceDN w:val="0"/>
        <w:adjustRightInd w:val="0"/>
        <w:ind w:left="426"/>
        <w:jc w:val="right"/>
        <w:rPr>
          <w:b/>
          <w:bCs/>
          <w:sz w:val="32"/>
          <w:szCs w:val="32"/>
        </w:rPr>
      </w:pPr>
      <w:r w:rsidRPr="00735C83">
        <w:rPr>
          <w:b/>
          <w:bCs/>
          <w:sz w:val="32"/>
          <w:szCs w:val="32"/>
        </w:rPr>
        <w:t>».</w:t>
      </w:r>
    </w:p>
    <w:p w:rsidR="00493C35" w:rsidRPr="00735C83" w:rsidRDefault="00471064" w:rsidP="00B81A6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t>Часть 1. «Перечень основных мероприятий государственной программы Ленинградской области «Социальная поддержка отдельных категорий граждан в Ленинградской области» Приложения</w:t>
      </w:r>
      <w:r w:rsidR="00493C35" w:rsidRPr="00735C83">
        <w:rPr>
          <w:sz w:val="28"/>
          <w:szCs w:val="28"/>
        </w:rPr>
        <w:t xml:space="preserve"> </w:t>
      </w:r>
      <w:r w:rsidRPr="00735C83">
        <w:rPr>
          <w:sz w:val="28"/>
          <w:szCs w:val="28"/>
        </w:rPr>
        <w:t>1</w:t>
      </w:r>
      <w:r w:rsidR="00493C35" w:rsidRPr="00735C83">
        <w:rPr>
          <w:sz w:val="28"/>
          <w:szCs w:val="28"/>
        </w:rPr>
        <w:t xml:space="preserve"> к государственной программе «Структура государственной программы Ленинградской области Социальная поддержка отдельных категорий граждан в Ленинградской области»:</w:t>
      </w:r>
    </w:p>
    <w:p w:rsidR="00F64F06" w:rsidRPr="00735C83" w:rsidRDefault="00471064" w:rsidP="00B81A6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t>Дополните позицией 2.5 следующего содержания:</w:t>
      </w:r>
    </w:p>
    <w:p w:rsidR="00F64F06" w:rsidRPr="00735C83" w:rsidRDefault="00F64F06" w:rsidP="00493C35">
      <w:pPr>
        <w:pStyle w:val="a3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t xml:space="preserve"> 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268"/>
        <w:gridCol w:w="2268"/>
      </w:tblGrid>
      <w:tr w:rsidR="00F64F06" w:rsidRPr="00735C83" w:rsidTr="009B1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6" w:rsidRPr="00735C83" w:rsidRDefault="00F64F06" w:rsidP="00F6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6" w:rsidRPr="00735C83" w:rsidRDefault="00F64F06" w:rsidP="00F6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качества жизни граждан пожилого возраста и инвалидов»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6" w:rsidRPr="00735C83" w:rsidRDefault="00F6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6" w:rsidRPr="00735C83" w:rsidRDefault="00F6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3">
              <w:rPr>
                <w:rFonts w:ascii="Times New Roman" w:hAnsi="Times New Roman" w:cs="Times New Roman"/>
                <w:sz w:val="28"/>
                <w:szCs w:val="28"/>
              </w:rPr>
              <w:t>Создание сбалансированной системы учреждений долговременного ухода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06" w:rsidRPr="00735C83" w:rsidRDefault="00F64F06" w:rsidP="000A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C35" w:rsidRPr="00735C83" w:rsidRDefault="00F64F06" w:rsidP="00F64F06">
      <w:pPr>
        <w:pStyle w:val="a3"/>
        <w:autoSpaceDE w:val="0"/>
        <w:autoSpaceDN w:val="0"/>
        <w:adjustRightInd w:val="0"/>
        <w:ind w:left="0" w:firstLine="360"/>
        <w:jc w:val="right"/>
        <w:rPr>
          <w:sz w:val="28"/>
          <w:szCs w:val="28"/>
        </w:rPr>
      </w:pPr>
      <w:r w:rsidRPr="00735C83">
        <w:rPr>
          <w:sz w:val="28"/>
          <w:szCs w:val="28"/>
        </w:rPr>
        <w:t>».</w:t>
      </w:r>
    </w:p>
    <w:p w:rsidR="00A72F37" w:rsidRPr="00735C83" w:rsidRDefault="00F64F06" w:rsidP="0047106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lastRenderedPageBreak/>
        <w:t>В част</w:t>
      </w:r>
      <w:r w:rsidR="00A72F37" w:rsidRPr="00735C83">
        <w:rPr>
          <w:sz w:val="28"/>
          <w:szCs w:val="28"/>
        </w:rPr>
        <w:t>и</w:t>
      </w:r>
      <w:r w:rsidRPr="00735C83">
        <w:rPr>
          <w:sz w:val="28"/>
          <w:szCs w:val="28"/>
        </w:rPr>
        <w:t xml:space="preserve"> 2. Перечень проектов, включенных в государственную программу Ленинградской области "Социальная поддержка отдельных категорий граждан в Ленинградской области" (проектная часть государственной программы)</w:t>
      </w:r>
      <w:r w:rsidR="00A72F37" w:rsidRPr="00735C83">
        <w:rPr>
          <w:sz w:val="28"/>
          <w:szCs w:val="28"/>
        </w:rPr>
        <w:t xml:space="preserve"> </w:t>
      </w:r>
      <w:r w:rsidR="006B7415" w:rsidRPr="00735C83">
        <w:rPr>
          <w:sz w:val="28"/>
          <w:szCs w:val="28"/>
        </w:rPr>
        <w:t xml:space="preserve">Приложения 1 к государственной программе «Структура государственной программы Ленинградской области Социальная поддержка отдельных категорий граждан в Ленинградской области»: </w:t>
      </w:r>
      <w:r w:rsidR="00A72F37" w:rsidRPr="00735C83">
        <w:rPr>
          <w:sz w:val="28"/>
          <w:szCs w:val="28"/>
        </w:rPr>
        <w:t>внести следующие изменения:</w:t>
      </w:r>
    </w:p>
    <w:p w:rsidR="00F64F06" w:rsidRPr="00735C83" w:rsidRDefault="00F64F06" w:rsidP="0047106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t xml:space="preserve">  </w:t>
      </w:r>
      <w:r w:rsidR="006B7415" w:rsidRPr="00735C83">
        <w:rPr>
          <w:sz w:val="28"/>
          <w:szCs w:val="28"/>
        </w:rPr>
        <w:t>Позицию 2 «Приоритетный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области"» исключить.</w:t>
      </w:r>
    </w:p>
    <w:p w:rsidR="006B7415" w:rsidRPr="00735C83" w:rsidRDefault="006B7415" w:rsidP="00FE46E2">
      <w:pPr>
        <w:pStyle w:val="a3"/>
        <w:autoSpaceDE w:val="0"/>
        <w:autoSpaceDN w:val="0"/>
        <w:adjustRightInd w:val="0"/>
        <w:ind w:left="0" w:firstLine="851"/>
        <w:outlineLvl w:val="0"/>
        <w:rPr>
          <w:sz w:val="28"/>
          <w:szCs w:val="28"/>
        </w:rPr>
      </w:pPr>
      <w:r w:rsidRPr="00735C83">
        <w:rPr>
          <w:sz w:val="28"/>
          <w:szCs w:val="28"/>
        </w:rPr>
        <w:t>Позицию 3 считать позицией 2 соответственно.</w:t>
      </w:r>
    </w:p>
    <w:p w:rsidR="00F65538" w:rsidRPr="00735C83" w:rsidRDefault="00F65538" w:rsidP="009B116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735C83">
        <w:rPr>
          <w:sz w:val="28"/>
          <w:szCs w:val="28"/>
        </w:rPr>
        <w:t>Приложение 2 к Государственной программе «Сведения о показателях (индикаторах) государственной программы ленинградской области "Социальная поддержка отдельных категорий граждан в ленинградской области" и их значениях» дополнить позицией 3.9 следующего содержания: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134"/>
        <w:gridCol w:w="850"/>
        <w:gridCol w:w="680"/>
        <w:gridCol w:w="738"/>
        <w:gridCol w:w="567"/>
        <w:gridCol w:w="709"/>
        <w:gridCol w:w="709"/>
        <w:gridCol w:w="708"/>
        <w:gridCol w:w="709"/>
        <w:gridCol w:w="709"/>
        <w:gridCol w:w="567"/>
      </w:tblGrid>
      <w:tr w:rsidR="00F65538" w:rsidRPr="00735C83" w:rsidTr="006D05A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граждан, проживающих в учреждениях социального обслуживания, с нарушением нормативного показателя по обеспечению жилой площади на 1 проживающего. Нормативный показатель не менее 5 м</w:t>
            </w:r>
            <w:proofErr w:type="gramStart"/>
            <w:r w:rsidRPr="00735C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35C83">
              <w:rPr>
                <w:rFonts w:ascii="Times New Roman" w:hAnsi="Times New Roman" w:cs="Times New Roman"/>
                <w:sz w:val="20"/>
                <w:szCs w:val="20"/>
              </w:rPr>
              <w:t xml:space="preserve">/чел.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C8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C8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C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65538" w:rsidRPr="00735C83" w:rsidTr="006D05A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538" w:rsidRPr="00735C83" w:rsidRDefault="00F65538" w:rsidP="00F65538">
      <w:pPr>
        <w:pStyle w:val="a3"/>
        <w:autoSpaceDE w:val="0"/>
        <w:autoSpaceDN w:val="0"/>
        <w:adjustRightInd w:val="0"/>
        <w:ind w:left="851" w:right="-428"/>
        <w:jc w:val="both"/>
        <w:rPr>
          <w:sz w:val="28"/>
          <w:szCs w:val="28"/>
        </w:rPr>
      </w:pPr>
    </w:p>
    <w:p w:rsidR="00F65538" w:rsidRPr="00735C83" w:rsidRDefault="00F65538" w:rsidP="00F65538">
      <w:pPr>
        <w:pStyle w:val="a3"/>
        <w:autoSpaceDE w:val="0"/>
        <w:autoSpaceDN w:val="0"/>
        <w:adjustRightInd w:val="0"/>
        <w:ind w:left="851" w:right="-428"/>
        <w:jc w:val="both"/>
        <w:rPr>
          <w:sz w:val="28"/>
          <w:szCs w:val="28"/>
        </w:rPr>
      </w:pPr>
      <w:r w:rsidRPr="00735C83">
        <w:rPr>
          <w:sz w:val="28"/>
          <w:szCs w:val="28"/>
        </w:rPr>
        <w:t>Позицию 3.7 изложить в следующей редакции: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39"/>
        <w:gridCol w:w="992"/>
        <w:gridCol w:w="992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</w:tblGrid>
      <w:tr w:rsidR="00F65538" w:rsidRPr="00735C83" w:rsidTr="009B116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</w:t>
            </w:r>
            <w:r w:rsidRPr="0073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граждан пожилого возраста и инвалидов (взрослых и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65538" w:rsidRPr="00735C83" w:rsidTr="009B116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735C83" w:rsidRDefault="00F65538" w:rsidP="006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538" w:rsidRDefault="00F65538" w:rsidP="00F65538">
      <w:pPr>
        <w:pStyle w:val="a3"/>
        <w:autoSpaceDE w:val="0"/>
        <w:autoSpaceDN w:val="0"/>
        <w:adjustRightInd w:val="0"/>
        <w:ind w:left="851" w:right="-428"/>
        <w:jc w:val="both"/>
        <w:rPr>
          <w:sz w:val="28"/>
          <w:szCs w:val="28"/>
        </w:rPr>
      </w:pPr>
    </w:p>
    <w:p w:rsidR="00F16618" w:rsidRPr="00735C83" w:rsidRDefault="00F16618" w:rsidP="009B116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В п. 10 приложения 3 к Государственной программе слова «от 25 декабря 2017 года № 864 "Об утверждении форм федерального статистического наблюдения в сфере </w:t>
      </w:r>
      <w:proofErr w:type="gramStart"/>
      <w:r w:rsidRPr="00735C83">
        <w:rPr>
          <w:sz w:val="28"/>
          <w:szCs w:val="28"/>
        </w:rPr>
        <w:t>оплаты труда отдельных категорий работников социальной сферы</w:t>
      </w:r>
      <w:proofErr w:type="gramEnd"/>
      <w:r w:rsidRPr="00735C83">
        <w:rPr>
          <w:sz w:val="28"/>
          <w:szCs w:val="28"/>
        </w:rPr>
        <w:t xml:space="preserve"> и науки, в отношении которых предусмотрены мероприятия по повышению средней заработной платы в соответствии с Указом Президента Российской </w:t>
      </w:r>
      <w:proofErr w:type="gramStart"/>
      <w:r w:rsidRPr="00735C83">
        <w:rPr>
          <w:sz w:val="28"/>
          <w:szCs w:val="28"/>
        </w:rPr>
        <w:t>Федерации от 7 мая 2012 года №597 "О мероприятиях по реализации государственной</w:t>
      </w:r>
      <w:proofErr w:type="gramEnd"/>
      <w:r w:rsidRPr="00735C83">
        <w:rPr>
          <w:sz w:val="28"/>
          <w:szCs w:val="28"/>
        </w:rPr>
        <w:t xml:space="preserve"> социальной политики» заменить словами «от 15.07.2019 №404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службы"».</w:t>
      </w:r>
    </w:p>
    <w:p w:rsidR="00A72F37" w:rsidRPr="00735C83" w:rsidRDefault="00A72F37" w:rsidP="009B116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Приложение 4 к  </w:t>
      </w:r>
      <w:r w:rsidR="006A7832" w:rsidRPr="00735C83">
        <w:rPr>
          <w:sz w:val="28"/>
          <w:szCs w:val="28"/>
        </w:rPr>
        <w:t>Г</w:t>
      </w:r>
      <w:r w:rsidRPr="00735C83">
        <w:rPr>
          <w:sz w:val="28"/>
          <w:szCs w:val="28"/>
        </w:rPr>
        <w:t xml:space="preserve">осударственной программе </w:t>
      </w:r>
      <w:r w:rsidR="000819C4" w:rsidRPr="00735C83">
        <w:rPr>
          <w:sz w:val="28"/>
          <w:szCs w:val="28"/>
        </w:rPr>
        <w:t>«П</w:t>
      </w:r>
      <w:r w:rsidRPr="00735C83">
        <w:rPr>
          <w:sz w:val="28"/>
          <w:szCs w:val="28"/>
        </w:rPr>
        <w:t xml:space="preserve">лан реализации государственной программы </w:t>
      </w:r>
      <w:r w:rsidR="000819C4" w:rsidRPr="00735C83">
        <w:rPr>
          <w:sz w:val="28"/>
          <w:szCs w:val="28"/>
        </w:rPr>
        <w:t>Л</w:t>
      </w:r>
      <w:r w:rsidRPr="00735C83">
        <w:rPr>
          <w:sz w:val="28"/>
          <w:szCs w:val="28"/>
        </w:rPr>
        <w:t xml:space="preserve">енинградской области </w:t>
      </w:r>
      <w:r w:rsidR="000819C4" w:rsidRPr="00735C83">
        <w:rPr>
          <w:sz w:val="28"/>
          <w:szCs w:val="28"/>
        </w:rPr>
        <w:t>«С</w:t>
      </w:r>
      <w:r w:rsidRPr="00735C83">
        <w:rPr>
          <w:sz w:val="28"/>
          <w:szCs w:val="28"/>
        </w:rPr>
        <w:t>оциаль</w:t>
      </w:r>
      <w:bookmarkStart w:id="0" w:name="_GoBack"/>
      <w:bookmarkEnd w:id="0"/>
      <w:r w:rsidRPr="00735C83">
        <w:rPr>
          <w:sz w:val="28"/>
          <w:szCs w:val="28"/>
        </w:rPr>
        <w:t xml:space="preserve">ная поддержка отдельных категорий граждан в </w:t>
      </w:r>
      <w:r w:rsidR="000819C4" w:rsidRPr="00735C83">
        <w:rPr>
          <w:sz w:val="28"/>
          <w:szCs w:val="28"/>
        </w:rPr>
        <w:t>Л</w:t>
      </w:r>
      <w:r w:rsidRPr="00735C83">
        <w:rPr>
          <w:sz w:val="28"/>
          <w:szCs w:val="28"/>
        </w:rPr>
        <w:t>енинградской области</w:t>
      </w:r>
      <w:r w:rsidR="000819C4" w:rsidRPr="00735C83">
        <w:rPr>
          <w:sz w:val="28"/>
          <w:szCs w:val="28"/>
        </w:rPr>
        <w:t>» изложить в следующей редакции:</w:t>
      </w:r>
    </w:p>
    <w:p w:rsidR="000819C4" w:rsidRPr="00735C83" w:rsidRDefault="000819C4" w:rsidP="000819C4">
      <w:pPr>
        <w:pStyle w:val="a3"/>
        <w:autoSpaceDE w:val="0"/>
        <w:autoSpaceDN w:val="0"/>
        <w:adjustRightInd w:val="0"/>
        <w:ind w:left="360" w:right="-428"/>
        <w:jc w:val="both"/>
        <w:rPr>
          <w:sz w:val="28"/>
          <w:szCs w:val="28"/>
        </w:rPr>
      </w:pPr>
      <w:r w:rsidRPr="00735C83">
        <w:rPr>
          <w:sz w:val="28"/>
          <w:szCs w:val="28"/>
        </w:rPr>
        <w:t xml:space="preserve">« </w:t>
      </w:r>
    </w:p>
    <w:p w:rsidR="000819C4" w:rsidRPr="00735C83" w:rsidRDefault="000819C4" w:rsidP="0008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8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819C4" w:rsidRPr="00735C83" w:rsidRDefault="000819C4" w:rsidP="0008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83">
        <w:rPr>
          <w:rFonts w:ascii="Times New Roman" w:hAnsi="Times New Roman" w:cs="Times New Roman"/>
          <w:b/>
          <w:bCs/>
          <w:sz w:val="24"/>
          <w:szCs w:val="24"/>
        </w:rPr>
        <w:t>РЕАЛИЗАЦИИ ГОСУДАРСТВЕННОЙ ПРОГРАММЫ</w:t>
      </w:r>
    </w:p>
    <w:p w:rsidR="000819C4" w:rsidRPr="00735C83" w:rsidRDefault="000819C4" w:rsidP="0008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83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ОБЛАСТИ "СОЦИАЛЬНАЯ ПОДДЕРЖКА </w:t>
      </w:r>
      <w:proofErr w:type="gramStart"/>
      <w:r w:rsidRPr="00735C83">
        <w:rPr>
          <w:rFonts w:ascii="Times New Roman" w:hAnsi="Times New Roman" w:cs="Times New Roman"/>
          <w:b/>
          <w:bCs/>
          <w:sz w:val="24"/>
          <w:szCs w:val="24"/>
        </w:rPr>
        <w:t>ОТДЕЛЬНЫХ</w:t>
      </w:r>
      <w:proofErr w:type="gramEnd"/>
    </w:p>
    <w:p w:rsidR="000819C4" w:rsidRPr="00735C83" w:rsidRDefault="000819C4" w:rsidP="0008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83">
        <w:rPr>
          <w:rFonts w:ascii="Times New Roman" w:hAnsi="Times New Roman" w:cs="Times New Roman"/>
          <w:b/>
          <w:bCs/>
          <w:sz w:val="24"/>
          <w:szCs w:val="24"/>
        </w:rPr>
        <w:t>КАТЕГОРИЙ ГРАЖДАН В ЛЕНИНГРАДСКОЙ ОБЛАСТИ"</w:t>
      </w:r>
    </w:p>
    <w:p w:rsidR="000819C4" w:rsidRPr="00735C83" w:rsidRDefault="000819C4" w:rsidP="00081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1"/>
        <w:gridCol w:w="1417"/>
        <w:gridCol w:w="1559"/>
        <w:gridCol w:w="1418"/>
        <w:gridCol w:w="1134"/>
        <w:gridCol w:w="1276"/>
      </w:tblGrid>
      <w:tr w:rsidR="00016531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016531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016531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4" w:rsidRPr="00735C83" w:rsidRDefault="000819C4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8AE" w:rsidRPr="00735C83" w:rsidTr="002D4E1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Ленинградской области "Социальная поддержка отдельных категорий граждан в Ленинградской </w:t>
            </w: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18328082,2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2967754,9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15344403,6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9C08AE" w:rsidRPr="00735C83" w:rsidTr="002D4E1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21095441,2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3128472,9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17966968,3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8AE" w:rsidRPr="00735C83" w:rsidTr="002D4E1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21569897,6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18391658,7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8AE" w:rsidRPr="00735C83" w:rsidTr="002D4E1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21991435,5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18813196,6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8AE" w:rsidRPr="00735C83" w:rsidTr="002D4E1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21991435,5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18813196,6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8AE" w:rsidRPr="00735C83" w:rsidTr="002D4E1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21991435,5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18813196,6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8AE" w:rsidRPr="00735C83" w:rsidTr="00A975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государственной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126967727,5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18809183,4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108142620,4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AE" w:rsidRPr="00735C83" w:rsidRDefault="009C08AE" w:rsidP="00A9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177ECE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 Подпрограмма «Повышение социальной защищенности населения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12986625,9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2923280,6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10063345,3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E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15464092,8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3128472,9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12335619,9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E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15661000,6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12482761,7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E" w:rsidRPr="00735C83" w:rsidTr="003232DD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E" w:rsidRPr="00735C83" w:rsidRDefault="00177ECE" w:rsidP="008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15775692,5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8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12597453,6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E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E" w:rsidRPr="00735C83" w:rsidRDefault="00177ECE" w:rsidP="008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15775692,5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8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12597453,6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E" w:rsidRPr="00735C83" w:rsidTr="003232DD">
        <w:trPr>
          <w:trHeight w:val="2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E" w:rsidRPr="00735C83" w:rsidRDefault="00177ECE" w:rsidP="008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15775692,5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3178238,9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12597453,6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E" w:rsidRPr="00735C83" w:rsidRDefault="00177ECE" w:rsidP="0017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91438796,8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18764709,1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72674087,7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1.1. Реализация мероприятий, направленных на улучшение демографической ситуации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933531,5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522636,0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410895,5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1903986,6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544740,8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1359245,8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1925498,8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565652,0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1359846,8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1926123,8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565652,0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1360471,8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1926123,8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565652,0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1360471,8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 w:rsidP="004C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1926123,8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565652,0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1360471,8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1A" w:rsidRPr="00735C83" w:rsidTr="00CB7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A" w:rsidRPr="00735C83" w:rsidRDefault="004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10541388,3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71A" w:rsidRPr="00735C83" w:rsidRDefault="004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3329984,8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71A" w:rsidRPr="00735C83" w:rsidRDefault="004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7211403,5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A" w:rsidRPr="00735C83" w:rsidRDefault="004C671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3B39B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1.2. Обеспечение мерами социальной поддержки, направленными на борьбу с бедностью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3330846,5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3325909,3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17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3508904,1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3503936,8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17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rPr>
          <w:trHeight w:val="3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6B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3532303,6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3527209,8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17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3473886,4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3468792,6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rPr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3473886,4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3468792,6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rPr>
          <w:trHeight w:val="3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3473886,4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 w:rsidP="003B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3468792,6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17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F" w:rsidRPr="00735C83" w:rsidTr="0045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20793713,4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F" w:rsidRPr="00735C83" w:rsidRDefault="003B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20763433,7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F" w:rsidRPr="00735C83" w:rsidRDefault="003B39BF" w:rsidP="00F0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9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9B" w:rsidRPr="00735C83" w:rsidTr="003232DD">
        <w:trPr>
          <w:trHeight w:val="3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F00D6B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3325246,5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F00D6B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3320309,3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3C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3503154,1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3498186,8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3526403,6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3521309,8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3467836,4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3462742,6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3467836,4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3462742,6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3467836,4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3462742,6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D7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20758313,4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20728033,7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A3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9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5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2" w:rsidRPr="00735C83" w:rsidRDefault="0017005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9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области,</w:t>
            </w:r>
          </w:p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области,</w:t>
            </w:r>
          </w:p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485FF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942061,4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485FF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9880,9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485FF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932180,5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9B" w:rsidRPr="00735C83" w:rsidRDefault="00A37E9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1039864,2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13411,1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1026453,1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1049415,7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1035634</w:t>
            </w:r>
            <w:r w:rsidR="00193A3B" w:rsidRPr="00735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1057425,5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1057425,5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1057425,5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6203617,8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78418,8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6125199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2220,4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934899,5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925387,5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1032372,2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13040,8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1019331,4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1041713,9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1028302,5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1049505,5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1036094,1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1049505,5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1036094,1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1049505,5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13411,4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1036094,1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6157502,1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76198,4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6081303,7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5454,6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3A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32633,9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32633,9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</w:t>
            </w: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мерами социальной поддержки в связи с профессиональной деятельностью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общего и профессионального образования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природным ресурсам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</w:t>
            </w: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области, Комитет государственного экологического надзора Ленинградской области, комитет по молодежной политике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704599,8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704599,8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710262,4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710262,4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728280,8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728280,8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748403,4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4388353,2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4388353,2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643172,8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643172,8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649708,9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649708,9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665744,9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665744,9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4005893,8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4005893,8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60863,5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B" w:rsidRPr="00735C83" w:rsidRDefault="00193A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350228,9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350228,9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6D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DD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2429,5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DD" w:rsidRPr="00735C83" w:rsidRDefault="0032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D" w:rsidRPr="00735C83" w:rsidRDefault="003232D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</w:t>
            </w: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надзора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78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8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462C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17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1.5. Обеспечение мерами социальной поддержки иных категорий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2493040,0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1665741,4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827298,6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2746750,7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1891041,7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855709,0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2761782,9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857654,4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2764817,7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860689,2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2764817,7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860689,2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2764817,7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6D5678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860689,2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AD1C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16296026,7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11173297,1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5122729,6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1754753,5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1665741,4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89012,1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1944883,3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1891041,7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1957970,1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1957970,1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1957970,1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1957970,1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1904128,5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BC10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11531517,2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11173297,1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358220,1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738286,5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738286,5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801867,4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801867,4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803812,8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806847,6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BA4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4764509,5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4764509,5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1.6. Оказание бесплатной юридической помощи на территории Ленинградской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215D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1.7. Организация проезда льготным категориям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2834534,3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F0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2834534,3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3542135,5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3542135,5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3636258,6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3636258,6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6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6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173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6" w:rsidRPr="00735C83" w:rsidTr="004003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56" w:rsidRPr="00735C83" w:rsidRDefault="00F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21097809,6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56" w:rsidRPr="00735C83" w:rsidRDefault="00F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56" w:rsidRPr="00735C83" w:rsidRDefault="00F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21097809,6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6" w:rsidRPr="00735C83" w:rsidRDefault="00FB4856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29724,9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29724,9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75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A215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30787,4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2804809,4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2804809,4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3541923,0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3541923,0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3636046,1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3636046,1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2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3694747,9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2" w:rsidRPr="00735C83" w:rsidRDefault="00754562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D81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21067022,2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21067022,2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1.8. Федеральный проект «Финансовая поддержка семей при рождении детей»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1746162,3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720085,1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1026077,2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2444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2010689,2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674312,0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2444F" w:rsidP="00B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1336377,2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2444F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2025960,1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689582,9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E3735E" w:rsidP="00BB2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1336377,2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5E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9B029D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2108575,2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689582,9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9B029D" w:rsidP="0032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1418992,3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5E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9B029D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2108575,2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689582,9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9B029D" w:rsidP="0032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1418992,3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E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2108575,2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E3735E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689582,9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9B029D" w:rsidP="0032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1418992,3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D" w:rsidRPr="00735C83" w:rsidTr="00AE5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D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D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D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29D" w:rsidRPr="00735C83" w:rsidRDefault="009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12108537,2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29D" w:rsidRPr="00735C83" w:rsidRDefault="009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4152728,7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29D" w:rsidRPr="00735C83" w:rsidRDefault="009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7955808,5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D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D" w:rsidRPr="00735C83" w:rsidRDefault="009B029D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 Подпрограмма «Развитие системы социального обслуживания»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4793614,8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4748117,5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4968949,9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4968949,9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5273725,4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5273725,4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5567143,1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EC6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31737719,4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  <w:r w:rsidR="006D721E" w:rsidRPr="00735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31692222,1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2.1. Организация предоставления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3832488,5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3828791,2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3892078,3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3892078,3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4251753,4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4251753,4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8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4633499,3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EC36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25876818,1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25873120,8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2.2. Поддержка социально ориентированных некоммерческих организаций, благотворителей и добровольцев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206374,8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206374,8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257512,8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257512,8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324928,8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324928,8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211936,6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CC02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1424626,2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1424626,2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2.3. Укрепление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590569,6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590569,6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694985,4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694985,4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571801,3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571801,3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485E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3641376,5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3641376,5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2.4. Создание условий для развития коммуникационных навыков отдельных категорий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43632,8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43632,8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58401,7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58064,4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0E11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336392,1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336392,1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41601,7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917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232492,1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232492,1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18100,0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010A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103900,0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1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2.5. Повышение качества жизни граждан пожилого возраста и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78749,1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78749,1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65971,7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65971,7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67177,5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67177,5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67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68269,5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7" w:rsidRPr="00735C83" w:rsidRDefault="00A45867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140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416706,8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416706,8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2.6. Приобретение автотранспорта в целях осуществления доставки лиц старше 65 лет, проживающих в сельской местности, в медицинские организации в рамках федерального проекта «Старшее поколение»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3. Подпрограмма «Доступная среда для инвалидов и маломобильных групп населения в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9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65219,</w:t>
            </w:r>
            <w:r w:rsidR="009C08AE" w:rsidRPr="00735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9C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50318,</w:t>
            </w:r>
            <w:r w:rsidR="009C08AE" w:rsidRPr="00735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F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51773,9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52115,1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2F0D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 w:rsidP="009C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330560,</w:t>
            </w:r>
            <w:r w:rsidR="009C08AE" w:rsidRPr="00735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 w:rsidP="009C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315659,</w:t>
            </w:r>
            <w:r w:rsidR="009C08AE" w:rsidRPr="00735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3.1. Мероприятия по приспособлению объектов для доступа инвалидов и маломобильных групп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31354,3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F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28371,2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28371,2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F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труду и </w:t>
            </w: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F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62183,6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54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47282,9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47282,9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48374,1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8B27A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308069,8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293169,1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3.2. Информационно-методическое обеспечение деятельности специалистов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E147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22490,6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22490,6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4. Подпрограмма "Обеспечение реализации государственной программы"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482622,2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482622,2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610624,6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610624,6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583056,5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583056,5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594782,5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F44C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3460650,8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3460650,8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B8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4.1. Информационное сопровождение реализации Государственной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202E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9482,6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9482,6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4.2. Обеспечение функционирования системы социальной защиты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440617,8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440617,8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535668,9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535668,9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508100,8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508100,8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519826,8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BC50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3043867,9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3043867,9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3B" w:rsidRPr="00735C83" w:rsidTr="00323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735C83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социальной защиты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40589,3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35C83" w:rsidRDefault="003A453B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E0" w:rsidRPr="00735C83" w:rsidTr="00323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32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73342,2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0" w:rsidRPr="00735C83" w:rsidRDefault="00E62FE0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A" w:rsidRPr="00735C83" w:rsidTr="00B360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407300,3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9A" w:rsidRPr="00735C83" w:rsidRDefault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3">
              <w:rPr>
                <w:rFonts w:ascii="Times New Roman" w:hAnsi="Times New Roman" w:cs="Times New Roman"/>
                <w:sz w:val="24"/>
                <w:szCs w:val="24"/>
              </w:rPr>
              <w:t>407300,3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A" w:rsidRPr="00735C83" w:rsidRDefault="00462C9A" w:rsidP="0008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DB" w:rsidRPr="007E2327" w:rsidRDefault="00016531" w:rsidP="00F32CDB">
      <w:pPr>
        <w:pStyle w:val="a3"/>
        <w:autoSpaceDE w:val="0"/>
        <w:autoSpaceDN w:val="0"/>
        <w:adjustRightInd w:val="0"/>
        <w:ind w:left="360" w:right="-428"/>
        <w:jc w:val="right"/>
        <w:rPr>
          <w:sz w:val="24"/>
          <w:szCs w:val="24"/>
        </w:rPr>
      </w:pPr>
      <w:r w:rsidRPr="00735C83">
        <w:rPr>
          <w:sz w:val="24"/>
          <w:szCs w:val="24"/>
        </w:rPr>
        <w:t>».</w:t>
      </w:r>
    </w:p>
    <w:p w:rsidR="00A72F37" w:rsidRDefault="00A72F37" w:rsidP="00F64F06">
      <w:pPr>
        <w:pStyle w:val="a3"/>
        <w:autoSpaceDE w:val="0"/>
        <w:autoSpaceDN w:val="0"/>
        <w:adjustRightInd w:val="0"/>
        <w:ind w:left="0" w:firstLine="426"/>
        <w:jc w:val="right"/>
        <w:outlineLvl w:val="0"/>
        <w:rPr>
          <w:sz w:val="28"/>
          <w:szCs w:val="28"/>
        </w:rPr>
      </w:pPr>
    </w:p>
    <w:p w:rsidR="00A72F37" w:rsidRDefault="00A72F37" w:rsidP="00A72F37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F06" w:rsidRDefault="00F64F06" w:rsidP="00F64F06">
      <w:pPr>
        <w:pStyle w:val="a3"/>
        <w:autoSpaceDE w:val="0"/>
        <w:autoSpaceDN w:val="0"/>
        <w:adjustRightInd w:val="0"/>
        <w:ind w:left="0" w:firstLine="360"/>
        <w:jc w:val="right"/>
        <w:rPr>
          <w:sz w:val="28"/>
          <w:szCs w:val="28"/>
        </w:rPr>
      </w:pPr>
    </w:p>
    <w:p w:rsidR="00F64F06" w:rsidRPr="00493C35" w:rsidRDefault="00F64F06" w:rsidP="00F64F06">
      <w:pPr>
        <w:pStyle w:val="a3"/>
        <w:autoSpaceDE w:val="0"/>
        <w:autoSpaceDN w:val="0"/>
        <w:adjustRightInd w:val="0"/>
        <w:ind w:left="0" w:firstLine="360"/>
        <w:jc w:val="right"/>
        <w:rPr>
          <w:sz w:val="28"/>
          <w:szCs w:val="28"/>
        </w:rPr>
      </w:pPr>
    </w:p>
    <w:p w:rsidR="000B1F3E" w:rsidRPr="00493C35" w:rsidRDefault="000B1F3E" w:rsidP="000B1F3E">
      <w:pPr>
        <w:pStyle w:val="a3"/>
        <w:autoSpaceDE w:val="0"/>
        <w:autoSpaceDN w:val="0"/>
        <w:adjustRightInd w:val="0"/>
        <w:ind w:left="426"/>
        <w:rPr>
          <w:sz w:val="28"/>
          <w:szCs w:val="28"/>
        </w:rPr>
      </w:pPr>
    </w:p>
    <w:sectPr w:rsidR="000B1F3E" w:rsidRPr="00493C35" w:rsidSect="009B116C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002241"/>
    <w:multiLevelType w:val="hybridMultilevel"/>
    <w:tmpl w:val="59AED1F8"/>
    <w:lvl w:ilvl="0" w:tplc="1266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8F74A6"/>
    <w:multiLevelType w:val="hybridMultilevel"/>
    <w:tmpl w:val="2162F224"/>
    <w:lvl w:ilvl="0" w:tplc="DC729D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A6524B6"/>
    <w:multiLevelType w:val="hybridMultilevel"/>
    <w:tmpl w:val="409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DFE"/>
    <w:multiLevelType w:val="hybridMultilevel"/>
    <w:tmpl w:val="7856F4DC"/>
    <w:lvl w:ilvl="0" w:tplc="E3CE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7"/>
    <w:rsid w:val="00003B92"/>
    <w:rsid w:val="00016531"/>
    <w:rsid w:val="00023A69"/>
    <w:rsid w:val="00023E0C"/>
    <w:rsid w:val="00042F69"/>
    <w:rsid w:val="000819C4"/>
    <w:rsid w:val="000A4FDB"/>
    <w:rsid w:val="000B1F3E"/>
    <w:rsid w:val="000F749E"/>
    <w:rsid w:val="001046C9"/>
    <w:rsid w:val="00132C22"/>
    <w:rsid w:val="00170052"/>
    <w:rsid w:val="00177ECE"/>
    <w:rsid w:val="00193A3B"/>
    <w:rsid w:val="00193E22"/>
    <w:rsid w:val="001C0B1A"/>
    <w:rsid w:val="001F68D7"/>
    <w:rsid w:val="00203B2E"/>
    <w:rsid w:val="00270868"/>
    <w:rsid w:val="002D36AD"/>
    <w:rsid w:val="00316A75"/>
    <w:rsid w:val="003232DD"/>
    <w:rsid w:val="0032444F"/>
    <w:rsid w:val="003939B9"/>
    <w:rsid w:val="003A15DC"/>
    <w:rsid w:val="003A453B"/>
    <w:rsid w:val="003B39BF"/>
    <w:rsid w:val="003C033D"/>
    <w:rsid w:val="00454C58"/>
    <w:rsid w:val="00462C9A"/>
    <w:rsid w:val="00466B68"/>
    <w:rsid w:val="00471064"/>
    <w:rsid w:val="0047314F"/>
    <w:rsid w:val="00485FFB"/>
    <w:rsid w:val="00486E29"/>
    <w:rsid w:val="00493C35"/>
    <w:rsid w:val="004A169A"/>
    <w:rsid w:val="004C671A"/>
    <w:rsid w:val="004F569B"/>
    <w:rsid w:val="00503DF5"/>
    <w:rsid w:val="00513887"/>
    <w:rsid w:val="00540869"/>
    <w:rsid w:val="0056612D"/>
    <w:rsid w:val="00592FA6"/>
    <w:rsid w:val="005B59B7"/>
    <w:rsid w:val="005D3F49"/>
    <w:rsid w:val="005F591C"/>
    <w:rsid w:val="00620FD4"/>
    <w:rsid w:val="00672DF5"/>
    <w:rsid w:val="006A7832"/>
    <w:rsid w:val="006B4AA4"/>
    <w:rsid w:val="006B7415"/>
    <w:rsid w:val="006D3932"/>
    <w:rsid w:val="006D5678"/>
    <w:rsid w:val="006D721E"/>
    <w:rsid w:val="00735C83"/>
    <w:rsid w:val="0073750F"/>
    <w:rsid w:val="00754562"/>
    <w:rsid w:val="007657A6"/>
    <w:rsid w:val="007D6C59"/>
    <w:rsid w:val="007E2327"/>
    <w:rsid w:val="007E6DDF"/>
    <w:rsid w:val="008611C4"/>
    <w:rsid w:val="008A52A2"/>
    <w:rsid w:val="008C69E7"/>
    <w:rsid w:val="008D1934"/>
    <w:rsid w:val="009B029D"/>
    <w:rsid w:val="009B116C"/>
    <w:rsid w:val="009C08AE"/>
    <w:rsid w:val="00A37E9B"/>
    <w:rsid w:val="00A41656"/>
    <w:rsid w:val="00A45867"/>
    <w:rsid w:val="00A72967"/>
    <w:rsid w:val="00A72F37"/>
    <w:rsid w:val="00A975EB"/>
    <w:rsid w:val="00AC2356"/>
    <w:rsid w:val="00B150BA"/>
    <w:rsid w:val="00B312F7"/>
    <w:rsid w:val="00B56464"/>
    <w:rsid w:val="00B67229"/>
    <w:rsid w:val="00B81A6D"/>
    <w:rsid w:val="00B847DA"/>
    <w:rsid w:val="00B93290"/>
    <w:rsid w:val="00BB2429"/>
    <w:rsid w:val="00BC2F8F"/>
    <w:rsid w:val="00BE041C"/>
    <w:rsid w:val="00C26806"/>
    <w:rsid w:val="00C9580E"/>
    <w:rsid w:val="00CB1312"/>
    <w:rsid w:val="00D37FFB"/>
    <w:rsid w:val="00D4453E"/>
    <w:rsid w:val="00D55AC0"/>
    <w:rsid w:val="00D6444C"/>
    <w:rsid w:val="00D73700"/>
    <w:rsid w:val="00E3735E"/>
    <w:rsid w:val="00E62FE0"/>
    <w:rsid w:val="00EB42CB"/>
    <w:rsid w:val="00EB4389"/>
    <w:rsid w:val="00ED3A5E"/>
    <w:rsid w:val="00EE6687"/>
    <w:rsid w:val="00EF26B7"/>
    <w:rsid w:val="00F00D6B"/>
    <w:rsid w:val="00F11369"/>
    <w:rsid w:val="00F16618"/>
    <w:rsid w:val="00F32CDB"/>
    <w:rsid w:val="00F64F06"/>
    <w:rsid w:val="00F65538"/>
    <w:rsid w:val="00FB4856"/>
    <w:rsid w:val="00FB5853"/>
    <w:rsid w:val="00FE46E2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098A68AFCFBB010680A7109C0B0C1D0245857F48F6C413CC4E9213C546C3B71C8F990F6E9F566C8BA9855E373E4T2L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A1AB23F3911FE3B751098A68AFCFBB0106B087D0CC0B0C1D0245857F48F6C413CC4E9213C546C3B71C8F990F6E9F566C8BA9855E373E4T2L2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03FEA7AF48235A36975E76F7DB9942D87A8D73D5578F61AB78A556BE616238F3BD9AB759CD3890771811186CFC2073578C64259BA0200IBX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B03FEA7AF48235A36975E76F7DB9942D87A8D73D5578F61AB78A556BE616238F3BD9AB759CD3890771811186CFC2073578C64259BA0200IBX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0348260AC0B5A5C1FC9F26992928EF60CD9E2ADEEB173D2F046C87997A5B6DC4E80F06A7A0C477706469C405A3267985AF6E421703D79u7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60B2-E5A2-416D-9312-4AA05AA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23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52</cp:revision>
  <cp:lastPrinted>2019-10-02T09:57:00Z</cp:lastPrinted>
  <dcterms:created xsi:type="dcterms:W3CDTF">2019-08-05T11:09:00Z</dcterms:created>
  <dcterms:modified xsi:type="dcterms:W3CDTF">2019-10-02T13:40:00Z</dcterms:modified>
</cp:coreProperties>
</file>