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743BDC">
        <w:rPr>
          <w:noProof/>
          <w:sz w:val="28"/>
          <w:szCs w:val="28"/>
        </w:rPr>
        <w:t xml:space="preserve">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4D725B" w:rsidRDefault="0093589E" w:rsidP="008B4A73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461C98" w:rsidRPr="00461C98">
        <w:rPr>
          <w:b/>
          <w:sz w:val="28"/>
          <w:szCs w:val="28"/>
        </w:rPr>
        <w:t xml:space="preserve">Дом, где жил и работал выдающийся советский энергетик </w:t>
      </w:r>
      <w:proofErr w:type="spellStart"/>
      <w:r w:rsidR="00461C98" w:rsidRPr="00461C98">
        <w:rPr>
          <w:b/>
          <w:sz w:val="28"/>
          <w:szCs w:val="28"/>
        </w:rPr>
        <w:t>Графтио</w:t>
      </w:r>
      <w:proofErr w:type="spellEnd"/>
      <w:r w:rsidR="00461C98" w:rsidRPr="00461C98">
        <w:rPr>
          <w:b/>
          <w:sz w:val="28"/>
          <w:szCs w:val="28"/>
        </w:rPr>
        <w:t xml:space="preserve"> Генрих Осипович, руководивший строительством </w:t>
      </w:r>
      <w:proofErr w:type="spellStart"/>
      <w:r w:rsidR="00461C98" w:rsidRPr="00461C98">
        <w:rPr>
          <w:b/>
          <w:sz w:val="28"/>
          <w:szCs w:val="28"/>
        </w:rPr>
        <w:t>Волховской</w:t>
      </w:r>
      <w:proofErr w:type="spellEnd"/>
      <w:r w:rsidR="00461C98" w:rsidRPr="00461C98">
        <w:rPr>
          <w:b/>
          <w:sz w:val="28"/>
          <w:szCs w:val="28"/>
        </w:rPr>
        <w:t xml:space="preserve"> ГЭС</w:t>
      </w:r>
      <w:r w:rsidR="008C7A20">
        <w:rPr>
          <w:b/>
          <w:sz w:val="28"/>
        </w:rPr>
        <w:t>»</w:t>
      </w:r>
      <w:r w:rsidR="008B4A73">
        <w:rPr>
          <w:b/>
          <w:sz w:val="28"/>
          <w:szCs w:val="28"/>
        </w:rPr>
        <w:t>,</w:t>
      </w:r>
      <w:r w:rsidR="004D725B">
        <w:rPr>
          <w:b/>
          <w:sz w:val="28"/>
          <w:szCs w:val="28"/>
        </w:rPr>
        <w:t xml:space="preserve"> </w:t>
      </w:r>
      <w:r w:rsidR="008B4A73">
        <w:rPr>
          <w:b/>
          <w:sz w:val="28"/>
          <w:szCs w:val="28"/>
        </w:rPr>
        <w:t xml:space="preserve"> расположенного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</w:p>
    <w:p w:rsidR="00007D22" w:rsidRPr="008B4A73" w:rsidRDefault="008B4A73" w:rsidP="008B4A73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8B4A73">
        <w:rPr>
          <w:b/>
          <w:iCs/>
          <w:sz w:val="28"/>
          <w:szCs w:val="28"/>
        </w:rPr>
        <w:t>Ленинг</w:t>
      </w:r>
      <w:r w:rsidR="00691DE2">
        <w:rPr>
          <w:b/>
          <w:iCs/>
          <w:sz w:val="28"/>
          <w:szCs w:val="28"/>
        </w:rPr>
        <w:t xml:space="preserve">радская область, г. Волхов, </w:t>
      </w:r>
      <w:r w:rsidRPr="008B4A73">
        <w:rPr>
          <w:b/>
          <w:iCs/>
          <w:sz w:val="28"/>
          <w:szCs w:val="28"/>
        </w:rPr>
        <w:t>Октябрьская набережная, дом 27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743BDC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743BDC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461C98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461C98" w:rsidRPr="00461C98">
        <w:rPr>
          <w:sz w:val="28"/>
          <w:szCs w:val="28"/>
        </w:rPr>
        <w:t xml:space="preserve">«Дом, где жил и работал выдающийся советский энергетик </w:t>
      </w:r>
      <w:proofErr w:type="spellStart"/>
      <w:r w:rsidR="00461C98" w:rsidRPr="00461C98">
        <w:rPr>
          <w:sz w:val="28"/>
          <w:szCs w:val="28"/>
        </w:rPr>
        <w:t>Графтио</w:t>
      </w:r>
      <w:proofErr w:type="spellEnd"/>
      <w:r w:rsidR="00461C98" w:rsidRPr="00461C98">
        <w:rPr>
          <w:sz w:val="28"/>
          <w:szCs w:val="28"/>
        </w:rPr>
        <w:t xml:space="preserve"> Генрих Осипович, руководивший строительством </w:t>
      </w:r>
      <w:proofErr w:type="spellStart"/>
      <w:r w:rsidR="00461C98" w:rsidRPr="00461C98">
        <w:rPr>
          <w:sz w:val="28"/>
          <w:szCs w:val="28"/>
        </w:rPr>
        <w:t>Волховской</w:t>
      </w:r>
      <w:proofErr w:type="spellEnd"/>
      <w:r w:rsidR="00461C98" w:rsidRPr="00461C98">
        <w:rPr>
          <w:sz w:val="28"/>
          <w:szCs w:val="28"/>
        </w:rPr>
        <w:t xml:space="preserve"> ГЭС»</w:t>
      </w:r>
      <w:r w:rsidR="008B4A73">
        <w:rPr>
          <w:sz w:val="28"/>
          <w:szCs w:val="28"/>
        </w:rPr>
        <w:t>, расположенного</w:t>
      </w:r>
      <w:r w:rsidR="00461C98" w:rsidRPr="00461C98">
        <w:rPr>
          <w:sz w:val="28"/>
          <w:szCs w:val="28"/>
        </w:rPr>
        <w:t xml:space="preserve"> по адресу: </w:t>
      </w:r>
      <w:r w:rsidR="008B4A73" w:rsidRPr="008B4A73">
        <w:rPr>
          <w:sz w:val="28"/>
          <w:szCs w:val="28"/>
        </w:rPr>
        <w:t>Ленинг</w:t>
      </w:r>
      <w:r w:rsidR="00691DE2">
        <w:rPr>
          <w:sz w:val="28"/>
          <w:szCs w:val="28"/>
        </w:rPr>
        <w:t xml:space="preserve">радская область, г. Волхов, </w:t>
      </w:r>
      <w:r w:rsidR="008B4A73" w:rsidRPr="008B4A73">
        <w:rPr>
          <w:sz w:val="28"/>
          <w:szCs w:val="28"/>
        </w:rPr>
        <w:t>Октябрьская набережная, дом 27</w:t>
      </w:r>
      <w:r w:rsidR="005C4A8B" w:rsidRPr="008B4A73">
        <w:rPr>
          <w:sz w:val="28"/>
          <w:szCs w:val="28"/>
        </w:rPr>
        <w:t>, п</w:t>
      </w:r>
      <w:r w:rsidR="005C4A8B" w:rsidRPr="005C4A8B">
        <w:rPr>
          <w:sz w:val="28"/>
          <w:szCs w:val="28"/>
        </w:rPr>
        <w:t>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745222">
        <w:rPr>
          <w:sz w:val="28"/>
          <w:szCs w:val="28"/>
        </w:rPr>
        <w:t>С</w:t>
      </w:r>
      <w:r w:rsidR="00135F86">
        <w:rPr>
          <w:sz w:val="28"/>
          <w:szCs w:val="28"/>
        </w:rPr>
        <w:t xml:space="preserve">овета </w:t>
      </w:r>
      <w:r w:rsidR="008C7A20">
        <w:rPr>
          <w:sz w:val="28"/>
          <w:szCs w:val="28"/>
        </w:rPr>
        <w:t>министров РСФСР</w:t>
      </w:r>
      <w:r w:rsidR="00135F86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461C98">
        <w:rPr>
          <w:sz w:val="28"/>
          <w:szCs w:val="28"/>
        </w:rPr>
        <w:t>30</w:t>
      </w:r>
      <w:r w:rsidR="00EC066D">
        <w:rPr>
          <w:sz w:val="28"/>
          <w:szCs w:val="28"/>
        </w:rPr>
        <w:t xml:space="preserve"> </w:t>
      </w:r>
      <w:r w:rsidR="00461C98">
        <w:rPr>
          <w:sz w:val="28"/>
          <w:szCs w:val="28"/>
        </w:rPr>
        <w:t>августа</w:t>
      </w:r>
      <w:r w:rsidR="00EC066D">
        <w:rPr>
          <w:sz w:val="28"/>
          <w:szCs w:val="28"/>
        </w:rPr>
        <w:t xml:space="preserve"> 19</w:t>
      </w:r>
      <w:r w:rsidR="00461C98">
        <w:rPr>
          <w:sz w:val="28"/>
          <w:szCs w:val="28"/>
        </w:rPr>
        <w:t>60</w:t>
      </w:r>
      <w:r w:rsidR="00EC066D">
        <w:rPr>
          <w:sz w:val="28"/>
          <w:szCs w:val="28"/>
        </w:rPr>
        <w:t xml:space="preserve"> года № </w:t>
      </w:r>
      <w:r w:rsidR="00461C98">
        <w:rPr>
          <w:sz w:val="28"/>
          <w:szCs w:val="28"/>
        </w:rPr>
        <w:t>1327</w:t>
      </w:r>
      <w:r w:rsidR="008B4A73">
        <w:rPr>
          <w:sz w:val="28"/>
          <w:szCs w:val="28"/>
        </w:rPr>
        <w:t xml:space="preserve"> (далее – Объект)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8B4A73">
        <w:rPr>
          <w:sz w:val="28"/>
          <w:szCs w:val="28"/>
        </w:rPr>
        <w:t>Объекта</w:t>
      </w:r>
      <w:r w:rsidR="007B7911">
        <w:rPr>
          <w:sz w:val="28"/>
        </w:rPr>
        <w:t xml:space="preserve"> </w:t>
      </w:r>
      <w:r w:rsidR="0030741B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lastRenderedPageBreak/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8B4A73">
        <w:rPr>
          <w:sz w:val="28"/>
          <w:szCs w:val="28"/>
        </w:rPr>
        <w:t xml:space="preserve">        </w:t>
      </w:r>
      <w:r w:rsidR="00B072B0">
        <w:rPr>
          <w:sz w:val="28"/>
          <w:szCs w:val="28"/>
        </w:rPr>
        <w:t xml:space="preserve"> В.О. Цой</w:t>
      </w:r>
    </w:p>
    <w:p w:rsidR="00275DEB" w:rsidRPr="000679A2" w:rsidRDefault="00620398" w:rsidP="001676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8B4A73" w:rsidRDefault="005C4A8B" w:rsidP="008B4A73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461C98" w:rsidRPr="00461C98">
        <w:rPr>
          <w:b/>
          <w:sz w:val="28"/>
        </w:rPr>
        <w:t xml:space="preserve">«Дом, где жил и работал выдающийся советский энергетик </w:t>
      </w:r>
      <w:proofErr w:type="spellStart"/>
      <w:r w:rsidR="00461C98" w:rsidRPr="00461C98">
        <w:rPr>
          <w:b/>
          <w:sz w:val="28"/>
        </w:rPr>
        <w:t>Графтио</w:t>
      </w:r>
      <w:proofErr w:type="spellEnd"/>
      <w:r w:rsidR="00461C98" w:rsidRPr="00461C98">
        <w:rPr>
          <w:b/>
          <w:sz w:val="28"/>
        </w:rPr>
        <w:t xml:space="preserve"> Генрих Осипович, руководивший строительством </w:t>
      </w:r>
      <w:r w:rsidR="008B4A73">
        <w:rPr>
          <w:b/>
          <w:sz w:val="28"/>
        </w:rPr>
        <w:t>Волховский</w:t>
      </w:r>
      <w:r w:rsidR="00461C98" w:rsidRPr="00461C98">
        <w:rPr>
          <w:b/>
          <w:sz w:val="28"/>
        </w:rPr>
        <w:t xml:space="preserve">: </w:t>
      </w:r>
    </w:p>
    <w:p w:rsidR="008B4A73" w:rsidRPr="008B4A73" w:rsidRDefault="008B4A73" w:rsidP="008B4A73">
      <w:pPr>
        <w:snapToGrid w:val="0"/>
        <w:ind w:right="-1"/>
        <w:contextualSpacing/>
        <w:jc w:val="center"/>
        <w:rPr>
          <w:b/>
          <w:sz w:val="28"/>
        </w:rPr>
      </w:pPr>
      <w:proofErr w:type="gramStart"/>
      <w:r>
        <w:rPr>
          <w:b/>
          <w:sz w:val="28"/>
          <w:szCs w:val="28"/>
        </w:rPr>
        <w:t>расположенного</w:t>
      </w:r>
      <w:proofErr w:type="gramEnd"/>
      <w:r>
        <w:rPr>
          <w:b/>
          <w:sz w:val="28"/>
          <w:szCs w:val="28"/>
        </w:rPr>
        <w:t xml:space="preserve"> по адресу</w:t>
      </w:r>
      <w:r w:rsidRPr="002B4D6B">
        <w:rPr>
          <w:b/>
          <w:sz w:val="28"/>
          <w:szCs w:val="28"/>
        </w:rPr>
        <w:t xml:space="preserve">: </w:t>
      </w:r>
      <w:r w:rsidRPr="008B4A73">
        <w:rPr>
          <w:b/>
          <w:iCs/>
          <w:sz w:val="28"/>
          <w:szCs w:val="28"/>
        </w:rPr>
        <w:t xml:space="preserve">Ленинградская область, г. Волхов, </w:t>
      </w:r>
    </w:p>
    <w:p w:rsidR="00FB4D16" w:rsidRDefault="008B4A73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B4A73">
        <w:rPr>
          <w:b/>
          <w:iCs/>
          <w:sz w:val="28"/>
          <w:szCs w:val="28"/>
        </w:rPr>
        <w:t>Октябрьская набережная, дом 27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135F86" w:rsidRDefault="00461C98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>
        <w:rPr>
          <w:rFonts w:eastAsia="Calibri"/>
          <w:sz w:val="28"/>
          <w:szCs w:val="28"/>
          <w:lang w:eastAsia="en-US" w:bidi="ru-RU"/>
        </w:rPr>
        <w:t>Г</w:t>
      </w:r>
      <w:r w:rsidRPr="00461C98">
        <w:rPr>
          <w:rFonts w:eastAsia="Calibri"/>
          <w:sz w:val="28"/>
          <w:szCs w:val="28"/>
          <w:lang w:eastAsia="en-US" w:bidi="ru-RU"/>
        </w:rPr>
        <w:t xml:space="preserve">раницы проходят от исходной поворотной (характерной) точки 1 на восток до поворотной (характерной) точки 2, далее на юго-восток до поворотной (характерной) точки 3, далее на юг до поворотной (характерной) точки 4, далее на юго-запал до поворотной (характерной) точки 5, далее на юго-запад до поворотной (характерной) точки 6, далее на северо-запад до поворотной (характерной) точки 7, далее </w:t>
      </w:r>
      <w:proofErr w:type="spellStart"/>
      <w:proofErr w:type="gramStart"/>
      <w:r w:rsidRPr="00461C98">
        <w:rPr>
          <w:rFonts w:eastAsia="Calibri"/>
          <w:sz w:val="28"/>
          <w:szCs w:val="28"/>
          <w:lang w:eastAsia="en-US" w:bidi="ru-RU"/>
        </w:rPr>
        <w:t>далее</w:t>
      </w:r>
      <w:proofErr w:type="spellEnd"/>
      <w:proofErr w:type="gramEnd"/>
      <w:r w:rsidRPr="00461C98">
        <w:rPr>
          <w:rFonts w:eastAsia="Calibri"/>
          <w:sz w:val="28"/>
          <w:szCs w:val="28"/>
          <w:lang w:eastAsia="en-US" w:bidi="ru-RU"/>
        </w:rPr>
        <w:t xml:space="preserve"> на северо-запад до исходной поворотной (характерной) точки 1.</w:t>
      </w:r>
    </w:p>
    <w:p w:rsidR="00135F86" w:rsidRPr="00135F86" w:rsidRDefault="00135F86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</w:p>
    <w:p w:rsidR="00DB2F88" w:rsidRDefault="00DB2F8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61C98" w:rsidRDefault="00461C9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8B4A73" w:rsidRDefault="005236C4" w:rsidP="008B4A73">
      <w:pPr>
        <w:snapToGrid w:val="0"/>
        <w:ind w:right="-1"/>
        <w:contextualSpacing/>
        <w:jc w:val="center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461C98" w:rsidRPr="00461C98">
        <w:rPr>
          <w:b/>
          <w:sz w:val="28"/>
        </w:rPr>
        <w:t xml:space="preserve">«Дом, где жил и работал выдающийся советский энергетик </w:t>
      </w:r>
      <w:proofErr w:type="spellStart"/>
      <w:r w:rsidR="00461C98" w:rsidRPr="00461C98">
        <w:rPr>
          <w:b/>
          <w:sz w:val="28"/>
        </w:rPr>
        <w:t>Графтио</w:t>
      </w:r>
      <w:proofErr w:type="spellEnd"/>
      <w:r w:rsidR="00461C98" w:rsidRPr="00461C98">
        <w:rPr>
          <w:b/>
          <w:sz w:val="28"/>
        </w:rPr>
        <w:t xml:space="preserve"> Генрих Осипович, руководивший строительством </w:t>
      </w:r>
      <w:proofErr w:type="spellStart"/>
      <w:r w:rsidR="00461C98" w:rsidRPr="00461C98">
        <w:rPr>
          <w:b/>
          <w:sz w:val="28"/>
        </w:rPr>
        <w:t>Волховской</w:t>
      </w:r>
      <w:proofErr w:type="spellEnd"/>
      <w:r w:rsidR="00461C98" w:rsidRPr="00461C98">
        <w:rPr>
          <w:b/>
          <w:sz w:val="28"/>
        </w:rPr>
        <w:t xml:space="preserve"> ГЭС» </w:t>
      </w:r>
      <w:r w:rsidR="008B4A73">
        <w:rPr>
          <w:b/>
          <w:sz w:val="28"/>
          <w:szCs w:val="28"/>
        </w:rPr>
        <w:t>расположенного по адресу</w:t>
      </w:r>
      <w:r w:rsidR="008B4A73" w:rsidRPr="002B4D6B">
        <w:rPr>
          <w:b/>
          <w:sz w:val="28"/>
          <w:szCs w:val="28"/>
        </w:rPr>
        <w:t xml:space="preserve">: </w:t>
      </w:r>
      <w:r w:rsidR="008B4A73" w:rsidRPr="008B4A73">
        <w:rPr>
          <w:b/>
          <w:iCs/>
          <w:sz w:val="28"/>
          <w:szCs w:val="28"/>
        </w:rPr>
        <w:t xml:space="preserve">Ленинградская область, </w:t>
      </w:r>
    </w:p>
    <w:p w:rsidR="008B4A73" w:rsidRPr="008B4A73" w:rsidRDefault="008B4A73" w:rsidP="008B4A73">
      <w:pPr>
        <w:snapToGrid w:val="0"/>
        <w:ind w:right="-1"/>
        <w:contextualSpacing/>
        <w:jc w:val="center"/>
        <w:rPr>
          <w:b/>
          <w:sz w:val="28"/>
        </w:rPr>
      </w:pPr>
      <w:r w:rsidRPr="008B4A73">
        <w:rPr>
          <w:b/>
          <w:iCs/>
          <w:sz w:val="28"/>
          <w:szCs w:val="28"/>
        </w:rPr>
        <w:t>г. Волхов, Октябрьская набережная, дом 27</w:t>
      </w:r>
    </w:p>
    <w:p w:rsidR="002B4D6B" w:rsidRDefault="002B4D6B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461C98" w:rsidP="00D16B48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5369560" cy="5645785"/>
            <wp:effectExtent l="0" t="0" r="2540" b="0"/>
            <wp:docPr id="5" name="Рисунок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4" t="22888" r="6052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461C98" w:rsidRDefault="00461C98" w:rsidP="00D16B48">
      <w:pPr>
        <w:shd w:val="clear" w:color="auto" w:fill="FFFFFF"/>
        <w:jc w:val="center"/>
        <w:rPr>
          <w:sz w:val="28"/>
          <w:szCs w:val="28"/>
        </w:rPr>
      </w:pPr>
    </w:p>
    <w:p w:rsidR="00461C98" w:rsidRDefault="00461C98" w:rsidP="00D16B48">
      <w:pPr>
        <w:shd w:val="clear" w:color="auto" w:fill="FFFFFF"/>
        <w:jc w:val="center"/>
        <w:rPr>
          <w:sz w:val="28"/>
          <w:szCs w:val="28"/>
        </w:rPr>
      </w:pPr>
    </w:p>
    <w:p w:rsidR="00461C98" w:rsidRDefault="00461C98" w:rsidP="00D16B48">
      <w:pPr>
        <w:shd w:val="clear" w:color="auto" w:fill="FFFFFF"/>
        <w:jc w:val="center"/>
        <w:rPr>
          <w:sz w:val="28"/>
          <w:szCs w:val="28"/>
        </w:rPr>
      </w:pPr>
    </w:p>
    <w:p w:rsidR="00461C98" w:rsidRDefault="00461C98" w:rsidP="00D16B48">
      <w:pPr>
        <w:shd w:val="clear" w:color="auto" w:fill="FFFFFF"/>
        <w:jc w:val="center"/>
        <w:rPr>
          <w:sz w:val="28"/>
          <w:szCs w:val="28"/>
        </w:rPr>
      </w:pPr>
    </w:p>
    <w:p w:rsidR="00461C98" w:rsidRDefault="00461C98" w:rsidP="00D16B48">
      <w:pPr>
        <w:shd w:val="clear" w:color="auto" w:fill="FFFFFF"/>
        <w:jc w:val="center"/>
        <w:rPr>
          <w:sz w:val="28"/>
          <w:szCs w:val="28"/>
        </w:rPr>
      </w:pPr>
    </w:p>
    <w:p w:rsidR="008B4A73" w:rsidRPr="008B4A73" w:rsidRDefault="0078420B" w:rsidP="008B4A73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461C98" w:rsidRPr="00461C98">
        <w:rPr>
          <w:b/>
          <w:sz w:val="28"/>
          <w:szCs w:val="28"/>
        </w:rPr>
        <w:t xml:space="preserve">«Дом, где жил и работал выдающийся советский энергетик </w:t>
      </w:r>
      <w:proofErr w:type="spellStart"/>
      <w:r w:rsidR="00461C98" w:rsidRPr="00461C98">
        <w:rPr>
          <w:b/>
          <w:sz w:val="28"/>
          <w:szCs w:val="28"/>
        </w:rPr>
        <w:t>Графтио</w:t>
      </w:r>
      <w:proofErr w:type="spellEnd"/>
      <w:r w:rsidR="00461C98" w:rsidRPr="00461C98">
        <w:rPr>
          <w:b/>
          <w:sz w:val="28"/>
          <w:szCs w:val="28"/>
        </w:rPr>
        <w:t xml:space="preserve"> Генрих Осипович, руководивший строительством </w:t>
      </w:r>
      <w:proofErr w:type="spellStart"/>
      <w:r w:rsidR="00461C98" w:rsidRPr="00461C98">
        <w:rPr>
          <w:b/>
          <w:sz w:val="28"/>
          <w:szCs w:val="28"/>
        </w:rPr>
        <w:t>Волховской</w:t>
      </w:r>
      <w:proofErr w:type="spellEnd"/>
      <w:r w:rsidR="00461C98" w:rsidRPr="00461C98">
        <w:rPr>
          <w:b/>
          <w:sz w:val="28"/>
          <w:szCs w:val="28"/>
        </w:rPr>
        <w:t xml:space="preserve"> ГЭС» </w:t>
      </w:r>
      <w:r w:rsidR="008B4A73">
        <w:rPr>
          <w:b/>
          <w:sz w:val="28"/>
          <w:szCs w:val="28"/>
        </w:rPr>
        <w:t>расположенного по адресу</w:t>
      </w:r>
      <w:r w:rsidR="008B4A73" w:rsidRPr="002B4D6B">
        <w:rPr>
          <w:b/>
          <w:sz w:val="28"/>
          <w:szCs w:val="28"/>
        </w:rPr>
        <w:t xml:space="preserve">: </w:t>
      </w:r>
      <w:r w:rsidR="008B4A73" w:rsidRPr="008B4A73">
        <w:rPr>
          <w:b/>
          <w:iCs/>
          <w:sz w:val="28"/>
          <w:szCs w:val="28"/>
        </w:rPr>
        <w:t>Ленинградская область, г. Волхов, Октябрьская набережная, дом 27</w:t>
      </w:r>
    </w:p>
    <w:p w:rsidR="00D52227" w:rsidRDefault="00D52227" w:rsidP="00CE58C7">
      <w:pPr>
        <w:shd w:val="clear" w:color="auto" w:fill="FFFFFF"/>
        <w:ind w:firstLine="1"/>
        <w:jc w:val="both"/>
        <w:rPr>
          <w:b/>
          <w:iCs/>
          <w:sz w:val="28"/>
        </w:rPr>
      </w:pPr>
    </w:p>
    <w:p w:rsidR="00135F86" w:rsidRDefault="00135F86" w:rsidP="00461C98">
      <w:pPr>
        <w:shd w:val="clear" w:color="auto" w:fill="FFFFFF"/>
        <w:ind w:firstLine="1"/>
        <w:jc w:val="center"/>
        <w:rPr>
          <w:b/>
          <w:sz w:val="28"/>
          <w:szCs w:val="28"/>
        </w:rPr>
      </w:pPr>
    </w:p>
    <w:p w:rsidR="00461C98" w:rsidRPr="00D52227" w:rsidRDefault="00461C98" w:rsidP="00461C98">
      <w:pPr>
        <w:shd w:val="clear" w:color="auto" w:fill="FFFFFF"/>
        <w:ind w:firstLine="1"/>
        <w:jc w:val="center"/>
        <w:rPr>
          <w:b/>
          <w:sz w:val="28"/>
          <w:szCs w:val="28"/>
        </w:rPr>
      </w:pPr>
      <w:r>
        <w:rPr>
          <w:bCs/>
          <w:noProof/>
          <w:sz w:val="26"/>
          <w:szCs w:val="26"/>
        </w:rPr>
        <w:drawing>
          <wp:inline distT="0" distB="0" distL="0" distR="0">
            <wp:extent cx="5410200" cy="3381375"/>
            <wp:effectExtent l="0" t="0" r="0" b="9525"/>
            <wp:docPr id="6" name="Рисунок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9" t="30374" r="4842" b="3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B4" w:rsidRDefault="00C866B4" w:rsidP="00D16B48">
      <w:pPr>
        <w:shd w:val="clear" w:color="auto" w:fill="FFFFFF"/>
        <w:jc w:val="center"/>
        <w:rPr>
          <w:sz w:val="28"/>
          <w:szCs w:val="28"/>
        </w:rPr>
      </w:pPr>
    </w:p>
    <w:p w:rsidR="00135F86" w:rsidRDefault="00135F86" w:rsidP="00D16B48">
      <w:pPr>
        <w:shd w:val="clear" w:color="auto" w:fill="FFFFFF"/>
        <w:jc w:val="center"/>
        <w:rPr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461C98" w:rsidRDefault="00461C98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B4A73" w:rsidRDefault="00275DEB" w:rsidP="008B4A73">
      <w:pPr>
        <w:snapToGrid w:val="0"/>
        <w:ind w:right="-1"/>
        <w:contextualSpacing/>
        <w:jc w:val="center"/>
        <w:rPr>
          <w:b/>
          <w:iCs/>
          <w:sz w:val="28"/>
          <w:szCs w:val="28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461C98" w:rsidRPr="00461C98">
        <w:rPr>
          <w:b/>
          <w:sz w:val="28"/>
        </w:rPr>
        <w:t xml:space="preserve">«Дом, где жил и работал выдающийся советский энергетик </w:t>
      </w:r>
      <w:proofErr w:type="spellStart"/>
      <w:r w:rsidR="00461C98" w:rsidRPr="00461C98">
        <w:rPr>
          <w:b/>
          <w:sz w:val="28"/>
        </w:rPr>
        <w:t>Графтио</w:t>
      </w:r>
      <w:proofErr w:type="spellEnd"/>
      <w:r w:rsidR="00461C98" w:rsidRPr="00461C98">
        <w:rPr>
          <w:b/>
          <w:sz w:val="28"/>
        </w:rPr>
        <w:t xml:space="preserve"> Генрих Осипович, руководивший строительством </w:t>
      </w:r>
      <w:proofErr w:type="spellStart"/>
      <w:r w:rsidR="00461C98" w:rsidRPr="00461C98">
        <w:rPr>
          <w:b/>
          <w:sz w:val="28"/>
        </w:rPr>
        <w:t>Волховской</w:t>
      </w:r>
      <w:proofErr w:type="spellEnd"/>
      <w:r w:rsidR="00461C98" w:rsidRPr="00461C98">
        <w:rPr>
          <w:b/>
          <w:sz w:val="28"/>
        </w:rPr>
        <w:t xml:space="preserve"> ГЭС» </w:t>
      </w:r>
      <w:r w:rsidR="008B4A73">
        <w:rPr>
          <w:b/>
          <w:sz w:val="28"/>
          <w:szCs w:val="28"/>
        </w:rPr>
        <w:t>расположенного по адресу</w:t>
      </w:r>
      <w:r w:rsidR="008B4A73" w:rsidRPr="002B4D6B">
        <w:rPr>
          <w:b/>
          <w:sz w:val="28"/>
          <w:szCs w:val="28"/>
        </w:rPr>
        <w:t xml:space="preserve">: </w:t>
      </w:r>
      <w:r w:rsidR="008B4A73" w:rsidRPr="008B4A73">
        <w:rPr>
          <w:b/>
          <w:iCs/>
          <w:sz w:val="28"/>
          <w:szCs w:val="28"/>
        </w:rPr>
        <w:t>Ленинградская область,</w:t>
      </w:r>
    </w:p>
    <w:p w:rsidR="008B4A73" w:rsidRPr="008B4A73" w:rsidRDefault="008B4A73" w:rsidP="008B4A73">
      <w:pPr>
        <w:snapToGrid w:val="0"/>
        <w:ind w:right="-1"/>
        <w:contextualSpacing/>
        <w:jc w:val="center"/>
        <w:rPr>
          <w:b/>
          <w:sz w:val="28"/>
        </w:rPr>
      </w:pPr>
      <w:r w:rsidRPr="008B4A73">
        <w:rPr>
          <w:b/>
          <w:iCs/>
          <w:sz w:val="28"/>
          <w:szCs w:val="28"/>
        </w:rPr>
        <w:t>г. Волхов, Октябрьская набережная, дом 27</w:t>
      </w:r>
      <w:r w:rsidR="004D725B">
        <w:rPr>
          <w:b/>
          <w:iCs/>
          <w:sz w:val="28"/>
          <w:szCs w:val="28"/>
        </w:rPr>
        <w:t xml:space="preserve"> (далее – </w:t>
      </w:r>
      <w:r w:rsidR="00E201E3">
        <w:rPr>
          <w:b/>
          <w:iCs/>
          <w:sz w:val="28"/>
          <w:szCs w:val="28"/>
        </w:rPr>
        <w:t>Объект</w:t>
      </w:r>
      <w:r w:rsidR="004D725B">
        <w:rPr>
          <w:b/>
          <w:iCs/>
          <w:sz w:val="28"/>
          <w:szCs w:val="28"/>
        </w:rPr>
        <w:t>)</w:t>
      </w:r>
    </w:p>
    <w:p w:rsidR="00CA401A" w:rsidRDefault="00CA401A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E201E3">
        <w:rPr>
          <w:b/>
          <w:sz w:val="28"/>
          <w:szCs w:val="28"/>
          <w:lang w:bidi="ru-RU"/>
        </w:rPr>
        <w:t>Объекта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E201E3">
        <w:rPr>
          <w:b/>
          <w:sz w:val="28"/>
          <w:szCs w:val="28"/>
          <w:lang w:bidi="ru-RU"/>
        </w:rPr>
        <w:t>Объекта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8B4A73" w:rsidRDefault="00275DEB" w:rsidP="008B4A73">
      <w:pPr>
        <w:snapToGrid w:val="0"/>
        <w:ind w:right="-1"/>
        <w:contextualSpacing/>
        <w:jc w:val="center"/>
        <w:rPr>
          <w:b/>
          <w:iCs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461C98" w:rsidRPr="00461C98">
        <w:rPr>
          <w:b/>
          <w:sz w:val="28"/>
        </w:rPr>
        <w:t xml:space="preserve">«Дом, где жил и работал выдающийся советский энергетик </w:t>
      </w:r>
      <w:proofErr w:type="spellStart"/>
      <w:r w:rsidR="00461C98" w:rsidRPr="00461C98">
        <w:rPr>
          <w:b/>
          <w:sz w:val="28"/>
        </w:rPr>
        <w:t>Графтио</w:t>
      </w:r>
      <w:proofErr w:type="spellEnd"/>
      <w:r w:rsidR="00461C98" w:rsidRPr="00461C98">
        <w:rPr>
          <w:b/>
          <w:sz w:val="28"/>
        </w:rPr>
        <w:t xml:space="preserve"> Генрих Осипович, руководивший строительством </w:t>
      </w:r>
      <w:proofErr w:type="spellStart"/>
      <w:r w:rsidR="00461C98" w:rsidRPr="00461C98">
        <w:rPr>
          <w:b/>
          <w:sz w:val="28"/>
        </w:rPr>
        <w:t>Волховской</w:t>
      </w:r>
      <w:proofErr w:type="spellEnd"/>
      <w:r w:rsidR="00461C98" w:rsidRPr="00461C98">
        <w:rPr>
          <w:b/>
          <w:sz w:val="28"/>
        </w:rPr>
        <w:t xml:space="preserve"> ГЭС» </w:t>
      </w:r>
      <w:r w:rsidR="008B4A73">
        <w:rPr>
          <w:b/>
          <w:sz w:val="28"/>
          <w:szCs w:val="28"/>
        </w:rPr>
        <w:t>расположенного по адресу</w:t>
      </w:r>
      <w:r w:rsidR="008B4A73" w:rsidRPr="002B4D6B">
        <w:rPr>
          <w:b/>
          <w:sz w:val="28"/>
          <w:szCs w:val="28"/>
        </w:rPr>
        <w:t xml:space="preserve">: </w:t>
      </w:r>
      <w:r w:rsidR="008B4A73" w:rsidRPr="008B4A73">
        <w:rPr>
          <w:b/>
          <w:iCs/>
          <w:sz w:val="28"/>
          <w:szCs w:val="28"/>
        </w:rPr>
        <w:t>Ленинградская область,</w:t>
      </w:r>
      <w:r w:rsidR="008B4A73">
        <w:rPr>
          <w:b/>
          <w:iCs/>
          <w:sz w:val="28"/>
          <w:szCs w:val="28"/>
        </w:rPr>
        <w:t xml:space="preserve"> </w:t>
      </w:r>
      <w:r w:rsidR="008B4A73" w:rsidRPr="008B4A73">
        <w:rPr>
          <w:b/>
          <w:iCs/>
          <w:sz w:val="28"/>
          <w:szCs w:val="28"/>
        </w:rPr>
        <w:t xml:space="preserve">г. Волхов, </w:t>
      </w:r>
    </w:p>
    <w:p w:rsidR="008B4A73" w:rsidRPr="008B4A73" w:rsidRDefault="008B4A73" w:rsidP="008B4A73">
      <w:pPr>
        <w:snapToGrid w:val="0"/>
        <w:ind w:right="-1"/>
        <w:contextualSpacing/>
        <w:jc w:val="center"/>
        <w:rPr>
          <w:b/>
          <w:iCs/>
          <w:sz w:val="28"/>
          <w:szCs w:val="28"/>
        </w:rPr>
      </w:pPr>
      <w:r w:rsidRPr="008B4A73">
        <w:rPr>
          <w:b/>
          <w:iCs/>
          <w:sz w:val="28"/>
          <w:szCs w:val="28"/>
        </w:rPr>
        <w:t>Октябрьская набережная, дом 27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D52227" w:rsidRPr="00243DC6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18"/>
          <w:szCs w:val="26"/>
          <w:lang w:eastAsia="en-US"/>
        </w:rPr>
      </w:pPr>
    </w:p>
    <w:p w:rsidR="00135F86" w:rsidRDefault="00135F86" w:rsidP="00461C98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461C98" w:rsidRPr="00AB78AC" w:rsidTr="00FD4E58">
        <w:trPr>
          <w:cantSplit/>
        </w:trPr>
        <w:tc>
          <w:tcPr>
            <w:tcW w:w="300" w:type="pct"/>
          </w:tcPr>
          <w:p w:rsidR="00461C98" w:rsidRPr="00AB78AC" w:rsidRDefault="00461C98" w:rsidP="00FD4E58">
            <w:pPr>
              <w:pStyle w:val="TableParagraph"/>
              <w:widowControl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№</w:t>
            </w:r>
          </w:p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AB78AC">
              <w:rPr>
                <w:b/>
                <w:sz w:val="26"/>
                <w:szCs w:val="26"/>
              </w:rPr>
              <w:t>п</w:t>
            </w:r>
            <w:proofErr w:type="gramEnd"/>
            <w:r w:rsidRPr="00AB78AC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133" w:type="pct"/>
          </w:tcPr>
          <w:p w:rsidR="00461C98" w:rsidRPr="00AB78AC" w:rsidRDefault="00461C98" w:rsidP="00FD4E58">
            <w:pPr>
              <w:pStyle w:val="TableParagraph"/>
              <w:widowControl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Виды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предмета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охраны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2035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Предмет охраны</w:t>
            </w:r>
          </w:p>
        </w:tc>
        <w:tc>
          <w:tcPr>
            <w:tcW w:w="1532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Фотофиксация</w:t>
            </w:r>
            <w:proofErr w:type="spellEnd"/>
          </w:p>
        </w:tc>
      </w:tr>
      <w:tr w:rsidR="00461C98" w:rsidRPr="00AB78AC" w:rsidTr="00FD4E58">
        <w:trPr>
          <w:cantSplit/>
        </w:trPr>
        <w:tc>
          <w:tcPr>
            <w:tcW w:w="300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2</w:t>
            </w:r>
          </w:p>
        </w:tc>
        <w:tc>
          <w:tcPr>
            <w:tcW w:w="2035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3</w:t>
            </w:r>
          </w:p>
        </w:tc>
        <w:tc>
          <w:tcPr>
            <w:tcW w:w="1532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4</w:t>
            </w:r>
          </w:p>
        </w:tc>
      </w:tr>
      <w:tr w:rsidR="00461C98" w:rsidRPr="00AB78AC" w:rsidTr="00FD4E58">
        <w:trPr>
          <w:cantSplit/>
        </w:trPr>
        <w:tc>
          <w:tcPr>
            <w:tcW w:w="300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 территории:</w:t>
            </w:r>
          </w:p>
        </w:tc>
        <w:tc>
          <w:tcPr>
            <w:tcW w:w="2035" w:type="pct"/>
          </w:tcPr>
          <w:p w:rsidR="00E44919" w:rsidRPr="00E44919" w:rsidRDefault="00461C98" w:rsidP="00E44919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AB78AC">
              <w:rPr>
                <w:sz w:val="26"/>
                <w:szCs w:val="26"/>
              </w:rPr>
              <w:t xml:space="preserve">местоположение </w:t>
            </w:r>
            <w:r w:rsidR="00FE30D7">
              <w:rPr>
                <w:sz w:val="26"/>
                <w:szCs w:val="26"/>
              </w:rPr>
              <w:t>объекта культурного наследия (</w:t>
            </w:r>
            <w:r w:rsidR="00E44919" w:rsidRPr="00E44919">
              <w:rPr>
                <w:sz w:val="26"/>
                <w:szCs w:val="26"/>
              </w:rPr>
              <w:t xml:space="preserve">Ленинградская область, г. Волхов, </w:t>
            </w:r>
            <w:proofErr w:type="gramEnd"/>
          </w:p>
          <w:p w:rsidR="00E44919" w:rsidRDefault="00E44919" w:rsidP="00E44919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E44919">
              <w:rPr>
                <w:sz w:val="26"/>
                <w:szCs w:val="26"/>
              </w:rPr>
              <w:t xml:space="preserve">Октябрьская набережная, </w:t>
            </w:r>
          </w:p>
          <w:p w:rsidR="00461C98" w:rsidRPr="00AB78AC" w:rsidRDefault="00E44919" w:rsidP="00E44919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E44919">
              <w:rPr>
                <w:sz w:val="26"/>
                <w:szCs w:val="26"/>
              </w:rPr>
              <w:t>дом 27</w:t>
            </w:r>
            <w:r w:rsidR="00FE30D7">
              <w:rPr>
                <w:sz w:val="26"/>
                <w:szCs w:val="26"/>
              </w:rPr>
              <w:t>)</w:t>
            </w:r>
          </w:p>
        </w:tc>
        <w:tc>
          <w:tcPr>
            <w:tcW w:w="1532" w:type="pct"/>
          </w:tcPr>
          <w:p w:rsidR="00461C98" w:rsidRDefault="00461C98" w:rsidP="00FD4E58">
            <w:pPr>
              <w:tabs>
                <w:tab w:val="left" w:pos="1836"/>
              </w:tabs>
              <w:suppressAutoHyphens/>
              <w:spacing w:before="60"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spacing w:before="60"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4906864" wp14:editId="53019074">
                  <wp:extent cx="1719943" cy="15049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9.Описание местоположения границ_Страница_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8" t="29699" r="6981" b="22932"/>
                          <a:stretch/>
                        </pic:blipFill>
                        <pic:spPr bwMode="auto">
                          <a:xfrm>
                            <a:off x="0" y="0"/>
                            <a:ext cx="1722787" cy="1507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461C98" w:rsidRPr="00AB78AC" w:rsidTr="00FD4E58">
        <w:trPr>
          <w:cantSplit/>
          <w:trHeight w:val="1289"/>
        </w:trPr>
        <w:tc>
          <w:tcPr>
            <w:tcW w:w="300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2</w:t>
            </w:r>
          </w:p>
        </w:tc>
        <w:tc>
          <w:tcPr>
            <w:tcW w:w="1133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решение:</w:t>
            </w:r>
          </w:p>
        </w:tc>
        <w:tc>
          <w:tcPr>
            <w:tcW w:w="2035" w:type="pct"/>
          </w:tcPr>
          <w:p w:rsidR="00461C98" w:rsidRPr="005C0C9F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5C0C9F">
              <w:rPr>
                <w:sz w:val="26"/>
                <w:szCs w:val="26"/>
              </w:rPr>
              <w:t xml:space="preserve">исторические габариты и конфигурация двухэтажного </w:t>
            </w:r>
            <w:r>
              <w:rPr>
                <w:sz w:val="26"/>
                <w:szCs w:val="26"/>
              </w:rPr>
              <w:t xml:space="preserve">сложного в </w:t>
            </w:r>
            <w:r w:rsidRPr="005C0C9F">
              <w:rPr>
                <w:sz w:val="26"/>
                <w:szCs w:val="26"/>
              </w:rPr>
              <w:t>плане здания</w:t>
            </w:r>
            <w:r>
              <w:rPr>
                <w:sz w:val="26"/>
                <w:szCs w:val="26"/>
              </w:rPr>
              <w:t>;</w:t>
            </w:r>
            <w:r w:rsidRPr="005C0C9F">
              <w:rPr>
                <w:sz w:val="26"/>
                <w:szCs w:val="26"/>
              </w:rPr>
              <w:t xml:space="preserve"> </w:t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исторические габариты, конфигурация (одно-, дву</w:t>
            </w:r>
            <w:proofErr w:type="gramStart"/>
            <w:r>
              <w:rPr>
                <w:sz w:val="26"/>
                <w:szCs w:val="26"/>
              </w:rPr>
              <w:t>х-</w:t>
            </w:r>
            <w:proofErr w:type="gramEnd"/>
            <w:r>
              <w:rPr>
                <w:sz w:val="26"/>
                <w:szCs w:val="26"/>
              </w:rPr>
              <w:t>, -трехскатная) и высотные отметки крыши;</w:t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материал (кирпич), конфигурация и габариты дымовых труб</w:t>
            </w:r>
          </w:p>
        </w:tc>
        <w:tc>
          <w:tcPr>
            <w:tcW w:w="1532" w:type="pct"/>
          </w:tcPr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E0FA0F5" wp14:editId="389EC9A5">
                  <wp:extent cx="1791970" cy="1194435"/>
                  <wp:effectExtent l="0" t="0" r="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_067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</w:tc>
      </w:tr>
      <w:tr w:rsidR="00461C98" w:rsidRPr="00AB78AC" w:rsidTr="00FD4E58">
        <w:trPr>
          <w:cantSplit/>
        </w:trPr>
        <w:tc>
          <w:tcPr>
            <w:tcW w:w="300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1133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Конструктивная система: </w:t>
            </w:r>
          </w:p>
        </w:tc>
        <w:tc>
          <w:tcPr>
            <w:tcW w:w="2035" w:type="pct"/>
          </w:tcPr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исторические фундаменты, местоположение и габариты;</w:t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наружные и внутренние исторические </w:t>
            </w:r>
            <w:r w:rsidRPr="00AB78AC">
              <w:rPr>
                <w:sz w:val="26"/>
                <w:szCs w:val="26"/>
              </w:rPr>
              <w:t>капитальны</w:t>
            </w:r>
            <w:r>
              <w:rPr>
                <w:sz w:val="26"/>
                <w:szCs w:val="26"/>
              </w:rPr>
              <w:t>е</w:t>
            </w:r>
            <w:r w:rsidRPr="00AB78AC">
              <w:rPr>
                <w:sz w:val="26"/>
                <w:szCs w:val="26"/>
              </w:rPr>
              <w:t xml:space="preserve"> стен</w:t>
            </w:r>
            <w:r>
              <w:rPr>
                <w:sz w:val="26"/>
                <w:szCs w:val="26"/>
              </w:rPr>
              <w:t>ы, материл (дерево)</w:t>
            </w:r>
            <w:r w:rsidRPr="00AB78AC">
              <w:rPr>
                <w:sz w:val="26"/>
                <w:szCs w:val="26"/>
              </w:rPr>
              <w:t>;</w:t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исторические междуэтажные и чердачные перекрытия – местоположение, высотные отметки, материал (дерево);</w:t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лестница </w:t>
            </w:r>
            <w:proofErr w:type="spellStart"/>
            <w:r>
              <w:rPr>
                <w:sz w:val="26"/>
                <w:szCs w:val="26"/>
              </w:rPr>
              <w:t>двухмаршевая</w:t>
            </w:r>
            <w:proofErr w:type="spellEnd"/>
            <w:r>
              <w:rPr>
                <w:sz w:val="26"/>
                <w:szCs w:val="26"/>
              </w:rPr>
              <w:t xml:space="preserve"> со ступенями по лекалам полукруглой формы – местоположение, габариты, конфигурация, материал (дерево);</w:t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EAA957C" wp14:editId="31358805">
                  <wp:extent cx="1315720" cy="756285"/>
                  <wp:effectExtent l="0" t="0" r="0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_061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7" t="36682"/>
                          <a:stretch/>
                        </pic:blipFill>
                        <pic:spPr bwMode="auto">
                          <a:xfrm>
                            <a:off x="0" y="0"/>
                            <a:ext cx="1315720" cy="75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DAFF6B7" wp14:editId="1298AE96">
                  <wp:extent cx="1959765" cy="1306510"/>
                  <wp:effectExtent l="2857" t="0" r="5398" b="5397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_057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60831" cy="130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461C98" w:rsidRPr="00AB78AC" w:rsidTr="00FD4E58">
        <w:trPr>
          <w:cantSplit/>
        </w:trPr>
        <w:tc>
          <w:tcPr>
            <w:tcW w:w="300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4</w:t>
            </w:r>
          </w:p>
        </w:tc>
        <w:tc>
          <w:tcPr>
            <w:tcW w:w="1133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Объемно-планировочное решение: </w:t>
            </w:r>
          </w:p>
        </w:tc>
        <w:tc>
          <w:tcPr>
            <w:tcW w:w="2035" w:type="pct"/>
          </w:tcPr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объемно-планировочное решение </w:t>
            </w:r>
            <w:r w:rsidRPr="00AB78AC">
              <w:rPr>
                <w:sz w:val="26"/>
                <w:szCs w:val="26"/>
              </w:rPr>
              <w:t>в габаритах</w:t>
            </w:r>
            <w:r>
              <w:rPr>
                <w:sz w:val="26"/>
                <w:szCs w:val="26"/>
              </w:rPr>
              <w:t xml:space="preserve"> наружных и внутренних</w:t>
            </w:r>
            <w:r w:rsidRPr="00AB78A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капитальных стен;</w:t>
            </w:r>
          </w:p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461C98" w:rsidRPr="00AB78AC" w:rsidTr="00FD4E58">
        <w:trPr>
          <w:cantSplit/>
          <w:trHeight w:val="11932"/>
        </w:trPr>
        <w:tc>
          <w:tcPr>
            <w:tcW w:w="300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5C3B3A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1133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5C3B3A">
              <w:rPr>
                <w:sz w:val="26"/>
                <w:szCs w:val="26"/>
              </w:rPr>
              <w:t>Архитектурно-художественное решение</w:t>
            </w:r>
          </w:p>
        </w:tc>
        <w:tc>
          <w:tcPr>
            <w:tcW w:w="2035" w:type="pct"/>
          </w:tcPr>
          <w:p w:rsidR="00461C98" w:rsidRDefault="00461C98" w:rsidP="00FD4E58">
            <w:pPr>
              <w:tabs>
                <w:tab w:val="left" w:pos="1836"/>
              </w:tabs>
              <w:suppressAutoHyphens/>
              <w:ind w:firstLine="307"/>
              <w:contextualSpacing/>
              <w:jc w:val="center"/>
              <w:rPr>
                <w:sz w:val="26"/>
                <w:szCs w:val="26"/>
              </w:rPr>
            </w:pPr>
            <w:r w:rsidRPr="005C3B3A">
              <w:rPr>
                <w:sz w:val="26"/>
                <w:szCs w:val="26"/>
              </w:rPr>
              <w:t>Архитектурно-</w:t>
            </w:r>
            <w:proofErr w:type="gramStart"/>
            <w:r w:rsidRPr="005C3B3A">
              <w:rPr>
                <w:sz w:val="26"/>
                <w:szCs w:val="26"/>
              </w:rPr>
              <w:t>художественное решение</w:t>
            </w:r>
            <w:proofErr w:type="gramEnd"/>
            <w:r w:rsidRPr="005C3B3A">
              <w:rPr>
                <w:sz w:val="26"/>
                <w:szCs w:val="26"/>
              </w:rPr>
              <w:t xml:space="preserve"> интер</w:t>
            </w:r>
            <w:r>
              <w:rPr>
                <w:sz w:val="26"/>
                <w:szCs w:val="26"/>
              </w:rPr>
              <w:t>ьеров с элементами стиля модерн с отделкой помещений 1</w:t>
            </w:r>
            <w:r w:rsidR="00E44919">
              <w:rPr>
                <w:sz w:val="26"/>
                <w:szCs w:val="26"/>
              </w:rPr>
              <w:t xml:space="preserve">-го </w:t>
            </w:r>
            <w:r>
              <w:rPr>
                <w:sz w:val="26"/>
                <w:szCs w:val="26"/>
              </w:rPr>
              <w:t>этажа (холл, пространство лестнично</w:t>
            </w:r>
            <w:r w:rsidR="00E44919">
              <w:rPr>
                <w:sz w:val="26"/>
                <w:szCs w:val="26"/>
              </w:rPr>
              <w:t xml:space="preserve">й клетки и кабинет </w:t>
            </w:r>
            <w:proofErr w:type="spellStart"/>
            <w:r w:rsidR="00E44919">
              <w:rPr>
                <w:sz w:val="26"/>
                <w:szCs w:val="26"/>
              </w:rPr>
              <w:t>Графтио</w:t>
            </w:r>
            <w:proofErr w:type="spellEnd"/>
            <w:r w:rsidR="00E44919">
              <w:rPr>
                <w:sz w:val="26"/>
                <w:szCs w:val="26"/>
              </w:rPr>
              <w:t>) и 2-</w:t>
            </w:r>
            <w:r>
              <w:rPr>
                <w:sz w:val="26"/>
                <w:szCs w:val="26"/>
              </w:rPr>
              <w:t>го этажа (коридор и зал с музейной экспозицией)</w:t>
            </w:r>
          </w:p>
          <w:p w:rsidR="00461C98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  <w:proofErr w:type="gramStart"/>
            <w:r w:rsidRPr="005C3B3A">
              <w:rPr>
                <w:sz w:val="26"/>
                <w:szCs w:val="26"/>
              </w:rPr>
              <w:t>Исторические печи (3 шт.), камин – местоположение,</w:t>
            </w:r>
            <w:r w:rsidRPr="005C3B3A">
              <w:rPr>
                <w:sz w:val="26"/>
                <w:szCs w:val="26"/>
              </w:rPr>
              <w:tab/>
              <w:t xml:space="preserve"> габариты, конфигурация, элементы художественной отделки.</w:t>
            </w:r>
            <w:proofErr w:type="gramEnd"/>
          </w:p>
          <w:p w:rsidR="00461C98" w:rsidRPr="005C3B3A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</w:p>
          <w:p w:rsidR="00461C98" w:rsidRPr="005C3B3A" w:rsidRDefault="00461C98" w:rsidP="00461C98">
            <w:pPr>
              <w:rPr>
                <w:sz w:val="26"/>
                <w:szCs w:val="26"/>
              </w:rPr>
            </w:pPr>
          </w:p>
          <w:p w:rsidR="00461C98" w:rsidRPr="005C3B3A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  <w:r w:rsidRPr="005C3B3A">
              <w:rPr>
                <w:sz w:val="26"/>
                <w:szCs w:val="26"/>
              </w:rPr>
              <w:t xml:space="preserve">материал и тип </w:t>
            </w:r>
            <w:proofErr w:type="gramStart"/>
            <w:r w:rsidRPr="005C3B3A">
              <w:rPr>
                <w:sz w:val="26"/>
                <w:szCs w:val="26"/>
              </w:rPr>
              <w:t>наружной</w:t>
            </w:r>
            <w:proofErr w:type="gramEnd"/>
          </w:p>
          <w:p w:rsidR="00461C98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  <w:r w:rsidRPr="005C3B3A">
              <w:rPr>
                <w:sz w:val="26"/>
                <w:szCs w:val="26"/>
              </w:rPr>
              <w:t>облицовки – профилированная окрашенная доска;</w:t>
            </w:r>
          </w:p>
          <w:p w:rsidR="00461C98" w:rsidRPr="005C3B3A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  <w:r w:rsidRPr="005C3B3A">
              <w:rPr>
                <w:sz w:val="26"/>
                <w:szCs w:val="26"/>
              </w:rPr>
              <w:t>местоположение, габариты и конфигурация оконных проемов;</w:t>
            </w:r>
          </w:p>
          <w:p w:rsidR="00461C98" w:rsidRPr="005C3B3A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</w:p>
          <w:p w:rsidR="00461C98" w:rsidRPr="005C3B3A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  <w:r w:rsidRPr="005C3B3A">
              <w:rPr>
                <w:sz w:val="26"/>
                <w:szCs w:val="26"/>
              </w:rPr>
              <w:t xml:space="preserve">оконные заполнения – исторический материал (дерево), профиль, рисунок </w:t>
            </w:r>
            <w:proofErr w:type="spellStart"/>
            <w:r w:rsidRPr="005C3B3A">
              <w:rPr>
                <w:sz w:val="26"/>
                <w:szCs w:val="26"/>
              </w:rPr>
              <w:t>расстекловки</w:t>
            </w:r>
            <w:proofErr w:type="spellEnd"/>
            <w:r w:rsidRPr="005C3B3A">
              <w:rPr>
                <w:sz w:val="26"/>
                <w:szCs w:val="26"/>
              </w:rPr>
              <w:t xml:space="preserve"> (</w:t>
            </w:r>
            <w:proofErr w:type="gramStart"/>
            <w:r w:rsidRPr="005C3B3A">
              <w:rPr>
                <w:sz w:val="26"/>
                <w:szCs w:val="26"/>
              </w:rPr>
              <w:t>многочастная</w:t>
            </w:r>
            <w:proofErr w:type="gramEnd"/>
            <w:r w:rsidRPr="005C3B3A">
              <w:rPr>
                <w:sz w:val="26"/>
                <w:szCs w:val="26"/>
              </w:rPr>
              <w:t>);</w:t>
            </w:r>
          </w:p>
          <w:p w:rsidR="00461C98" w:rsidRPr="005C3B3A" w:rsidRDefault="00461C98" w:rsidP="00FD4E58">
            <w:pPr>
              <w:ind w:firstLine="307"/>
              <w:jc w:val="center"/>
              <w:rPr>
                <w:sz w:val="26"/>
                <w:szCs w:val="26"/>
              </w:rPr>
            </w:pPr>
            <w:r w:rsidRPr="005C3B3A">
              <w:rPr>
                <w:sz w:val="26"/>
                <w:szCs w:val="26"/>
              </w:rPr>
              <w:t xml:space="preserve">оформление оконных проемов – профилированные деревянные наличники, деревянные </w:t>
            </w:r>
            <w:proofErr w:type="spellStart"/>
            <w:r w:rsidRPr="005C3B3A">
              <w:rPr>
                <w:sz w:val="26"/>
                <w:szCs w:val="26"/>
              </w:rPr>
              <w:t>сандрики</w:t>
            </w:r>
            <w:proofErr w:type="spellEnd"/>
          </w:p>
        </w:tc>
        <w:tc>
          <w:tcPr>
            <w:tcW w:w="1532" w:type="pct"/>
          </w:tcPr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66E7DBF" wp14:editId="57DAC647">
                  <wp:extent cx="1792605" cy="1195070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EF56CFA" wp14:editId="2862B533">
                  <wp:extent cx="1627505" cy="13531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DCE1B19" wp14:editId="16F2896B">
                  <wp:extent cx="1792605" cy="1195070"/>
                  <wp:effectExtent l="0" t="0" r="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598"/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486"/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461C98" w:rsidRPr="00AB78AC" w:rsidTr="00FE30D7">
        <w:trPr>
          <w:cantSplit/>
          <w:trHeight w:val="6369"/>
        </w:trPr>
        <w:tc>
          <w:tcPr>
            <w:tcW w:w="300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pct"/>
          </w:tcPr>
          <w:p w:rsidR="00461C98" w:rsidRPr="00AB78AC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035" w:type="pct"/>
          </w:tcPr>
          <w:p w:rsidR="00461C98" w:rsidRPr="005C3B3A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5C3B3A">
              <w:rPr>
                <w:sz w:val="26"/>
                <w:szCs w:val="26"/>
              </w:rPr>
              <w:t>Местоположение (на восточном и западном фасадах), габариты и конфигурация внешних дверных проемов;</w:t>
            </w:r>
          </w:p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5C3B3A">
              <w:rPr>
                <w:sz w:val="26"/>
                <w:szCs w:val="26"/>
              </w:rPr>
              <w:t>дверные заполнения –</w:t>
            </w:r>
            <w:r w:rsidR="00E44919">
              <w:rPr>
                <w:sz w:val="26"/>
                <w:szCs w:val="26"/>
              </w:rPr>
              <w:t xml:space="preserve"> </w:t>
            </w:r>
            <w:r w:rsidRPr="005C3B3A">
              <w:rPr>
                <w:sz w:val="26"/>
                <w:szCs w:val="26"/>
              </w:rPr>
              <w:t>материал (дерево), местоположение, габариты, конфигурация.</w:t>
            </w:r>
          </w:p>
          <w:p w:rsidR="00461C98" w:rsidRPr="005C3B3A" w:rsidRDefault="00461C98" w:rsidP="00FD4E58">
            <w:pPr>
              <w:rPr>
                <w:sz w:val="26"/>
                <w:szCs w:val="26"/>
              </w:rPr>
            </w:pPr>
          </w:p>
          <w:p w:rsidR="00461C98" w:rsidRPr="005C3B3A" w:rsidRDefault="00461C98" w:rsidP="00FD4E58">
            <w:pPr>
              <w:rPr>
                <w:sz w:val="26"/>
                <w:szCs w:val="26"/>
              </w:rPr>
            </w:pPr>
          </w:p>
          <w:p w:rsidR="00461C98" w:rsidRDefault="00461C98" w:rsidP="00FD4E58">
            <w:pPr>
              <w:rPr>
                <w:sz w:val="26"/>
                <w:szCs w:val="26"/>
              </w:rPr>
            </w:pPr>
          </w:p>
          <w:p w:rsidR="00461C98" w:rsidRDefault="00461C98" w:rsidP="00FD4E58">
            <w:pPr>
              <w:jc w:val="center"/>
              <w:rPr>
                <w:sz w:val="26"/>
                <w:szCs w:val="26"/>
              </w:rPr>
            </w:pPr>
            <w:r w:rsidRPr="005C3B3A">
              <w:rPr>
                <w:sz w:val="26"/>
                <w:szCs w:val="26"/>
              </w:rPr>
              <w:t xml:space="preserve">Памятная мраморная табличка с надписью: «В этом доме с 1922 по 1927 год жил и работал автор проекта и главный инженер строительства </w:t>
            </w:r>
            <w:proofErr w:type="spellStart"/>
            <w:r w:rsidRPr="005C3B3A">
              <w:rPr>
                <w:sz w:val="26"/>
                <w:szCs w:val="26"/>
              </w:rPr>
              <w:t>Волховской</w:t>
            </w:r>
            <w:proofErr w:type="spellEnd"/>
            <w:r w:rsidRPr="005C3B3A">
              <w:rPr>
                <w:sz w:val="26"/>
                <w:szCs w:val="26"/>
              </w:rPr>
              <w:t xml:space="preserve"> ГЭС академик Генрих Осипович </w:t>
            </w:r>
            <w:proofErr w:type="spellStart"/>
            <w:r w:rsidRPr="005C3B3A">
              <w:rPr>
                <w:sz w:val="26"/>
                <w:szCs w:val="26"/>
              </w:rPr>
              <w:t>Графтио</w:t>
            </w:r>
            <w:proofErr w:type="spellEnd"/>
            <w:r w:rsidRPr="005C3B3A">
              <w:rPr>
                <w:sz w:val="26"/>
                <w:szCs w:val="26"/>
              </w:rPr>
              <w:t>», материал, габариты, техника исполнения надписи (гравировка), цветовое решение надписи (черный цвет)</w:t>
            </w:r>
          </w:p>
          <w:p w:rsidR="00461C98" w:rsidRPr="00C853BA" w:rsidRDefault="00461C98" w:rsidP="00FE30D7">
            <w:pPr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461C98" w:rsidRDefault="00461C98" w:rsidP="00FD4E5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836CAB0" wp14:editId="590A861F">
                  <wp:extent cx="1791970" cy="1194435"/>
                  <wp:effectExtent l="0" t="0" r="0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_065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C98" w:rsidRPr="005C3B3A" w:rsidRDefault="00461C98" w:rsidP="00FD4E58">
            <w:pPr>
              <w:rPr>
                <w:sz w:val="26"/>
                <w:szCs w:val="26"/>
              </w:rPr>
            </w:pPr>
          </w:p>
          <w:p w:rsidR="00461C98" w:rsidRPr="005C3B3A" w:rsidRDefault="00461C98" w:rsidP="00FD4E58">
            <w:pPr>
              <w:rPr>
                <w:sz w:val="26"/>
                <w:szCs w:val="26"/>
              </w:rPr>
            </w:pPr>
          </w:p>
          <w:p w:rsidR="00461C98" w:rsidRPr="005C3B3A" w:rsidRDefault="00461C98" w:rsidP="00FD4E58">
            <w:pPr>
              <w:rPr>
                <w:sz w:val="26"/>
                <w:szCs w:val="26"/>
              </w:rPr>
            </w:pPr>
          </w:p>
          <w:p w:rsidR="00461C98" w:rsidRDefault="00461C98" w:rsidP="00FD4E58">
            <w:pPr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935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03C83858" wp14:editId="33263CB8">
                  <wp:extent cx="1621790" cy="10363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1C98" w:rsidRDefault="00461C98" w:rsidP="00FD4E58">
            <w:pPr>
              <w:tabs>
                <w:tab w:val="left" w:pos="935"/>
              </w:tabs>
              <w:rPr>
                <w:sz w:val="26"/>
                <w:szCs w:val="26"/>
              </w:rPr>
            </w:pPr>
          </w:p>
          <w:p w:rsidR="00461C98" w:rsidRDefault="00461C98" w:rsidP="00FD4E58">
            <w:pPr>
              <w:tabs>
                <w:tab w:val="left" w:pos="935"/>
              </w:tabs>
              <w:rPr>
                <w:sz w:val="26"/>
                <w:szCs w:val="26"/>
              </w:rPr>
            </w:pPr>
          </w:p>
          <w:p w:rsidR="00461C98" w:rsidRPr="005C3B3A" w:rsidRDefault="00461C98" w:rsidP="00FE30D7">
            <w:pPr>
              <w:tabs>
                <w:tab w:val="left" w:pos="935"/>
              </w:tabs>
              <w:rPr>
                <w:sz w:val="26"/>
                <w:szCs w:val="26"/>
              </w:rPr>
            </w:pPr>
          </w:p>
        </w:tc>
      </w:tr>
    </w:tbl>
    <w:p w:rsidR="00461C98" w:rsidRPr="00195F38" w:rsidRDefault="00461C98" w:rsidP="00461C98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6"/>
          <w:lang w:eastAsia="en-US"/>
        </w:rPr>
      </w:pPr>
    </w:p>
    <w:p w:rsidR="00CD2BE0" w:rsidRPr="00243DC6" w:rsidRDefault="00CD2BE0" w:rsidP="00243DC6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243DC6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5F0" w:rsidRDefault="00E455F0" w:rsidP="005B370B">
      <w:r>
        <w:separator/>
      </w:r>
    </w:p>
  </w:endnote>
  <w:endnote w:type="continuationSeparator" w:id="0">
    <w:p w:rsidR="00E455F0" w:rsidRDefault="00E455F0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5F0" w:rsidRDefault="00E455F0" w:rsidP="005B370B">
      <w:r>
        <w:separator/>
      </w:r>
    </w:p>
  </w:footnote>
  <w:footnote w:type="continuationSeparator" w:id="0">
    <w:p w:rsidR="00E455F0" w:rsidRDefault="00E455F0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989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62B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0CEF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266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1C98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D725B"/>
    <w:rsid w:val="004E0100"/>
    <w:rsid w:val="004E06DA"/>
    <w:rsid w:val="004E1A3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24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1DE2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2967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3BDC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4A73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39D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3C4D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FAF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6BF1"/>
    <w:rsid w:val="00B674C0"/>
    <w:rsid w:val="00B67CAB"/>
    <w:rsid w:val="00B7185D"/>
    <w:rsid w:val="00B71D64"/>
    <w:rsid w:val="00B71EE0"/>
    <w:rsid w:val="00B72D79"/>
    <w:rsid w:val="00B7331F"/>
    <w:rsid w:val="00B73C26"/>
    <w:rsid w:val="00B73E40"/>
    <w:rsid w:val="00B73E62"/>
    <w:rsid w:val="00B753CB"/>
    <w:rsid w:val="00B75607"/>
    <w:rsid w:val="00B75D4E"/>
    <w:rsid w:val="00B768BE"/>
    <w:rsid w:val="00B80606"/>
    <w:rsid w:val="00B8152C"/>
    <w:rsid w:val="00B81F07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2A2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4034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66B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07FE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1E3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4919"/>
    <w:rsid w:val="00E455F0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68C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30D7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99A01-D4B3-44F2-BDED-B28CF17A9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1085</Words>
  <Characters>8823</Characters>
  <Application>Microsoft Office Word</Application>
  <DocSecurity>0</DocSecurity>
  <Lines>73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Ирина Александровна Митина</cp:lastModifiedBy>
  <cp:revision>2</cp:revision>
  <cp:lastPrinted>2019-11-18T07:20:00Z</cp:lastPrinted>
  <dcterms:created xsi:type="dcterms:W3CDTF">2019-11-19T10:37:00Z</dcterms:created>
  <dcterms:modified xsi:type="dcterms:W3CDTF">2019-11-19T10:37:00Z</dcterms:modified>
</cp:coreProperties>
</file>