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239A">
        <w:rPr>
          <w:rFonts w:ascii="Times New Roman" w:hAnsi="Times New Roman" w:cs="Times New Roman"/>
          <w:b/>
          <w:sz w:val="28"/>
          <w:szCs w:val="28"/>
        </w:rPr>
        <w:t>КОМИТЕТ  ПО  ДОРОЖНОМУ  ХОЗЯЙСТВУ</w:t>
      </w:r>
    </w:p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A245E" w:rsidRDefault="003A245E" w:rsidP="009F4C2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2EC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7E4" w:rsidRPr="009802EC" w:rsidRDefault="00CF67E4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79763F" w:rsidRDefault="0007330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</w:t>
      </w:r>
      <w:r w:rsidR="00CF67E4">
        <w:rPr>
          <w:rFonts w:ascii="Times New Roman" w:hAnsi="Times New Roman" w:cs="Times New Roman"/>
          <w:sz w:val="28"/>
          <w:szCs w:val="28"/>
        </w:rPr>
        <w:t xml:space="preserve"> 2019</w:t>
      </w:r>
      <w:r w:rsidR="00D323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2EC" w:rsidRPr="009802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76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3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67E4">
        <w:rPr>
          <w:rFonts w:ascii="Times New Roman" w:hAnsi="Times New Roman" w:cs="Times New Roman"/>
          <w:sz w:val="28"/>
          <w:szCs w:val="28"/>
        </w:rPr>
        <w:t>№ ______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55B" w:rsidRPr="00B23EE6" w:rsidRDefault="00CF67E4" w:rsidP="00B23EE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EE6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>внесении</w:t>
      </w:r>
      <w:r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B23EE6">
        <w:rPr>
          <w:rFonts w:ascii="Times New Roman" w:hAnsi="Times New Roman" w:cs="Times New Roman"/>
          <w:b/>
          <w:sz w:val="28"/>
          <w:szCs w:val="28"/>
        </w:rPr>
        <w:t xml:space="preserve"> в приказ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Комитета по дорожному хозяйству</w:t>
      </w:r>
      <w:r w:rsidR="00D3239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от 10 мая 2017 года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№10/17 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«Об установлении квалификационных требований, предъявляемых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к кандидатам на замещение вакантной должности директора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D4" w:rsidRPr="00B23EE6">
        <w:rPr>
          <w:rFonts w:ascii="Times New Roman" w:hAnsi="Times New Roman" w:cs="Times New Roman"/>
          <w:b/>
          <w:sz w:val="28"/>
          <w:szCs w:val="28"/>
        </w:rPr>
        <w:t>Г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осударственного казенного учреждения Ленинградской области «Управление автомобильных дорог Ленинградской области»,</w:t>
      </w:r>
      <w:r w:rsidR="00B23EE6" w:rsidRPr="00B2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 xml:space="preserve">и перечня документов, представляемых для участия в конкурсе на право замещения вакантной </w:t>
      </w:r>
      <w:r w:rsidR="00D22DD4" w:rsidRPr="00B23EE6">
        <w:rPr>
          <w:rFonts w:ascii="Times New Roman" w:hAnsi="Times New Roman" w:cs="Times New Roman"/>
          <w:b/>
          <w:sz w:val="28"/>
          <w:szCs w:val="28"/>
        </w:rPr>
        <w:t>должности директора Г</w:t>
      </w:r>
      <w:r w:rsidR="00E8555B" w:rsidRPr="00B23EE6">
        <w:rPr>
          <w:rFonts w:ascii="Times New Roman" w:hAnsi="Times New Roman" w:cs="Times New Roman"/>
          <w:b/>
          <w:sz w:val="28"/>
          <w:szCs w:val="28"/>
        </w:rPr>
        <w:t>осударственного казенного учреждения Ленинградской области «Управление</w:t>
      </w:r>
      <w:proofErr w:type="gramEnd"/>
      <w:r w:rsidR="00E8555B" w:rsidRPr="00B23EE6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Ленинградской области»</w:t>
      </w:r>
    </w:p>
    <w:p w:rsidR="009802EC" w:rsidRPr="00D57621" w:rsidRDefault="009802EC" w:rsidP="00E85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EE6" w:rsidRDefault="006E2211" w:rsidP="00B23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</w:t>
      </w:r>
      <w:r w:rsidR="00B23EE6" w:rsidRPr="00B2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B23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дорожному хозяйству Ленинградской области</w:t>
      </w:r>
      <w:r w:rsidR="00B23EE6" w:rsidRPr="00B2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законодательством:</w:t>
      </w:r>
    </w:p>
    <w:p w:rsidR="00B23EE6" w:rsidRDefault="00B23EE6" w:rsidP="00B23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EE6" w:rsidRPr="009F4C2C" w:rsidRDefault="00B23EE6" w:rsidP="00E325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256B" w:rsidRPr="00E3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E3256B">
        <w:rPr>
          <w:rFonts w:ascii="Times New Roman" w:hAnsi="Times New Roman" w:cs="Times New Roman"/>
          <w:sz w:val="28"/>
          <w:szCs w:val="28"/>
        </w:rPr>
        <w:t xml:space="preserve">приказ Комитета по дорожному хозяйству Ленинградской области от </w:t>
      </w:r>
      <w:r w:rsidR="00D3239A">
        <w:rPr>
          <w:rFonts w:ascii="Times New Roman" w:hAnsi="Times New Roman" w:cs="Times New Roman"/>
          <w:sz w:val="28"/>
          <w:szCs w:val="28"/>
        </w:rPr>
        <w:t>10 мая 2017 года</w:t>
      </w:r>
      <w:r w:rsidRPr="00E3256B">
        <w:rPr>
          <w:rFonts w:ascii="Times New Roman" w:hAnsi="Times New Roman" w:cs="Times New Roman"/>
          <w:sz w:val="28"/>
          <w:szCs w:val="28"/>
        </w:rPr>
        <w:t xml:space="preserve"> №10/17 «Об установлении квалификационных требований, предъявляемых к кандидатам на замещение вакантной должности директора Государственного казенного учреждения Ленинградской области «Управление автомобильных дорог Ленинградской области», и перечня документов, представляемых для участия в конкурсе на право замещения вакантной должности директора Государственного казенного учреждения Ленинградской области «Управление автомобильных дорог Ленинградской области»</w:t>
      </w:r>
      <w:r w:rsidR="009F4C2C">
        <w:rPr>
          <w:rFonts w:ascii="Times New Roman" w:hAnsi="Times New Roman" w:cs="Times New Roman"/>
          <w:sz w:val="28"/>
          <w:szCs w:val="28"/>
        </w:rPr>
        <w:t xml:space="preserve"> (далее - Приказ)</w:t>
      </w:r>
      <w:r w:rsidR="00D3239A">
        <w:rPr>
          <w:rFonts w:ascii="Times New Roman" w:hAnsi="Times New Roman" w:cs="Times New Roman"/>
          <w:sz w:val="28"/>
          <w:szCs w:val="28"/>
        </w:rPr>
        <w:t xml:space="preserve"> </w:t>
      </w:r>
      <w:r w:rsidR="00384A54">
        <w:rPr>
          <w:rFonts w:ascii="Times New Roman" w:hAnsi="Times New Roman" w:cs="Times New Roman"/>
          <w:sz w:val="28"/>
          <w:szCs w:val="28"/>
        </w:rPr>
        <w:t>изменение, изложив Приложение №1 Приказа в редакции Приложения</w:t>
      </w:r>
      <w:r w:rsidR="008E0A86">
        <w:rPr>
          <w:rFonts w:ascii="Times New Roman" w:hAnsi="Times New Roman" w:cs="Times New Roman"/>
          <w:sz w:val="28"/>
          <w:szCs w:val="28"/>
        </w:rPr>
        <w:t xml:space="preserve"> №1</w:t>
      </w:r>
      <w:r w:rsidR="00384A5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57621" w:rsidRPr="00D57621" w:rsidRDefault="00E3256B" w:rsidP="00E8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8555B" w:rsidRPr="00E855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8555B" w:rsidRPr="00E8555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8555B" w:rsidRPr="00E8555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7715F3" w:rsidRDefault="007715F3" w:rsidP="00980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5D3185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9802EC" w:rsidRPr="009802EC">
        <w:rPr>
          <w:rFonts w:ascii="Times New Roman" w:hAnsi="Times New Roman" w:cs="Times New Roman"/>
          <w:sz w:val="28"/>
          <w:szCs w:val="28"/>
        </w:rPr>
        <w:t>омитета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EC"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4C09DA" w:rsidRDefault="009802EC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E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</w:t>
      </w:r>
      <w:r w:rsidR="00D576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4C2C">
        <w:rPr>
          <w:rFonts w:ascii="Times New Roman" w:hAnsi="Times New Roman" w:cs="Times New Roman"/>
          <w:sz w:val="28"/>
          <w:szCs w:val="28"/>
        </w:rPr>
        <w:t xml:space="preserve">             Д.С. Седов</w:t>
      </w:r>
    </w:p>
    <w:tbl>
      <w:tblPr>
        <w:tblW w:w="0" w:type="auto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</w:tblGrid>
      <w:tr w:rsidR="00525C15" w:rsidTr="00525C15">
        <w:trPr>
          <w:trHeight w:val="172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25C15" w:rsidRPr="00525C15" w:rsidRDefault="008E0A86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</w:p>
          <w:p w:rsidR="00525C15" w:rsidRDefault="00525C1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Комитета </w:t>
            </w:r>
          </w:p>
          <w:p w:rsidR="009F4C2C" w:rsidRDefault="00525C15" w:rsidP="009F4C2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по дорожному хозяйству Ленинградской области</w:t>
            </w:r>
          </w:p>
          <w:p w:rsidR="00525C15" w:rsidRPr="0079763F" w:rsidRDefault="0079763F" w:rsidP="00525C1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от </w:t>
            </w:r>
            <w:r w:rsidR="009F4C2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="00BD34BE">
              <w:rPr>
                <w:rFonts w:ascii="Times New Roman" w:hAnsi="Times New Roman" w:cs="Times New Roman"/>
                <w:sz w:val="20"/>
                <w:szCs w:val="20"/>
              </w:rPr>
              <w:t>_» ____</w:t>
            </w:r>
            <w:r w:rsidR="009F4C2C">
              <w:rPr>
                <w:rFonts w:ascii="Times New Roman" w:hAnsi="Times New Roman" w:cs="Times New Roman"/>
                <w:sz w:val="20"/>
                <w:szCs w:val="20"/>
              </w:rPr>
              <w:t>2019г. № ____</w:t>
            </w:r>
          </w:p>
          <w:p w:rsidR="00525C15" w:rsidRDefault="00525C15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15" w:rsidRDefault="00525C15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15" w:rsidRDefault="00525C15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C15" w:rsidRPr="000D78F1" w:rsidRDefault="00525C15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требования, предъявляемые к кандидатам на замещение вакантной </w:t>
      </w:r>
      <w:r w:rsidRPr="000D78F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r w:rsidRPr="000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Государственного казенного учреждения Ленинградской области «Управления автомобильных дорог Ленинградской области»</w:t>
      </w:r>
    </w:p>
    <w:p w:rsidR="00DF1734" w:rsidRDefault="00DF1734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38" w:rsidRPr="008C0287" w:rsidRDefault="00B21554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1734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образование.</w:t>
      </w:r>
    </w:p>
    <w:p w:rsidR="002F19C6" w:rsidRPr="008C0287" w:rsidRDefault="002F19C6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38" w:rsidRPr="008C0287" w:rsidRDefault="00B21554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4B54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1734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работы на руководящих должностях</w:t>
      </w:r>
      <w:r w:rsidR="00926438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54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(двух</w:t>
      </w:r>
      <w:r w:rsidR="006238C0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лет.</w:t>
      </w:r>
    </w:p>
    <w:p w:rsidR="002F19C6" w:rsidRPr="008C0287" w:rsidRDefault="002F19C6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B5" w:rsidRPr="008C0287" w:rsidRDefault="00A96CA9" w:rsidP="008C028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0B28B5" w:rsidRPr="008C0287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Подтверждаемые</w:t>
      </w:r>
      <w:proofErr w:type="gramEnd"/>
      <w:r w:rsidR="000B28B5" w:rsidRPr="008C0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дипломом</w:t>
      </w:r>
      <w:r w:rsidR="005509B5" w:rsidRPr="008C0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высшем образовании</w:t>
      </w:r>
      <w:r w:rsidR="000B28B5" w:rsidRPr="008C0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09B5" w:rsidRPr="008C028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соответствующего уровня</w:t>
      </w:r>
      <w:r w:rsidR="000B28B5" w:rsidRPr="008C028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B28B5" w:rsidRPr="008C0287" w:rsidRDefault="000B28B5" w:rsidP="008C028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554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июля 2017 года </w:t>
      </w:r>
      <w:r w:rsidR="00B21554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направление подготовки укрупненной группы «Техника и технологии строительства</w:t>
      </w:r>
      <w:r w:rsidR="00051A20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26438" w:rsidRPr="008C0287" w:rsidRDefault="00B21554" w:rsidP="008C028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</w:rPr>
        <w:t>- полученные</w:t>
      </w:r>
      <w:r w:rsidR="000B28B5" w:rsidRPr="008C0287">
        <w:rPr>
          <w:rFonts w:ascii="Times New Roman" w:eastAsia="Times New Roman" w:hAnsi="Times New Roman" w:cs="Times New Roman"/>
          <w:sz w:val="28"/>
          <w:szCs w:val="28"/>
        </w:rPr>
        <w:t xml:space="preserve"> до 01 июля 2017 года </w:t>
      </w: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0B28B5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направление подготовки укрупненной группы «</w:t>
      </w:r>
      <w:r w:rsidR="00051A20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строительство».</w:t>
      </w:r>
    </w:p>
    <w:p w:rsidR="002F19C6" w:rsidRPr="008C0287" w:rsidRDefault="002F19C6" w:rsidP="008C028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34" w:rsidRPr="008C0287" w:rsidRDefault="00051A20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1734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Знания:</w:t>
      </w:r>
    </w:p>
    <w:p w:rsidR="00051A20" w:rsidRPr="008C0287" w:rsidRDefault="00051A20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FAB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языка Российской Федерации (русского языка) и основ </w:t>
      </w: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</w:p>
    <w:p w:rsidR="00051A20" w:rsidRPr="008C0287" w:rsidRDefault="00051A20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Гражданского кодекса Российской Федерации;</w:t>
      </w:r>
    </w:p>
    <w:p w:rsidR="00051A20" w:rsidRPr="008C0287" w:rsidRDefault="00051A20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кодекса Российской Федерации;</w:t>
      </w:r>
    </w:p>
    <w:p w:rsidR="00051A20" w:rsidRPr="008C0287" w:rsidRDefault="00051A20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Градостроительного кодекса Российской Федерации;</w:t>
      </w:r>
    </w:p>
    <w:p w:rsidR="00051A20" w:rsidRPr="008C0287" w:rsidRDefault="00051A20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051A20" w:rsidRPr="008C0287" w:rsidRDefault="0007330C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1A20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</w:t>
      </w:r>
      <w:r w:rsidR="00051A20" w:rsidRPr="008C0287">
        <w:rPr>
          <w:rFonts w:ascii="Times New Roman" w:hAnsi="Times New Roman" w:cs="Times New Roman"/>
          <w:sz w:val="28"/>
          <w:szCs w:val="28"/>
        </w:rPr>
        <w:t xml:space="preserve"> </w:t>
      </w:r>
      <w:r w:rsidR="00051A20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правонарушениях;</w:t>
      </w:r>
    </w:p>
    <w:p w:rsidR="00051A20" w:rsidRPr="008C0287" w:rsidRDefault="00051A20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Бюджетного кодекса Российской Федерации;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06.10.2003г. №131-ФЗ «Об общих принципах организации местного самоуправления в Российской Федерации»;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02.05.2006г. №59-ФЗ «О порядке рассмотрения обращений граждан Российской Федерации»;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25.12.2008г. №273-ФЗ «О противодействии коррупции» и иных нормативных правовых актов Российской Федерации и Ленинградской области в сфере противодействия коррупции;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Федерального закона от 27.07.2006г. №149-ФЗ «Об информации, информационных технологиях и о защите информации»;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27.07.2006г. №152-ФЗ «О персональных данных»;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927C7" w:rsidRPr="008C0287" w:rsidRDefault="002927C7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Закона  Российской  Федерации от 21.07.1993г. №5485-1 «О государственной тайне»;</w:t>
      </w:r>
    </w:p>
    <w:p w:rsidR="009A7FED" w:rsidRPr="008C0287" w:rsidRDefault="009A7FED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закона от 09.02.2007г. №16-ФЗ «О транспортной безопасности»;</w:t>
      </w:r>
    </w:p>
    <w:p w:rsidR="002927C7" w:rsidRPr="008C0287" w:rsidRDefault="002927C7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закона от 28.12.2010г. №390-ФЗ «О безопасности»;</w:t>
      </w:r>
    </w:p>
    <w:p w:rsidR="002927C7" w:rsidRPr="008C0287" w:rsidRDefault="002927C7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Федерального закона от 26.02.1997г. №31-ФЗ «О мобилизационной подготовке и мобилизации в Российской Федерации»; </w:t>
      </w:r>
    </w:p>
    <w:p w:rsidR="000D78F1" w:rsidRPr="008C0287" w:rsidRDefault="000D78F1" w:rsidP="008C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Федерального закона от 21.07.2005г. №115-ФЗ «О концессионных соглашениях»; </w:t>
      </w:r>
    </w:p>
    <w:p w:rsidR="000D78F1" w:rsidRPr="008C0287" w:rsidRDefault="000D78F1" w:rsidP="008C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C0287">
        <w:rPr>
          <w:rFonts w:ascii="Times New Roman" w:hAnsi="Times New Roman" w:cs="Times New Roman"/>
          <w:bCs/>
          <w:kern w:val="36"/>
          <w:sz w:val="28"/>
          <w:szCs w:val="28"/>
        </w:rPr>
        <w:t xml:space="preserve">- Федерального закона от 13.07.2015г. №224-ФЗ «О государственно-частном партнерстве, </w:t>
      </w:r>
      <w:proofErr w:type="spellStart"/>
      <w:r w:rsidRPr="008C0287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</w:t>
      </w:r>
      <w:proofErr w:type="spellEnd"/>
      <w:r w:rsidRPr="008C0287">
        <w:rPr>
          <w:rFonts w:ascii="Times New Roman" w:hAnsi="Times New Roman" w:cs="Times New Roman"/>
          <w:bCs/>
          <w:kern w:val="36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Федерации»; </w:t>
      </w:r>
    </w:p>
    <w:p w:rsidR="009A7FED" w:rsidRPr="008C0287" w:rsidRDefault="008C028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927C7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</w:t>
      </w:r>
      <w:r w:rsidR="005E3CDE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23.06.2015г.</w:t>
      </w:r>
      <w:r w:rsidR="002927C7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DE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№223</w:t>
      </w:r>
      <w:r w:rsidR="002927C7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антикоррупционной экспертизе нормативных правовых актов и проектов нормативных правовых актов»;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Ленинградской области;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з</w:t>
      </w:r>
      <w:r w:rsidR="006E2211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11.12.2007г. №</w:t>
      </w: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174-оз «О правовых актах Ленинградской области»;</w:t>
      </w:r>
    </w:p>
    <w:p w:rsidR="009A7FED" w:rsidRPr="008C0287" w:rsidRDefault="009A7FED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Областного закона Ленинград</w:t>
      </w:r>
      <w:r w:rsidR="005E3CDE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19.01.2001г. №4-оз «Об отдельных вопросах управления и распоряжения государственным имуществом Ленинградской области»;</w:t>
      </w:r>
    </w:p>
    <w:p w:rsidR="00DD0FAB" w:rsidRPr="008C0287" w:rsidRDefault="008C028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87">
        <w:rPr>
          <w:rFonts w:ascii="Times New Roman" w:eastAsia="Calibri" w:hAnsi="Times New Roman" w:cs="Times New Roman"/>
          <w:sz w:val="28"/>
          <w:szCs w:val="28"/>
        </w:rPr>
        <w:t>- п</w:t>
      </w:r>
      <w:r w:rsidR="0014009A" w:rsidRPr="008C0287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 w:rsidR="00DD0FAB" w:rsidRPr="008C0287">
        <w:rPr>
          <w:rFonts w:ascii="Times New Roman" w:eastAsia="Calibri" w:hAnsi="Times New Roman" w:cs="Times New Roman"/>
          <w:sz w:val="28"/>
          <w:szCs w:val="28"/>
        </w:rPr>
        <w:t xml:space="preserve"> Губернатора Ленинградской области от 13.02.2018г. №4-пг «Об утверждении инструкции по делопроизводству в органах исполнительной власти Ленинградской области»;</w:t>
      </w:r>
    </w:p>
    <w:p w:rsidR="005E3CDE" w:rsidRPr="008C0287" w:rsidRDefault="008C028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287">
        <w:rPr>
          <w:rFonts w:ascii="Times New Roman" w:hAnsi="Times New Roman" w:cs="Times New Roman"/>
          <w:sz w:val="28"/>
          <w:szCs w:val="28"/>
        </w:rPr>
        <w:t>п</w:t>
      </w:r>
      <w:r w:rsidR="009A7FED" w:rsidRPr="008C0287">
        <w:rPr>
          <w:rFonts w:ascii="Times New Roman" w:hAnsi="Times New Roman" w:cs="Times New Roman"/>
          <w:sz w:val="28"/>
          <w:szCs w:val="28"/>
        </w:rPr>
        <w:t>остановления Правительства Ленинг</w:t>
      </w:r>
      <w:r w:rsidR="005E3CDE" w:rsidRPr="008C0287">
        <w:rPr>
          <w:rFonts w:ascii="Times New Roman" w:hAnsi="Times New Roman" w:cs="Times New Roman"/>
          <w:sz w:val="28"/>
          <w:szCs w:val="28"/>
        </w:rPr>
        <w:t>радской области от 02.05.2006г</w:t>
      </w:r>
      <w:r w:rsidR="006E2211" w:rsidRPr="008C0287">
        <w:rPr>
          <w:rFonts w:ascii="Times New Roman" w:hAnsi="Times New Roman" w:cs="Times New Roman"/>
          <w:sz w:val="28"/>
          <w:szCs w:val="28"/>
        </w:rPr>
        <w:t xml:space="preserve">. №132 </w:t>
      </w:r>
      <w:r w:rsidR="009A7FED" w:rsidRPr="008C0287">
        <w:rPr>
          <w:rFonts w:ascii="Times New Roman" w:hAnsi="Times New Roman" w:cs="Times New Roman"/>
          <w:sz w:val="28"/>
          <w:szCs w:val="28"/>
        </w:rPr>
        <w:t>«О порядке дачи согласия на списание государственного имущества Ленинградской области»;</w:t>
      </w:r>
    </w:p>
    <w:p w:rsidR="005E3CDE" w:rsidRPr="008C0287" w:rsidRDefault="008C028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287">
        <w:rPr>
          <w:rFonts w:ascii="Times New Roman" w:hAnsi="Times New Roman" w:cs="Times New Roman"/>
          <w:sz w:val="28"/>
          <w:szCs w:val="28"/>
        </w:rPr>
        <w:t>п</w:t>
      </w:r>
      <w:r w:rsidR="005E3CDE" w:rsidRPr="008C028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Ленинградской области от 23.06.2015г. №223 «Об утверждении правил принятия решений о реализации проектов государственно-частного партнерства, публичным партнером по которым выступает Ленинградская область, и решений о заключении концессионных соглашений, </w:t>
      </w:r>
      <w:proofErr w:type="spellStart"/>
      <w:r w:rsidR="005E3CDE" w:rsidRPr="008C0287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5E3CDE" w:rsidRPr="008C0287">
        <w:rPr>
          <w:rFonts w:ascii="Times New Roman" w:hAnsi="Times New Roman" w:cs="Times New Roman"/>
          <w:sz w:val="28"/>
          <w:szCs w:val="28"/>
        </w:rPr>
        <w:t xml:space="preserve"> по которым выступает Ленинградская область, на срок, превышающий срок действия утвержденных лимитов бюджетных обязательств»;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Положения о Комитет по дорожному хозяйству Ленинградской области</w:t>
      </w:r>
      <w:r w:rsidR="00BA30F6" w:rsidRPr="008C0287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Ленинградской области от 07.09.2011г. №283</w:t>
      </w: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554" w:rsidRPr="008C0287" w:rsidRDefault="008C028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287">
        <w:rPr>
          <w:rFonts w:ascii="Times New Roman" w:hAnsi="Times New Roman" w:cs="Times New Roman"/>
          <w:sz w:val="28"/>
          <w:szCs w:val="28"/>
        </w:rPr>
        <w:t>п</w:t>
      </w:r>
      <w:r w:rsidR="00926438" w:rsidRPr="008C0287">
        <w:rPr>
          <w:rFonts w:ascii="Times New Roman" w:hAnsi="Times New Roman" w:cs="Times New Roman"/>
          <w:sz w:val="28"/>
          <w:szCs w:val="28"/>
        </w:rPr>
        <w:t>остановления</w:t>
      </w:r>
      <w:r w:rsidR="006879D8" w:rsidRPr="008C028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27.02.2013г. №45 «О представлении лицом, поступающим на </w:t>
      </w:r>
      <w:proofErr w:type="gramStart"/>
      <w:r w:rsidR="006879D8" w:rsidRPr="008C028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6879D8" w:rsidRPr="008C0287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</w:t>
      </w:r>
      <w:proofErr w:type="gramStart"/>
      <w:r w:rsidR="006879D8" w:rsidRPr="008C0287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="006879D8" w:rsidRPr="008C0287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Ленинградской области и опубликовании»;</w:t>
      </w:r>
    </w:p>
    <w:p w:rsidR="008C0287" w:rsidRDefault="008C028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7FED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Ленинградс</w:t>
      </w:r>
      <w:r w:rsidR="000E79DB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от 11.10.2001г. №93 </w:t>
      </w:r>
      <w:r w:rsidR="009A7FED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7FED" w:rsidRPr="008C0287">
        <w:rPr>
          <w:rFonts w:ascii="Times New Roman" w:hAnsi="Times New Roman" w:cs="Times New Roman"/>
          <w:sz w:val="28"/>
          <w:szCs w:val="28"/>
        </w:rPr>
        <w:t>О примерной форме устава государственного предприятия Ленинградской области, примерном договоре, заключаемом с его руководителем, и примерной форме устава казенного предприятия Ленинградской области</w:t>
      </w:r>
      <w:r w:rsidR="009A7FED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1554" w:rsidRPr="008C0287" w:rsidRDefault="008C028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287">
        <w:rPr>
          <w:rFonts w:ascii="Times New Roman" w:hAnsi="Times New Roman" w:cs="Times New Roman"/>
          <w:sz w:val="28"/>
          <w:szCs w:val="28"/>
        </w:rPr>
        <w:t>п</w:t>
      </w:r>
      <w:r w:rsidR="000E79DB" w:rsidRPr="008C0287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от 02.05.2006г. №132 «О порядке дачи согласия на списание государственного имущества Ленинградской области»;</w:t>
      </w:r>
    </w:p>
    <w:p w:rsidR="006E2211" w:rsidRPr="008C0287" w:rsidRDefault="008C028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287">
        <w:rPr>
          <w:rFonts w:ascii="Times New Roman" w:hAnsi="Times New Roman" w:cs="Times New Roman"/>
          <w:sz w:val="28"/>
          <w:szCs w:val="28"/>
        </w:rPr>
        <w:t>п</w:t>
      </w:r>
      <w:r w:rsidR="009A7FED" w:rsidRPr="008C0287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от 13.06.2006г.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Федерации»;</w:t>
      </w:r>
      <w:proofErr w:type="gramEnd"/>
    </w:p>
    <w:p w:rsidR="008C0287" w:rsidRPr="008C0287" w:rsidRDefault="00A96CA9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287" w:rsidRPr="008C0287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от 09.12.2014г. </w:t>
      </w:r>
      <w:r w:rsidR="008C0287" w:rsidRPr="008C0287">
        <w:rPr>
          <w:rFonts w:ascii="Times New Roman" w:hAnsi="Times New Roman" w:cs="Times New Roman"/>
          <w:sz w:val="28"/>
          <w:szCs w:val="28"/>
        </w:rPr>
        <w:t>№574 «Об утверждении порядка осуществления ведомственного контроля в сфере закупок для обеспечения государственных нужд Ленинградской области»;</w:t>
      </w:r>
    </w:p>
    <w:p w:rsidR="006E2211" w:rsidRPr="008C0287" w:rsidRDefault="006E2211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2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C0287">
        <w:rPr>
          <w:rFonts w:ascii="Times New Roman" w:hAnsi="Times New Roman" w:cs="Times New Roman"/>
          <w:sz w:val="28"/>
          <w:szCs w:val="28"/>
        </w:rPr>
        <w:t>распоряжения Правительства Ленинградской области от 02.12.2011г. №709-р «О Государственном казенном учреждении Ленинградской области «Управление автомобильных дорог Ленинградской области»</w:t>
      </w:r>
      <w:r w:rsidR="0007330C" w:rsidRPr="008C02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0287" w:rsidRPr="008C0287" w:rsidRDefault="008C0287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6CA9">
        <w:rPr>
          <w:rFonts w:ascii="Times New Roman" w:hAnsi="Times New Roman" w:cs="Times New Roman"/>
          <w:sz w:val="28"/>
          <w:szCs w:val="28"/>
        </w:rPr>
        <w:t>п</w:t>
      </w:r>
      <w:r w:rsidRPr="008C0287">
        <w:rPr>
          <w:rFonts w:ascii="Times New Roman" w:hAnsi="Times New Roman" w:cs="Times New Roman"/>
          <w:sz w:val="28"/>
          <w:szCs w:val="28"/>
        </w:rPr>
        <w:t>риказа Комитета по дорожному хозяйству Ленинградской области от 21.10.2013г. №16/13 «Об утверждении административного регламента исполнения государственной функции «Осуществление контроля деятельности подведомственных государственных предприятий и государственных казенных учреждений»;</w:t>
      </w:r>
    </w:p>
    <w:p w:rsidR="00926438" w:rsidRPr="008C0287" w:rsidRDefault="00926438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Государственного казенного учреждения Ленинградской области «Управление автомобильных дорог Ленинградской области»;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актов, регулирующих правоотношения в сферах</w:t>
      </w:r>
      <w:r w:rsidR="00B806D6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компетенции </w:t>
      </w:r>
      <w:r w:rsidR="009759EE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D913EC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3EC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казенного учреждения </w:t>
      </w:r>
      <w:r w:rsidR="009759EE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D913EC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«Управление автомобильных дорог </w:t>
      </w:r>
      <w:r w:rsidR="009759EE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D913EC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9EE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913EC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правовых основ мобилизационной подготовки и мобилизации;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правового регулирования в области гражданской обороны;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правового регулирования отношений в области защиты населения и территорий от чрезвычайных ситуаций;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14009A" w:rsidRPr="008C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аконодательства</w:t>
      </w:r>
      <w:r w:rsidRPr="008C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proofErr w:type="gramStart"/>
      <w:r w:rsidRPr="008C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регулирующее</w:t>
      </w:r>
      <w:proofErr w:type="gramEnd"/>
      <w:r w:rsidRPr="008C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отношения, связанные с защитой государственной тайны;</w:t>
      </w:r>
    </w:p>
    <w:p w:rsidR="002927C7" w:rsidRPr="008C0287" w:rsidRDefault="008C028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7C7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Российской Федерации и Ленинградской области по вопросам владения, пользования и распоряжения государственным имуществом;</w:t>
      </w:r>
    </w:p>
    <w:p w:rsidR="002927C7" w:rsidRPr="008C0287" w:rsidRDefault="00B806D6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7C7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регулирующих бюджетные правоотношения;</w:t>
      </w:r>
    </w:p>
    <w:p w:rsidR="006879D8" w:rsidRPr="008C0287" w:rsidRDefault="006879D8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актов, регулирующих дорожную деятельность;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антикоррупционного законодательства;</w:t>
      </w:r>
    </w:p>
    <w:p w:rsidR="002927C7" w:rsidRPr="008C0287" w:rsidRDefault="002927C7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и норм охраны труда, техники безопасности</w:t>
      </w:r>
      <w:r w:rsidR="006238C0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противопожарной безопасности, действующих в Российской Федерации.</w:t>
      </w:r>
    </w:p>
    <w:p w:rsidR="00926438" w:rsidRPr="008C0287" w:rsidRDefault="00926438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34" w:rsidRPr="008C0287" w:rsidRDefault="00146612" w:rsidP="008C0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F1734" w:rsidRPr="008C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Навыки:</w:t>
      </w:r>
    </w:p>
    <w:p w:rsidR="00823831" w:rsidRPr="008C0287" w:rsidRDefault="00BA30F6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>- управленческой деятельности, управления персоналом, подбора и расстановки кадров;</w:t>
      </w:r>
    </w:p>
    <w:p w:rsidR="00823831" w:rsidRPr="008C0287" w:rsidRDefault="00823831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>- оперативного принятия и реализации управленческих решений;</w:t>
      </w:r>
    </w:p>
    <w:p w:rsidR="00BA30F6" w:rsidRPr="008C0287" w:rsidRDefault="00BA30F6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>- проектного метода работы и календарного планирования;</w:t>
      </w:r>
    </w:p>
    <w:p w:rsidR="00823831" w:rsidRPr="008C0287" w:rsidRDefault="00823831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>- ведения деловых переговоров;</w:t>
      </w:r>
    </w:p>
    <w:p w:rsidR="00BA30F6" w:rsidRPr="008C0287" w:rsidRDefault="00BA30F6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>- контроля, анализа и прогнозирования последствий принимаемых решений;</w:t>
      </w:r>
    </w:p>
    <w:p w:rsidR="00BA30F6" w:rsidRPr="008C0287" w:rsidRDefault="00BA30F6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>- планирования работы;</w:t>
      </w:r>
    </w:p>
    <w:p w:rsidR="00BA30F6" w:rsidRPr="008C0287" w:rsidRDefault="00BA30F6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 xml:space="preserve">- стимулирования достижения результатов; </w:t>
      </w:r>
    </w:p>
    <w:p w:rsidR="00BA30F6" w:rsidRPr="008C0287" w:rsidRDefault="00BA30F6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>- публичных выступлений;</w:t>
      </w:r>
    </w:p>
    <w:p w:rsidR="00823831" w:rsidRPr="008C0287" w:rsidRDefault="00823831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>- взаимодействия с органами государственной власти и органами местного самоуправления;</w:t>
      </w:r>
    </w:p>
    <w:p w:rsidR="00BA30F6" w:rsidRPr="008C0287" w:rsidRDefault="00BA30F6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C0287">
        <w:rPr>
          <w:rFonts w:ascii="Times New Roman" w:hAnsi="Times New Roman" w:cs="Times New Roman"/>
          <w:sz w:val="28"/>
          <w:szCs w:val="28"/>
        </w:rPr>
        <w:t>осуществления и организации работы с применением автоматизированных средств управления;</w:t>
      </w:r>
    </w:p>
    <w:p w:rsidR="00BA30F6" w:rsidRPr="008C0287" w:rsidRDefault="00BA30F6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C0287">
        <w:rPr>
          <w:rFonts w:ascii="Times New Roman" w:hAnsi="Times New Roman" w:cs="Times New Roman"/>
          <w:sz w:val="28"/>
          <w:szCs w:val="28"/>
        </w:rPr>
        <w:t xml:space="preserve">систематического повышения профессиональных знаний; </w:t>
      </w:r>
    </w:p>
    <w:p w:rsidR="00BA30F6" w:rsidRPr="008C0287" w:rsidRDefault="00BA30F6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C0287">
        <w:rPr>
          <w:rFonts w:ascii="Times New Roman" w:hAnsi="Times New Roman" w:cs="Times New Roman"/>
          <w:sz w:val="28"/>
          <w:szCs w:val="28"/>
        </w:rPr>
        <w:t xml:space="preserve">подготовки и редактирования документации; </w:t>
      </w:r>
    </w:p>
    <w:p w:rsidR="00823831" w:rsidRPr="008C0287" w:rsidRDefault="00BA30F6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C0287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приводящих к конфликту интересов;</w:t>
      </w:r>
    </w:p>
    <w:p w:rsidR="00823831" w:rsidRPr="008C0287" w:rsidRDefault="00823831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>- систематизации и анализа информации;</w:t>
      </w:r>
    </w:p>
    <w:p w:rsidR="00823831" w:rsidRPr="008C0287" w:rsidRDefault="00823831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 xml:space="preserve">- работы с техническим и программным обеспечением автоматизированного рабочего места (АРМ), в том числе работы в операционной системе семейства </w:t>
      </w:r>
      <w:r w:rsidR="00926438" w:rsidRPr="008C02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028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926438" w:rsidRPr="008C0287">
        <w:rPr>
          <w:rFonts w:ascii="Times New Roman" w:hAnsi="Times New Roman" w:cs="Times New Roman"/>
          <w:sz w:val="28"/>
          <w:szCs w:val="28"/>
        </w:rPr>
        <w:t>»</w:t>
      </w:r>
      <w:r w:rsidRPr="008C0287">
        <w:rPr>
          <w:rFonts w:ascii="Times New Roman" w:hAnsi="Times New Roman" w:cs="Times New Roman"/>
          <w:sz w:val="28"/>
          <w:szCs w:val="28"/>
        </w:rPr>
        <w:t xml:space="preserve">, в текстовом редакторе </w:t>
      </w:r>
      <w:r w:rsidR="00926438" w:rsidRPr="008C02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0287">
        <w:rPr>
          <w:rFonts w:ascii="Times New Roman" w:hAnsi="Times New Roman" w:cs="Times New Roman"/>
          <w:sz w:val="28"/>
          <w:szCs w:val="28"/>
        </w:rPr>
        <w:t>MicrosoftOfficeWord</w:t>
      </w:r>
      <w:proofErr w:type="spellEnd"/>
      <w:r w:rsidR="00926438" w:rsidRPr="008C0287">
        <w:rPr>
          <w:rFonts w:ascii="Times New Roman" w:hAnsi="Times New Roman" w:cs="Times New Roman"/>
          <w:sz w:val="28"/>
          <w:szCs w:val="28"/>
        </w:rPr>
        <w:t>»</w:t>
      </w:r>
      <w:r w:rsidRPr="008C0287">
        <w:rPr>
          <w:rFonts w:ascii="Times New Roman" w:hAnsi="Times New Roman" w:cs="Times New Roman"/>
          <w:sz w:val="28"/>
          <w:szCs w:val="28"/>
        </w:rPr>
        <w:t xml:space="preserve">, с табличным процессором </w:t>
      </w:r>
      <w:r w:rsidR="00926438" w:rsidRPr="008C02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0287">
        <w:rPr>
          <w:rFonts w:ascii="Times New Roman" w:hAnsi="Times New Roman" w:cs="Times New Roman"/>
          <w:sz w:val="28"/>
          <w:szCs w:val="28"/>
        </w:rPr>
        <w:t>MicrosoftOfficeExcel</w:t>
      </w:r>
      <w:proofErr w:type="spellEnd"/>
      <w:r w:rsidR="00926438" w:rsidRPr="008C0287">
        <w:rPr>
          <w:rFonts w:ascii="Times New Roman" w:hAnsi="Times New Roman" w:cs="Times New Roman"/>
          <w:sz w:val="28"/>
          <w:szCs w:val="28"/>
        </w:rPr>
        <w:t>»</w:t>
      </w:r>
      <w:r w:rsidRPr="008C0287">
        <w:rPr>
          <w:rFonts w:ascii="Times New Roman" w:hAnsi="Times New Roman" w:cs="Times New Roman"/>
          <w:sz w:val="28"/>
          <w:szCs w:val="28"/>
        </w:rPr>
        <w:t>; с по</w:t>
      </w:r>
      <w:r w:rsidR="00926438" w:rsidRPr="008C0287">
        <w:rPr>
          <w:rFonts w:ascii="Times New Roman" w:hAnsi="Times New Roman" w:cs="Times New Roman"/>
          <w:sz w:val="28"/>
          <w:szCs w:val="28"/>
        </w:rPr>
        <w:t>чтовым клиентом типа «</w:t>
      </w:r>
      <w:proofErr w:type="spellStart"/>
      <w:r w:rsidR="00926438" w:rsidRPr="008C0287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="00926438" w:rsidRPr="008C0287">
        <w:rPr>
          <w:rFonts w:ascii="Times New Roman" w:hAnsi="Times New Roman" w:cs="Times New Roman"/>
          <w:sz w:val="28"/>
          <w:szCs w:val="28"/>
        </w:rPr>
        <w:t>»;</w:t>
      </w:r>
    </w:p>
    <w:p w:rsidR="00823831" w:rsidRPr="008C0287" w:rsidRDefault="00823831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lastRenderedPageBreak/>
        <w:t>- работы в качестве пользователя в информационных системах, применяемых в комитете, в том числе в системах электронного документооборота, в информационно-правовых сист</w:t>
      </w:r>
      <w:r w:rsidR="00926438" w:rsidRPr="008C0287">
        <w:rPr>
          <w:rFonts w:ascii="Times New Roman" w:hAnsi="Times New Roman" w:cs="Times New Roman"/>
          <w:sz w:val="28"/>
          <w:szCs w:val="28"/>
        </w:rPr>
        <w:t>емах «Гарант», «</w:t>
      </w:r>
      <w:proofErr w:type="spellStart"/>
      <w:r w:rsidR="00926438" w:rsidRPr="008C028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926438" w:rsidRPr="008C0287">
        <w:rPr>
          <w:rFonts w:ascii="Times New Roman" w:hAnsi="Times New Roman" w:cs="Times New Roman"/>
          <w:sz w:val="28"/>
          <w:szCs w:val="28"/>
        </w:rPr>
        <w:t>», «Кодекс»</w:t>
      </w:r>
      <w:r w:rsidRPr="008C0287">
        <w:rPr>
          <w:rFonts w:ascii="Times New Roman" w:hAnsi="Times New Roman" w:cs="Times New Roman"/>
          <w:sz w:val="28"/>
          <w:szCs w:val="28"/>
        </w:rPr>
        <w:t>, информационно-телекоммуникац</w:t>
      </w:r>
      <w:r w:rsidR="00926438" w:rsidRPr="008C0287">
        <w:rPr>
          <w:rFonts w:ascii="Times New Roman" w:hAnsi="Times New Roman" w:cs="Times New Roman"/>
          <w:sz w:val="28"/>
          <w:szCs w:val="28"/>
        </w:rPr>
        <w:t>ионных сетях, в том числе сети «Интернет»</w:t>
      </w:r>
      <w:r w:rsidRPr="008C0287">
        <w:rPr>
          <w:rFonts w:ascii="Times New Roman" w:hAnsi="Times New Roman" w:cs="Times New Roman"/>
          <w:sz w:val="28"/>
          <w:szCs w:val="28"/>
        </w:rPr>
        <w:t>;</w:t>
      </w:r>
    </w:p>
    <w:p w:rsidR="00823831" w:rsidRPr="008C0287" w:rsidRDefault="00823831" w:rsidP="008C0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87">
        <w:rPr>
          <w:rFonts w:ascii="Times New Roman" w:hAnsi="Times New Roman" w:cs="Times New Roman"/>
          <w:sz w:val="28"/>
          <w:szCs w:val="28"/>
        </w:rPr>
        <w:t>- использования копировальной техники, средств телефонной и факсимильной связи.</w:t>
      </w:r>
    </w:p>
    <w:p w:rsidR="00BA30F6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30C" w:rsidRDefault="0007330C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0A86" w:rsidRDefault="008E0A8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E0A86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51A20"/>
    <w:rsid w:val="0007330C"/>
    <w:rsid w:val="000931C4"/>
    <w:rsid w:val="000A5585"/>
    <w:rsid w:val="000B28B5"/>
    <w:rsid w:val="000D78F1"/>
    <w:rsid w:val="000D7B2C"/>
    <w:rsid w:val="000E79DB"/>
    <w:rsid w:val="0014009A"/>
    <w:rsid w:val="00141D8C"/>
    <w:rsid w:val="00146612"/>
    <w:rsid w:val="001974E7"/>
    <w:rsid w:val="001B5C13"/>
    <w:rsid w:val="001C053D"/>
    <w:rsid w:val="001C36EB"/>
    <w:rsid w:val="001D1D78"/>
    <w:rsid w:val="001F3A97"/>
    <w:rsid w:val="001F3D05"/>
    <w:rsid w:val="00227070"/>
    <w:rsid w:val="0023787E"/>
    <w:rsid w:val="0025144E"/>
    <w:rsid w:val="002927C7"/>
    <w:rsid w:val="002F19C6"/>
    <w:rsid w:val="003416A4"/>
    <w:rsid w:val="0034242A"/>
    <w:rsid w:val="00346D51"/>
    <w:rsid w:val="00363981"/>
    <w:rsid w:val="00384A54"/>
    <w:rsid w:val="003A245E"/>
    <w:rsid w:val="003B52BC"/>
    <w:rsid w:val="0041362D"/>
    <w:rsid w:val="0043726D"/>
    <w:rsid w:val="004A0F41"/>
    <w:rsid w:val="004C2052"/>
    <w:rsid w:val="004C7D28"/>
    <w:rsid w:val="00521D1A"/>
    <w:rsid w:val="00525C15"/>
    <w:rsid w:val="005509B5"/>
    <w:rsid w:val="00591183"/>
    <w:rsid w:val="005D3185"/>
    <w:rsid w:val="005E3CDE"/>
    <w:rsid w:val="006238C0"/>
    <w:rsid w:val="00644B85"/>
    <w:rsid w:val="00662F47"/>
    <w:rsid w:val="006879D8"/>
    <w:rsid w:val="006E2211"/>
    <w:rsid w:val="006E566D"/>
    <w:rsid w:val="006E61C9"/>
    <w:rsid w:val="006E6BCD"/>
    <w:rsid w:val="007632AB"/>
    <w:rsid w:val="007715F3"/>
    <w:rsid w:val="00774FD2"/>
    <w:rsid w:val="00775BDE"/>
    <w:rsid w:val="0078280D"/>
    <w:rsid w:val="00786F85"/>
    <w:rsid w:val="0079763F"/>
    <w:rsid w:val="007D0EEF"/>
    <w:rsid w:val="007D6367"/>
    <w:rsid w:val="007F237C"/>
    <w:rsid w:val="00823831"/>
    <w:rsid w:val="00876775"/>
    <w:rsid w:val="00892E5D"/>
    <w:rsid w:val="008A44E8"/>
    <w:rsid w:val="008C0287"/>
    <w:rsid w:val="008C18CD"/>
    <w:rsid w:val="008E0A86"/>
    <w:rsid w:val="00926438"/>
    <w:rsid w:val="00942025"/>
    <w:rsid w:val="00952AAD"/>
    <w:rsid w:val="009629FB"/>
    <w:rsid w:val="009759EE"/>
    <w:rsid w:val="009802EC"/>
    <w:rsid w:val="009A7761"/>
    <w:rsid w:val="009A7FED"/>
    <w:rsid w:val="009C2578"/>
    <w:rsid w:val="009F4C2C"/>
    <w:rsid w:val="00A00370"/>
    <w:rsid w:val="00A048FF"/>
    <w:rsid w:val="00A05A40"/>
    <w:rsid w:val="00A2397E"/>
    <w:rsid w:val="00A435F4"/>
    <w:rsid w:val="00A80DE5"/>
    <w:rsid w:val="00A96CA9"/>
    <w:rsid w:val="00AE3985"/>
    <w:rsid w:val="00B15254"/>
    <w:rsid w:val="00B21554"/>
    <w:rsid w:val="00B23EE6"/>
    <w:rsid w:val="00B63C8D"/>
    <w:rsid w:val="00B806D6"/>
    <w:rsid w:val="00BA30F6"/>
    <w:rsid w:val="00BB233B"/>
    <w:rsid w:val="00BD34BE"/>
    <w:rsid w:val="00C01CF7"/>
    <w:rsid w:val="00C05292"/>
    <w:rsid w:val="00C15FD7"/>
    <w:rsid w:val="00C9201B"/>
    <w:rsid w:val="00CA3308"/>
    <w:rsid w:val="00CD04F0"/>
    <w:rsid w:val="00CE24D3"/>
    <w:rsid w:val="00CF67E4"/>
    <w:rsid w:val="00D16343"/>
    <w:rsid w:val="00D22DD4"/>
    <w:rsid w:val="00D3239A"/>
    <w:rsid w:val="00D57621"/>
    <w:rsid w:val="00D72D30"/>
    <w:rsid w:val="00D913EC"/>
    <w:rsid w:val="00DA13DF"/>
    <w:rsid w:val="00DD0FAB"/>
    <w:rsid w:val="00DF1734"/>
    <w:rsid w:val="00E04BDD"/>
    <w:rsid w:val="00E244EE"/>
    <w:rsid w:val="00E249B6"/>
    <w:rsid w:val="00E3256B"/>
    <w:rsid w:val="00E85215"/>
    <w:rsid w:val="00E8555B"/>
    <w:rsid w:val="00E972DE"/>
    <w:rsid w:val="00EA31DD"/>
    <w:rsid w:val="00EB5B01"/>
    <w:rsid w:val="00EF2128"/>
    <w:rsid w:val="00EF2AB9"/>
    <w:rsid w:val="00F04BF6"/>
    <w:rsid w:val="00F05DE0"/>
    <w:rsid w:val="00F06D2E"/>
    <w:rsid w:val="00F15745"/>
    <w:rsid w:val="00F1601F"/>
    <w:rsid w:val="00F422A0"/>
    <w:rsid w:val="00F82892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9A05-D6D3-4906-A81D-5E1ACC5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Светлана Анатольевна Сокол</cp:lastModifiedBy>
  <cp:revision>2</cp:revision>
  <cp:lastPrinted>2019-11-19T11:00:00Z</cp:lastPrinted>
  <dcterms:created xsi:type="dcterms:W3CDTF">2019-11-20T08:34:00Z</dcterms:created>
  <dcterms:modified xsi:type="dcterms:W3CDTF">2019-11-20T08:34:00Z</dcterms:modified>
</cp:coreProperties>
</file>