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91" w:rsidRPr="00E25730" w:rsidRDefault="005216F4" w:rsidP="004578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Пояснительная записка</w:t>
      </w:r>
    </w:p>
    <w:p w:rsidR="004343A7" w:rsidRPr="00E25730" w:rsidRDefault="00490191" w:rsidP="004578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постановления Правительства Ленинградской области </w:t>
      </w:r>
    </w:p>
    <w:p w:rsidR="00910055" w:rsidRPr="00E25730" w:rsidRDefault="00490191" w:rsidP="004578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внесении изменений в </w:t>
      </w:r>
      <w:r w:rsidR="00852212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DD037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</w:t>
      </w:r>
      <w:r w:rsidR="00E96E5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43A7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Правительства</w:t>
      </w:r>
      <w:r w:rsidR="00DD037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Ленинградской области </w:t>
      </w:r>
    </w:p>
    <w:p w:rsidR="008F3704" w:rsidRPr="00E25730" w:rsidRDefault="00490191" w:rsidP="004578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4343A7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B106C0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4343A7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4343A7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463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</w:t>
      </w:r>
      <w:r w:rsidR="004343A7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государственной программе Ленинградской обл</w:t>
      </w:r>
      <w:r w:rsidR="00DD037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асти</w:t>
      </w:r>
      <w:r w:rsidR="00E96E5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D129B" w:rsidRPr="00E25730" w:rsidRDefault="004343A7" w:rsidP="004578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«Развитие сельского хозяйства </w:t>
      </w:r>
      <w:r w:rsidR="0049019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Ленинградской области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5216F4" w:rsidRPr="00E25730" w:rsidRDefault="005216F4" w:rsidP="004578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0763" w:rsidRPr="00E25730" w:rsidRDefault="00483F6B" w:rsidP="004578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</w:t>
      </w:r>
      <w:r w:rsidR="004343A7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комитетом по агропромышленному и рыбохозяйственному комплексу </w:t>
      </w:r>
      <w:r w:rsidR="00CD6910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Ленинградской области </w:t>
      </w:r>
      <w:r w:rsidR="00DE378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необходимостью изменения</w:t>
      </w:r>
      <w:r w:rsidR="00DE378B" w:rsidRPr="00E25730">
        <w:rPr>
          <w:color w:val="000000" w:themeColor="text1"/>
          <w:sz w:val="26"/>
          <w:szCs w:val="26"/>
        </w:rPr>
        <w:t xml:space="preserve"> </w:t>
      </w:r>
      <w:r w:rsidR="00DE378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значений целевых показателей (индикаторов) и </w:t>
      </w:r>
      <w:r w:rsidR="00E95BF4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в целях ут</w:t>
      </w:r>
      <w:r w:rsidR="009E0DC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очнения объемов финансирования Г</w:t>
      </w:r>
      <w:r w:rsidR="00E95BF4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осударственной программы</w:t>
      </w:r>
      <w:r w:rsidR="009E0DC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областным законом Ленинградской области «О внесении изменений в областной закон «Об областном бюджете Ленинградской области на 2019 год и плановый период 2020 и 2021 годов»</w:t>
      </w:r>
      <w:r w:rsid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0DC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C3DFA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04</w:t>
      </w:r>
      <w:r w:rsidR="00A76644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="009E0DC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2019</w:t>
      </w:r>
      <w:r w:rsidR="005C3DFA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№ 95</w:t>
      </w:r>
      <w:r w:rsidR="000C7C3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-оз</w:t>
      </w:r>
      <w:r w:rsidR="00E13000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proofErr w:type="gramEnd"/>
      <w:r w:rsidR="00E13000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0B6F87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предоставлением дополнительных ассигнований из федерального бюджета</w:t>
      </w:r>
      <w:r w:rsidR="004F344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проектом С</w:t>
      </w:r>
      <w:r w:rsidR="004F344E" w:rsidRPr="00E25730">
        <w:rPr>
          <w:rFonts w:ascii="Times New Roman" w:hAnsi="Times New Roman" w:cs="Times New Roman"/>
          <w:sz w:val="26"/>
          <w:szCs w:val="26"/>
        </w:rPr>
        <w:t xml:space="preserve">оглашения с Министерством сельского хозяйства Российской Федерации </w:t>
      </w:r>
      <w:r w:rsidR="00E25730">
        <w:rPr>
          <w:rFonts w:ascii="Times New Roman" w:hAnsi="Times New Roman" w:cs="Times New Roman"/>
          <w:sz w:val="26"/>
          <w:szCs w:val="26"/>
        </w:rPr>
        <w:br/>
      </w:r>
      <w:r w:rsidR="00220AE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Минсельхоз)</w:t>
      </w:r>
      <w:r w:rsidR="00B0555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344E" w:rsidRPr="00E25730">
        <w:rPr>
          <w:rFonts w:ascii="Times New Roman" w:hAnsi="Times New Roman" w:cs="Times New Roman"/>
          <w:sz w:val="26"/>
          <w:szCs w:val="26"/>
        </w:rPr>
        <w:t>о предоставлении</w:t>
      </w:r>
      <w:r w:rsidR="00E13000" w:rsidRPr="00E25730">
        <w:rPr>
          <w:rFonts w:ascii="Times New Roman" w:hAnsi="Times New Roman" w:cs="Times New Roman"/>
          <w:sz w:val="26"/>
          <w:szCs w:val="26"/>
        </w:rPr>
        <w:t xml:space="preserve"> </w:t>
      </w:r>
      <w:r w:rsidR="004F344E" w:rsidRPr="00E25730">
        <w:rPr>
          <w:rFonts w:ascii="Times New Roman" w:hAnsi="Times New Roman" w:cs="Times New Roman"/>
          <w:sz w:val="26"/>
          <w:szCs w:val="26"/>
        </w:rPr>
        <w:t xml:space="preserve">из федерального бюджета в 2019 году бюджету Ленинградской области </w:t>
      </w:r>
      <w:r w:rsidR="004F344E" w:rsidRPr="00E25730">
        <w:rPr>
          <w:rFonts w:ascii="Times New Roman" w:hAnsi="Times New Roman"/>
          <w:sz w:val="26"/>
          <w:szCs w:val="26"/>
        </w:rPr>
        <w:t>иного межбюджетного трансферта, имеющего целевое назначение на возмещение части прямых понесенных затрат на создание</w:t>
      </w:r>
      <w:r w:rsidR="00E83FC7" w:rsidRPr="00E25730">
        <w:rPr>
          <w:rFonts w:ascii="Times New Roman" w:hAnsi="Times New Roman"/>
          <w:sz w:val="26"/>
          <w:szCs w:val="26"/>
        </w:rPr>
        <w:t xml:space="preserve"> </w:t>
      </w:r>
      <w:r w:rsidR="004F344E" w:rsidRPr="00E25730">
        <w:rPr>
          <w:rFonts w:ascii="Times New Roman" w:hAnsi="Times New Roman"/>
          <w:sz w:val="26"/>
          <w:szCs w:val="26"/>
        </w:rPr>
        <w:t>и (или) модернизацию объектов агропромышленного комплекса</w:t>
      </w:r>
      <w:r w:rsidR="00B95DB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83FC7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E83FC7" w:rsidRPr="00E25730" w:rsidRDefault="00E83FC7" w:rsidP="004578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Проектом предусматривается перераспределение ассигнований между основными мероприятиями государственной программы в </w:t>
      </w:r>
      <w:proofErr w:type="gramStart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потребностью </w:t>
      </w:r>
      <w:r w:rsid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обеспечения выплаты субсидий в объеме, рассчитанном на основании заявок </w:t>
      </w:r>
      <w:r w:rsidR="005C66D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сель</w:t>
      </w:r>
      <w:r w:rsidR="004F353C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ско</w:t>
      </w:r>
      <w:r w:rsidR="005C66D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хоз</w:t>
      </w:r>
      <w:r w:rsidR="004F353C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яйственных </w:t>
      </w:r>
      <w:r w:rsidR="005C66D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товаропроизводителей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на 2019 год</w:t>
      </w:r>
      <w:r w:rsidR="002B2A4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E0DC8" w:rsidRPr="00E25730" w:rsidRDefault="009E0DC8" w:rsidP="004578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вносимых изменений общий объем финансирования Государственной программы за период с 2018 года по 2024 год составит </w:t>
      </w:r>
      <w:r w:rsidR="000C7C3D" w:rsidRPr="00E2573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40</w:t>
      </w:r>
      <w:r w:rsidR="005F50B1" w:rsidRPr="00E2573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 275 023</w:t>
      </w:r>
      <w:r w:rsidRPr="00E2573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="005F50B1" w:rsidRPr="00E2573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 w:rsidR="000C7C3D" w:rsidRPr="00E2573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61</w:t>
      </w:r>
      <w:r w:rsidRPr="00E257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E257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руб.,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том числе за счет средств регионального бюджета </w:t>
      </w:r>
      <w:r w:rsidR="00217F4B"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33</w:t>
      </w:r>
      <w:r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17F4B"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569</w:t>
      </w:r>
      <w:r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17F4B"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633</w:t>
      </w:r>
      <w:r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217F4B"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869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руб., федерального бюджета – </w:t>
      </w:r>
      <w:r w:rsidR="005F50B1"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4 197</w:t>
      </w:r>
      <w:r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F50B1"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114</w:t>
      </w:r>
      <w:r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5F50B1"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75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руб., местных бюджетов – </w:t>
      </w:r>
      <w:r w:rsidR="00BF709A"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238</w:t>
      </w:r>
      <w:r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F709A"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894</w:t>
      </w:r>
      <w:r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BF709A" w:rsidRPr="00E257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435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</w:p>
    <w:p w:rsidR="00FE55C8" w:rsidRPr="00E25730" w:rsidRDefault="00EB76C9" w:rsidP="00FE55C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Сокращена сумма господдержки  по подпрограмме</w:t>
      </w:r>
      <w:r w:rsidR="00604A0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«Развитие отраслей растениеводства» по основному мероприятию «Поддержка доходов сельскохозяйственных товаропроизводителей в области растениеводства»</w:t>
      </w:r>
      <w:r w:rsidR="00961AF2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(- 5231</w:t>
      </w:r>
      <w:r w:rsidR="00443BA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61AF2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356</w:t>
      </w:r>
      <w:r w:rsidR="00443BA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руб.) в соответствии </w:t>
      </w:r>
      <w:r w:rsid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E55C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с потребностью для обеспечения выплаты субсидий в объеме, рассчитанном на основании заявок на 2019 год, предоставленных сельскохозяйственными товаропроизводителями.</w:t>
      </w:r>
    </w:p>
    <w:p w:rsidR="00FD350D" w:rsidRPr="00E25730" w:rsidRDefault="000A4AA9" w:rsidP="00FD350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Увеличена и перераспределена</w:t>
      </w:r>
      <w:r w:rsidR="0081690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сумма господдержки по подпрограмме</w:t>
      </w:r>
      <w:r w:rsidR="0081690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«Развитие отраслей животноводства»</w:t>
      </w:r>
      <w:r w:rsidR="00BF5880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1690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При этом финансирование увеличено по основному мероприятию «Развитие мясного скотоводства» на поддержку производства мяса крупного рогатого скота (+</w:t>
      </w:r>
      <w:r w:rsidR="006D1D07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16 451,0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тыс</w:t>
      </w:r>
      <w:proofErr w:type="gramStart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уб</w:t>
      </w:r>
      <w:proofErr w:type="spellEnd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.)</w:t>
      </w:r>
      <w:r w:rsidR="0038289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BC68B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</w:t>
      </w:r>
      <w:r w:rsidR="0038289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сокращено </w:t>
      </w:r>
      <w:r w:rsidR="00AF4E1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38289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основному мероприятию «Развитие молочного скотоводства» </w:t>
      </w:r>
      <w:r w:rsidR="00BC68B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AF4E1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(- 1 219,999 </w:t>
      </w:r>
      <w:proofErr w:type="spellStart"/>
      <w:r w:rsidR="00AF4E1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="00AF4E1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.).</w:t>
      </w:r>
      <w:r w:rsidR="008F51D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F4E1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38289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основному мероприятию  </w:t>
      </w:r>
      <w:r w:rsidR="002032C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«Поддержка приобретения кормов»</w:t>
      </w:r>
      <w:r w:rsidR="00FF059C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51D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господдержки увеличена </w:t>
      </w:r>
      <w:r w:rsidR="00AF4E1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710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заявками </w:t>
      </w:r>
      <w:proofErr w:type="spellStart"/>
      <w:r w:rsidR="00BB710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сельхозтоваропроизводителей</w:t>
      </w:r>
      <w:proofErr w:type="spellEnd"/>
      <w:r w:rsidR="00BB710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2019 год</w:t>
      </w:r>
      <w:r w:rsidR="008F51D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324C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(+12</w:t>
      </w:r>
      <w:r w:rsidR="008F51D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33324C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F51D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07,76)</w:t>
      </w:r>
      <w:r w:rsidR="00FD350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8289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A6FFD" w:rsidRPr="00E25730" w:rsidRDefault="003A6FFD" w:rsidP="00FD350D">
      <w:pPr>
        <w:pStyle w:val="ConsPlusNormal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подпрограмме «Поддержка малых форм хозяйствования» сумма господдержки увеличена </w:t>
      </w:r>
      <w:r w:rsidR="000C2E70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на 22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2E70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944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,0 тыс. руб. </w:t>
      </w:r>
      <w:r w:rsidR="00C9301A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инансирование увеличено по основному мероприятию «</w:t>
      </w:r>
      <w:r w:rsidR="0024000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Поддержка строительства, реконструкции ферм и инженерной инфраструктуры малых птицеводческих ферм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C9301A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(+25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C9301A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700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,0 </w:t>
      </w:r>
      <w:proofErr w:type="spellStart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тыс</w:t>
      </w:r>
      <w:proofErr w:type="gramStart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уб</w:t>
      </w:r>
      <w:proofErr w:type="spellEnd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.)</w:t>
      </w:r>
      <w:r w:rsidR="00C9301A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сокращено по основному мероприятию </w:t>
      </w:r>
      <w:r w:rsidR="00C9301A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«Поддержка развития К(Ф)Х, сельскохозяйственных потребительских кооперативов, ЛПХ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8B6A3A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на содержание маточного поголовья</w:t>
      </w:r>
      <w:r w:rsid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4D9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(- 1000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9301A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.)</w:t>
      </w:r>
      <w:r w:rsidR="000C2E70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D2676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основному мероприятию «Поддержка развития </w:t>
      </w:r>
      <w:proofErr w:type="spellStart"/>
      <w:r w:rsidR="00D2676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саловодчсеких</w:t>
      </w:r>
      <w:proofErr w:type="spellEnd"/>
      <w:r w:rsidR="00D2676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огороднических товариществ» (-1 600,0 </w:t>
      </w:r>
      <w:proofErr w:type="spellStart"/>
      <w:r w:rsidR="00D2676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тыс</w:t>
      </w:r>
      <w:proofErr w:type="gramStart"/>
      <w:r w:rsidR="00D2676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="00D2676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уб</w:t>
      </w:r>
      <w:proofErr w:type="spellEnd"/>
      <w:r w:rsidR="00D2676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.).</w:t>
      </w:r>
    </w:p>
    <w:p w:rsidR="00404A9B" w:rsidRPr="00E25730" w:rsidRDefault="00D44F4C" w:rsidP="00FD350D">
      <w:pPr>
        <w:pStyle w:val="ConsPlusNormal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 w:rsidRPr="00E2573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</w:t>
      </w:r>
      <w:r w:rsidR="00404A9B" w:rsidRPr="00E2573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CB75D1" w:rsidRPr="00E2573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подпрограмме «Техническая и технологическая модернизация, инновационное развитие»</w:t>
      </w:r>
      <w:r w:rsidRPr="00E2573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сумма господдержки</w:t>
      </w:r>
      <w:r w:rsidR="00CB75D1" w:rsidRPr="00E2573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0C2E70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увеличена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 7 627,5 тыс. руб. из федерального бюджета </w:t>
      </w:r>
      <w:r w:rsidR="005860B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проектом С</w:t>
      </w:r>
      <w:r w:rsidRPr="00E25730">
        <w:rPr>
          <w:rFonts w:ascii="Times New Roman" w:hAnsi="Times New Roman" w:cs="Times New Roman"/>
          <w:sz w:val="26"/>
          <w:szCs w:val="26"/>
        </w:rPr>
        <w:t xml:space="preserve">оглашения с </w:t>
      </w:r>
      <w:r w:rsidR="00220AE3" w:rsidRPr="00E25730">
        <w:rPr>
          <w:rFonts w:ascii="Times New Roman" w:hAnsi="Times New Roman" w:cs="Times New Roman"/>
          <w:sz w:val="26"/>
          <w:szCs w:val="26"/>
        </w:rPr>
        <w:t xml:space="preserve">Минсельхозом </w:t>
      </w:r>
      <w:r w:rsidRPr="00E25730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5860BB">
        <w:rPr>
          <w:rFonts w:ascii="Times New Roman" w:hAnsi="Times New Roman" w:cs="Times New Roman"/>
          <w:sz w:val="26"/>
          <w:szCs w:val="26"/>
        </w:rPr>
        <w:br/>
      </w:r>
      <w:r w:rsidRPr="00E25730">
        <w:rPr>
          <w:rFonts w:ascii="Times New Roman" w:hAnsi="Times New Roman" w:cs="Times New Roman"/>
          <w:sz w:val="26"/>
          <w:szCs w:val="26"/>
        </w:rPr>
        <w:lastRenderedPageBreak/>
        <w:t xml:space="preserve">из федерального бюджета в 2019 году бюджету Ленинградской области </w:t>
      </w:r>
      <w:r w:rsidRPr="00E25730">
        <w:rPr>
          <w:rFonts w:ascii="Times New Roman" w:hAnsi="Times New Roman"/>
          <w:sz w:val="26"/>
          <w:szCs w:val="26"/>
        </w:rPr>
        <w:t>иного межбюджетного трансферта, имеющего целевое назначение на возмещение части прямых понесенных затрат</w:t>
      </w:r>
      <w:r w:rsidR="00220AE3" w:rsidRPr="00E25730">
        <w:rPr>
          <w:rFonts w:ascii="Times New Roman" w:hAnsi="Times New Roman"/>
          <w:sz w:val="26"/>
          <w:szCs w:val="26"/>
        </w:rPr>
        <w:t xml:space="preserve"> </w:t>
      </w:r>
      <w:r w:rsidRPr="00E25730">
        <w:rPr>
          <w:rFonts w:ascii="Times New Roman" w:hAnsi="Times New Roman"/>
          <w:sz w:val="26"/>
          <w:szCs w:val="26"/>
        </w:rPr>
        <w:t>на создание и (или) модернизацию объектов агропромышленного комплекса</w:t>
      </w:r>
      <w:r w:rsidR="00220AE3" w:rsidRPr="00E25730">
        <w:rPr>
          <w:rFonts w:ascii="Times New Roman" w:hAnsi="Times New Roman"/>
          <w:sz w:val="26"/>
          <w:szCs w:val="26"/>
        </w:rPr>
        <w:t xml:space="preserve">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протокола</w:t>
      </w:r>
      <w:proofErr w:type="gramEnd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 по отбору инвестиционных проектов, направленных на создание и (или) модернизацию объектов агропромышленного комплекса</w:t>
      </w:r>
      <w:r w:rsidR="00220AE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05.12.2019 </w:t>
      </w:r>
      <w:r w:rsidR="000B722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№ ДП-17/291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, и</w:t>
      </w:r>
      <w:r w:rsidR="000B722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2E70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на 282 500,77</w:t>
      </w:r>
      <w:r w:rsidR="00C30EF9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04A9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r w:rsidR="000B722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4A9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руб.</w:t>
      </w:r>
      <w:r w:rsidR="000B722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областного бюджета, которые</w:t>
      </w:r>
      <w:r w:rsidR="00220AE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4A9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перераспределен</w:t>
      </w:r>
      <w:r w:rsidR="000B722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404A9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между основными </w:t>
      </w:r>
      <w:r w:rsidR="000F139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мероприятиями:</w:t>
      </w:r>
      <w:r w:rsidR="003C6FD2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8125D" w:rsidRPr="00E25730" w:rsidRDefault="005C616A" w:rsidP="00FD350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финансирование увеличено</w:t>
      </w:r>
      <w:r w:rsidRPr="00E2573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0F1393" w:rsidRPr="00E2573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основно</w:t>
      </w:r>
      <w:r w:rsidR="008F1234" w:rsidRPr="00E2573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</w:t>
      </w:r>
      <w:r w:rsidR="000F1393" w:rsidRPr="00E2573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мероприятия «</w:t>
      </w:r>
      <w:r w:rsidR="000F139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</w:t>
      </w:r>
      <w:r w:rsidR="000E231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0F139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модернизация объектов агропромышленного комплекса» </w:t>
      </w:r>
      <w:r w:rsidR="00CB75D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218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(+ 321</w:t>
      </w:r>
      <w:r w:rsidR="001508D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E1218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386</w:t>
      </w:r>
      <w:r w:rsidR="001508D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1218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396</w:t>
      </w:r>
      <w:r w:rsidR="00C745E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r w:rsidR="00E1218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45E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руб.</w:t>
      </w:r>
      <w:r w:rsidR="0078125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1218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поддержку </w:t>
      </w:r>
      <w:proofErr w:type="spellStart"/>
      <w:r w:rsidR="00E1218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сельхозтоваропроизводителей</w:t>
      </w:r>
      <w:proofErr w:type="spellEnd"/>
      <w:r w:rsidR="00E1218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приобретение сельскохозяйстве</w:t>
      </w:r>
      <w:r w:rsidR="0055263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нной техники и оборудования (+5</w:t>
      </w:r>
      <w:r w:rsidR="00E1218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55263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E1218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96,819 тыс. руб.)</w:t>
      </w:r>
      <w:r w:rsidR="0078125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E1218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508D8" w:rsidRPr="00E25730" w:rsidRDefault="00CC5E13" w:rsidP="00FD350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125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увеличено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на основное мероприятие «Оказание содействия достижению целевых показателей»</w:t>
      </w:r>
      <w:r w:rsidR="0078125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1234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(+ 23</w:t>
      </w:r>
      <w:r w:rsidR="00ED769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8F1234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561</w:t>
      </w:r>
      <w:r w:rsidR="00ED769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r w:rsidR="008F1234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86</w:t>
      </w:r>
      <w:r w:rsidR="00ED769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D769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тыс</w:t>
      </w:r>
      <w:proofErr w:type="gramStart"/>
      <w:r w:rsidR="00ED769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="00ED769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уб</w:t>
      </w:r>
      <w:proofErr w:type="spellEnd"/>
      <w:r w:rsidR="00ED769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568D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CB75D1" w:rsidRPr="00E25730" w:rsidRDefault="008132E2" w:rsidP="00FD350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сокращено финансирование</w:t>
      </w:r>
      <w:r w:rsidR="00BF2AB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областного бюджета </w:t>
      </w:r>
      <w:r w:rsidR="00B75E6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BF2AB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25 095,193 </w:t>
      </w:r>
      <w:proofErr w:type="spellStart"/>
      <w:r w:rsidR="00BF2AB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тыс</w:t>
      </w:r>
      <w:proofErr w:type="gramStart"/>
      <w:r w:rsidR="00BF2AB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="00BF2AB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уб</w:t>
      </w:r>
      <w:proofErr w:type="spellEnd"/>
      <w:r w:rsidR="00BF2AB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75E6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F2AB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F2AB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федерального бюджета </w:t>
      </w:r>
      <w:r w:rsidR="00B75E6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BF2AB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– 104</w:t>
      </w:r>
      <w:r w:rsidR="00B75E6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BF2AB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944</w:t>
      </w:r>
      <w:r w:rsidR="00B75E6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r w:rsidR="00BF2AB1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="00B75E6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2340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возмещение части процентной ставки по инвестиционным кредитам (займам) </w:t>
      </w:r>
      <w:r w:rsidR="00C745E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</w:t>
      </w:r>
      <w:r w:rsidR="00A45154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основно</w:t>
      </w:r>
      <w:r w:rsidR="00C745E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A45154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</w:t>
      </w:r>
      <w:r w:rsidR="00C745E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тия</w:t>
      </w:r>
      <w:r w:rsidR="001508D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0B1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45154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Освоение сельскохозяйственными товаропроизводителями высокотехнологичных машин </w:t>
      </w:r>
      <w:r w:rsidR="005860B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A45154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и оборудования (в том числе с использованием энергосберегающих технологий), строительство и модернизация объектов животноводства, растениеводства и переработки сельхозпродукции, п</w:t>
      </w:r>
      <w:r w:rsidR="00CF0B1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риобретение племенной продукции»</w:t>
      </w:r>
      <w:r w:rsidR="005E6B7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45E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прекращением исполнения обязательств по инвестиционным кредитам АО «Птицефабрика </w:t>
      </w:r>
      <w:proofErr w:type="spellStart"/>
      <w:r w:rsidR="00C745E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Синявинская</w:t>
      </w:r>
      <w:proofErr w:type="spellEnd"/>
      <w:r w:rsidR="00C745E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имени 60-летия Союза ССР»</w:t>
      </w:r>
      <w:r w:rsidR="0078125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8125D" w:rsidRPr="00E25730" w:rsidRDefault="0078125D" w:rsidP="00501A1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по основному мероприятию "Создание условий для вовлечения в оборот земель сельскохозяйственного назначения" сокращено финансирование</w:t>
      </w:r>
      <w:r w:rsidR="00B75E6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5E6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57802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7802" w:rsidRPr="00E25730">
        <w:rPr>
          <w:rFonts w:ascii="Times New Roman" w:hAnsi="Times New Roman"/>
          <w:color w:val="000000" w:themeColor="text1"/>
          <w:sz w:val="26"/>
          <w:szCs w:val="26"/>
        </w:rPr>
        <w:t>по мероприятию «Субсидии на реализацию мероприятий</w:t>
      </w:r>
      <w:r w:rsidR="00D65B73" w:rsidRPr="00E2573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57802" w:rsidRPr="00E25730">
        <w:rPr>
          <w:rFonts w:ascii="Times New Roman" w:hAnsi="Times New Roman"/>
          <w:color w:val="000000" w:themeColor="text1"/>
          <w:sz w:val="26"/>
          <w:szCs w:val="26"/>
        </w:rPr>
        <w:t>по постановке земель сельскохозяйственного назначения на кадастровый учет муниципальными образованиями Ленинградской области»</w:t>
      </w:r>
      <w:r w:rsidR="00D65B73" w:rsidRPr="00E2573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30EF9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(- 13 351</w:t>
      </w:r>
      <w:r w:rsidR="00D65B7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,514 тыс. руб.)</w:t>
      </w:r>
      <w:r w:rsidR="00E360A7" w:rsidRPr="00E25730">
        <w:rPr>
          <w:rFonts w:ascii="Times New Roman" w:hAnsi="Times New Roman"/>
          <w:color w:val="000000" w:themeColor="text1"/>
          <w:sz w:val="26"/>
          <w:szCs w:val="26"/>
        </w:rPr>
        <w:t>. Экономия сре</w:t>
      </w:r>
      <w:proofErr w:type="gramStart"/>
      <w:r w:rsidR="00E360A7" w:rsidRPr="00E25730">
        <w:rPr>
          <w:rFonts w:ascii="Times New Roman" w:hAnsi="Times New Roman"/>
          <w:color w:val="000000" w:themeColor="text1"/>
          <w:sz w:val="26"/>
          <w:szCs w:val="26"/>
        </w:rPr>
        <w:t>дств пр</w:t>
      </w:r>
      <w:proofErr w:type="gramEnd"/>
      <w:r w:rsidR="00E360A7" w:rsidRPr="00E25730">
        <w:rPr>
          <w:rFonts w:ascii="Times New Roman" w:hAnsi="Times New Roman"/>
          <w:color w:val="000000" w:themeColor="text1"/>
          <w:sz w:val="26"/>
          <w:szCs w:val="26"/>
        </w:rPr>
        <w:t xml:space="preserve">оизошла </w:t>
      </w:r>
      <w:r w:rsidR="00B57802" w:rsidRPr="00E25730">
        <w:rPr>
          <w:rFonts w:ascii="Times New Roman" w:hAnsi="Times New Roman"/>
          <w:color w:val="000000" w:themeColor="text1"/>
          <w:sz w:val="26"/>
          <w:szCs w:val="26"/>
        </w:rPr>
        <w:t xml:space="preserve"> за счет снижения цены контрактов на выполнение кадастровых работ </w:t>
      </w:r>
      <w:r w:rsidR="00D65B73" w:rsidRPr="00E25730">
        <w:rPr>
          <w:rFonts w:ascii="Times New Roman" w:hAnsi="Times New Roman"/>
          <w:color w:val="000000" w:themeColor="text1"/>
          <w:sz w:val="26"/>
          <w:szCs w:val="26"/>
        </w:rPr>
        <w:br/>
      </w:r>
      <w:r w:rsidR="00B57802" w:rsidRPr="00E25730">
        <w:rPr>
          <w:rFonts w:ascii="Times New Roman" w:hAnsi="Times New Roman"/>
          <w:color w:val="000000" w:themeColor="text1"/>
          <w:sz w:val="26"/>
          <w:szCs w:val="26"/>
        </w:rPr>
        <w:t>по о</w:t>
      </w:r>
      <w:r w:rsidR="00D65B73" w:rsidRPr="00E25730">
        <w:rPr>
          <w:rFonts w:ascii="Times New Roman" w:hAnsi="Times New Roman"/>
          <w:color w:val="000000" w:themeColor="text1"/>
          <w:sz w:val="26"/>
          <w:szCs w:val="26"/>
        </w:rPr>
        <w:t>бразованию земельных</w:t>
      </w:r>
      <w:r w:rsidR="00B57802" w:rsidRPr="00E25730">
        <w:rPr>
          <w:rFonts w:ascii="Times New Roman" w:hAnsi="Times New Roman"/>
          <w:color w:val="000000" w:themeColor="text1"/>
          <w:sz w:val="26"/>
          <w:szCs w:val="26"/>
        </w:rPr>
        <w:t xml:space="preserve"> участков из земель сельскохозяйственного назначения, </w:t>
      </w:r>
      <w:r w:rsidR="00D65B73" w:rsidRPr="00E25730">
        <w:rPr>
          <w:rFonts w:ascii="Times New Roman" w:hAnsi="Times New Roman"/>
          <w:color w:val="000000" w:themeColor="text1"/>
          <w:sz w:val="26"/>
          <w:szCs w:val="26"/>
        </w:rPr>
        <w:br/>
        <w:t xml:space="preserve">вследствие </w:t>
      </w:r>
      <w:r w:rsidR="004D768E" w:rsidRPr="00E25730">
        <w:rPr>
          <w:rFonts w:ascii="Times New Roman" w:hAnsi="Times New Roman"/>
          <w:color w:val="000000" w:themeColor="text1"/>
          <w:sz w:val="26"/>
          <w:szCs w:val="26"/>
        </w:rPr>
        <w:t>че</w:t>
      </w:r>
      <w:r w:rsidR="00D65B73" w:rsidRPr="00E25730">
        <w:rPr>
          <w:rFonts w:ascii="Times New Roman" w:hAnsi="Times New Roman"/>
          <w:color w:val="000000" w:themeColor="text1"/>
          <w:sz w:val="26"/>
          <w:szCs w:val="26"/>
        </w:rPr>
        <w:t>го</w:t>
      </w:r>
      <w:r w:rsidR="004D768E" w:rsidRPr="00E25730">
        <w:rPr>
          <w:rFonts w:ascii="Times New Roman" w:hAnsi="Times New Roman"/>
          <w:color w:val="000000" w:themeColor="text1"/>
          <w:sz w:val="26"/>
          <w:szCs w:val="26"/>
        </w:rPr>
        <w:t xml:space="preserve"> с администрациями муниципальных образований заключены дополнительны</w:t>
      </w:r>
      <w:r w:rsidR="00E452BB" w:rsidRPr="00E25730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4D768E" w:rsidRPr="00E25730">
        <w:rPr>
          <w:rFonts w:ascii="Times New Roman" w:hAnsi="Times New Roman"/>
          <w:color w:val="000000" w:themeColor="text1"/>
          <w:sz w:val="26"/>
          <w:szCs w:val="26"/>
        </w:rPr>
        <w:t xml:space="preserve"> соглашения в части размера предоставляемой субсидии</w:t>
      </w:r>
      <w:r w:rsidR="007373F5" w:rsidRPr="00E2573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6453AA" w:rsidRPr="00E25730" w:rsidRDefault="009A7527" w:rsidP="00501A1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Уменьшена сумма государственной поддержки по</w:t>
      </w:r>
      <w:r w:rsidR="000D7F3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D7F3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«Обеспечение реализации государственной программы Ленинградской области «Развитие сельского хозяйства Ленинградской области» </w:t>
      </w:r>
      <w:r w:rsidR="00D6454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(- 1</w:t>
      </w:r>
      <w:r w:rsidR="0015139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D7F3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139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D6454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0D7F3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r w:rsidR="00D6454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53</w:t>
      </w:r>
      <w:r w:rsidR="00DA65C9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="00D6454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453AA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115AC" w:rsidRPr="00E25730" w:rsidRDefault="006453AA" w:rsidP="00501A1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по основному мероприятию «</w:t>
      </w:r>
      <w:r w:rsidR="0017598C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отдельных государственных полномочий Ленинградской области по поддержке сельскохозяйственного производства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46D0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4FB4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(- 9 943,553 тыс. руб.) в соответствии с зая</w:t>
      </w:r>
      <w:r w:rsidR="00226333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вками муниципальных образований;</w:t>
      </w:r>
    </w:p>
    <w:p w:rsidR="00226333" w:rsidRPr="00E25730" w:rsidRDefault="00226333" w:rsidP="0022633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основному мероприятию «Поддержка молодых специалистов» </w:t>
      </w:r>
      <w:r w:rsidR="00D43E0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55E3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(- 47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9,</w:t>
      </w:r>
      <w:r w:rsidR="00D55E3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846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руб.)</w:t>
      </w:r>
      <w:r w:rsidR="00D43E0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43E0F" w:rsidRPr="00E25730" w:rsidRDefault="006E24A0" w:rsidP="00D43E0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в рамках</w:t>
      </w:r>
      <w:r w:rsidR="00D43E0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основно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D43E0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D43E0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«Обеспечение функционирования агропромышленного комплекса»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гранты по итогам ежегодных областных конкурсов </w:t>
      </w:r>
      <w:r w:rsidR="00CA7E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присвоению почетных званий </w:t>
      </w:r>
      <w:r w:rsidR="00D43E0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(-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228</w:t>
      </w:r>
      <w:r w:rsidR="00D43E0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D43E0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руб.)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мероприятия и проекты </w:t>
      </w:r>
      <w:r w:rsidR="00CA7E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(- </w:t>
      </w:r>
      <w:r w:rsidR="0015139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139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26,105 тыс. руб.)</w:t>
      </w:r>
      <w:r w:rsidR="00D43E0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A70B6" w:rsidRPr="00E25730" w:rsidRDefault="00CD1173" w:rsidP="004578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Уменьшена сумма государственной поддержки по подпрограмме</w:t>
      </w:r>
      <w:r w:rsidR="00DA70B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«Устойчивое развитие сельских террито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рий Ленинградской области» на 81</w:t>
      </w:r>
      <w:r w:rsidR="00DA70B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194</w:t>
      </w:r>
      <w:r w:rsidR="00DA70B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62</w:t>
      </w:r>
      <w:r w:rsidR="00DA70B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="00C24D2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4D2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A70B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основному мероприятию «Комплексное обустройство населенных пунктов, расположенных в сельской местности, объектами социальной </w:t>
      </w:r>
      <w:r w:rsidR="00DA70B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инженерной инфраструктуры» (</w:t>
      </w:r>
      <w:r w:rsidR="00085E5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A70B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5E5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75</w:t>
      </w:r>
      <w:r w:rsidR="00DA70B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5E5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872</w:t>
      </w:r>
      <w:r w:rsidR="00DA70B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85E5E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656</w:t>
      </w:r>
      <w:r w:rsidR="00DA70B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руб.)</w:t>
      </w:r>
      <w:r w:rsidR="00C24D2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C3808" w:rsidRPr="00E25730" w:rsidRDefault="00B35C96" w:rsidP="004578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дополнительным соглашением </w:t>
      </w:r>
      <w:r w:rsidR="008205B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2B5C4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Минсельхоз</w:t>
      </w:r>
      <w:r w:rsidR="001B6FE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2B5C4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6FE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05B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о предоставлении субсидии</w:t>
      </w:r>
      <w:r w:rsidR="001B6FE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05B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федерального бюджета бюджету </w:t>
      </w:r>
      <w:r w:rsidR="001B6FE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Ленинградской области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7E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05B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17 сентября 2019 года № 082-08-2019-113/3 </w:t>
      </w:r>
      <w:r w:rsidR="00C4634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сокращено </w:t>
      </w:r>
      <w:r w:rsidR="008205B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9C380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инансирование </w:t>
      </w:r>
      <w:r w:rsidR="001B6FE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3E352A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федерального бюджета </w:t>
      </w:r>
      <w:r w:rsidR="009C380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подпрограммы «Развитие  мелиорации   земель сельскохозяйственного назначения Ленинградской</w:t>
      </w:r>
      <w:r w:rsidR="003E352A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380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области» </w:t>
      </w:r>
      <w:r w:rsidR="00C46345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(- </w:t>
      </w:r>
      <w:r w:rsidR="008205B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9C380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05B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388</w:t>
      </w:r>
      <w:r w:rsidR="009C380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,0 тыс. руб.</w:t>
      </w:r>
      <w:r w:rsidR="0015139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1B6FE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139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B6FE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областного бюджета в рамках основного мероприятия «Развитие мелиорации сельскохозяйственных земель» </w:t>
      </w:r>
      <w:r w:rsidR="0015139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(-</w:t>
      </w:r>
      <w:r w:rsidR="001B6FE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139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1B6FE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5139B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141,727</w:t>
      </w:r>
      <w:r w:rsidR="001B6FEF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руб.).</w:t>
      </w:r>
      <w:proofErr w:type="gramEnd"/>
    </w:p>
    <w:p w:rsidR="009C3808" w:rsidRPr="00E25730" w:rsidRDefault="009C3808" w:rsidP="004578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B5C4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Изменения</w:t>
      </w:r>
      <w:r w:rsidR="002B5C48" w:rsidRPr="00E25730">
        <w:rPr>
          <w:color w:val="000000" w:themeColor="text1"/>
          <w:sz w:val="26"/>
          <w:szCs w:val="26"/>
        </w:rPr>
        <w:t xml:space="preserve"> </w:t>
      </w:r>
      <w:r w:rsidR="002B5C4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значений целевых показателей (индикаторов) в приложении 2 </w:t>
      </w:r>
      <w:r w:rsidR="002B5C4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к Государственной программе связано с необходимостью приведения показателей (индикаторов) Государственной программы в соответствие с целевыми показателями, согласованными с профильными департаментами Минсельхоза России в  Соглашени</w:t>
      </w:r>
      <w:r w:rsidR="00315D3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2B5C4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CA7E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B5C4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предоставлении субсидий субъектам Российской Федерации </w:t>
      </w:r>
      <w:r w:rsidR="00315D3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B5C4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федерального бюджета в рамках Государственной программы развития сельского хозяйства и регулирования рынков сельскохозяйственной продукции, сырья </w:t>
      </w:r>
      <w:r w:rsidR="00315D3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B5C4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и продовольствия, утвержденной  постановлением Правительства Российской</w:t>
      </w:r>
      <w:proofErr w:type="gramEnd"/>
      <w:r w:rsidR="002B5C48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Федерации от 14 июля 2012 года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15D36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№ 717</w:t>
      </w:r>
      <w:r w:rsidR="009E10F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корректировкой в соответствии </w:t>
      </w:r>
      <w:r w:rsidR="009E10FD"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с уточненным объемом финансирования.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</w:p>
    <w:p w:rsidR="00A1446C" w:rsidRPr="00E25730" w:rsidRDefault="00A1446C" w:rsidP="0045786A">
      <w:pPr>
        <w:pStyle w:val="21"/>
        <w:shd w:val="clear" w:color="auto" w:fill="FFFFFF" w:themeFill="background1"/>
        <w:ind w:firstLine="567"/>
        <w:jc w:val="both"/>
        <w:rPr>
          <w:color w:val="000000" w:themeColor="text1"/>
          <w:sz w:val="26"/>
          <w:szCs w:val="26"/>
        </w:rPr>
      </w:pPr>
      <w:r w:rsidRPr="00E25730">
        <w:rPr>
          <w:color w:val="000000" w:themeColor="text1"/>
          <w:sz w:val="26"/>
          <w:szCs w:val="26"/>
        </w:rPr>
        <w:t xml:space="preserve">Для проведения независимой антикоррупционной экспертизы проект размещен </w:t>
      </w:r>
      <w:r w:rsidRPr="00E25730">
        <w:rPr>
          <w:color w:val="000000" w:themeColor="text1"/>
          <w:sz w:val="26"/>
          <w:szCs w:val="26"/>
        </w:rPr>
        <w:br/>
        <w:t>на сайте комитета по агропромышленному и рыбохозяйственному комплексу Ленинградской области - http://agroprom.lenobl.ru.</w:t>
      </w:r>
    </w:p>
    <w:p w:rsidR="00A1446C" w:rsidRPr="00E25730" w:rsidRDefault="00A1446C" w:rsidP="0045786A">
      <w:pPr>
        <w:pStyle w:val="21"/>
        <w:shd w:val="clear" w:color="auto" w:fill="FFFFFF" w:themeFill="background1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E25730">
        <w:rPr>
          <w:color w:val="000000" w:themeColor="text1"/>
          <w:sz w:val="26"/>
          <w:szCs w:val="26"/>
        </w:rPr>
        <w:t xml:space="preserve">В соответствии с Порядком, утвержденным постановлением Правительства Ленинградской области от 23.04.2015 года № 124, проект не подлежит процедуре оценки регулирующего воздействия, поскольку не устанавливает новые </w:t>
      </w:r>
      <w:r w:rsidR="00CC7A3F" w:rsidRPr="00E25730">
        <w:rPr>
          <w:color w:val="000000" w:themeColor="text1"/>
          <w:sz w:val="26"/>
          <w:szCs w:val="26"/>
        </w:rPr>
        <w:br/>
      </w:r>
      <w:r w:rsidRPr="00E25730">
        <w:rPr>
          <w:color w:val="000000" w:themeColor="text1"/>
          <w:sz w:val="26"/>
          <w:szCs w:val="26"/>
        </w:rPr>
        <w:t xml:space="preserve">и не изменяет ранее предусмотренные нормативными правовыми актами Ленинградской области обязанности для субъектов предпринимательской </w:t>
      </w:r>
      <w:r w:rsidR="00CC7A3F" w:rsidRPr="00E25730">
        <w:rPr>
          <w:color w:val="000000" w:themeColor="text1"/>
          <w:sz w:val="26"/>
          <w:szCs w:val="26"/>
        </w:rPr>
        <w:br/>
      </w:r>
      <w:r w:rsidRPr="00E25730">
        <w:rPr>
          <w:color w:val="000000" w:themeColor="text1"/>
          <w:sz w:val="26"/>
          <w:szCs w:val="26"/>
        </w:rPr>
        <w:t xml:space="preserve">и инвестиционной деятельности, а также не устанавливает, не изменяет </w:t>
      </w:r>
      <w:r w:rsidR="00CC7A3F" w:rsidRPr="00E25730">
        <w:rPr>
          <w:color w:val="000000" w:themeColor="text1"/>
          <w:sz w:val="26"/>
          <w:szCs w:val="26"/>
        </w:rPr>
        <w:br/>
      </w:r>
      <w:r w:rsidRPr="00E25730">
        <w:rPr>
          <w:color w:val="000000" w:themeColor="text1"/>
          <w:sz w:val="26"/>
          <w:szCs w:val="26"/>
        </w:rPr>
        <w:t>и не отменяет ранее установленную ответственность за нарушение нормативных правовых актов Ленинградской области</w:t>
      </w:r>
      <w:proofErr w:type="gramEnd"/>
      <w:r w:rsidRPr="00E25730">
        <w:rPr>
          <w:color w:val="000000" w:themeColor="text1"/>
          <w:sz w:val="26"/>
          <w:szCs w:val="26"/>
        </w:rPr>
        <w:t xml:space="preserve">, </w:t>
      </w:r>
      <w:proofErr w:type="gramStart"/>
      <w:r w:rsidRPr="00E25730">
        <w:rPr>
          <w:color w:val="000000" w:themeColor="text1"/>
          <w:sz w:val="26"/>
          <w:szCs w:val="26"/>
        </w:rPr>
        <w:t>затрагивающих</w:t>
      </w:r>
      <w:proofErr w:type="gramEnd"/>
      <w:r w:rsidRPr="00E25730">
        <w:rPr>
          <w:color w:val="000000" w:themeColor="text1"/>
          <w:sz w:val="26"/>
          <w:szCs w:val="26"/>
        </w:rPr>
        <w:t xml:space="preserve"> вопросы осуществления предпринимательской и инвестиционной деятельности.</w:t>
      </w:r>
    </w:p>
    <w:p w:rsidR="00E84D91" w:rsidRPr="00E25730" w:rsidRDefault="00E84D91" w:rsidP="00E84D91">
      <w:pPr>
        <w:pStyle w:val="2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25730">
        <w:rPr>
          <w:sz w:val="26"/>
          <w:szCs w:val="26"/>
        </w:rPr>
        <w:t>Принятие проекта потребует внесение изменений в сводную бюджетную роспись расходов областного бюджета Ленинградской области на 2019 год в части перераспределения ассигнований.</w:t>
      </w:r>
    </w:p>
    <w:p w:rsidR="00167861" w:rsidRPr="00E25730" w:rsidRDefault="00167861" w:rsidP="0045786A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30A8" w:rsidRPr="00E25730" w:rsidRDefault="001230A8" w:rsidP="0045786A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21E" w:rsidRPr="00E25730" w:rsidRDefault="0094221E" w:rsidP="0045786A">
      <w:pPr>
        <w:pStyle w:val="ac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 Председателя Правительства</w:t>
      </w:r>
    </w:p>
    <w:p w:rsidR="0094221E" w:rsidRPr="00E25730" w:rsidRDefault="0094221E" w:rsidP="0045786A">
      <w:pPr>
        <w:pStyle w:val="ac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Ленинградской области - председатель </w:t>
      </w:r>
    </w:p>
    <w:p w:rsidR="0094221E" w:rsidRPr="00E25730" w:rsidRDefault="0094221E" w:rsidP="0045786A">
      <w:pPr>
        <w:pStyle w:val="ac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комитета по </w:t>
      </w:r>
      <w:proofErr w:type="gramStart"/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>агропромышленному</w:t>
      </w:r>
      <w:proofErr w:type="gramEnd"/>
    </w:p>
    <w:p w:rsidR="0094221E" w:rsidRPr="00E25730" w:rsidRDefault="0094221E" w:rsidP="0045786A">
      <w:pPr>
        <w:pStyle w:val="ac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рыбохозяйственному комплексу                                                        </w:t>
      </w:r>
      <w:r w:rsidR="00CA7E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E25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О.М. Малащенко</w:t>
      </w:r>
    </w:p>
    <w:p w:rsidR="00FF34E6" w:rsidRPr="00E25730" w:rsidRDefault="00FF34E6" w:rsidP="004578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F34E6" w:rsidRPr="00E25730" w:rsidSect="00DD3C35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82" w:rsidRDefault="00E23182" w:rsidP="00E96E5D">
      <w:pPr>
        <w:spacing w:after="0" w:line="240" w:lineRule="auto"/>
      </w:pPr>
      <w:r>
        <w:separator/>
      </w:r>
    </w:p>
  </w:endnote>
  <w:endnote w:type="continuationSeparator" w:id="0">
    <w:p w:rsidR="00E23182" w:rsidRDefault="00E23182" w:rsidP="00E9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82" w:rsidRDefault="00E23182" w:rsidP="00E96E5D">
      <w:pPr>
        <w:spacing w:after="0" w:line="240" w:lineRule="auto"/>
      </w:pPr>
      <w:r>
        <w:separator/>
      </w:r>
    </w:p>
  </w:footnote>
  <w:footnote w:type="continuationSeparator" w:id="0">
    <w:p w:rsidR="00E23182" w:rsidRDefault="00E23182" w:rsidP="00E96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A4"/>
    <w:rsid w:val="000012E2"/>
    <w:rsid w:val="000030DF"/>
    <w:rsid w:val="0001032E"/>
    <w:rsid w:val="000110E9"/>
    <w:rsid w:val="000154B5"/>
    <w:rsid w:val="00017C58"/>
    <w:rsid w:val="0003472C"/>
    <w:rsid w:val="00036245"/>
    <w:rsid w:val="000411EF"/>
    <w:rsid w:val="0004202F"/>
    <w:rsid w:val="00042F28"/>
    <w:rsid w:val="00042FD8"/>
    <w:rsid w:val="00047229"/>
    <w:rsid w:val="00056FCD"/>
    <w:rsid w:val="00062AD3"/>
    <w:rsid w:val="0006494C"/>
    <w:rsid w:val="000663F9"/>
    <w:rsid w:val="000667ED"/>
    <w:rsid w:val="00066E3D"/>
    <w:rsid w:val="0007619F"/>
    <w:rsid w:val="00085E5E"/>
    <w:rsid w:val="00092C74"/>
    <w:rsid w:val="000A0BC1"/>
    <w:rsid w:val="000A4AA9"/>
    <w:rsid w:val="000A5425"/>
    <w:rsid w:val="000B437E"/>
    <w:rsid w:val="000B48AA"/>
    <w:rsid w:val="000B6F87"/>
    <w:rsid w:val="000B7226"/>
    <w:rsid w:val="000C2E70"/>
    <w:rsid w:val="000C621F"/>
    <w:rsid w:val="000C7C3D"/>
    <w:rsid w:val="000D62AC"/>
    <w:rsid w:val="000D7F3D"/>
    <w:rsid w:val="000E2313"/>
    <w:rsid w:val="000F1393"/>
    <w:rsid w:val="000F33E2"/>
    <w:rsid w:val="000F546B"/>
    <w:rsid w:val="000F67CB"/>
    <w:rsid w:val="000F69D9"/>
    <w:rsid w:val="00113091"/>
    <w:rsid w:val="00113CE6"/>
    <w:rsid w:val="0011454F"/>
    <w:rsid w:val="001230A8"/>
    <w:rsid w:val="001241EF"/>
    <w:rsid w:val="00131E56"/>
    <w:rsid w:val="00132D3A"/>
    <w:rsid w:val="00144928"/>
    <w:rsid w:val="00145832"/>
    <w:rsid w:val="001508D8"/>
    <w:rsid w:val="0015139B"/>
    <w:rsid w:val="00167861"/>
    <w:rsid w:val="0017598C"/>
    <w:rsid w:val="00176A82"/>
    <w:rsid w:val="001849FE"/>
    <w:rsid w:val="00185D6B"/>
    <w:rsid w:val="00186449"/>
    <w:rsid w:val="00191885"/>
    <w:rsid w:val="0019740F"/>
    <w:rsid w:val="001B5EB5"/>
    <w:rsid w:val="001B6FEF"/>
    <w:rsid w:val="001E3F47"/>
    <w:rsid w:val="001E5D6E"/>
    <w:rsid w:val="001F3B63"/>
    <w:rsid w:val="002005B8"/>
    <w:rsid w:val="002032CF"/>
    <w:rsid w:val="0021054B"/>
    <w:rsid w:val="00215848"/>
    <w:rsid w:val="00217F4B"/>
    <w:rsid w:val="00220AE3"/>
    <w:rsid w:val="00222049"/>
    <w:rsid w:val="00226024"/>
    <w:rsid w:val="00226333"/>
    <w:rsid w:val="0024000B"/>
    <w:rsid w:val="002443B6"/>
    <w:rsid w:val="00253E6D"/>
    <w:rsid w:val="00266AB0"/>
    <w:rsid w:val="00267644"/>
    <w:rsid w:val="00271F0F"/>
    <w:rsid w:val="00277562"/>
    <w:rsid w:val="00290DE8"/>
    <w:rsid w:val="00296E6F"/>
    <w:rsid w:val="0029708B"/>
    <w:rsid w:val="002A59B7"/>
    <w:rsid w:val="002B2A4E"/>
    <w:rsid w:val="002B5C48"/>
    <w:rsid w:val="002C4333"/>
    <w:rsid w:val="002D5978"/>
    <w:rsid w:val="002D623C"/>
    <w:rsid w:val="002D6AF6"/>
    <w:rsid w:val="002D75D3"/>
    <w:rsid w:val="002D7667"/>
    <w:rsid w:val="002F2393"/>
    <w:rsid w:val="002F598D"/>
    <w:rsid w:val="003057D9"/>
    <w:rsid w:val="00315D36"/>
    <w:rsid w:val="00316989"/>
    <w:rsid w:val="00324664"/>
    <w:rsid w:val="0033324C"/>
    <w:rsid w:val="0033402E"/>
    <w:rsid w:val="00351DC0"/>
    <w:rsid w:val="003578E4"/>
    <w:rsid w:val="003627F5"/>
    <w:rsid w:val="0036546D"/>
    <w:rsid w:val="00370005"/>
    <w:rsid w:val="00375459"/>
    <w:rsid w:val="00380AFA"/>
    <w:rsid w:val="00382895"/>
    <w:rsid w:val="00382BB9"/>
    <w:rsid w:val="003910C9"/>
    <w:rsid w:val="00394364"/>
    <w:rsid w:val="003A6FFD"/>
    <w:rsid w:val="003B3448"/>
    <w:rsid w:val="003B5C33"/>
    <w:rsid w:val="003C2D63"/>
    <w:rsid w:val="003C6FD2"/>
    <w:rsid w:val="003D6B51"/>
    <w:rsid w:val="003D7F24"/>
    <w:rsid w:val="003E1C40"/>
    <w:rsid w:val="003E352A"/>
    <w:rsid w:val="003E7D42"/>
    <w:rsid w:val="003F7736"/>
    <w:rsid w:val="00404A9B"/>
    <w:rsid w:val="00404E83"/>
    <w:rsid w:val="00411C6B"/>
    <w:rsid w:val="004170BF"/>
    <w:rsid w:val="00424575"/>
    <w:rsid w:val="00433D8A"/>
    <w:rsid w:val="004343A7"/>
    <w:rsid w:val="00443BAE"/>
    <w:rsid w:val="00450A50"/>
    <w:rsid w:val="0045612C"/>
    <w:rsid w:val="0045786A"/>
    <w:rsid w:val="00457F32"/>
    <w:rsid w:val="004671B7"/>
    <w:rsid w:val="00471AFC"/>
    <w:rsid w:val="004751FF"/>
    <w:rsid w:val="0047732B"/>
    <w:rsid w:val="00481F0E"/>
    <w:rsid w:val="00483F6B"/>
    <w:rsid w:val="00485DAF"/>
    <w:rsid w:val="00490191"/>
    <w:rsid w:val="00490CCF"/>
    <w:rsid w:val="004920F8"/>
    <w:rsid w:val="004A2421"/>
    <w:rsid w:val="004B14DD"/>
    <w:rsid w:val="004C2F0F"/>
    <w:rsid w:val="004C4C19"/>
    <w:rsid w:val="004D7349"/>
    <w:rsid w:val="004D768E"/>
    <w:rsid w:val="004D7A63"/>
    <w:rsid w:val="004E5C52"/>
    <w:rsid w:val="004F344E"/>
    <w:rsid w:val="004F353C"/>
    <w:rsid w:val="004F4A58"/>
    <w:rsid w:val="00501A18"/>
    <w:rsid w:val="00515594"/>
    <w:rsid w:val="00516CB2"/>
    <w:rsid w:val="005216F4"/>
    <w:rsid w:val="00523526"/>
    <w:rsid w:val="00523F46"/>
    <w:rsid w:val="00526A75"/>
    <w:rsid w:val="00531BF4"/>
    <w:rsid w:val="005352C5"/>
    <w:rsid w:val="00535CBC"/>
    <w:rsid w:val="0054197F"/>
    <w:rsid w:val="005513BD"/>
    <w:rsid w:val="00552462"/>
    <w:rsid w:val="0055263F"/>
    <w:rsid w:val="005535A5"/>
    <w:rsid w:val="00565AD3"/>
    <w:rsid w:val="00567FCD"/>
    <w:rsid w:val="00574E3E"/>
    <w:rsid w:val="005860BB"/>
    <w:rsid w:val="00586B8A"/>
    <w:rsid w:val="00590528"/>
    <w:rsid w:val="00594472"/>
    <w:rsid w:val="005965DB"/>
    <w:rsid w:val="005A33CF"/>
    <w:rsid w:val="005B1412"/>
    <w:rsid w:val="005C1051"/>
    <w:rsid w:val="005C3DFA"/>
    <w:rsid w:val="005C616A"/>
    <w:rsid w:val="005C66D1"/>
    <w:rsid w:val="005D2052"/>
    <w:rsid w:val="005D3696"/>
    <w:rsid w:val="005D3A59"/>
    <w:rsid w:val="005D5FDA"/>
    <w:rsid w:val="005D64D4"/>
    <w:rsid w:val="005E1490"/>
    <w:rsid w:val="005E6B75"/>
    <w:rsid w:val="005F3E6C"/>
    <w:rsid w:val="005F50B1"/>
    <w:rsid w:val="005F7AA0"/>
    <w:rsid w:val="00600D4D"/>
    <w:rsid w:val="00604A0E"/>
    <w:rsid w:val="00607AA4"/>
    <w:rsid w:val="00612A36"/>
    <w:rsid w:val="006311D9"/>
    <w:rsid w:val="006373B8"/>
    <w:rsid w:val="00640C4E"/>
    <w:rsid w:val="00644B97"/>
    <w:rsid w:val="006453AA"/>
    <w:rsid w:val="0064610F"/>
    <w:rsid w:val="00646317"/>
    <w:rsid w:val="00654BE3"/>
    <w:rsid w:val="006551D2"/>
    <w:rsid w:val="006576ED"/>
    <w:rsid w:val="00657DB3"/>
    <w:rsid w:val="00663526"/>
    <w:rsid w:val="00665556"/>
    <w:rsid w:val="00674154"/>
    <w:rsid w:val="00676CC7"/>
    <w:rsid w:val="00680015"/>
    <w:rsid w:val="006850BC"/>
    <w:rsid w:val="00697644"/>
    <w:rsid w:val="006A0404"/>
    <w:rsid w:val="006A6CBD"/>
    <w:rsid w:val="006A71C6"/>
    <w:rsid w:val="006B2018"/>
    <w:rsid w:val="006B2763"/>
    <w:rsid w:val="006B2C42"/>
    <w:rsid w:val="006B41D0"/>
    <w:rsid w:val="006B5394"/>
    <w:rsid w:val="006B60C6"/>
    <w:rsid w:val="006C058B"/>
    <w:rsid w:val="006C10BF"/>
    <w:rsid w:val="006D1D07"/>
    <w:rsid w:val="006E24A0"/>
    <w:rsid w:val="006F1D61"/>
    <w:rsid w:val="006F2A26"/>
    <w:rsid w:val="0071240B"/>
    <w:rsid w:val="00727AF3"/>
    <w:rsid w:val="00730A15"/>
    <w:rsid w:val="00731BD1"/>
    <w:rsid w:val="007330C3"/>
    <w:rsid w:val="00735485"/>
    <w:rsid w:val="00736439"/>
    <w:rsid w:val="00736FB1"/>
    <w:rsid w:val="007373F5"/>
    <w:rsid w:val="00745BA6"/>
    <w:rsid w:val="00750112"/>
    <w:rsid w:val="007514EB"/>
    <w:rsid w:val="007568D3"/>
    <w:rsid w:val="0078125D"/>
    <w:rsid w:val="00783B9B"/>
    <w:rsid w:val="00784AD8"/>
    <w:rsid w:val="00784EF5"/>
    <w:rsid w:val="00792680"/>
    <w:rsid w:val="00792FB5"/>
    <w:rsid w:val="007935B2"/>
    <w:rsid w:val="00793BD0"/>
    <w:rsid w:val="007960A3"/>
    <w:rsid w:val="007A3A8E"/>
    <w:rsid w:val="007B68B3"/>
    <w:rsid w:val="007D1F8B"/>
    <w:rsid w:val="007D5A99"/>
    <w:rsid w:val="007D5BD1"/>
    <w:rsid w:val="007E7150"/>
    <w:rsid w:val="008010B7"/>
    <w:rsid w:val="00801E04"/>
    <w:rsid w:val="0080271F"/>
    <w:rsid w:val="00807672"/>
    <w:rsid w:val="008132E2"/>
    <w:rsid w:val="00816906"/>
    <w:rsid w:val="008205BD"/>
    <w:rsid w:val="00821830"/>
    <w:rsid w:val="00825CD3"/>
    <w:rsid w:val="00832340"/>
    <w:rsid w:val="008414BC"/>
    <w:rsid w:val="00845A53"/>
    <w:rsid w:val="0084601C"/>
    <w:rsid w:val="0085151C"/>
    <w:rsid w:val="00851F7A"/>
    <w:rsid w:val="00852212"/>
    <w:rsid w:val="0088267D"/>
    <w:rsid w:val="0088633F"/>
    <w:rsid w:val="008A1674"/>
    <w:rsid w:val="008A2680"/>
    <w:rsid w:val="008B17D7"/>
    <w:rsid w:val="008B6A3A"/>
    <w:rsid w:val="008B6E70"/>
    <w:rsid w:val="008C00B2"/>
    <w:rsid w:val="008C0D6F"/>
    <w:rsid w:val="008C1306"/>
    <w:rsid w:val="008C6D72"/>
    <w:rsid w:val="008D07F2"/>
    <w:rsid w:val="008E129D"/>
    <w:rsid w:val="008E4381"/>
    <w:rsid w:val="008E4D58"/>
    <w:rsid w:val="008F0FD3"/>
    <w:rsid w:val="008F1234"/>
    <w:rsid w:val="008F3704"/>
    <w:rsid w:val="008F51DE"/>
    <w:rsid w:val="009060F3"/>
    <w:rsid w:val="00910055"/>
    <w:rsid w:val="00911BEF"/>
    <w:rsid w:val="0091274C"/>
    <w:rsid w:val="00923C70"/>
    <w:rsid w:val="0094221E"/>
    <w:rsid w:val="009444D8"/>
    <w:rsid w:val="00946A67"/>
    <w:rsid w:val="00961AF2"/>
    <w:rsid w:val="00971351"/>
    <w:rsid w:val="00976C0E"/>
    <w:rsid w:val="00982323"/>
    <w:rsid w:val="00984FB4"/>
    <w:rsid w:val="00990A01"/>
    <w:rsid w:val="00991D32"/>
    <w:rsid w:val="00992544"/>
    <w:rsid w:val="009928EA"/>
    <w:rsid w:val="0099583B"/>
    <w:rsid w:val="009A7527"/>
    <w:rsid w:val="009C357F"/>
    <w:rsid w:val="009C3808"/>
    <w:rsid w:val="009D129B"/>
    <w:rsid w:val="009D2E42"/>
    <w:rsid w:val="009D54DC"/>
    <w:rsid w:val="009E0DC8"/>
    <w:rsid w:val="009E10FD"/>
    <w:rsid w:val="009F04C6"/>
    <w:rsid w:val="009F592A"/>
    <w:rsid w:val="00A0178C"/>
    <w:rsid w:val="00A051AA"/>
    <w:rsid w:val="00A06408"/>
    <w:rsid w:val="00A0726C"/>
    <w:rsid w:val="00A115AC"/>
    <w:rsid w:val="00A1446C"/>
    <w:rsid w:val="00A33D03"/>
    <w:rsid w:val="00A33EDE"/>
    <w:rsid w:val="00A43BAB"/>
    <w:rsid w:val="00A45154"/>
    <w:rsid w:val="00A451BB"/>
    <w:rsid w:val="00A46CBD"/>
    <w:rsid w:val="00A53CBE"/>
    <w:rsid w:val="00A54E8E"/>
    <w:rsid w:val="00A56FA1"/>
    <w:rsid w:val="00A60795"/>
    <w:rsid w:val="00A61A0E"/>
    <w:rsid w:val="00A74BFC"/>
    <w:rsid w:val="00A75958"/>
    <w:rsid w:val="00A76644"/>
    <w:rsid w:val="00A821E8"/>
    <w:rsid w:val="00A950D8"/>
    <w:rsid w:val="00A95A29"/>
    <w:rsid w:val="00AA00BF"/>
    <w:rsid w:val="00AA121A"/>
    <w:rsid w:val="00AA2F80"/>
    <w:rsid w:val="00AE5E39"/>
    <w:rsid w:val="00AF222D"/>
    <w:rsid w:val="00AF4E13"/>
    <w:rsid w:val="00AF5B90"/>
    <w:rsid w:val="00AF67C1"/>
    <w:rsid w:val="00B02DA4"/>
    <w:rsid w:val="00B0555E"/>
    <w:rsid w:val="00B0629E"/>
    <w:rsid w:val="00B106C0"/>
    <w:rsid w:val="00B239A5"/>
    <w:rsid w:val="00B314BF"/>
    <w:rsid w:val="00B31B75"/>
    <w:rsid w:val="00B34470"/>
    <w:rsid w:val="00B35C96"/>
    <w:rsid w:val="00B46D0D"/>
    <w:rsid w:val="00B51D76"/>
    <w:rsid w:val="00B549A8"/>
    <w:rsid w:val="00B57802"/>
    <w:rsid w:val="00B57BA1"/>
    <w:rsid w:val="00B675E8"/>
    <w:rsid w:val="00B70628"/>
    <w:rsid w:val="00B725C5"/>
    <w:rsid w:val="00B75E68"/>
    <w:rsid w:val="00B85F1F"/>
    <w:rsid w:val="00B9078A"/>
    <w:rsid w:val="00B90864"/>
    <w:rsid w:val="00B94C52"/>
    <w:rsid w:val="00B95DB8"/>
    <w:rsid w:val="00BA0763"/>
    <w:rsid w:val="00BA37C0"/>
    <w:rsid w:val="00BA4664"/>
    <w:rsid w:val="00BB710D"/>
    <w:rsid w:val="00BC0AD0"/>
    <w:rsid w:val="00BC51C7"/>
    <w:rsid w:val="00BC68BF"/>
    <w:rsid w:val="00BD130E"/>
    <w:rsid w:val="00BD634C"/>
    <w:rsid w:val="00BE41FD"/>
    <w:rsid w:val="00BF1E94"/>
    <w:rsid w:val="00BF2AB1"/>
    <w:rsid w:val="00BF5880"/>
    <w:rsid w:val="00BF631D"/>
    <w:rsid w:val="00BF709A"/>
    <w:rsid w:val="00C13086"/>
    <w:rsid w:val="00C1630B"/>
    <w:rsid w:val="00C22E29"/>
    <w:rsid w:val="00C24D28"/>
    <w:rsid w:val="00C2784C"/>
    <w:rsid w:val="00C30EF9"/>
    <w:rsid w:val="00C335B9"/>
    <w:rsid w:val="00C41C6B"/>
    <w:rsid w:val="00C43788"/>
    <w:rsid w:val="00C43BE7"/>
    <w:rsid w:val="00C455D4"/>
    <w:rsid w:val="00C462B1"/>
    <w:rsid w:val="00C46345"/>
    <w:rsid w:val="00C55EF1"/>
    <w:rsid w:val="00C672CE"/>
    <w:rsid w:val="00C7137E"/>
    <w:rsid w:val="00C72DF4"/>
    <w:rsid w:val="00C745E5"/>
    <w:rsid w:val="00C75434"/>
    <w:rsid w:val="00C851B9"/>
    <w:rsid w:val="00C87D71"/>
    <w:rsid w:val="00C91E56"/>
    <w:rsid w:val="00C9301A"/>
    <w:rsid w:val="00C93795"/>
    <w:rsid w:val="00CA6A47"/>
    <w:rsid w:val="00CA6DEF"/>
    <w:rsid w:val="00CA7E7F"/>
    <w:rsid w:val="00CB75D1"/>
    <w:rsid w:val="00CC315B"/>
    <w:rsid w:val="00CC457A"/>
    <w:rsid w:val="00CC5E13"/>
    <w:rsid w:val="00CC7A3F"/>
    <w:rsid w:val="00CD1173"/>
    <w:rsid w:val="00CD1464"/>
    <w:rsid w:val="00CD49D1"/>
    <w:rsid w:val="00CD528C"/>
    <w:rsid w:val="00CD6910"/>
    <w:rsid w:val="00CE197E"/>
    <w:rsid w:val="00CE5490"/>
    <w:rsid w:val="00CE5884"/>
    <w:rsid w:val="00CF0B1E"/>
    <w:rsid w:val="00D00D8C"/>
    <w:rsid w:val="00D013EE"/>
    <w:rsid w:val="00D138D7"/>
    <w:rsid w:val="00D2676F"/>
    <w:rsid w:val="00D26E59"/>
    <w:rsid w:val="00D27778"/>
    <w:rsid w:val="00D32DEE"/>
    <w:rsid w:val="00D33CAD"/>
    <w:rsid w:val="00D36327"/>
    <w:rsid w:val="00D403CD"/>
    <w:rsid w:val="00D43E0F"/>
    <w:rsid w:val="00D44F4C"/>
    <w:rsid w:val="00D46E90"/>
    <w:rsid w:val="00D540D9"/>
    <w:rsid w:val="00D55E3F"/>
    <w:rsid w:val="00D56468"/>
    <w:rsid w:val="00D61DBC"/>
    <w:rsid w:val="00D6454D"/>
    <w:rsid w:val="00D65B73"/>
    <w:rsid w:val="00D75491"/>
    <w:rsid w:val="00D75D26"/>
    <w:rsid w:val="00D83119"/>
    <w:rsid w:val="00DA26D8"/>
    <w:rsid w:val="00DA65C9"/>
    <w:rsid w:val="00DA70B6"/>
    <w:rsid w:val="00DB0CFC"/>
    <w:rsid w:val="00DB633D"/>
    <w:rsid w:val="00DC5439"/>
    <w:rsid w:val="00DD037D"/>
    <w:rsid w:val="00DD3C35"/>
    <w:rsid w:val="00DE378B"/>
    <w:rsid w:val="00DE3A2C"/>
    <w:rsid w:val="00DF30DE"/>
    <w:rsid w:val="00E00BC2"/>
    <w:rsid w:val="00E00BF6"/>
    <w:rsid w:val="00E04CE4"/>
    <w:rsid w:val="00E1218F"/>
    <w:rsid w:val="00E13000"/>
    <w:rsid w:val="00E21408"/>
    <w:rsid w:val="00E21C83"/>
    <w:rsid w:val="00E23182"/>
    <w:rsid w:val="00E25730"/>
    <w:rsid w:val="00E26993"/>
    <w:rsid w:val="00E27905"/>
    <w:rsid w:val="00E31BFC"/>
    <w:rsid w:val="00E33863"/>
    <w:rsid w:val="00E33B4F"/>
    <w:rsid w:val="00E355FB"/>
    <w:rsid w:val="00E360A7"/>
    <w:rsid w:val="00E4121F"/>
    <w:rsid w:val="00E4372A"/>
    <w:rsid w:val="00E452BB"/>
    <w:rsid w:val="00E455AA"/>
    <w:rsid w:val="00E534E9"/>
    <w:rsid w:val="00E655C1"/>
    <w:rsid w:val="00E67A80"/>
    <w:rsid w:val="00E76C09"/>
    <w:rsid w:val="00E77EEB"/>
    <w:rsid w:val="00E817C5"/>
    <w:rsid w:val="00E82ADE"/>
    <w:rsid w:val="00E83FC7"/>
    <w:rsid w:val="00E84D91"/>
    <w:rsid w:val="00E87507"/>
    <w:rsid w:val="00E95BF4"/>
    <w:rsid w:val="00E95D73"/>
    <w:rsid w:val="00E96E5D"/>
    <w:rsid w:val="00EA0CF6"/>
    <w:rsid w:val="00EA4C30"/>
    <w:rsid w:val="00EB02C8"/>
    <w:rsid w:val="00EB0456"/>
    <w:rsid w:val="00EB6D2D"/>
    <w:rsid w:val="00EB73B0"/>
    <w:rsid w:val="00EB76C9"/>
    <w:rsid w:val="00EC48BB"/>
    <w:rsid w:val="00ED4FC6"/>
    <w:rsid w:val="00ED69D4"/>
    <w:rsid w:val="00ED7691"/>
    <w:rsid w:val="00EE0B97"/>
    <w:rsid w:val="00EE3602"/>
    <w:rsid w:val="00EF2996"/>
    <w:rsid w:val="00EF4A3C"/>
    <w:rsid w:val="00EF68C7"/>
    <w:rsid w:val="00F01D5E"/>
    <w:rsid w:val="00F046D6"/>
    <w:rsid w:val="00F116F3"/>
    <w:rsid w:val="00F12AEF"/>
    <w:rsid w:val="00F13C81"/>
    <w:rsid w:val="00F21D79"/>
    <w:rsid w:val="00F30108"/>
    <w:rsid w:val="00F3649F"/>
    <w:rsid w:val="00F41FF7"/>
    <w:rsid w:val="00F54F70"/>
    <w:rsid w:val="00F570E0"/>
    <w:rsid w:val="00F64D6F"/>
    <w:rsid w:val="00F6573D"/>
    <w:rsid w:val="00F735EF"/>
    <w:rsid w:val="00F80A0B"/>
    <w:rsid w:val="00F81005"/>
    <w:rsid w:val="00F81B7D"/>
    <w:rsid w:val="00F83846"/>
    <w:rsid w:val="00F866AC"/>
    <w:rsid w:val="00F96EF1"/>
    <w:rsid w:val="00FC1242"/>
    <w:rsid w:val="00FC2E9F"/>
    <w:rsid w:val="00FC5244"/>
    <w:rsid w:val="00FC611F"/>
    <w:rsid w:val="00FD14E5"/>
    <w:rsid w:val="00FD350D"/>
    <w:rsid w:val="00FD4D9D"/>
    <w:rsid w:val="00FE0F19"/>
    <w:rsid w:val="00FE0FCE"/>
    <w:rsid w:val="00FE364C"/>
    <w:rsid w:val="00FE55C8"/>
    <w:rsid w:val="00FE5D33"/>
    <w:rsid w:val="00FF059C"/>
    <w:rsid w:val="00FF21CA"/>
    <w:rsid w:val="00FF34E6"/>
    <w:rsid w:val="00FF38EA"/>
    <w:rsid w:val="00FF57E4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F34E6"/>
    <w:rPr>
      <w:spacing w:val="5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FF34E6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FF34E6"/>
  </w:style>
  <w:style w:type="paragraph" w:customStyle="1" w:styleId="21">
    <w:name w:val="Средняя сетка 21"/>
    <w:uiPriority w:val="1"/>
    <w:qFormat/>
    <w:rsid w:val="004343A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9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E5D"/>
  </w:style>
  <w:style w:type="paragraph" w:styleId="a7">
    <w:name w:val="footer"/>
    <w:basedOn w:val="a"/>
    <w:link w:val="a8"/>
    <w:uiPriority w:val="99"/>
    <w:unhideWhenUsed/>
    <w:rsid w:val="00E9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E5D"/>
  </w:style>
  <w:style w:type="paragraph" w:customStyle="1" w:styleId="ConsPlusTitle">
    <w:name w:val="ConsPlusTitle"/>
    <w:rsid w:val="003F7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E3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2DF4"/>
    <w:pPr>
      <w:ind w:left="720"/>
      <w:contextualSpacing/>
    </w:pPr>
  </w:style>
  <w:style w:type="paragraph" w:customStyle="1" w:styleId="ConsPlusNormal">
    <w:name w:val="ConsPlusNormal"/>
    <w:rsid w:val="00C2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9422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1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A0178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B5780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57802"/>
    <w:rPr>
      <w:rFonts w:asciiTheme="majorHAnsi" w:eastAsiaTheme="majorEastAsia" w:hAnsiTheme="maj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F34E6"/>
    <w:rPr>
      <w:spacing w:val="5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FF34E6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FF34E6"/>
  </w:style>
  <w:style w:type="paragraph" w:customStyle="1" w:styleId="21">
    <w:name w:val="Средняя сетка 21"/>
    <w:uiPriority w:val="1"/>
    <w:qFormat/>
    <w:rsid w:val="004343A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9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E5D"/>
  </w:style>
  <w:style w:type="paragraph" w:styleId="a7">
    <w:name w:val="footer"/>
    <w:basedOn w:val="a"/>
    <w:link w:val="a8"/>
    <w:uiPriority w:val="99"/>
    <w:unhideWhenUsed/>
    <w:rsid w:val="00E9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E5D"/>
  </w:style>
  <w:style w:type="paragraph" w:customStyle="1" w:styleId="ConsPlusTitle">
    <w:name w:val="ConsPlusTitle"/>
    <w:rsid w:val="003F7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E3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2DF4"/>
    <w:pPr>
      <w:ind w:left="720"/>
      <w:contextualSpacing/>
    </w:pPr>
  </w:style>
  <w:style w:type="paragraph" w:customStyle="1" w:styleId="ConsPlusNormal">
    <w:name w:val="ConsPlusNormal"/>
    <w:rsid w:val="00C2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9422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1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A0178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B5780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57802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003C-CFD5-4185-9E90-7FDC17EA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Софьина Ольга Н.</dc:creator>
  <cp:lastModifiedBy>Светлова Людмила С.</cp:lastModifiedBy>
  <cp:revision>2</cp:revision>
  <cp:lastPrinted>2019-12-17T15:03:00Z</cp:lastPrinted>
  <dcterms:created xsi:type="dcterms:W3CDTF">2019-12-23T07:07:00Z</dcterms:created>
  <dcterms:modified xsi:type="dcterms:W3CDTF">2019-12-23T07:07:00Z</dcterms:modified>
</cp:coreProperties>
</file>