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24D3" w14:textId="77777777" w:rsidR="004C63C6" w:rsidRPr="00D921B9" w:rsidRDefault="004C63C6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B07FFE" w14:textId="77777777" w:rsidR="00074040" w:rsidRPr="00D921B9" w:rsidRDefault="0041133A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040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14:paraId="672A6659" w14:textId="77777777" w:rsidR="002F4B27" w:rsidRPr="00D921B9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A67B3C" w14:textId="77777777" w:rsidR="00074040" w:rsidRPr="00D921B9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A37501D" w14:textId="77777777" w:rsidR="002F4B27" w:rsidRPr="00D921B9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4BE57" w14:textId="16FD7EED" w:rsidR="00074040" w:rsidRPr="00D921B9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</w:t>
      </w:r>
      <w:r w:rsidR="0081141A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14:paraId="5DAB6C7B" w14:textId="77777777" w:rsidR="002F4B27" w:rsidRPr="00D921B9" w:rsidRDefault="002F4B27" w:rsidP="00F550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DEA50" w14:textId="667AF8FF" w:rsidR="00083326" w:rsidRPr="00D921B9" w:rsidRDefault="00F656B7" w:rsidP="0008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D921B9">
        <w:rPr>
          <w:rFonts w:ascii="Times New Roman" w:hAnsi="Times New Roman" w:cs="Times New Roman"/>
          <w:b/>
        </w:rPr>
        <w:t xml:space="preserve"> </w:t>
      </w:r>
      <w:r w:rsidR="00765757" w:rsidRPr="00D921B9">
        <w:rPr>
          <w:rFonts w:ascii="Times New Roman" w:hAnsi="Times New Roman" w:cs="Times New Roman"/>
          <w:b/>
          <w:sz w:val="28"/>
          <w:szCs w:val="28"/>
        </w:rPr>
        <w:t>П</w:t>
      </w:r>
      <w:r w:rsidRPr="00D921B9">
        <w:rPr>
          <w:rFonts w:ascii="Times New Roman" w:hAnsi="Times New Roman" w:cs="Times New Roman"/>
          <w:b/>
          <w:sz w:val="28"/>
          <w:szCs w:val="28"/>
        </w:rPr>
        <w:t>орядка</w:t>
      </w:r>
      <w:r w:rsidR="00295C21" w:rsidRPr="00D9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C21" w:rsidRPr="00D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95C21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="00083326" w:rsidRPr="00D921B9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083326"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="00083326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083326"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3326" w:rsidRPr="00D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14:paraId="02EB378F" w14:textId="77777777" w:rsidR="009B0D43" w:rsidRPr="00D921B9" w:rsidRDefault="009B0D43" w:rsidP="00F55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422A6" w14:textId="06ABF1B7" w:rsidR="008D1C76" w:rsidRPr="00D921B9" w:rsidRDefault="357A96DF" w:rsidP="00DC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В </w:t>
      </w:r>
      <w:r w:rsidR="001D3F44" w:rsidRPr="00D921B9">
        <w:rPr>
          <w:rFonts w:ascii="Times New Roman" w:hAnsi="Times New Roman" w:cs="Times New Roman"/>
          <w:sz w:val="28"/>
          <w:szCs w:val="28"/>
        </w:rPr>
        <w:t>со</w:t>
      </w:r>
      <w:r w:rsidR="00A82138" w:rsidRPr="00D921B9">
        <w:rPr>
          <w:rFonts w:ascii="Times New Roman" w:hAnsi="Times New Roman" w:cs="Times New Roman"/>
          <w:sz w:val="28"/>
          <w:szCs w:val="28"/>
        </w:rPr>
        <w:t>ответствии со</w:t>
      </w:r>
      <w:r w:rsidR="001D3F44" w:rsidRPr="00D921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1D3F44" w:rsidRPr="00D921B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1D3F44" w:rsidRPr="00D92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в </w:t>
      </w:r>
      <w:r w:rsidR="003D1AF8" w:rsidRPr="00D921B9">
        <w:rPr>
          <w:rFonts w:ascii="Times New Roman" w:hAnsi="Times New Roman" w:cs="Times New Roman"/>
          <w:sz w:val="28"/>
          <w:szCs w:val="28"/>
        </w:rPr>
        <w:t xml:space="preserve">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3D1AF8" w:rsidRPr="00D921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1AF8" w:rsidRPr="00D921B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</w:t>
      </w:r>
      <w:r w:rsidR="00DC3E78" w:rsidRPr="00D921B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D1AF8" w:rsidRPr="00D921B9">
        <w:rPr>
          <w:rFonts w:ascii="Times New Roman" w:hAnsi="Times New Roman" w:cs="Times New Roman"/>
          <w:sz w:val="28"/>
          <w:szCs w:val="28"/>
        </w:rPr>
        <w:t>ыми</w:t>
      </w:r>
      <w:r w:rsidR="00DC3E78" w:rsidRPr="00D921B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D1AF8" w:rsidRPr="00D921B9">
        <w:rPr>
          <w:rFonts w:ascii="Times New Roman" w:hAnsi="Times New Roman" w:cs="Times New Roman"/>
          <w:sz w:val="28"/>
          <w:szCs w:val="28"/>
        </w:rPr>
        <w:t>м</w:t>
      </w:r>
      <w:r w:rsidR="00DC3E78" w:rsidRPr="00D921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4E4497" w:rsidRPr="00D921B9">
        <w:rPr>
          <w:rFonts w:ascii="Times New Roman" w:hAnsi="Times New Roman" w:cs="Times New Roman"/>
          <w:sz w:val="28"/>
          <w:szCs w:val="28"/>
        </w:rPr>
        <w:t>дерации от 15.04.2014 г. № 321</w:t>
      </w:r>
      <w:r w:rsidR="00AE39B0" w:rsidRPr="00D921B9">
        <w:rPr>
          <w:rFonts w:ascii="Times New Roman" w:hAnsi="Times New Roman" w:cs="Times New Roman"/>
          <w:sz w:val="28"/>
          <w:szCs w:val="28"/>
        </w:rPr>
        <w:t xml:space="preserve">, </w:t>
      </w:r>
      <w:r w:rsidRPr="00D921B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  <w:proofErr w:type="gramEnd"/>
    </w:p>
    <w:p w14:paraId="2F844A80" w14:textId="1DAAE01D" w:rsidR="00083326" w:rsidRPr="00D921B9" w:rsidRDefault="357A96DF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>
        <w:r w:rsidR="00295C21" w:rsidRPr="00D921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95C21"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="00083326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3326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="00083326" w:rsidRPr="00D921B9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083326" w:rsidRPr="00D921B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083326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083326" w:rsidRPr="00D921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3326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354AE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30B9F" w14:textId="012ACA59" w:rsidR="009E35A5" w:rsidRPr="00D921B9" w:rsidRDefault="00295C21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BF1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4BF1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F1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0645C3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9E35A5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A5" w:rsidRPr="00D921B9">
        <w:rPr>
          <w:rFonts w:ascii="Times New Roman" w:hAnsi="Times New Roman" w:cs="Times New Roman"/>
          <w:bCs/>
          <w:sz w:val="28"/>
          <w:szCs w:val="28"/>
        </w:rPr>
        <w:t>и жилищно-коммунальному хозяйству.</w:t>
      </w:r>
    </w:p>
    <w:p w14:paraId="6F4D1FC6" w14:textId="25745D89" w:rsidR="00354AE9" w:rsidRPr="00D921B9" w:rsidRDefault="00295C21" w:rsidP="003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5A5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AE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E9" w:rsidRPr="00D921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354AE9" w:rsidRPr="00D921B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54AE9" w:rsidRPr="00D921B9">
        <w:rPr>
          <w:rFonts w:ascii="Times New Roman" w:hAnsi="Times New Roman" w:cs="Times New Roman"/>
          <w:sz w:val="28"/>
          <w:szCs w:val="28"/>
        </w:rPr>
        <w:t>.</w:t>
      </w:r>
    </w:p>
    <w:p w14:paraId="7C3523C9" w14:textId="77777777" w:rsidR="00354AE9" w:rsidRPr="00D921B9" w:rsidRDefault="00354AE9" w:rsidP="003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63347A85" w:rsidR="00074040" w:rsidRPr="00D921B9" w:rsidRDefault="00074040" w:rsidP="0035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8353C" w14:textId="77777777" w:rsidR="00074040" w:rsidRPr="00D921B9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Губернатор</w:t>
      </w:r>
    </w:p>
    <w:p w14:paraId="0C68E987" w14:textId="77777777" w:rsidR="00074040" w:rsidRPr="00D921B9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DC8400F" w14:textId="77777777" w:rsidR="00074040" w:rsidRPr="00D921B9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А. Дрозденко</w:t>
      </w:r>
    </w:p>
    <w:p w14:paraId="611372E8" w14:textId="77777777" w:rsidR="00074040" w:rsidRPr="00D921B9" w:rsidRDefault="0091263C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br w:type="page"/>
      </w:r>
      <w:r w:rsidR="00074040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4805BCEA" w14:textId="77777777" w:rsidR="00074040" w:rsidRPr="00D921B9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3BAA6387" w14:textId="77777777" w:rsidR="00074040" w:rsidRPr="00D921B9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43811391" w14:textId="0A6EA7A4" w:rsidR="00074040" w:rsidRPr="00D921B9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</w:t>
      </w:r>
      <w:r w:rsidR="0081141A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14:paraId="1EB30DD1" w14:textId="078D2861" w:rsidR="00074040" w:rsidRPr="00D921B9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5D471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27B00A" w14:textId="77777777" w:rsidR="00132C31" w:rsidRPr="00D921B9" w:rsidRDefault="00132C31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1E4C" w14:textId="77777777" w:rsidR="00DE70AC" w:rsidRPr="00D921B9" w:rsidRDefault="00DE70AC" w:rsidP="00F550F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p w14:paraId="03FFC851" w14:textId="77777777" w:rsidR="00074040" w:rsidRPr="00D921B9" w:rsidRDefault="00074040" w:rsidP="00F55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ПОРЯДОК</w:t>
      </w:r>
    </w:p>
    <w:p w14:paraId="0EF74E12" w14:textId="407AB75F" w:rsidR="00354AE9" w:rsidRPr="00D921B9" w:rsidRDefault="00354AE9" w:rsidP="00354A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Pr="00D921B9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14:paraId="6B23DF5C" w14:textId="77777777" w:rsidR="00972EA7" w:rsidRPr="00D921B9" w:rsidRDefault="00972EA7" w:rsidP="00354AE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EF35" w14:textId="77777777" w:rsidR="00F26547" w:rsidRPr="00D921B9" w:rsidRDefault="00F26547" w:rsidP="00F550FF">
      <w:pPr>
        <w:pStyle w:val="ConsPlusNormal"/>
        <w:numPr>
          <w:ilvl w:val="0"/>
          <w:numId w:val="7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B94D5A5" w14:textId="77777777" w:rsidR="0038553B" w:rsidRPr="00D921B9" w:rsidRDefault="0038553B" w:rsidP="00F550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01DB513" w14:textId="77777777" w:rsidR="005C64C6" w:rsidRPr="00D921B9" w:rsidRDefault="357A96DF" w:rsidP="0035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</w:t>
      </w:r>
      <w:r w:rsidR="00354AE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54AE9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</w:t>
      </w:r>
      <w:r w:rsidR="001D3F44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из областного бюджета Ленинградской области, в том числе за счет средств, поступивших в порядке </w:t>
      </w:r>
      <w:proofErr w:type="spellStart"/>
      <w:r w:rsidR="001D3F44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1D3F44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</w:t>
      </w:r>
      <w:r w:rsidR="00D76C1D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4AE9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компенсацию части затрат юридическим лицам и индивидуальным предпринимателям</w:t>
      </w:r>
      <w:r w:rsidR="00354AE9" w:rsidRPr="00D921B9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354AE9" w:rsidRPr="00D921B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354AE9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354AE9" w:rsidRPr="00D921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4AE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</w:t>
      </w:r>
      <w:proofErr w:type="gramEnd"/>
      <w:r w:rsidR="00354AE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«Развитие транспортной системы Ленинградской области»</w:t>
      </w:r>
      <w:r w:rsidRPr="00D921B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 397 (далее - субсидии)</w:t>
      </w:r>
      <w:r w:rsidR="005C64C6" w:rsidRPr="00D921B9">
        <w:rPr>
          <w:rFonts w:ascii="Times New Roman" w:hAnsi="Times New Roman" w:cs="Times New Roman"/>
          <w:sz w:val="28"/>
          <w:szCs w:val="28"/>
        </w:rPr>
        <w:t>.</w:t>
      </w:r>
    </w:p>
    <w:p w14:paraId="7B07CA00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следующие понятия: </w:t>
      </w:r>
    </w:p>
    <w:p w14:paraId="74DD5BFB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природный газ - компримированный (сжатый) природный газ (метан);</w:t>
      </w:r>
    </w:p>
    <w:p w14:paraId="6B1EA14B" w14:textId="3EEF8165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>объект заправки транспортных средств природным газом (далее - объект заправки) - стационарная автомобильная заправочная станция публичного доступа, обеспечивающая возможность заправки транспортных средств компримиро</w:t>
      </w:r>
      <w:r w:rsidR="00144593" w:rsidRPr="00D921B9">
        <w:rPr>
          <w:rFonts w:ascii="Times New Roman" w:hAnsi="Times New Roman" w:cs="Times New Roman"/>
          <w:sz w:val="28"/>
          <w:szCs w:val="28"/>
        </w:rPr>
        <w:t>ванным (сжатым) природным газом</w:t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="00144593" w:rsidRPr="00D921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мультитопливн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заправочн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44593" w:rsidRPr="00D921B9">
        <w:rPr>
          <w:rFonts w:ascii="Times New Roman" w:hAnsi="Times New Roman" w:cs="Times New Roman"/>
          <w:sz w:val="28"/>
          <w:szCs w:val="28"/>
        </w:rPr>
        <w:t>я (далее – МАЗС)</w:t>
      </w:r>
      <w:r w:rsidRPr="00D921B9">
        <w:rPr>
          <w:rFonts w:ascii="Times New Roman" w:hAnsi="Times New Roman" w:cs="Times New Roman"/>
          <w:sz w:val="28"/>
          <w:szCs w:val="28"/>
        </w:rPr>
        <w:t>, обеспечивающ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возможность заправки компримированным природным газом, автомобильн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газонаполнительн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компрессорн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44593" w:rsidRPr="00D921B9">
        <w:rPr>
          <w:rFonts w:ascii="Times New Roman" w:hAnsi="Times New Roman" w:cs="Times New Roman"/>
          <w:sz w:val="28"/>
          <w:szCs w:val="28"/>
        </w:rPr>
        <w:t>я (далее – АГНКС)</w:t>
      </w:r>
      <w:r w:rsidRPr="00D921B9">
        <w:rPr>
          <w:rFonts w:ascii="Times New Roman" w:hAnsi="Times New Roman" w:cs="Times New Roman"/>
          <w:sz w:val="28"/>
          <w:szCs w:val="28"/>
        </w:rPr>
        <w:t>, а также криогенн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автозаправочн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44593" w:rsidRPr="00D921B9">
        <w:rPr>
          <w:rFonts w:ascii="Times New Roman" w:hAnsi="Times New Roman" w:cs="Times New Roman"/>
          <w:sz w:val="28"/>
          <w:szCs w:val="28"/>
        </w:rPr>
        <w:t>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КриоАЗС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>), обеспечивающ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возможность заправки компримированным природным газом, соответствующ</w:t>
      </w:r>
      <w:r w:rsidR="00144593" w:rsidRPr="00D921B9">
        <w:rPr>
          <w:rFonts w:ascii="Times New Roman" w:hAnsi="Times New Roman" w:cs="Times New Roman"/>
          <w:sz w:val="28"/>
          <w:szCs w:val="28"/>
        </w:rPr>
        <w:t>ая</w:t>
      </w:r>
      <w:r w:rsidRPr="00D921B9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Приложением № 1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14:paraId="111EB6DB" w14:textId="1761F13D" w:rsidR="00BF4614" w:rsidRPr="00D921B9" w:rsidRDefault="00EA72A9" w:rsidP="00BF46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по строительству объекта заправки транспортных средств природным газом - осуществление капитальных вложений, необходимых для строительства объекта заправки транспортных средств природным газом либо выполнение реконструкции объекта, не являющегося стационарной автомобильной заправочной станцией, обеспечивающей возможность </w:t>
      </w:r>
      <w:r w:rsidRPr="00D921B9">
        <w:rPr>
          <w:rFonts w:ascii="Times New Roman" w:hAnsi="Times New Roman" w:cs="Times New Roman"/>
          <w:sz w:val="28"/>
          <w:szCs w:val="28"/>
        </w:rPr>
        <w:lastRenderedPageBreak/>
        <w:t>заправки транспортных средств природным газом, в результате которой такой объект может быть идентифицирован как объект заправки транспортных средств природным газом в соответствии с абзацем третьим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9A5BB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2437DD4A" w14:textId="3FE37E9A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</w:t>
      </w:r>
      <w:r w:rsidR="00EA72A9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 и индивидуальным предпринимателям, </w:t>
      </w:r>
      <w:r w:rsidR="00E80BE2" w:rsidRPr="00D921B9">
        <w:rPr>
          <w:rFonts w:ascii="Times New Roman" w:hAnsi="Times New Roman" w:cs="Times New Roman"/>
          <w:sz w:val="28"/>
          <w:szCs w:val="28"/>
        </w:rPr>
        <w:t xml:space="preserve">реализующим инвестиционные проекты по строительству объектов заправки, </w:t>
      </w:r>
      <w:r w:rsidR="00056E3B" w:rsidRPr="00D921B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0BE2" w:rsidRPr="00D921B9">
        <w:rPr>
          <w:rFonts w:ascii="Times New Roman" w:hAnsi="Times New Roman" w:cs="Times New Roman"/>
          <w:sz w:val="28"/>
          <w:szCs w:val="28"/>
        </w:rPr>
        <w:t>компенсаци</w:t>
      </w:r>
      <w:r w:rsidR="00056E3B" w:rsidRPr="00D921B9">
        <w:rPr>
          <w:rFonts w:ascii="Times New Roman" w:hAnsi="Times New Roman" w:cs="Times New Roman"/>
          <w:sz w:val="28"/>
          <w:szCs w:val="28"/>
        </w:rPr>
        <w:t>и</w:t>
      </w:r>
      <w:r w:rsidR="00E80BE2" w:rsidRPr="00D921B9">
        <w:rPr>
          <w:rFonts w:ascii="Times New Roman" w:hAnsi="Times New Roman" w:cs="Times New Roman"/>
          <w:sz w:val="28"/>
          <w:szCs w:val="28"/>
        </w:rPr>
        <w:t xml:space="preserve"> части затрат на строительство таких объектов</w:t>
      </w:r>
      <w:r w:rsidR="00E80BE2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2A9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D921B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14.11.2013 г. № 397.</w:t>
      </w:r>
    </w:p>
    <w:p w14:paraId="0E311802" w14:textId="157CB97B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921B9">
        <w:rPr>
          <w:rFonts w:ascii="Times New Roman" w:hAnsi="Times New Roman" w:cs="Times New Roman"/>
          <w:sz w:val="28"/>
          <w:szCs w:val="28"/>
        </w:rPr>
        <w:t xml:space="preserve">1.4.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</w:t>
      </w:r>
      <w:r w:rsidR="00144593" w:rsidRPr="00D921B9">
        <w:rPr>
          <w:rFonts w:ascii="Times New Roman" w:hAnsi="Times New Roman" w:cs="Times New Roman"/>
          <w:sz w:val="28"/>
          <w:szCs w:val="28"/>
        </w:rPr>
        <w:t>реализовавшие инвестиционный проект по строительству объектов заправки</w:t>
      </w: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отвечающих требованиям, установленным Приложением № 1 к настоящему Порядку </w:t>
      </w:r>
      <w:r w:rsidRPr="00D921B9">
        <w:rPr>
          <w:rFonts w:ascii="Times New Roman" w:hAnsi="Times New Roman" w:cs="Times New Roman"/>
          <w:sz w:val="28"/>
          <w:szCs w:val="28"/>
        </w:rPr>
        <w:t xml:space="preserve">(далее – Получатели субсидии, </w:t>
      </w:r>
      <w:r w:rsidR="00045F33" w:rsidRPr="00D921B9">
        <w:rPr>
          <w:rFonts w:ascii="Times New Roman" w:hAnsi="Times New Roman" w:cs="Times New Roman"/>
          <w:sz w:val="28"/>
          <w:szCs w:val="28"/>
        </w:rPr>
        <w:t>С</w:t>
      </w:r>
      <w:r w:rsidRPr="00D921B9">
        <w:rPr>
          <w:rFonts w:ascii="Times New Roman" w:hAnsi="Times New Roman" w:cs="Times New Roman"/>
          <w:sz w:val="28"/>
          <w:szCs w:val="28"/>
        </w:rPr>
        <w:t xml:space="preserve">оискатели). </w:t>
      </w:r>
    </w:p>
    <w:p w14:paraId="0C72BA14" w14:textId="3B44998C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Получателям субсидии по одному и тому </w:t>
      </w:r>
      <w:r w:rsidR="00056E3B" w:rsidRPr="00D921B9">
        <w:rPr>
          <w:rFonts w:ascii="Times New Roman" w:hAnsi="Times New Roman" w:cs="Times New Roman"/>
          <w:sz w:val="28"/>
          <w:szCs w:val="28"/>
        </w:rPr>
        <w:t xml:space="preserve">же </w:t>
      </w:r>
      <w:r w:rsidRPr="00D921B9">
        <w:rPr>
          <w:rFonts w:ascii="Times New Roman" w:hAnsi="Times New Roman" w:cs="Times New Roman"/>
          <w:sz w:val="28"/>
          <w:szCs w:val="28"/>
        </w:rPr>
        <w:t>объекту заправки один раз.</w:t>
      </w:r>
    </w:p>
    <w:p w14:paraId="28595155" w14:textId="7E1648DD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1.6.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</w:t>
      </w:r>
      <w:r w:rsidR="00056E3B" w:rsidRPr="00D921B9">
        <w:rPr>
          <w:rFonts w:ascii="Times New Roman" w:hAnsi="Times New Roman" w:cs="Times New Roman"/>
          <w:sz w:val="28"/>
          <w:szCs w:val="28"/>
        </w:rPr>
        <w:t>соответствующий финансовый</w:t>
      </w:r>
      <w:r w:rsidRPr="00D921B9">
        <w:rPr>
          <w:rFonts w:ascii="Times New Roman" w:hAnsi="Times New Roman" w:cs="Times New Roman"/>
          <w:sz w:val="28"/>
          <w:szCs w:val="28"/>
        </w:rPr>
        <w:t xml:space="preserve"> год</w:t>
      </w:r>
      <w:r w:rsidR="00A07F59" w:rsidRPr="00D921B9">
        <w:rPr>
          <w:rFonts w:ascii="Times New Roman" w:hAnsi="Times New Roman" w:cs="Times New Roman"/>
          <w:sz w:val="28"/>
          <w:szCs w:val="28"/>
        </w:rPr>
        <w:t xml:space="preserve"> и плановые периоды</w:t>
      </w:r>
      <w:r w:rsidRPr="00D921B9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управлению Ленинградской области по транспорту (далее - Управление) на цели, указанные в </w:t>
      </w:r>
      <w:hyperlink w:anchor="P58" w:history="1">
        <w:r w:rsidRPr="00D921B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921B9">
        <w:rPr>
          <w:rFonts w:ascii="Times New Roman" w:hAnsi="Times New Roman" w:cs="Times New Roman"/>
          <w:sz w:val="28"/>
          <w:szCs w:val="28"/>
        </w:rPr>
        <w:t xml:space="preserve"> 1.3. настоящего Порядка.</w:t>
      </w:r>
    </w:p>
    <w:p w14:paraId="0591E8F9" w14:textId="77777777" w:rsidR="00BF4614" w:rsidRPr="00D921B9" w:rsidRDefault="00BF4614" w:rsidP="00BF461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A349AF" w14:textId="77777777" w:rsidR="00BF4614" w:rsidRPr="00D921B9" w:rsidRDefault="00BF4614" w:rsidP="00BF46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14:paraId="184EA561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B35CF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2.1. Субсидии предоставляются при соблюдении следующих условий:</w:t>
      </w:r>
    </w:p>
    <w:p w14:paraId="40BC092F" w14:textId="77777777" w:rsidR="00BF4614" w:rsidRPr="00D921B9" w:rsidRDefault="00BF4614" w:rsidP="00BF46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а) соответствие Получателя субсидии категориям, предусмотренным п. 1.4. настоящего Порядка. </w:t>
      </w:r>
    </w:p>
    <w:p w14:paraId="08B938C1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б) наличие у Получателя субсидии следующих документов, подтверждающих  соответствие объектов заправки требованиям, установленным Приложением № 1 к настоящему Порядку:</w:t>
      </w:r>
    </w:p>
    <w:p w14:paraId="44C2EE13" w14:textId="4078F48A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- разрешение на ввод объекта заправки в эксплуатацию, полученное в </w:t>
      </w:r>
      <w:r w:rsidR="00725297" w:rsidRPr="00D921B9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883D24" w:rsidRPr="00D921B9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D921B9">
        <w:rPr>
          <w:rFonts w:ascii="Times New Roman" w:hAnsi="Times New Roman" w:cs="Times New Roman"/>
          <w:sz w:val="28"/>
          <w:szCs w:val="28"/>
        </w:rPr>
        <w:t>году в соответствии со статьей 55 Градостроительного кодекса Российской Федерации;</w:t>
      </w:r>
    </w:p>
    <w:p w14:paraId="05341DF5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технические условия на подключение (технологическое присоединение) объектов капитального строительства к сетям газораспределения;</w:t>
      </w:r>
    </w:p>
    <w:p w14:paraId="3B6DE552" w14:textId="5EF26851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- </w:t>
      </w:r>
      <w:r w:rsidR="004A328B" w:rsidRPr="00D921B9">
        <w:rPr>
          <w:rFonts w:ascii="Times New Roman" w:hAnsi="Times New Roman" w:cs="Times New Roman"/>
          <w:sz w:val="28"/>
          <w:szCs w:val="28"/>
        </w:rPr>
        <w:t>акт</w:t>
      </w:r>
      <w:r w:rsidRPr="00D921B9">
        <w:rPr>
          <w:rFonts w:ascii="Times New Roman" w:hAnsi="Times New Roman" w:cs="Times New Roman"/>
          <w:sz w:val="28"/>
          <w:szCs w:val="28"/>
        </w:rPr>
        <w:t xml:space="preserve"> о подключении (технологическом присоединении) или в случае его отсутствия 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газораспределения;</w:t>
      </w:r>
    </w:p>
    <w:p w14:paraId="02033FCD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копия договора поставки газа;</w:t>
      </w:r>
    </w:p>
    <w:p w14:paraId="51B35A1D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технические условия для присоединения к электрическим сетям;</w:t>
      </w:r>
    </w:p>
    <w:p w14:paraId="6894DEAE" w14:textId="039EB820" w:rsidR="00BF4614" w:rsidRPr="00D921B9" w:rsidRDefault="004A328B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4614" w:rsidRPr="00D921B9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 к электрическим сетям;</w:t>
      </w:r>
    </w:p>
    <w:p w14:paraId="322FA961" w14:textId="36E2158A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 договор энергоснабжения или купли-продажи (поставки) электрической энергии;</w:t>
      </w:r>
    </w:p>
    <w:p w14:paraId="6981C4DA" w14:textId="5E1519EA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 паспорт</w:t>
      </w:r>
      <w:r w:rsidR="004A328B" w:rsidRPr="00D921B9">
        <w:rPr>
          <w:rFonts w:ascii="Times New Roman" w:hAnsi="Times New Roman" w:cs="Times New Roman"/>
          <w:sz w:val="28"/>
          <w:szCs w:val="28"/>
        </w:rPr>
        <w:t>а</w:t>
      </w:r>
      <w:r w:rsidRPr="00D921B9">
        <w:rPr>
          <w:rFonts w:ascii="Times New Roman" w:hAnsi="Times New Roman" w:cs="Times New Roman"/>
          <w:sz w:val="28"/>
          <w:szCs w:val="28"/>
        </w:rPr>
        <w:t xml:space="preserve"> установленного компрессорного либо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регазификационного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оборудования и акты монтажа по форме КС-2 в отношении указанного оборудования;</w:t>
      </w:r>
    </w:p>
    <w:p w14:paraId="3269DE80" w14:textId="333703E8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паспорт</w:t>
      </w:r>
      <w:r w:rsidR="004A328B" w:rsidRPr="00D921B9">
        <w:rPr>
          <w:rFonts w:ascii="Times New Roman" w:hAnsi="Times New Roman" w:cs="Times New Roman"/>
          <w:sz w:val="28"/>
          <w:szCs w:val="28"/>
        </w:rPr>
        <w:t xml:space="preserve">а </w:t>
      </w:r>
      <w:r w:rsidRPr="00D921B9">
        <w:rPr>
          <w:rFonts w:ascii="Times New Roman" w:hAnsi="Times New Roman" w:cs="Times New Roman"/>
          <w:sz w:val="28"/>
          <w:szCs w:val="28"/>
        </w:rPr>
        <w:t>заправочных колонок и акты монтажа по форме КС-2 в отношении указанного оборудования;</w:t>
      </w:r>
    </w:p>
    <w:p w14:paraId="22899F48" w14:textId="29207AD6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паспорт</w:t>
      </w:r>
      <w:r w:rsidR="004A328B" w:rsidRPr="00D921B9">
        <w:rPr>
          <w:rFonts w:ascii="Times New Roman" w:hAnsi="Times New Roman" w:cs="Times New Roman"/>
          <w:sz w:val="28"/>
          <w:szCs w:val="28"/>
        </w:rPr>
        <w:t>а</w:t>
      </w:r>
      <w:r w:rsidRPr="00D921B9">
        <w:rPr>
          <w:rFonts w:ascii="Times New Roman" w:hAnsi="Times New Roman" w:cs="Times New Roman"/>
          <w:sz w:val="28"/>
          <w:szCs w:val="28"/>
        </w:rPr>
        <w:t xml:space="preserve"> блоков аккумуляторов газа и акты монтажа по форме КС-2 в отношении указанного оборудования;</w:t>
      </w:r>
    </w:p>
    <w:p w14:paraId="7DC2D245" w14:textId="3E2F8415" w:rsidR="004A328B" w:rsidRPr="00D921B9" w:rsidRDefault="00B74263" w:rsidP="004A32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в</w:t>
      </w:r>
      <w:r w:rsidR="004A328B" w:rsidRPr="00D921B9">
        <w:rPr>
          <w:rFonts w:ascii="Times New Roman" w:hAnsi="Times New Roman" w:cs="Times New Roman"/>
          <w:sz w:val="28"/>
          <w:szCs w:val="28"/>
        </w:rPr>
        <w:t xml:space="preserve"> случае реализации инвестицио</w:t>
      </w:r>
      <w:r w:rsidRPr="00D921B9">
        <w:rPr>
          <w:rFonts w:ascii="Times New Roman" w:hAnsi="Times New Roman" w:cs="Times New Roman"/>
          <w:sz w:val="28"/>
          <w:szCs w:val="28"/>
        </w:rPr>
        <w:t xml:space="preserve">нного проекта по строительству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К</w:t>
      </w:r>
      <w:r w:rsidR="004A328B" w:rsidRPr="00D921B9">
        <w:rPr>
          <w:rFonts w:ascii="Times New Roman" w:hAnsi="Times New Roman" w:cs="Times New Roman"/>
          <w:sz w:val="28"/>
          <w:szCs w:val="28"/>
        </w:rPr>
        <w:t>риоАЗС</w:t>
      </w:r>
      <w:proofErr w:type="spellEnd"/>
      <w:r w:rsidR="004A328B" w:rsidRPr="00D921B9">
        <w:rPr>
          <w:rFonts w:ascii="Times New Roman" w:hAnsi="Times New Roman" w:cs="Times New Roman"/>
          <w:sz w:val="28"/>
          <w:szCs w:val="28"/>
        </w:rPr>
        <w:t xml:space="preserve"> вместо документов, предусмотренных абзацами шестым - восьмым настоящего подпункта, паспорта криогенных резервуаров, акты монтажа по форме КС-2 в их отношении и договор с поставщиком сжиженного природного газа на его поставку;</w:t>
      </w:r>
    </w:p>
    <w:p w14:paraId="3609AE3B" w14:textId="77777777" w:rsidR="004A328B" w:rsidRPr="00D921B9" w:rsidRDefault="004A328B" w:rsidP="004A32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по строительству объекта контейнерного типа вместо паспортов компрессорного или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регазификационного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оборудования, паспортов заправочных колонок и паспортов блоков аккумуляторов газа паспорт контейнерной автомобильной газонаполнительной компрессорной станции и акт монтажа по форме КС-2 в ее отношении.</w:t>
      </w:r>
    </w:p>
    <w:p w14:paraId="30B1B75B" w14:textId="77777777" w:rsidR="00BF4614" w:rsidRPr="00D921B9" w:rsidRDefault="00BF4614" w:rsidP="004A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в) заключение между Получателем субсидии и Управлением соглашения о предоставлении субсидии в соответствии с типовой формой, утвержденной нормативным правовым актом комитета финансов Ленинградской области (далее – Соглашение), содержащего в том числе: </w:t>
      </w:r>
    </w:p>
    <w:p w14:paraId="2CD3DFB3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- цели и условия предоставления субсидий в соответствии с </w:t>
      </w:r>
      <w:hyperlink r:id="rId11" w:history="1">
        <w:r w:rsidRPr="00D921B9">
          <w:rPr>
            <w:rFonts w:ascii="Times New Roman" w:hAnsi="Times New Roman" w:cs="Times New Roman"/>
            <w:sz w:val="28"/>
            <w:szCs w:val="28"/>
          </w:rPr>
          <w:t>пунктами 1.3</w:t>
        </w:r>
      </w:hyperlink>
      <w:r w:rsidRPr="00D921B9">
        <w:rPr>
          <w:rFonts w:ascii="Times New Roman" w:hAnsi="Times New Roman" w:cs="Times New Roman"/>
          <w:sz w:val="28"/>
          <w:szCs w:val="28"/>
        </w:rPr>
        <w:t>. и 2.1. настоящего Порядка;</w:t>
      </w:r>
    </w:p>
    <w:p w14:paraId="57398DFF" w14:textId="44D6A2E2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размер субсидии</w:t>
      </w:r>
      <w:r w:rsidR="00B82925" w:rsidRPr="00D921B9">
        <w:rPr>
          <w:rFonts w:ascii="Times New Roman" w:hAnsi="Times New Roman" w:cs="Times New Roman"/>
          <w:sz w:val="28"/>
          <w:szCs w:val="28"/>
        </w:rPr>
        <w:t>, рассчитанный</w:t>
      </w:r>
      <w:r w:rsidRPr="00D921B9">
        <w:rPr>
          <w:rFonts w:ascii="Times New Roman" w:hAnsi="Times New Roman" w:cs="Times New Roman"/>
          <w:sz w:val="28"/>
          <w:szCs w:val="28"/>
        </w:rPr>
        <w:t xml:space="preserve"> в соответствии с пунктами 2.</w:t>
      </w:r>
      <w:r w:rsidR="0059362B" w:rsidRPr="00D921B9">
        <w:rPr>
          <w:rFonts w:ascii="Times New Roman" w:hAnsi="Times New Roman" w:cs="Times New Roman"/>
          <w:sz w:val="28"/>
          <w:szCs w:val="28"/>
        </w:rPr>
        <w:t>14.</w:t>
      </w:r>
      <w:r w:rsidRPr="00D921B9">
        <w:rPr>
          <w:rFonts w:ascii="Times New Roman" w:hAnsi="Times New Roman" w:cs="Times New Roman"/>
          <w:sz w:val="28"/>
          <w:szCs w:val="28"/>
        </w:rPr>
        <w:t xml:space="preserve"> - 2.1</w:t>
      </w:r>
      <w:r w:rsidR="0059362B" w:rsidRPr="00D921B9">
        <w:rPr>
          <w:rFonts w:ascii="Times New Roman" w:hAnsi="Times New Roman" w:cs="Times New Roman"/>
          <w:sz w:val="28"/>
          <w:szCs w:val="28"/>
        </w:rPr>
        <w:t>5</w:t>
      </w:r>
      <w:r w:rsidRPr="00D921B9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14:paraId="560963C6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порядок и сроки перечисления Управлением субсидии Получателю субсидии</w:t>
      </w:r>
    </w:p>
    <w:p w14:paraId="41459199" w14:textId="4550B949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>- обязательство Получателя субсидии представлять документы и материалы, оказывать содействие Управлени</w:t>
      </w:r>
      <w:r w:rsidR="00F748E6" w:rsidRPr="00D921B9">
        <w:rPr>
          <w:rFonts w:ascii="Times New Roman" w:hAnsi="Times New Roman" w:cs="Times New Roman"/>
          <w:sz w:val="28"/>
          <w:szCs w:val="28"/>
        </w:rPr>
        <w:t>ю</w:t>
      </w:r>
      <w:r w:rsidRPr="00D921B9">
        <w:rPr>
          <w:rFonts w:ascii="Times New Roman" w:hAnsi="Times New Roman" w:cs="Times New Roman"/>
          <w:sz w:val="28"/>
          <w:szCs w:val="28"/>
        </w:rPr>
        <w:t xml:space="preserve">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субсидий,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  <w:proofErr w:type="gramEnd"/>
    </w:p>
    <w:p w14:paraId="24EF7F4A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обязательство получателя субсидии обеспечить исполнение требований Управления и (или)</w:t>
      </w:r>
      <w:r w:rsidRPr="00D921B9">
        <w:t xml:space="preserve"> </w:t>
      </w:r>
      <w:r w:rsidRPr="00D921B9">
        <w:rPr>
          <w:rFonts w:ascii="Times New Roman" w:hAnsi="Times New Roman" w:cs="Times New Roman"/>
          <w:sz w:val="28"/>
          <w:szCs w:val="28"/>
        </w:rPr>
        <w:t>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пункту 4.2. настоящего Порядка;</w:t>
      </w:r>
    </w:p>
    <w:p w14:paraId="12F2F228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г) 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им условий, целей и порядка предоставления субсидий.</w:t>
      </w:r>
    </w:p>
    <w:p w14:paraId="0D40ABD2" w14:textId="16DEB9D8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д) </w:t>
      </w:r>
      <w:r w:rsidR="00A43121" w:rsidRPr="00D921B9">
        <w:rPr>
          <w:rFonts w:ascii="Times New Roman" w:hAnsi="Times New Roman" w:cs="Times New Roman"/>
          <w:sz w:val="28"/>
          <w:szCs w:val="28"/>
        </w:rPr>
        <w:t xml:space="preserve">Получатель субсидии не ранее, чем на первое число </w:t>
      </w:r>
      <w:r w:rsidRPr="00D921B9">
        <w:rPr>
          <w:rFonts w:ascii="Times New Roman" w:hAnsi="Times New Roman" w:cs="Times New Roman"/>
          <w:sz w:val="28"/>
          <w:szCs w:val="28"/>
        </w:rPr>
        <w:t xml:space="preserve">месяца, предшествующего месяцу заключения Соглашения, </w:t>
      </w:r>
      <w:r w:rsidR="00A43121" w:rsidRPr="00D921B9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Pr="00D921B9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050C4F1D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43CB6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14:paraId="77DDF26B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поставщиков;</w:t>
      </w:r>
    </w:p>
    <w:p w14:paraId="18A9FD31" w14:textId="20D59D31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 </w:t>
      </w:r>
      <w:r w:rsidR="00D13417" w:rsidRPr="00D921B9">
        <w:rPr>
          <w:rFonts w:ascii="Times New Roman" w:hAnsi="Times New Roman" w:cs="Times New Roman"/>
          <w:sz w:val="28"/>
          <w:szCs w:val="28"/>
        </w:rPr>
        <w:t xml:space="preserve">Получатели субсидий - </w:t>
      </w:r>
      <w:r w:rsidRPr="00D921B9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D13417" w:rsidRPr="00D921B9">
        <w:rPr>
          <w:rFonts w:ascii="Times New Roman" w:hAnsi="Times New Roman" w:cs="Times New Roman"/>
          <w:sz w:val="28"/>
          <w:szCs w:val="28"/>
        </w:rPr>
        <w:t xml:space="preserve">Получатели субсидий - </w:t>
      </w:r>
      <w:r w:rsidRPr="00D921B9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14:paraId="4C630044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- 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D921B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921B9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14:paraId="0D0E04C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областного бюджета Ленинградской области на основании иных нормативных правовых актов или муниципальных правовых актов на цели, указанные в </w:t>
      </w:r>
      <w:hyperlink r:id="rId13" w:history="1">
        <w:r w:rsidRPr="00D921B9">
          <w:rPr>
            <w:rFonts w:ascii="Times New Roman" w:hAnsi="Times New Roman" w:cs="Times New Roman"/>
            <w:sz w:val="28"/>
            <w:szCs w:val="28"/>
          </w:rPr>
          <w:t>пункте 1.3.</w:t>
        </w:r>
      </w:hyperlink>
      <w:r w:rsidRPr="00D921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DD9F220" w14:textId="3230275B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2.2. Управление размещает Извещение о приеме заявок </w:t>
      </w:r>
      <w:r w:rsidR="004A328B" w:rsidRPr="00D921B9">
        <w:rPr>
          <w:rFonts w:ascii="Times New Roman" w:hAnsi="Times New Roman" w:cs="Times New Roman"/>
          <w:sz w:val="28"/>
          <w:szCs w:val="28"/>
        </w:rPr>
        <w:t>Соискателей</w:t>
      </w:r>
      <w:r w:rsidRPr="00D921B9">
        <w:rPr>
          <w:rFonts w:ascii="Times New Roman" w:hAnsi="Times New Roman" w:cs="Times New Roman"/>
          <w:sz w:val="28"/>
          <w:szCs w:val="28"/>
        </w:rPr>
        <w:t xml:space="preserve"> на сайте Управления на официальном Интернет - портале администрации Ленинградской области (далее – Извещение) на срок не менее 5 рабочих дней. </w:t>
      </w:r>
    </w:p>
    <w:p w14:paraId="5D2A996E" w14:textId="0E2BA77A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2.3. Срок начала и окончания подачи Заявок, порядок подачи Заявок, время и адрес, по которому осуществляется прием Заявок, устанавливается Управлением в Извещении. Форма заявки на предоставление субсидии утверждается </w:t>
      </w:r>
      <w:r w:rsidR="00B946B5" w:rsidRPr="00D921B9">
        <w:rPr>
          <w:rFonts w:ascii="Times New Roman" w:hAnsi="Times New Roman" w:cs="Times New Roman"/>
          <w:sz w:val="28"/>
          <w:szCs w:val="28"/>
        </w:rPr>
        <w:t>нормативно-</w:t>
      </w:r>
      <w:r w:rsidRPr="00D921B9">
        <w:rPr>
          <w:rFonts w:ascii="Times New Roman" w:hAnsi="Times New Roman" w:cs="Times New Roman"/>
          <w:sz w:val="28"/>
          <w:szCs w:val="28"/>
        </w:rPr>
        <w:t>правовым актом Управления</w:t>
      </w:r>
      <w:r w:rsidR="00B946B5" w:rsidRPr="00D921B9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D921B9">
        <w:rPr>
          <w:rFonts w:ascii="Times New Roman" w:hAnsi="Times New Roman" w:cs="Times New Roman"/>
          <w:sz w:val="28"/>
          <w:szCs w:val="28"/>
        </w:rPr>
        <w:t>.</w:t>
      </w:r>
    </w:p>
    <w:p w14:paraId="464CE8B4" w14:textId="4BC8D268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2.4. Соискатель, соответствующий категории лиц, указанной в пункте 1.4. настоящего Порядка, представляет в Управление </w:t>
      </w:r>
      <w:r w:rsidR="00557244" w:rsidRPr="00D921B9">
        <w:rPr>
          <w:rFonts w:ascii="Times New Roman" w:hAnsi="Times New Roman" w:cs="Times New Roman"/>
          <w:sz w:val="28"/>
          <w:szCs w:val="28"/>
        </w:rPr>
        <w:t>З</w:t>
      </w:r>
      <w:r w:rsidRPr="00D921B9">
        <w:rPr>
          <w:rFonts w:ascii="Times New Roman" w:hAnsi="Times New Roman" w:cs="Times New Roman"/>
          <w:sz w:val="28"/>
          <w:szCs w:val="28"/>
        </w:rPr>
        <w:t xml:space="preserve">аявку с приложением следующих документов: </w:t>
      </w:r>
    </w:p>
    <w:p w14:paraId="0F880FC5" w14:textId="723CB32C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а) копий</w:t>
      </w:r>
      <w:r w:rsidR="00557244" w:rsidRPr="00D921B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D921B9">
        <w:rPr>
          <w:rFonts w:ascii="Times New Roman" w:hAnsi="Times New Roman" w:cs="Times New Roman"/>
          <w:sz w:val="28"/>
          <w:szCs w:val="28"/>
        </w:rPr>
        <w:t xml:space="preserve">, заверенных подписью руководителя Соискателя и печатью (при наличии печати) на бумажном носителе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>или) на электронном носителе, заверенных электронно-цифровой подписью руководителя Соискателя, в порядке, установленном действующим законодательством (при наличии электронно-цифровой подписи):</w:t>
      </w:r>
    </w:p>
    <w:p w14:paraId="71D1ABE4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указанных в подпункте «б» пункта 2.1. настоящего Порядка;</w:t>
      </w:r>
    </w:p>
    <w:p w14:paraId="13BC33EE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подтверждающих размер фактических затрат на строительство объекта заправки,  в соответствии с Приложением № 2 к настоящему Порядку;</w:t>
      </w:r>
    </w:p>
    <w:p w14:paraId="3620ECBB" w14:textId="7DAD7D8D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>б) расчет</w:t>
      </w:r>
      <w:r w:rsidR="00797DF9" w:rsidRPr="00D921B9">
        <w:rPr>
          <w:rFonts w:ascii="Times New Roman" w:hAnsi="Times New Roman" w:cs="Times New Roman"/>
          <w:sz w:val="28"/>
          <w:szCs w:val="28"/>
        </w:rPr>
        <w:t>а</w:t>
      </w:r>
      <w:r w:rsidRPr="00D921B9">
        <w:rPr>
          <w:rFonts w:ascii="Times New Roman" w:hAnsi="Times New Roman" w:cs="Times New Roman"/>
          <w:sz w:val="28"/>
          <w:szCs w:val="28"/>
        </w:rPr>
        <w:t xml:space="preserve"> размера фактических затрат по форме, утвержденной правовым актом Управления;</w:t>
      </w:r>
    </w:p>
    <w:p w14:paraId="28268F69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в) письменного согласия на осуществление Управлением и органом государственного финансового контроля Ленинградской области проверок соблюдения Соискателем условий, целей и порядка предоставления субсидий;</w:t>
      </w:r>
    </w:p>
    <w:p w14:paraId="6A5881F0" w14:textId="56639098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г) справки о соответствии Соискателя </w:t>
      </w:r>
      <w:r w:rsidR="00056E3B" w:rsidRPr="00D921B9">
        <w:rPr>
          <w:rFonts w:ascii="Times New Roman" w:hAnsi="Times New Roman" w:cs="Times New Roman"/>
          <w:sz w:val="28"/>
          <w:szCs w:val="28"/>
        </w:rPr>
        <w:t>требованиям</w:t>
      </w:r>
      <w:r w:rsidRPr="00D921B9">
        <w:rPr>
          <w:rFonts w:ascii="Times New Roman" w:hAnsi="Times New Roman" w:cs="Times New Roman"/>
          <w:sz w:val="28"/>
          <w:szCs w:val="28"/>
        </w:rPr>
        <w:t>, установленным подпунктом «д» пункта 2.1. настоящего Порядка;</w:t>
      </w:r>
    </w:p>
    <w:p w14:paraId="607DC96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д) документа, подтверждающего полномочия лица, подписавшего Заявку. </w:t>
      </w:r>
    </w:p>
    <w:p w14:paraId="54A34503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2.5. К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документам, составленным на иностранном языке прилагается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 письменный перевод на русский язык, правильность которого удостоверяется  нотариусом в установленном законодательством порядке.</w:t>
      </w:r>
    </w:p>
    <w:p w14:paraId="169B5577" w14:textId="77777777" w:rsidR="00BF4614" w:rsidRPr="00D921B9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2.6. Управление принимает и регистрирует Заявку в день подачи Заявки.</w:t>
      </w:r>
    </w:p>
    <w:p w14:paraId="602A73BF" w14:textId="6BD6AE62" w:rsidR="00BF4614" w:rsidRPr="00D921B9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Проверка достоверности сведений, содержащихся в Заявке и представляемых Соискателем документах, осуществляется в срок, не превышающий 15 </w:t>
      </w:r>
      <w:r w:rsidR="00E771D0" w:rsidRPr="00D921B9">
        <w:rPr>
          <w:rFonts w:ascii="Times New Roman" w:hAnsi="Times New Roman" w:cs="Times New Roman"/>
          <w:sz w:val="28"/>
          <w:szCs w:val="28"/>
        </w:rPr>
        <w:t>рабочих</w:t>
      </w:r>
      <w:r w:rsidRPr="00D921B9">
        <w:rPr>
          <w:rFonts w:ascii="Times New Roman" w:hAnsi="Times New Roman" w:cs="Times New Roman"/>
          <w:sz w:val="28"/>
          <w:szCs w:val="28"/>
        </w:rPr>
        <w:t xml:space="preserve"> дней после установленной</w:t>
      </w:r>
      <w:r w:rsidR="00056E3B" w:rsidRPr="00D921B9">
        <w:rPr>
          <w:rFonts w:ascii="Times New Roman" w:hAnsi="Times New Roman" w:cs="Times New Roman"/>
          <w:sz w:val="28"/>
          <w:szCs w:val="28"/>
        </w:rPr>
        <w:t xml:space="preserve"> в</w:t>
      </w:r>
      <w:r w:rsidRPr="00D921B9">
        <w:rPr>
          <w:rFonts w:ascii="Times New Roman" w:hAnsi="Times New Roman" w:cs="Times New Roman"/>
          <w:sz w:val="28"/>
          <w:szCs w:val="28"/>
        </w:rPr>
        <w:t xml:space="preserve"> Извещении даты окончания приема Заявок путем сопоставления информации, содержащейся в Заявках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Интернет, а также путем направления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запросов об отсутствии у Соискателя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Ответственность за достоверность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сведений, представленных в Заявке несет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Соискатель.</w:t>
      </w:r>
    </w:p>
    <w:p w14:paraId="57A74518" w14:textId="57E89CE1" w:rsidR="00BF4614" w:rsidRPr="00D921B9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2.8. Проверка достоверности сведений, содержащихся в Заявках, осуществляется комисс</w:t>
      </w:r>
      <w:r w:rsidR="0059362B" w:rsidRPr="00D921B9">
        <w:rPr>
          <w:rFonts w:ascii="Times New Roman" w:hAnsi="Times New Roman" w:cs="Times New Roman"/>
          <w:sz w:val="28"/>
          <w:szCs w:val="28"/>
        </w:rPr>
        <w:t xml:space="preserve">ией, сформированной Управлением. </w:t>
      </w:r>
      <w:r w:rsidR="00565A9E" w:rsidRPr="00D921B9">
        <w:rPr>
          <w:rFonts w:ascii="Times New Roman" w:hAnsi="Times New Roman" w:cs="Times New Roman"/>
          <w:sz w:val="28"/>
          <w:szCs w:val="28"/>
        </w:rPr>
        <w:t xml:space="preserve">Состав и положение о работе комиссии утверждаются правовым актом Управления. </w:t>
      </w:r>
      <w:r w:rsidR="0059362B" w:rsidRPr="00D921B9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комиссии, в срок не позднее 3 рабочих дней </w:t>
      </w:r>
      <w:proofErr w:type="gramStart"/>
      <w:r w:rsidR="0059362B" w:rsidRPr="00D921B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9362B" w:rsidRPr="00D921B9">
        <w:rPr>
          <w:rFonts w:ascii="Times New Roman" w:hAnsi="Times New Roman" w:cs="Times New Roman"/>
          <w:sz w:val="28"/>
          <w:szCs w:val="28"/>
        </w:rPr>
        <w:t xml:space="preserve"> заседания, оформляется протокол. </w:t>
      </w:r>
    </w:p>
    <w:p w14:paraId="386B9B8C" w14:textId="2A0F8175" w:rsidR="002507B0" w:rsidRPr="00D921B9" w:rsidRDefault="00BF4614" w:rsidP="00250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</w:t>
      </w:r>
      <w:r w:rsidR="0059362B" w:rsidRPr="00D921B9">
        <w:rPr>
          <w:rFonts w:ascii="Times New Roman" w:hAnsi="Times New Roman" w:cs="Times New Roman"/>
          <w:sz w:val="28"/>
          <w:szCs w:val="28"/>
        </w:rPr>
        <w:t>9</w:t>
      </w:r>
      <w:r w:rsidRPr="00D921B9">
        <w:rPr>
          <w:rFonts w:ascii="Times New Roman" w:hAnsi="Times New Roman" w:cs="Times New Roman"/>
          <w:sz w:val="28"/>
          <w:szCs w:val="28"/>
        </w:rPr>
        <w:t xml:space="preserve">. </w:t>
      </w:r>
      <w:r w:rsidR="002507B0" w:rsidRPr="00D921B9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отказе в предоставлении субсидий принимается </w:t>
      </w:r>
      <w:r w:rsidR="009C4F7B" w:rsidRPr="00D921B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507B0" w:rsidRPr="00D921B9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в форме правового акта с указанием Получателей субсидии в срок не позднее 5 рабоч</w:t>
      </w:r>
      <w:r w:rsidR="00867F38" w:rsidRPr="00D921B9">
        <w:rPr>
          <w:rFonts w:ascii="Times New Roman" w:hAnsi="Times New Roman" w:cs="Times New Roman"/>
          <w:sz w:val="28"/>
          <w:szCs w:val="28"/>
        </w:rPr>
        <w:t>их</w:t>
      </w:r>
      <w:r w:rsidR="002507B0" w:rsidRPr="00D921B9">
        <w:rPr>
          <w:rFonts w:ascii="Times New Roman" w:hAnsi="Times New Roman" w:cs="Times New Roman"/>
          <w:sz w:val="28"/>
          <w:szCs w:val="28"/>
        </w:rPr>
        <w:t xml:space="preserve"> дн</w:t>
      </w:r>
      <w:r w:rsidR="00867F38" w:rsidRPr="00D921B9">
        <w:rPr>
          <w:rFonts w:ascii="Times New Roman" w:hAnsi="Times New Roman" w:cs="Times New Roman"/>
          <w:sz w:val="28"/>
          <w:szCs w:val="28"/>
        </w:rPr>
        <w:t>ей</w:t>
      </w:r>
      <w:r w:rsidR="002507B0" w:rsidRPr="00D921B9">
        <w:rPr>
          <w:rFonts w:ascii="Times New Roman" w:hAnsi="Times New Roman" w:cs="Times New Roman"/>
          <w:sz w:val="28"/>
          <w:szCs w:val="28"/>
        </w:rPr>
        <w:t xml:space="preserve"> с</w:t>
      </w:r>
      <w:r w:rsidR="00867F38" w:rsidRPr="00D921B9">
        <w:rPr>
          <w:rFonts w:ascii="Times New Roman" w:hAnsi="Times New Roman" w:cs="Times New Roman"/>
          <w:sz w:val="28"/>
          <w:szCs w:val="28"/>
        </w:rPr>
        <w:t>о</w:t>
      </w:r>
      <w:r w:rsidR="002507B0"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="00867F38" w:rsidRPr="00D921B9">
        <w:rPr>
          <w:rFonts w:ascii="Times New Roman" w:hAnsi="Times New Roman" w:cs="Times New Roman"/>
          <w:sz w:val="28"/>
          <w:szCs w:val="28"/>
        </w:rPr>
        <w:t>дня</w:t>
      </w:r>
      <w:r w:rsidR="002507B0" w:rsidRPr="00D921B9">
        <w:rPr>
          <w:rFonts w:ascii="Times New Roman" w:hAnsi="Times New Roman" w:cs="Times New Roman"/>
          <w:sz w:val="28"/>
          <w:szCs w:val="28"/>
        </w:rPr>
        <w:t xml:space="preserve"> подписания протокола заседания комиссии.</w:t>
      </w:r>
    </w:p>
    <w:p w14:paraId="34CD29EA" w14:textId="25E3FA65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0</w:t>
      </w:r>
      <w:r w:rsidRPr="00D921B9">
        <w:rPr>
          <w:rFonts w:ascii="Times New Roman" w:hAnsi="Times New Roman" w:cs="Times New Roman"/>
          <w:sz w:val="28"/>
          <w:szCs w:val="28"/>
        </w:rPr>
        <w:t>. Управление в течение 2 рабочих дней со дня принятия правового акта, указанного в пункте 2.</w:t>
      </w:r>
      <w:r w:rsidR="0059362B" w:rsidRPr="00D921B9">
        <w:rPr>
          <w:rFonts w:ascii="Times New Roman" w:hAnsi="Times New Roman" w:cs="Times New Roman"/>
          <w:sz w:val="28"/>
          <w:szCs w:val="28"/>
        </w:rPr>
        <w:t>9.</w:t>
      </w:r>
      <w:r w:rsidRPr="00D921B9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Соискателя о </w:t>
      </w:r>
      <w:r w:rsidR="009C4F7B" w:rsidRPr="00D921B9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D921B9">
        <w:rPr>
          <w:rFonts w:ascii="Times New Roman" w:hAnsi="Times New Roman" w:cs="Times New Roman"/>
          <w:sz w:val="28"/>
          <w:szCs w:val="28"/>
        </w:rPr>
        <w:t xml:space="preserve"> и о времени и месте заключения Соглашения.</w:t>
      </w:r>
    </w:p>
    <w:p w14:paraId="3DCDC309" w14:textId="2F22E1A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1</w:t>
      </w:r>
      <w:r w:rsidRPr="00D921B9">
        <w:rPr>
          <w:rFonts w:ascii="Times New Roman" w:hAnsi="Times New Roman" w:cs="Times New Roman"/>
          <w:sz w:val="28"/>
          <w:szCs w:val="28"/>
        </w:rPr>
        <w:t>. Соглашение с Получателем субсидии заключается не позднее 10 рабочих дней со дня принятия правового акта Управления о предоставлении субсидий.</w:t>
      </w:r>
    </w:p>
    <w:p w14:paraId="19BFFF9F" w14:textId="352CFDBB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2</w:t>
      </w:r>
      <w:r w:rsidRPr="00D921B9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субсидии, предусмотренных пунктом 2.14 настоящего Порядка, Управление не позднее 2 рабочих дней со дня принятия правового акта Управления, указанного в пункте 2.10  настоящего </w:t>
      </w:r>
      <w:r w:rsidR="006A087D" w:rsidRPr="00D921B9">
        <w:rPr>
          <w:rFonts w:ascii="Times New Roman" w:hAnsi="Times New Roman" w:cs="Times New Roman"/>
          <w:sz w:val="28"/>
          <w:szCs w:val="28"/>
        </w:rPr>
        <w:t xml:space="preserve">Порядка, уведомляет Соискателя </w:t>
      </w:r>
      <w:r w:rsidRPr="00D921B9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6A087D" w:rsidRPr="00D921B9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</w:t>
      </w:r>
      <w:r w:rsidRPr="00D921B9">
        <w:rPr>
          <w:rFonts w:ascii="Times New Roman" w:hAnsi="Times New Roman" w:cs="Times New Roman"/>
          <w:sz w:val="28"/>
          <w:szCs w:val="28"/>
        </w:rPr>
        <w:t xml:space="preserve">с указанием оснований отказа. </w:t>
      </w:r>
    </w:p>
    <w:p w14:paraId="75BE37F2" w14:textId="44A660B0" w:rsidR="00BF4614" w:rsidRPr="00D921B9" w:rsidRDefault="00BF4614" w:rsidP="00BF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3</w:t>
      </w:r>
      <w:r w:rsidRPr="00D921B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субсидии, являются:</w:t>
      </w:r>
    </w:p>
    <w:p w14:paraId="1D75402B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несоответствие Соискателя категории, установленной пунктом 1.4. настоящего Порядка.  </w:t>
      </w:r>
    </w:p>
    <w:p w14:paraId="362B71D6" w14:textId="35743EB2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документов требованиям, определенным пунктом 2.4. </w:t>
      </w:r>
      <w:r w:rsidR="00056E3B" w:rsidRPr="00D921B9">
        <w:rPr>
          <w:rFonts w:ascii="Times New Roman" w:hAnsi="Times New Roman" w:cs="Times New Roman"/>
          <w:sz w:val="28"/>
          <w:szCs w:val="28"/>
        </w:rPr>
        <w:t xml:space="preserve">и 2.5. </w:t>
      </w:r>
      <w:r w:rsidRPr="00D921B9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14:paraId="3BBAEBC5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недостоверность предоставленной информации; </w:t>
      </w:r>
    </w:p>
    <w:p w14:paraId="0CF3B3EB" w14:textId="7032D5D3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нарушение Соискате</w:t>
      </w:r>
      <w:r w:rsidR="00690ACF" w:rsidRPr="00D921B9">
        <w:rPr>
          <w:rFonts w:ascii="Times New Roman" w:hAnsi="Times New Roman" w:cs="Times New Roman"/>
          <w:sz w:val="28"/>
          <w:szCs w:val="28"/>
        </w:rPr>
        <w:t>лем срока предоставления Заявки, установленного п. 2.3. настоящего Порядка.</w:t>
      </w:r>
    </w:p>
    <w:p w14:paraId="7C49FF8E" w14:textId="25D7BF2D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4</w:t>
      </w:r>
      <w:r w:rsidRPr="00D921B9">
        <w:rPr>
          <w:rFonts w:ascii="Times New Roman" w:hAnsi="Times New Roman" w:cs="Times New Roman"/>
          <w:sz w:val="28"/>
          <w:szCs w:val="28"/>
        </w:rPr>
        <w:t>. Субсидия предоставляется в размере фактически произведенных затрат на строительство объектов заправки, но не более 40 млн. руб. на один объект заправки. Размер субсидии определяется по формуле:</w:t>
      </w:r>
    </w:p>
    <w:p w14:paraId="3DDDEBD6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D5753" w14:textId="39A1A092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="00C81C48" w:rsidRPr="00D92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= ∑З</w:t>
      </w:r>
      <w:r w:rsidR="00C81C48" w:rsidRPr="00D92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921B9">
        <w:rPr>
          <w:rFonts w:ascii="Times New Roman" w:hAnsi="Times New Roman" w:cs="Times New Roman"/>
          <w:sz w:val="28"/>
          <w:szCs w:val="28"/>
        </w:rPr>
        <w:t>;</w:t>
      </w:r>
    </w:p>
    <w:p w14:paraId="65FBB1D0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16E47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где:</w:t>
      </w:r>
    </w:p>
    <w:p w14:paraId="7A505AFA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F2A12" w14:textId="1AEED27C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="00C81C48" w:rsidRPr="00D92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– размер субсидии</w:t>
      </w:r>
      <w:r w:rsidR="00C81C48" w:rsidRPr="00D921B9">
        <w:rPr>
          <w:rFonts w:ascii="Times New Roman" w:hAnsi="Times New Roman" w:cs="Times New Roman"/>
          <w:sz w:val="28"/>
          <w:szCs w:val="28"/>
        </w:rPr>
        <w:t>, рассчитанный</w:t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48" w:rsidRPr="00D921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81C48" w:rsidRPr="00D921B9">
        <w:rPr>
          <w:rFonts w:ascii="Times New Roman" w:hAnsi="Times New Roman" w:cs="Times New Roman"/>
          <w:sz w:val="28"/>
          <w:szCs w:val="28"/>
        </w:rPr>
        <w:t>-тому</w:t>
      </w:r>
      <w:r w:rsidRPr="00D921B9">
        <w:rPr>
          <w:rFonts w:ascii="Times New Roman" w:hAnsi="Times New Roman" w:cs="Times New Roman"/>
          <w:sz w:val="28"/>
          <w:szCs w:val="28"/>
        </w:rPr>
        <w:t xml:space="preserve"> Получателю субсидии.</w:t>
      </w:r>
    </w:p>
    <w:p w14:paraId="7D230428" w14:textId="0DF47663" w:rsidR="007A3E5C" w:rsidRPr="00D921B9" w:rsidRDefault="007A3E5C" w:rsidP="007A3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81C48" w:rsidRPr="00D92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– размер  фактических затрат на строительство </w:t>
      </w:r>
      <w:r w:rsidR="00C81C48" w:rsidRPr="00D921B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81C48" w:rsidRPr="00D921B9">
        <w:rPr>
          <w:rFonts w:ascii="Times New Roman" w:hAnsi="Times New Roman" w:cs="Times New Roman"/>
          <w:sz w:val="28"/>
          <w:szCs w:val="28"/>
        </w:rPr>
        <w:t>-того</w:t>
      </w:r>
      <w:r w:rsidRPr="00D921B9">
        <w:rPr>
          <w:rFonts w:ascii="Times New Roman" w:hAnsi="Times New Roman" w:cs="Times New Roman"/>
          <w:sz w:val="28"/>
          <w:szCs w:val="28"/>
        </w:rPr>
        <w:t xml:space="preserve"> объекта заправки, </w:t>
      </w:r>
      <w:r w:rsidR="00C81C48" w:rsidRPr="00D921B9">
        <w:rPr>
          <w:rFonts w:ascii="Times New Roman" w:hAnsi="Times New Roman" w:cs="Times New Roman"/>
          <w:sz w:val="28"/>
          <w:szCs w:val="28"/>
        </w:rPr>
        <w:t>рассчитанных</w:t>
      </w:r>
      <w:r w:rsidRPr="00D921B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настоящему Порядку. </w:t>
      </w:r>
    </w:p>
    <w:p w14:paraId="4B2F9F3D" w14:textId="4A6F6ABA" w:rsidR="00A43121" w:rsidRPr="00D921B9" w:rsidRDefault="00A43121" w:rsidP="00A43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5</w:t>
      </w:r>
      <w:r w:rsidRPr="00D921B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</w:t>
      </w:r>
      <w:r w:rsidR="007A4EB5" w:rsidRPr="00D921B9">
        <w:rPr>
          <w:rFonts w:ascii="Times New Roman" w:hAnsi="Times New Roman" w:cs="Times New Roman"/>
          <w:sz w:val="28"/>
          <w:szCs w:val="28"/>
        </w:rPr>
        <w:t>общей сумме субсидий,</w:t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="007A4EB5" w:rsidRPr="00D921B9">
        <w:rPr>
          <w:rFonts w:ascii="Times New Roman" w:hAnsi="Times New Roman" w:cs="Times New Roman"/>
          <w:sz w:val="28"/>
          <w:szCs w:val="28"/>
        </w:rPr>
        <w:t>рассчитанных по формуле, указанной в п. 2.1</w:t>
      </w:r>
      <w:r w:rsidR="0059362B" w:rsidRPr="00D921B9">
        <w:rPr>
          <w:rFonts w:ascii="Times New Roman" w:hAnsi="Times New Roman" w:cs="Times New Roman"/>
          <w:sz w:val="28"/>
          <w:szCs w:val="28"/>
        </w:rPr>
        <w:t>4</w:t>
      </w:r>
      <w:r w:rsidR="007A4EB5" w:rsidRPr="00D921B9">
        <w:rPr>
          <w:rFonts w:ascii="Times New Roman" w:hAnsi="Times New Roman" w:cs="Times New Roman"/>
          <w:sz w:val="28"/>
          <w:szCs w:val="28"/>
        </w:rPr>
        <w:t>. настоящего Порядка.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8E7FAC" w14:textId="4C2E476C" w:rsidR="00BF4614" w:rsidRPr="00D921B9" w:rsidRDefault="00BF4614" w:rsidP="00BF461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</w:t>
      </w:r>
      <w:r w:rsidR="0059362B" w:rsidRPr="00D921B9">
        <w:rPr>
          <w:rFonts w:ascii="Times New Roman" w:hAnsi="Times New Roman" w:cs="Times New Roman"/>
          <w:sz w:val="28"/>
          <w:szCs w:val="28"/>
        </w:rPr>
        <w:t>6</w:t>
      </w:r>
      <w:r w:rsidRPr="00D921B9">
        <w:rPr>
          <w:rFonts w:ascii="Times New Roman" w:hAnsi="Times New Roman" w:cs="Times New Roman"/>
          <w:sz w:val="28"/>
          <w:szCs w:val="28"/>
        </w:rPr>
        <w:t xml:space="preserve">. При наличии нераспределенного остатка бюджетных ассигнований для выплаты субсидий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>или) увеличении объема бюджетных ассигнований федерального бюджета и</w:t>
      </w:r>
      <w:r w:rsidR="003D4BEC" w:rsidRPr="00D921B9">
        <w:rPr>
          <w:rFonts w:ascii="Times New Roman" w:hAnsi="Times New Roman" w:cs="Times New Roman"/>
          <w:sz w:val="28"/>
          <w:szCs w:val="28"/>
        </w:rPr>
        <w:t>(или)</w:t>
      </w:r>
      <w:r w:rsidRPr="00D921B9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3D4BEC" w:rsidRPr="00D921B9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Pr="00D921B9">
        <w:rPr>
          <w:rFonts w:ascii="Times New Roman" w:hAnsi="Times New Roman" w:cs="Times New Roman"/>
          <w:sz w:val="28"/>
          <w:szCs w:val="28"/>
        </w:rPr>
        <w:t>Управление повторно проводит прием и рассмотрение заявок Получателей субсидий в порядке, установленном</w:t>
      </w:r>
      <w:r w:rsidR="003D4BEC" w:rsidRPr="00D921B9">
        <w:rPr>
          <w:rFonts w:ascii="Times New Roman" w:hAnsi="Times New Roman" w:cs="Times New Roman"/>
          <w:sz w:val="28"/>
          <w:szCs w:val="28"/>
        </w:rPr>
        <w:t xml:space="preserve"> разделом 2</w:t>
      </w:r>
      <w:r w:rsidRPr="00D921B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D4BEC" w:rsidRPr="00D921B9">
        <w:rPr>
          <w:rFonts w:ascii="Times New Roman" w:hAnsi="Times New Roman" w:cs="Times New Roman"/>
          <w:sz w:val="28"/>
          <w:szCs w:val="28"/>
        </w:rPr>
        <w:t>его</w:t>
      </w:r>
      <w:r w:rsidRPr="00D921B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D4BEC" w:rsidRPr="00D921B9">
        <w:rPr>
          <w:rFonts w:ascii="Times New Roman" w:hAnsi="Times New Roman" w:cs="Times New Roman"/>
          <w:sz w:val="28"/>
          <w:szCs w:val="28"/>
        </w:rPr>
        <w:t>а</w:t>
      </w:r>
      <w:r w:rsidRPr="00D921B9">
        <w:rPr>
          <w:rFonts w:ascii="Times New Roman" w:hAnsi="Times New Roman" w:cs="Times New Roman"/>
          <w:sz w:val="28"/>
          <w:szCs w:val="28"/>
        </w:rPr>
        <w:t>.</w:t>
      </w:r>
    </w:p>
    <w:p w14:paraId="513040C5" w14:textId="0960A0F5" w:rsidR="00F131C0" w:rsidRPr="00D921B9" w:rsidRDefault="00BF4614" w:rsidP="00A014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2.18. Результатом предоставления субсидии является</w:t>
      </w:r>
      <w:r w:rsidR="00F131C0"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="00A01449" w:rsidRPr="00D921B9">
        <w:rPr>
          <w:rFonts w:ascii="Times New Roman" w:hAnsi="Times New Roman" w:cs="Times New Roman"/>
          <w:sz w:val="28"/>
          <w:szCs w:val="28"/>
        </w:rPr>
        <w:t>количество объектов заправки транспортных сре</w:t>
      </w:r>
      <w:proofErr w:type="gramStart"/>
      <w:r w:rsidR="00A01449" w:rsidRPr="00D921B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01449" w:rsidRPr="00D921B9">
        <w:rPr>
          <w:rFonts w:ascii="Times New Roman" w:hAnsi="Times New Roman" w:cs="Times New Roman"/>
          <w:sz w:val="28"/>
          <w:szCs w:val="28"/>
        </w:rPr>
        <w:t>иродным газом</w:t>
      </w:r>
      <w:r w:rsidR="00A01449" w:rsidRPr="00D921B9">
        <w:rPr>
          <w:rFonts w:ascii="Times New Roman" w:hAnsi="Times New Roman" w:cs="Times New Roman"/>
          <w:bCs/>
          <w:sz w:val="28"/>
          <w:szCs w:val="28"/>
        </w:rPr>
        <w:t>, введенных в эксплуатацию в текущем году.</w:t>
      </w:r>
      <w:r w:rsidR="00A01449"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="00F131C0" w:rsidRPr="00D921B9">
        <w:rPr>
          <w:rFonts w:ascii="Times New Roman" w:hAnsi="Times New Roman" w:cs="Times New Roman"/>
          <w:sz w:val="28"/>
          <w:szCs w:val="28"/>
        </w:rPr>
        <w:t xml:space="preserve">Количественное значение </w:t>
      </w:r>
      <w:r w:rsidR="00A01449" w:rsidRPr="00D921B9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="00F131C0" w:rsidRPr="00D921B9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14:paraId="14675149" w14:textId="26E7F4D6" w:rsidR="003E757E" w:rsidRPr="00D921B9" w:rsidRDefault="003E757E" w:rsidP="003E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2.19. Перечисление субсидий осуществляется комитетом финансов Ленинградской области на основании заявок Управления на расход, сформированных не </w:t>
      </w:r>
      <w:r w:rsidRPr="00D921B9">
        <w:rPr>
          <w:rFonts w:ascii="Times New Roman" w:hAnsi="Times New Roman" w:cs="Times New Roman"/>
          <w:sz w:val="28"/>
          <w:szCs w:val="28"/>
          <w:shd w:val="clear" w:color="auto" w:fill="FFFFFF"/>
        </w:rPr>
        <w:t>10-го рабочего дня после принятия Управлением по результатам рассмотрения документов, указанных в </w:t>
      </w:r>
      <w:hyperlink r:id="rId14" w:anchor="/document/71484172/entry/10041" w:history="1">
        <w:r w:rsidRPr="00D921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Pr="00D921B9">
        <w:rPr>
          <w:rFonts w:ascii="Times New Roman" w:hAnsi="Times New Roman" w:cs="Times New Roman"/>
          <w:sz w:val="28"/>
          <w:szCs w:val="28"/>
        </w:rPr>
        <w:t>2.4.</w:t>
      </w:r>
      <w:r w:rsidRPr="00D921B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 в сроки, установленные </w:t>
      </w:r>
      <w:hyperlink r:id="rId15" w:anchor="/document/71484172/entry/10042" w:history="1">
        <w:r w:rsidRPr="00D921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2.8. и 2.9.</w:t>
        </w:r>
      </w:hyperlink>
      <w:r w:rsidRPr="00D921B9">
        <w:rPr>
          <w:rFonts w:ascii="Times New Roman" w:hAnsi="Times New Roman" w:cs="Times New Roman"/>
          <w:sz w:val="28"/>
          <w:szCs w:val="28"/>
        </w:rPr>
        <w:t xml:space="preserve"> нас</w:t>
      </w:r>
      <w:r w:rsidRPr="00D921B9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Порядка, решения.</w:t>
      </w:r>
    </w:p>
    <w:p w14:paraId="5AA62AC5" w14:textId="2AD459E6" w:rsidR="003E757E" w:rsidRPr="00D921B9" w:rsidRDefault="0093366C" w:rsidP="003E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</w:t>
      </w:r>
      <w:r w:rsidR="003E757E" w:rsidRPr="00D921B9">
        <w:rPr>
          <w:rFonts w:ascii="Times New Roman" w:hAnsi="Times New Roman" w:cs="Times New Roman"/>
          <w:sz w:val="28"/>
          <w:szCs w:val="28"/>
        </w:rPr>
        <w:t>.</w:t>
      </w:r>
      <w:r w:rsidRPr="00D921B9">
        <w:rPr>
          <w:rFonts w:ascii="Times New Roman" w:hAnsi="Times New Roman" w:cs="Times New Roman"/>
          <w:sz w:val="28"/>
          <w:szCs w:val="28"/>
        </w:rPr>
        <w:t>20</w:t>
      </w:r>
      <w:r w:rsidR="003E757E" w:rsidRPr="00D921B9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на расчетные счета Получателей субсидий, открытые им в порядке, установленном действующим законодательством и указанные в Соглашениях.  </w:t>
      </w:r>
    </w:p>
    <w:p w14:paraId="58087C6B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9F00F" w14:textId="77777777" w:rsidR="00BF4614" w:rsidRPr="00D921B9" w:rsidRDefault="00BF4614" w:rsidP="00BF46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3. Требования к отчетности.</w:t>
      </w:r>
    </w:p>
    <w:p w14:paraId="249B4B77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A9014" w14:textId="218CF692" w:rsidR="00BF4614" w:rsidRPr="00D921B9" w:rsidRDefault="00BF4614" w:rsidP="0050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3.1 Получатели субсидии п</w:t>
      </w:r>
      <w:r w:rsidR="00F131C0" w:rsidRPr="00D921B9">
        <w:rPr>
          <w:rFonts w:ascii="Times New Roman" w:hAnsi="Times New Roman" w:cs="Times New Roman"/>
          <w:sz w:val="28"/>
          <w:szCs w:val="28"/>
        </w:rPr>
        <w:t>редоставляют в Управление отчет</w:t>
      </w:r>
      <w:r w:rsidRPr="00D921B9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8B530A" w:rsidRPr="00D921B9">
        <w:rPr>
          <w:rFonts w:ascii="Times New Roman" w:hAnsi="Times New Roman" w:cs="Times New Roman"/>
          <w:sz w:val="28"/>
          <w:szCs w:val="28"/>
        </w:rPr>
        <w:t>результат</w:t>
      </w:r>
      <w:r w:rsidR="0068503C" w:rsidRPr="00D921B9">
        <w:rPr>
          <w:rFonts w:ascii="Times New Roman" w:hAnsi="Times New Roman" w:cs="Times New Roman"/>
          <w:sz w:val="28"/>
          <w:szCs w:val="28"/>
        </w:rPr>
        <w:t>ов</w:t>
      </w:r>
      <w:r w:rsidR="008B530A"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п. 2.</w:t>
      </w:r>
      <w:r w:rsidR="00A804B0" w:rsidRPr="00D921B9">
        <w:rPr>
          <w:rFonts w:ascii="Times New Roman" w:hAnsi="Times New Roman" w:cs="Times New Roman"/>
          <w:sz w:val="28"/>
          <w:szCs w:val="28"/>
        </w:rPr>
        <w:t>18</w:t>
      </w:r>
      <w:r w:rsidRPr="00D921B9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D921B9">
        <w:rPr>
          <w:rFonts w:ascii="Times New Roman" w:hAnsi="Times New Roman" w:cs="Times New Roman"/>
          <w:sz w:val="28"/>
          <w:szCs w:val="28"/>
        </w:rPr>
        <w:lastRenderedPageBreak/>
        <w:t xml:space="preserve">по форме, </w:t>
      </w:r>
      <w:r w:rsidR="00A804B0" w:rsidRPr="00D921B9">
        <w:rPr>
          <w:rFonts w:ascii="Times New Roman" w:hAnsi="Times New Roman" w:cs="Times New Roman"/>
          <w:sz w:val="28"/>
          <w:szCs w:val="28"/>
        </w:rPr>
        <w:t>согласно</w:t>
      </w:r>
      <w:r w:rsidRPr="00D921B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804B0" w:rsidRPr="00D921B9">
        <w:rPr>
          <w:rFonts w:ascii="Times New Roman" w:hAnsi="Times New Roman" w:cs="Times New Roman"/>
          <w:sz w:val="28"/>
          <w:szCs w:val="28"/>
        </w:rPr>
        <w:t>ю</w:t>
      </w:r>
      <w:r w:rsidRPr="00D921B9">
        <w:rPr>
          <w:rFonts w:ascii="Times New Roman" w:hAnsi="Times New Roman" w:cs="Times New Roman"/>
          <w:sz w:val="28"/>
          <w:szCs w:val="28"/>
        </w:rPr>
        <w:t xml:space="preserve"> 3 к настоящему Порядку ежеквартально – не позднее 20 </w:t>
      </w:r>
      <w:r w:rsidR="00F86A4D" w:rsidRPr="00D921B9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кварталом.</w:t>
      </w:r>
    </w:p>
    <w:p w14:paraId="7C160F8D" w14:textId="77777777" w:rsidR="00BF4614" w:rsidRPr="00D921B9" w:rsidRDefault="00BF4614" w:rsidP="00BF46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5F8E94" w14:textId="77777777" w:rsidR="00BF4614" w:rsidRPr="00D921B9" w:rsidRDefault="00BF4614" w:rsidP="00BF4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14:paraId="6DEDB56E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62BEE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4.1. Управлением и органом государственного финансового контроля Ленинградской области осуществляется контроль за соблюдением Получателями субсидий условий, целей и порядка предоставления субсидии, установленных настоящим Порядком и Соглашениями, путем проведения плановых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 в порядке, установленном Управлением и(или) органом государственного финансового контроля Ленинградской области; </w:t>
      </w:r>
    </w:p>
    <w:p w14:paraId="2BE023C0" w14:textId="0926EAD4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субсидии, а также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E757E" w:rsidRPr="00D921B9">
        <w:rPr>
          <w:rFonts w:ascii="Times New Roman" w:hAnsi="Times New Roman" w:cs="Times New Roman"/>
          <w:sz w:val="28"/>
          <w:szCs w:val="28"/>
        </w:rPr>
        <w:t>ов</w:t>
      </w:r>
      <w:r w:rsidRPr="00D921B9">
        <w:rPr>
          <w:rFonts w:ascii="Times New Roman" w:hAnsi="Times New Roman" w:cs="Times New Roman"/>
          <w:sz w:val="28"/>
          <w:szCs w:val="28"/>
        </w:rPr>
        <w:t xml:space="preserve"> предоставления субсидии, соответствующие средства подлежат возврату в доход областного бюджета:</w:t>
      </w:r>
    </w:p>
    <w:p w14:paraId="50C851DE" w14:textId="77777777" w:rsidR="00BF4614" w:rsidRPr="00D921B9" w:rsidRDefault="00BF4614" w:rsidP="00BF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D921B9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2FF998AD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б) в сроки, установленные в представлении и  (или) предписании органа государственного финансового контроля Ленинградской области.</w:t>
      </w:r>
    </w:p>
    <w:p w14:paraId="1562F553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4.3. Если по истечении срока, указанного в пункте 4.2. настоящего Порядка Получатель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14:paraId="106A27C7" w14:textId="57ACA52C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4.4. В случае неисполнения обязательств по возврату субсидии в областной бюджет Ленинградской области, на Получателя субсидии налагаются штрафные санкции в размере 0,1% суммы субсидии за каждый день просрочки обязательств по возврату.</w:t>
      </w:r>
    </w:p>
    <w:p w14:paraId="5384C0BA" w14:textId="77777777" w:rsidR="00BF4614" w:rsidRPr="00D921B9" w:rsidRDefault="00BF4614" w:rsidP="00BF4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4.5. Получатели субсидий несут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14:paraId="26E28BB2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974CF" w14:textId="77777777" w:rsidR="0006100C" w:rsidRPr="00D921B9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FCAED9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C8CBB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FA9DD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46B82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D4D8C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1495E0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C69E0C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A0CF2" w14:textId="77777777" w:rsidR="003E757E" w:rsidRPr="00D921B9" w:rsidRDefault="003E757E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2EB49" w14:textId="77777777" w:rsidR="0006100C" w:rsidRPr="00D921B9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9314C" w14:textId="77777777" w:rsidR="0006100C" w:rsidRPr="00D921B9" w:rsidRDefault="0006100C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06B62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47208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FA7782C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>к Порядку</w:t>
      </w: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26B9EC9A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B6A7C3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4EB930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2315A4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21F0D" w14:textId="77777777" w:rsidR="00BF4614" w:rsidRPr="00D921B9" w:rsidRDefault="00BF4614" w:rsidP="00BF4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объектам заправки </w:t>
      </w:r>
    </w:p>
    <w:p w14:paraId="4B6E13D5" w14:textId="0A17C575" w:rsidR="00BF4614" w:rsidRPr="00D921B9" w:rsidRDefault="00BF4614" w:rsidP="00BF4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 средств</w:t>
      </w:r>
      <w:r w:rsidR="0006100C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компримированным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природным газом</w:t>
      </w:r>
    </w:p>
    <w:p w14:paraId="58FBB19D" w14:textId="77777777" w:rsidR="00BF4614" w:rsidRPr="00D921B9" w:rsidRDefault="00BF4614" w:rsidP="0014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D9A8B4" w14:textId="4CFED60C" w:rsidR="00BF4614" w:rsidRPr="00D921B9" w:rsidRDefault="00BF4614" w:rsidP="0014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заправки транспортных средств</w:t>
      </w:r>
      <w:r w:rsidR="0006100C"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компримированным</w:t>
      </w: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природным газом (далее – объекты заправки), в целях применения настоящего Порядка, должны соответствовать следующим требованиям:</w:t>
      </w:r>
    </w:p>
    <w:p w14:paraId="1B29E4F9" w14:textId="77777777" w:rsidR="00BF4614" w:rsidRPr="00D921B9" w:rsidRDefault="00BF4614" w:rsidP="00145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объект заправки расположен на территории Ленинградской области.</w:t>
      </w:r>
    </w:p>
    <w:p w14:paraId="2BC0DD7E" w14:textId="5CC5D9B8" w:rsidR="00ED3D3B" w:rsidRPr="00D921B9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суммарная выходная мощность компрессорного оборудования на верхней границе диапазона входного давления и (или)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регазификационного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06100C" w:rsidRPr="00D921B9">
        <w:rPr>
          <w:rFonts w:ascii="Times New Roman" w:hAnsi="Times New Roman" w:cs="Times New Roman"/>
          <w:sz w:val="28"/>
          <w:szCs w:val="28"/>
        </w:rPr>
        <w:t xml:space="preserve"> объекта заправки не менее 500 </w:t>
      </w:r>
      <w:r w:rsidRPr="00D921B9">
        <w:rPr>
          <w:rFonts w:ascii="Times New Roman" w:hAnsi="Times New Roman" w:cs="Times New Roman"/>
          <w:sz w:val="28"/>
          <w:szCs w:val="28"/>
        </w:rPr>
        <w:t>м</w:t>
      </w:r>
      <w:r w:rsidRPr="00D921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21B9">
        <w:rPr>
          <w:rFonts w:ascii="Times New Roman" w:hAnsi="Times New Roman" w:cs="Times New Roman"/>
          <w:sz w:val="28"/>
          <w:szCs w:val="28"/>
        </w:rPr>
        <w:t>/ч;</w:t>
      </w:r>
    </w:p>
    <w:p w14:paraId="20FDED16" w14:textId="70F08CF8" w:rsidR="00ED3D3B" w:rsidRPr="00D921B9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количество постов заправки компримированным природным газом (пистолетов) на объекте заправки не менее 4;</w:t>
      </w:r>
    </w:p>
    <w:p w14:paraId="487D3551" w14:textId="190E6A9C" w:rsidR="00ED3D3B" w:rsidRPr="00D921B9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общий объем блоков аккумуляторов газа на объекте заправки </w:t>
      </w:r>
      <w:r w:rsidRPr="00D921B9">
        <w:rPr>
          <w:rFonts w:ascii="Times New Roman" w:hAnsi="Times New Roman" w:cs="Times New Roman"/>
          <w:sz w:val="28"/>
          <w:szCs w:val="28"/>
        </w:rPr>
        <w:br/>
        <w:t xml:space="preserve">не менее 2000 литров (в случае указанной в подпункте «а» настоящего пункта мощности </w:t>
      </w:r>
      <w:r w:rsidR="00573969" w:rsidRPr="00D921B9">
        <w:rPr>
          <w:rFonts w:ascii="Times New Roman" w:hAnsi="Times New Roman" w:cs="Times New Roman"/>
          <w:sz w:val="28"/>
          <w:szCs w:val="28"/>
        </w:rPr>
        <w:t>объекта заправки не менее 1000 </w:t>
      </w:r>
      <w:r w:rsidRPr="00D921B9">
        <w:rPr>
          <w:rFonts w:ascii="Times New Roman" w:hAnsi="Times New Roman" w:cs="Times New Roman"/>
          <w:sz w:val="28"/>
          <w:szCs w:val="28"/>
        </w:rPr>
        <w:t>м</w:t>
      </w:r>
      <w:r w:rsidRPr="00D921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21B9">
        <w:rPr>
          <w:rFonts w:ascii="Times New Roman" w:hAnsi="Times New Roman" w:cs="Times New Roman"/>
          <w:sz w:val="28"/>
          <w:szCs w:val="28"/>
        </w:rPr>
        <w:t>/ч - не менее 1000 литров);</w:t>
      </w:r>
    </w:p>
    <w:p w14:paraId="0673337B" w14:textId="35823402" w:rsidR="00ED3D3B" w:rsidRPr="00D921B9" w:rsidRDefault="00ED3D3B" w:rsidP="00145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в случае строительства объекта заправки в виде </w:t>
      </w:r>
      <w:proofErr w:type="spellStart"/>
      <w:r w:rsidR="0006100C" w:rsidRPr="00D921B9">
        <w:rPr>
          <w:rFonts w:ascii="Times New Roman" w:hAnsi="Times New Roman" w:cs="Times New Roman"/>
          <w:sz w:val="28"/>
          <w:szCs w:val="28"/>
        </w:rPr>
        <w:t>К</w:t>
      </w:r>
      <w:r w:rsidRPr="00D921B9">
        <w:rPr>
          <w:rFonts w:ascii="Times New Roman" w:hAnsi="Times New Roman" w:cs="Times New Roman"/>
          <w:sz w:val="28"/>
          <w:szCs w:val="28"/>
        </w:rPr>
        <w:t>риоАЗС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- объем криогенных резервуаров не менее 50 м</w:t>
      </w:r>
      <w:r w:rsidRPr="00D921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21B9">
        <w:rPr>
          <w:rFonts w:ascii="Times New Roman" w:hAnsi="Times New Roman" w:cs="Times New Roman"/>
          <w:sz w:val="28"/>
          <w:szCs w:val="28"/>
        </w:rPr>
        <w:t>;</w:t>
      </w:r>
    </w:p>
    <w:p w14:paraId="2ACBF356" w14:textId="7DFAED3C" w:rsidR="00BF4614" w:rsidRPr="00D921B9" w:rsidRDefault="00ED3D3B" w:rsidP="0014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оборудование (узлы учета и блоки входных кранов, блоки осушки (очистки),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газосборники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, компрессоры, системы управления компрессорами, системы охлаждения, панели приоритетов, газовые баллоны, газораздаточные колонки, криогенные резервуары, </w:t>
      </w:r>
      <w:proofErr w:type="spellStart"/>
      <w:r w:rsidRPr="00D921B9">
        <w:rPr>
          <w:rFonts w:ascii="Times New Roman" w:hAnsi="Times New Roman" w:cs="Times New Roman"/>
          <w:sz w:val="28"/>
          <w:szCs w:val="28"/>
        </w:rPr>
        <w:t>регазификаторы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>, регулирующая и запорная арматура) - новое (ранее не бывшее в употреблении).»</w:t>
      </w:r>
      <w:proofErr w:type="gramEnd"/>
    </w:p>
    <w:p w14:paraId="3C691402" w14:textId="77777777" w:rsidR="00ED3D3B" w:rsidRPr="00D921B9" w:rsidRDefault="00ED3D3B" w:rsidP="0014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175BB" w14:textId="77777777" w:rsidR="00ED3D3B" w:rsidRPr="00D921B9" w:rsidRDefault="00ED3D3B" w:rsidP="0014559B">
      <w:pPr>
        <w:spacing w:after="0" w:line="240" w:lineRule="auto"/>
        <w:ind w:firstLine="709"/>
        <w:jc w:val="both"/>
      </w:pPr>
    </w:p>
    <w:p w14:paraId="527E5B14" w14:textId="77777777" w:rsidR="00ED3D3B" w:rsidRPr="00D921B9" w:rsidRDefault="00ED3D3B" w:rsidP="0014559B">
      <w:pPr>
        <w:spacing w:after="0" w:line="240" w:lineRule="auto"/>
        <w:ind w:firstLine="709"/>
        <w:jc w:val="both"/>
      </w:pPr>
    </w:p>
    <w:p w14:paraId="5478E76E" w14:textId="77777777" w:rsidR="00ED3D3B" w:rsidRPr="00D921B9" w:rsidRDefault="00ED3D3B" w:rsidP="0014559B">
      <w:pPr>
        <w:spacing w:after="0" w:line="240" w:lineRule="auto"/>
        <w:ind w:firstLine="709"/>
        <w:jc w:val="both"/>
      </w:pPr>
    </w:p>
    <w:p w14:paraId="3D5346A5" w14:textId="77777777" w:rsidR="00ED3D3B" w:rsidRPr="00D921B9" w:rsidRDefault="00ED3D3B" w:rsidP="0014559B">
      <w:pPr>
        <w:spacing w:after="0" w:line="240" w:lineRule="auto"/>
        <w:ind w:firstLine="709"/>
        <w:jc w:val="both"/>
      </w:pPr>
    </w:p>
    <w:p w14:paraId="3ECA000F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66710A4D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19A5176C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6D804FD7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6E83E17D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546E7850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2D0A714D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04A96175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710C67BE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03F4E49B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64F2B618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4E40A1DE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208E91C0" w14:textId="77777777" w:rsidR="00ED3D3B" w:rsidRPr="00D921B9" w:rsidRDefault="00ED3D3B" w:rsidP="00ED3D3B">
      <w:pPr>
        <w:spacing w:after="0" w:line="240" w:lineRule="auto"/>
        <w:ind w:firstLine="709"/>
        <w:jc w:val="right"/>
      </w:pPr>
    </w:p>
    <w:p w14:paraId="187A2CE6" w14:textId="77777777" w:rsidR="00ED3D3B" w:rsidRPr="00D921B9" w:rsidRDefault="00ED3D3B" w:rsidP="00ED3D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42F2EC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6E28EB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9248979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>к Порядку</w:t>
      </w: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39BAD973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34D93B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8F245" w14:textId="77777777" w:rsidR="00D66332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B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определения размера фактических затрат на строительство объектов заправки транспортных средств </w:t>
      </w:r>
    </w:p>
    <w:p w14:paraId="167E9F14" w14:textId="0F53028F" w:rsidR="00BF4614" w:rsidRPr="00D921B9" w:rsidRDefault="00D66332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B9">
        <w:rPr>
          <w:rFonts w:ascii="Times New Roman" w:hAnsi="Times New Roman" w:cs="Times New Roman"/>
          <w:b/>
          <w:sz w:val="28"/>
          <w:szCs w:val="28"/>
        </w:rPr>
        <w:t xml:space="preserve">компримированным </w:t>
      </w:r>
      <w:r w:rsidR="00BF4614" w:rsidRPr="00D921B9">
        <w:rPr>
          <w:rFonts w:ascii="Times New Roman" w:hAnsi="Times New Roman" w:cs="Times New Roman"/>
          <w:b/>
          <w:sz w:val="28"/>
          <w:szCs w:val="28"/>
        </w:rPr>
        <w:t>природным газом</w:t>
      </w:r>
    </w:p>
    <w:p w14:paraId="12A9724C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EA3E15" w14:textId="59D5E27A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 xml:space="preserve">К возмещению за счет субсидии принимаются документально подтвержденные фактические затраты, осуществленные на строительство объектов заправки транспортных средств природным газом (далее – объектов заправки), по которым разрешение на ввод в эксплуатацию получено в </w:t>
      </w:r>
      <w:r w:rsidR="00DA6D26" w:rsidRPr="00D921B9">
        <w:rPr>
          <w:rFonts w:ascii="Times New Roman" w:hAnsi="Times New Roman" w:cs="Times New Roman"/>
          <w:sz w:val="28"/>
          <w:szCs w:val="28"/>
        </w:rPr>
        <w:t>текущем</w:t>
      </w:r>
      <w:r w:rsidRPr="00D921B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921B9">
        <w:rPr>
          <w:rFonts w:ascii="Times New Roman" w:hAnsi="Times New Roman" w:cs="Times New Roman"/>
          <w:sz w:val="28"/>
          <w:szCs w:val="28"/>
        </w:rPr>
        <w:t xml:space="preserve">представленные к возмещению Получателем субсидии в </w:t>
      </w:r>
      <w:r w:rsidR="00DA6D26" w:rsidRPr="00D921B9">
        <w:rPr>
          <w:rFonts w:ascii="Times New Roman" w:hAnsi="Times New Roman" w:cs="Times New Roman"/>
          <w:sz w:val="28"/>
          <w:szCs w:val="28"/>
        </w:rPr>
        <w:t>текущем</w:t>
      </w:r>
      <w:r w:rsidRPr="00D921B9">
        <w:rPr>
          <w:rFonts w:ascii="Times New Roman" w:hAnsi="Times New Roman" w:cs="Times New Roman"/>
          <w:sz w:val="28"/>
          <w:szCs w:val="28"/>
        </w:rPr>
        <w:t xml:space="preserve"> году, в том числе затраты на приобретение земельного участка, подготовке территории строительства, подключение к наружным сетям водоснабжения, водоотведения, теплоснабжения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и газоснабжения, выполнение земляных работ, разработку проектно-сметной документации, выполнение строительно-монтажных работ, закупку и монтаж оборудования.</w:t>
      </w:r>
    </w:p>
    <w:p w14:paraId="735C8EFB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Размер фактических затрат на один объект заправки определяется по формуле:</w:t>
      </w:r>
    </w:p>
    <w:p w14:paraId="40E62DD7" w14:textId="77777777" w:rsidR="00BF4614" w:rsidRPr="00D921B9" w:rsidRDefault="00BF4614" w:rsidP="00BF461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97848" w14:textId="7B2B8A79" w:rsidR="00BF4614" w:rsidRPr="00D921B9" w:rsidRDefault="00116EA3" w:rsidP="00BF461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92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</w:t>
      </w:r>
      <w:proofErr w:type="spellStart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з.уч</w:t>
      </w:r>
      <w:proofErr w:type="spellEnd"/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gramStart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подг.стр</w:t>
      </w:r>
      <w:proofErr w:type="spellEnd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.+ </w:t>
      </w:r>
      <w:proofErr w:type="spellStart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псд</w:t>
      </w:r>
      <w:proofErr w:type="spellEnd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смр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обор</w:t>
      </w:r>
      <w:proofErr w:type="spellEnd"/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084091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где,</w:t>
      </w:r>
    </w:p>
    <w:p w14:paraId="6BA1CF6B" w14:textId="7506D735" w:rsidR="00BF4614" w:rsidRPr="00D921B9" w:rsidRDefault="00116EA3" w:rsidP="00BF46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92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фактических затрат на строительство одного объекта заправки, равный не более </w:t>
      </w:r>
      <w:r w:rsidR="00BF4614" w:rsidRPr="00D92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40 млн. рублям </w:t>
      </w:r>
      <w:r w:rsidR="00BF4614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более предъявленной Получателем субсидии, суммы к возмещению фактически произведенных затрат (расходов); </w:t>
      </w:r>
    </w:p>
    <w:p w14:paraId="399F266B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gramStart"/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.у</w:t>
      </w:r>
      <w:proofErr w:type="gramEnd"/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</w:t>
      </w:r>
      <w:r w:rsidRPr="00D921B9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14:paraId="2991BC1A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подг.стр</w:t>
      </w:r>
      <w:proofErr w:type="spellEnd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21B9">
        <w:rPr>
          <w:rFonts w:ascii="Times New Roman" w:hAnsi="Times New Roman" w:cs="Times New Roman"/>
          <w:sz w:val="28"/>
          <w:szCs w:val="28"/>
        </w:rPr>
        <w:t xml:space="preserve"> затраты на подготовку территории строительства;</w:t>
      </w:r>
    </w:p>
    <w:p w14:paraId="56E9F421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D921B9">
        <w:rPr>
          <w:rFonts w:ascii="Times New Roman" w:hAnsi="Times New Roman" w:cs="Times New Roman"/>
          <w:sz w:val="28"/>
          <w:szCs w:val="28"/>
        </w:rPr>
        <w:t>подключение к наружным сетям электроснабжения, водоснабжения, водоотведения, теплоснабжения и газоснабжения, выполнение земляных работ;</w:t>
      </w:r>
    </w:p>
    <w:p w14:paraId="68478927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псд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D921B9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документации;</w:t>
      </w:r>
    </w:p>
    <w:p w14:paraId="1B657DFA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смр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D921B9">
        <w:rPr>
          <w:rFonts w:ascii="Times New Roman" w:hAnsi="Times New Roman" w:cs="Times New Roman"/>
          <w:sz w:val="28"/>
          <w:szCs w:val="28"/>
        </w:rPr>
        <w:t>выполнение строительно-монтажных работ;</w:t>
      </w:r>
    </w:p>
    <w:p w14:paraId="1F9EAD60" w14:textId="77777777" w:rsidR="00BF4614" w:rsidRPr="00D921B9" w:rsidRDefault="00BF4614" w:rsidP="00BF46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1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обор</w:t>
      </w:r>
      <w:proofErr w:type="spellEnd"/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</w:t>
      </w:r>
      <w:r w:rsidRPr="00D921B9">
        <w:rPr>
          <w:rFonts w:ascii="Times New Roman" w:hAnsi="Times New Roman" w:cs="Times New Roman"/>
          <w:sz w:val="28"/>
          <w:szCs w:val="28"/>
        </w:rPr>
        <w:t>закупку и монтаж оборудования.</w:t>
      </w:r>
    </w:p>
    <w:p w14:paraId="256DEF4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1418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</w:t>
      </w:r>
      <w:r w:rsidRPr="00D921B9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ABA82A6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 xml:space="preserve">К затратам (расходам), могут быть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>:</w:t>
      </w:r>
    </w:p>
    <w:p w14:paraId="7032E827" w14:textId="27E8D249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а) затраты на приобретение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B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D921B9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D921B9">
        <w:rPr>
          <w:rFonts w:ascii="Times New Roman" w:hAnsi="Times New Roman" w:cs="Times New Roman"/>
          <w:sz w:val="28"/>
          <w:szCs w:val="28"/>
        </w:rPr>
        <w:t>, подтвержденные правоустанавливающими документами о правах на недвижимость (земельный участок): договор</w:t>
      </w:r>
      <w:r w:rsidR="00CE49DA" w:rsidRPr="00D921B9">
        <w:rPr>
          <w:rFonts w:ascii="Times New Roman" w:hAnsi="Times New Roman" w:cs="Times New Roman"/>
          <w:sz w:val="28"/>
          <w:szCs w:val="28"/>
        </w:rPr>
        <w:t>ом</w:t>
      </w:r>
      <w:r w:rsidRPr="00D921B9">
        <w:rPr>
          <w:rFonts w:ascii="Times New Roman" w:hAnsi="Times New Roman" w:cs="Times New Roman"/>
          <w:sz w:val="28"/>
          <w:szCs w:val="28"/>
        </w:rPr>
        <w:t xml:space="preserve"> купли-продажи земельного участка, зарегистрированны</w:t>
      </w:r>
      <w:r w:rsidR="00CE49DA" w:rsidRPr="00D921B9">
        <w:rPr>
          <w:rFonts w:ascii="Times New Roman" w:hAnsi="Times New Roman" w:cs="Times New Roman"/>
          <w:sz w:val="28"/>
          <w:szCs w:val="28"/>
        </w:rPr>
        <w:t>м</w:t>
      </w:r>
      <w:r w:rsidRPr="00D921B9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едином государственном реестре прав на недвижимость (ЕГРН); </w:t>
      </w:r>
    </w:p>
    <w:p w14:paraId="6C0115CE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суммы, уплачиваемые продавцу земли в соответствии с договором;</w:t>
      </w:r>
    </w:p>
    <w:p w14:paraId="00AE6093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регистрационные сборы, госпошлины и другие аналогичные расходы в связи с приобретением и регистрацией прав на землю;</w:t>
      </w:r>
    </w:p>
    <w:p w14:paraId="3CBB87B2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затраты на оплату услуг организаций по изготовлению документов кадастрового учета;</w:t>
      </w:r>
    </w:p>
    <w:p w14:paraId="01519C86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расходы на межевание;</w:t>
      </w:r>
    </w:p>
    <w:p w14:paraId="32EE6BFD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вознаграждение посреднику, через которого приобретен участок земли;</w:t>
      </w:r>
    </w:p>
    <w:p w14:paraId="7FB1A24C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платежи за предоставление информации о зарегистрированных правах; </w:t>
      </w:r>
    </w:p>
    <w:p w14:paraId="5CAC3DB3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расходы на оплату услуг уполномоченных органов по оценке земли.</w:t>
      </w:r>
    </w:p>
    <w:p w14:paraId="56C7D677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б) </w:t>
      </w:r>
      <w:r w:rsidRPr="00D921B9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D921B9">
        <w:rPr>
          <w:rFonts w:ascii="Times New Roman" w:hAnsi="Times New Roman" w:cs="Times New Roman"/>
          <w:sz w:val="28"/>
          <w:szCs w:val="28"/>
        </w:rPr>
        <w:t xml:space="preserve"> при определении затрат по подготовке территории строительства учитываются расходы связанные с отводом и освоением застраиваемой территории. К таким работам и затратам относятся:</w:t>
      </w:r>
    </w:p>
    <w:p w14:paraId="4B7B7649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91"/>
      <w:bookmarkEnd w:id="2"/>
      <w:r w:rsidRPr="00D921B9">
        <w:rPr>
          <w:rFonts w:ascii="Times New Roman" w:hAnsi="Times New Roman" w:cs="Times New Roman"/>
          <w:sz w:val="28"/>
          <w:szCs w:val="28"/>
        </w:rPr>
        <w:t>отвод земельного участка, выдача архитектурно-планировочного задания и выделение красных линий застройки (определяются на основе расчета);</w:t>
      </w:r>
    </w:p>
    <w:p w14:paraId="5A75AD4D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92"/>
      <w:bookmarkEnd w:id="3"/>
      <w:r w:rsidRPr="00D921B9">
        <w:rPr>
          <w:rFonts w:ascii="Times New Roman" w:hAnsi="Times New Roman" w:cs="Times New Roman"/>
          <w:sz w:val="28"/>
          <w:szCs w:val="28"/>
        </w:rPr>
        <w:t>разбивка основных осей зданий и сооружений и закрепление их пунктами и знаками;</w:t>
      </w:r>
    </w:p>
    <w:p w14:paraId="6F865A8E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93"/>
      <w:bookmarkEnd w:id="4"/>
      <w:r w:rsidRPr="00D921B9">
        <w:rPr>
          <w:rFonts w:ascii="Times New Roman" w:hAnsi="Times New Roman" w:cs="Times New Roman"/>
          <w:sz w:val="28"/>
          <w:szCs w:val="28"/>
        </w:rPr>
        <w:t>освобождение территории строительства от имеющихся на ней строений, лесонасаждений, промышленных отвалов и других мешающих предметов, переселение жильцов из сносимых домов, перенос и переустройство инженерных сетей, коммуникаций, сооружений, путей и дорог, снятие и хранение плодородного слоя почвы и т.п.;</w:t>
      </w:r>
    </w:p>
    <w:p w14:paraId="104CF5E5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494"/>
      <w:bookmarkEnd w:id="5"/>
      <w:r w:rsidRPr="00D921B9">
        <w:rPr>
          <w:rFonts w:ascii="Times New Roman" w:hAnsi="Times New Roman" w:cs="Times New Roman"/>
          <w:sz w:val="28"/>
          <w:szCs w:val="28"/>
        </w:rPr>
        <w:t>компенсация стоимости сносимых (переносимых) строений и насаждений, принадлежащих организациям и (или) физическим лицам;</w:t>
      </w:r>
    </w:p>
    <w:p w14:paraId="738212DA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495"/>
      <w:bookmarkEnd w:id="6"/>
      <w:r w:rsidRPr="00D921B9">
        <w:rPr>
          <w:rFonts w:ascii="Times New Roman" w:hAnsi="Times New Roman" w:cs="Times New Roman"/>
          <w:sz w:val="28"/>
          <w:szCs w:val="28"/>
        </w:rPr>
        <w:t>осушение территории стройки, проведение на ней других мероприятий, связанных с прекращением или изменением условий водопользования, а также с защитой окружающей среды и ликвидацией неблагоприятных условий строительства;</w:t>
      </w:r>
    </w:p>
    <w:p w14:paraId="601A2C08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496"/>
      <w:bookmarkEnd w:id="7"/>
      <w:r w:rsidRPr="00D921B9">
        <w:rPr>
          <w:rFonts w:ascii="Times New Roman" w:hAnsi="Times New Roman" w:cs="Times New Roman"/>
          <w:sz w:val="28"/>
          <w:szCs w:val="28"/>
        </w:rPr>
        <w:t>затраты на разминирование территории строительства в районах бывших боевых действий;</w:t>
      </w:r>
    </w:p>
    <w:p w14:paraId="67180C0A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497"/>
      <w:bookmarkEnd w:id="8"/>
      <w:r w:rsidRPr="00D921B9">
        <w:rPr>
          <w:rFonts w:ascii="Times New Roman" w:hAnsi="Times New Roman" w:cs="Times New Roman"/>
          <w:sz w:val="28"/>
          <w:szCs w:val="28"/>
        </w:rPr>
        <w:t>плата за аренду земельного участка, предоставляемого на период проектирования и строительства объекта заправки;</w:t>
      </w:r>
    </w:p>
    <w:p w14:paraId="2092D35F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498"/>
      <w:bookmarkEnd w:id="9"/>
      <w:r w:rsidRPr="00D921B9">
        <w:rPr>
          <w:rFonts w:ascii="Times New Roman" w:hAnsi="Times New Roman" w:cs="Times New Roman"/>
          <w:sz w:val="28"/>
          <w:szCs w:val="28"/>
        </w:rPr>
        <w:lastRenderedPageBreak/>
        <w:t>приведение земельных участков, предоставленных во временное пользование на период строительства, в состояние, пригодное для использования в сельском, лесном, рыбном хозяйстве, или для других целей в соответствии с проектом восстановления (рекультивации) нарушенных земель;</w:t>
      </w:r>
    </w:p>
    <w:p w14:paraId="3BC3A107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499"/>
      <w:bookmarkEnd w:id="10"/>
      <w:r w:rsidRPr="00D921B9">
        <w:rPr>
          <w:rFonts w:ascii="Times New Roman" w:hAnsi="Times New Roman" w:cs="Times New Roman"/>
          <w:sz w:val="28"/>
          <w:szCs w:val="28"/>
        </w:rPr>
        <w:t>плата за землю при изъятии (выкупе) земельного участка для строительства, а также выплата земельного налога (аренды) в период строительства;</w:t>
      </w:r>
    </w:p>
    <w:p w14:paraId="5B056840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500"/>
      <w:bookmarkEnd w:id="11"/>
      <w:r w:rsidRPr="00D921B9">
        <w:rPr>
          <w:rFonts w:ascii="Times New Roman" w:hAnsi="Times New Roman" w:cs="Times New Roman"/>
          <w:sz w:val="28"/>
          <w:szCs w:val="28"/>
        </w:rPr>
        <w:t>затраты, связанные с оплатой работ (услуг), выполняемых коммунальными и эксплуатационными организациями, по выдаче исходных данных на проектирование, технических условий и требований на присоединение проектируемых объектов заправки к инженерным сетям и коммуникациям общего пользования, а также по проведению необходимых согласований проектных решений;</w:t>
      </w:r>
    </w:p>
    <w:p w14:paraId="797D4FDD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501"/>
      <w:bookmarkEnd w:id="12"/>
      <w:r w:rsidRPr="00D921B9">
        <w:rPr>
          <w:rFonts w:ascii="Times New Roman" w:hAnsi="Times New Roman" w:cs="Times New Roman"/>
          <w:sz w:val="28"/>
          <w:szCs w:val="28"/>
        </w:rPr>
        <w:t>затраты, связанные с выполнением по требованию органов местного самоуправления исполнительной контрольной съемки построенных инженерных сетей;</w:t>
      </w:r>
    </w:p>
    <w:p w14:paraId="576DD1B6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502"/>
      <w:bookmarkEnd w:id="13"/>
      <w:r w:rsidRPr="00D921B9">
        <w:rPr>
          <w:rFonts w:ascii="Times New Roman" w:hAnsi="Times New Roman" w:cs="Times New Roman"/>
          <w:sz w:val="28"/>
          <w:szCs w:val="28"/>
        </w:rPr>
        <w:t>затраты, связанные с выполнением археологических раскопок в пределах строительной площадки;</w:t>
      </w:r>
    </w:p>
    <w:p w14:paraId="2B1319D8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503"/>
      <w:bookmarkEnd w:id="14"/>
      <w:r w:rsidRPr="00D921B9">
        <w:rPr>
          <w:rFonts w:ascii="Times New Roman" w:hAnsi="Times New Roman" w:cs="Times New Roman"/>
          <w:sz w:val="28"/>
          <w:szCs w:val="28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участков, либо ухудшением качества земель в результате деятельности других лиц;</w:t>
      </w:r>
    </w:p>
    <w:p w14:paraId="16D34E6F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в) плата за технологическое присоединение (подключение) к  сетям,  включает  средства для компенсации расходов сетевых организаций на выполнение организационно-технических мероприятий, связанных с осуществлением технологического присоединения;</w:t>
      </w:r>
    </w:p>
    <w:p w14:paraId="4374BF6E" w14:textId="77777777" w:rsidR="00BF4614" w:rsidRPr="00D921B9" w:rsidRDefault="00BF4614" w:rsidP="00BF4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г) при отнесении затрат на выполнение земляных работ принимаются к возмещению расходы, связанные с подготовкой площадки для дальнейшего строительства</w:t>
      </w:r>
      <w:r w:rsidRPr="00D921B9"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 w:rsidRPr="00D921B9">
        <w:rPr>
          <w:rFonts w:ascii="Times New Roman" w:hAnsi="Times New Roman" w:cs="Times New Roman"/>
          <w:sz w:val="28"/>
          <w:szCs w:val="28"/>
        </w:rPr>
        <w:t>;</w:t>
      </w:r>
    </w:p>
    <w:p w14:paraId="70E0C742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B9">
        <w:rPr>
          <w:rFonts w:ascii="Times New Roman" w:hAnsi="Times New Roman" w:cs="Times New Roman"/>
          <w:sz w:val="28"/>
          <w:szCs w:val="28"/>
        </w:rPr>
        <w:t>д) затраты на разработку проектно-сметной документации определяются на основании платежных поручений, подтверждающих оплату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921B9">
        <w:rPr>
          <w:rFonts w:ascii="Times New Roman" w:hAnsi="Times New Roman" w:cs="Times New Roman"/>
          <w:sz w:val="28"/>
          <w:szCs w:val="28"/>
        </w:rPr>
        <w:t>договорам подряда на выполнение проектных и изыскательских работ, в соответствии с которым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 в соответствующей сумме;</w:t>
      </w:r>
      <w:proofErr w:type="gramEnd"/>
    </w:p>
    <w:p w14:paraId="7A49292E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е) затраты на выполнение строительно-монтажных работ определяются на основании:  </w:t>
      </w:r>
    </w:p>
    <w:p w14:paraId="63BDD3CD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договоров на выполнение строительно-монтажных, подрядных работ  (при проведении работ подрядным способом) и прочих работ (проектные работы, экспертиза, технический надзор);</w:t>
      </w:r>
    </w:p>
    <w:p w14:paraId="047356B0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>- платежных поручений, подтверждающие оплату строительно-монтажных и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платежам;</w:t>
      </w:r>
    </w:p>
    <w:p w14:paraId="57D1510A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платежных поручений, подтверждающих оплату строительных материалов, работ и услуг юридических и физических лиц;</w:t>
      </w:r>
    </w:p>
    <w:p w14:paraId="141EC1D4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- актов о приемке выполненных работ, заверенные заказчиком и подрядчиком (формы № КС-2, КС-3); </w:t>
      </w:r>
    </w:p>
    <w:p w14:paraId="7AFEA9A5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актов приемки законченного строительством объекта заправки (форма № КС-11);</w:t>
      </w:r>
    </w:p>
    <w:p w14:paraId="16BF11A9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ж) затраты на закупку и монтаж оборудования определяются на основании:</w:t>
      </w:r>
    </w:p>
    <w:p w14:paraId="3B153778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- договоров на поставку оборудования;  </w:t>
      </w:r>
    </w:p>
    <w:p w14:paraId="37FDBD7A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документов, подтверждающие затраты на приобретение оборудования;</w:t>
      </w:r>
    </w:p>
    <w:p w14:paraId="1C5AC4B8" w14:textId="77777777" w:rsidR="00BF4614" w:rsidRPr="00D921B9" w:rsidRDefault="00BF4614" w:rsidP="00B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актов приемки-передачи оборудования, паспорта на оборудование;</w:t>
      </w:r>
    </w:p>
    <w:p w14:paraId="613980B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- товарно-транспортных накладных, счетов - фактуры на получение оборудования, актов о приемке-передаче оборудования в монтаж (форма № ОС-15).</w:t>
      </w:r>
    </w:p>
    <w:p w14:paraId="760AC27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5D349F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5C95096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7256BBF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1A375BF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E907DD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DF7D4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D5FE63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8CDD8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1B5B69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8E9D0B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2B76ED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7E4A53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AF61F08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F113751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840E39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F22547C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0FE03C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1A1758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FE51A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8E62FB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781AC4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A79409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E71E5E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084FB13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A0FCB7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0BD924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895F9B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98DD50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6F00BA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07BE863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C8F11E2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к Порядку</w:t>
      </w:r>
      <w:r w:rsidRPr="00D9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67ADBE80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B9">
        <w:rPr>
          <w:rFonts w:ascii="Times New Roman" w:hAnsi="Times New Roman" w:cs="Times New Roman"/>
          <w:sz w:val="28"/>
          <w:szCs w:val="28"/>
        </w:rPr>
        <w:t>(форма)</w:t>
      </w:r>
    </w:p>
    <w:p w14:paraId="0F722592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180930" w14:textId="77777777" w:rsidR="00BF4614" w:rsidRPr="00D921B9" w:rsidRDefault="00BF4614" w:rsidP="00BF4614">
      <w:pPr>
        <w:pStyle w:val="ConsPlusNormal"/>
        <w:jc w:val="center"/>
        <w:rPr>
          <w:sz w:val="28"/>
          <w:szCs w:val="28"/>
        </w:rPr>
      </w:pPr>
    </w:p>
    <w:p w14:paraId="1A25444A" w14:textId="77777777" w:rsidR="00BF4614" w:rsidRPr="00D921B9" w:rsidRDefault="00BF4614" w:rsidP="00BF46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2126"/>
      <w:bookmarkEnd w:id="15"/>
      <w:r w:rsidRPr="00D921B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B99A29" w14:textId="662BF6D6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B9">
        <w:rPr>
          <w:rFonts w:ascii="Times New Roman" w:hAnsi="Times New Roman" w:cs="Times New Roman"/>
          <w:b/>
          <w:sz w:val="28"/>
          <w:szCs w:val="28"/>
        </w:rPr>
        <w:t>о достижении результат</w:t>
      </w:r>
      <w:r w:rsidR="007275FB" w:rsidRPr="00D921B9">
        <w:rPr>
          <w:rFonts w:ascii="Times New Roman" w:hAnsi="Times New Roman" w:cs="Times New Roman"/>
          <w:b/>
          <w:sz w:val="28"/>
          <w:szCs w:val="28"/>
        </w:rPr>
        <w:t>а</w:t>
      </w:r>
      <w:r w:rsidRPr="00D921B9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</w:p>
    <w:p w14:paraId="455BD11D" w14:textId="77777777" w:rsidR="00BF4614" w:rsidRPr="00D921B9" w:rsidRDefault="00BF4614" w:rsidP="00BF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409"/>
      </w:tblGrid>
      <w:tr w:rsidR="00D921B9" w:rsidRPr="00D921B9" w14:paraId="503399C7" w14:textId="77777777" w:rsidTr="004B279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6E72248B" w14:textId="77777777" w:rsidR="00BF4614" w:rsidRPr="00D921B9" w:rsidRDefault="00BF4614" w:rsidP="004B2795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F0CEA0" w14:textId="77777777" w:rsidR="00BF4614" w:rsidRPr="00D921B9" w:rsidRDefault="00BF4614" w:rsidP="004B2795">
            <w:pPr>
              <w:pStyle w:val="ConsPlusNormal"/>
              <w:rPr>
                <w:sz w:val="20"/>
              </w:rPr>
            </w:pPr>
          </w:p>
        </w:tc>
      </w:tr>
      <w:tr w:rsidR="00D921B9" w:rsidRPr="00D921B9" w14:paraId="2629D9A1" w14:textId="77777777" w:rsidTr="00535BE9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669F5656" w14:textId="77777777" w:rsidR="00BF4614" w:rsidRPr="00D921B9" w:rsidRDefault="00BF4614" w:rsidP="004B2795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C0026E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1B9">
              <w:rPr>
                <w:rFonts w:ascii="Times New Roman" w:hAnsi="Times New Roman" w:cs="Times New Roman"/>
                <w:sz w:val="20"/>
              </w:rPr>
              <w:t>на ___ _________ 20__ г.</w:t>
            </w:r>
          </w:p>
        </w:tc>
      </w:tr>
      <w:tr w:rsidR="00D921B9" w:rsidRPr="00D921B9" w14:paraId="3623BBFE" w14:textId="77777777" w:rsidTr="00535BE9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9857B18" w14:textId="77777777" w:rsidR="00BF4614" w:rsidRPr="00D921B9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21B9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FCD8" w14:textId="77777777" w:rsidR="00BF4614" w:rsidRPr="00D921B9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66C" w:rsidRPr="00D921B9" w14:paraId="694402A2" w14:textId="77777777" w:rsidTr="00535BE9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3EFCABB" w14:textId="5191D9D4" w:rsidR="00BF4614" w:rsidRPr="00D921B9" w:rsidRDefault="00627247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21B9">
              <w:rPr>
                <w:rFonts w:ascii="Times New Roman" w:hAnsi="Times New Roman" w:cs="Times New Roman"/>
                <w:sz w:val="20"/>
              </w:rPr>
              <w:t>Отчетный период</w:t>
            </w:r>
            <w:r w:rsidR="00BF4614" w:rsidRPr="00D921B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11809" w14:textId="77777777" w:rsidR="00BF4614" w:rsidRPr="00D921B9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125FA4F" w14:textId="77777777" w:rsidR="00BF4614" w:rsidRPr="00D921B9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9009365" w14:textId="77777777" w:rsidR="00BF4614" w:rsidRPr="00D921B9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6237CB6" w14:textId="77777777" w:rsidR="00BF4614" w:rsidRPr="00D921B9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A73FEA1" w14:textId="77777777" w:rsidR="00BF4614" w:rsidRPr="00D921B9" w:rsidRDefault="00BF4614" w:rsidP="00BF46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197"/>
        <w:gridCol w:w="1701"/>
        <w:gridCol w:w="1559"/>
        <w:gridCol w:w="2693"/>
      </w:tblGrid>
      <w:tr w:rsidR="00D921B9" w:rsidRPr="00D921B9" w14:paraId="270A746D" w14:textId="77777777" w:rsidTr="00356C36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EFC15EA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_GoBack"/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2472" w:type="dxa"/>
            <w:gridSpan w:val="2"/>
          </w:tcPr>
          <w:p w14:paraId="57E1B163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D921B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3260" w:type="dxa"/>
            <w:gridSpan w:val="2"/>
          </w:tcPr>
          <w:p w14:paraId="085EF4B7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Значение результата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DECA7A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D921B9" w:rsidRPr="00D921B9" w14:paraId="4D803BCF" w14:textId="77777777" w:rsidTr="00356C36"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72145B9" w14:textId="77777777" w:rsidR="00BF4614" w:rsidRPr="00D921B9" w:rsidRDefault="00BF4614" w:rsidP="004B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7CB907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97" w:type="dxa"/>
          </w:tcPr>
          <w:p w14:paraId="75D30DD1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701" w:type="dxa"/>
          </w:tcPr>
          <w:p w14:paraId="3CC607AF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, установленное Соглашением о предоставлении субсидии</w:t>
            </w:r>
          </w:p>
        </w:tc>
        <w:tc>
          <w:tcPr>
            <w:tcW w:w="1559" w:type="dxa"/>
          </w:tcPr>
          <w:p w14:paraId="142188B0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5857FAF" w14:textId="77777777" w:rsidR="00BF4614" w:rsidRPr="00D921B9" w:rsidRDefault="00BF4614" w:rsidP="004B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1B9" w:rsidRPr="00D921B9" w14:paraId="11A7FC91" w14:textId="77777777" w:rsidTr="00356C36">
        <w:tc>
          <w:tcPr>
            <w:tcW w:w="1843" w:type="dxa"/>
            <w:tcBorders>
              <w:left w:val="single" w:sz="4" w:space="0" w:color="auto"/>
            </w:tcBorders>
          </w:tcPr>
          <w:p w14:paraId="4B8348DE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2170"/>
            <w:bookmarkEnd w:id="17"/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68F503B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14:paraId="4305AA45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B61F3CE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07D2FE68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683B8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bookmarkEnd w:id="16"/>
      <w:tr w:rsidR="00BF4614" w:rsidRPr="00D921B9" w14:paraId="285EB8E6" w14:textId="77777777" w:rsidTr="004B27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</w:tcPr>
          <w:p w14:paraId="74910E87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1B9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заправки транспортных сре</w:t>
            </w:r>
            <w:proofErr w:type="gramStart"/>
            <w:r w:rsidRPr="00D921B9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D921B9">
              <w:rPr>
                <w:rFonts w:ascii="Times New Roman" w:hAnsi="Times New Roman" w:cs="Times New Roman"/>
                <w:sz w:val="20"/>
              </w:rPr>
              <w:t xml:space="preserve">иродным газом </w:t>
            </w:r>
          </w:p>
        </w:tc>
        <w:tc>
          <w:tcPr>
            <w:tcW w:w="1275" w:type="dxa"/>
          </w:tcPr>
          <w:p w14:paraId="7BE758A9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1B9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197" w:type="dxa"/>
          </w:tcPr>
          <w:p w14:paraId="754142E7" w14:textId="77777777" w:rsidR="00BF4614" w:rsidRPr="00D921B9" w:rsidRDefault="00BF4614" w:rsidP="004B2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1B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701" w:type="dxa"/>
          </w:tcPr>
          <w:p w14:paraId="63B08D54" w14:textId="77777777" w:rsidR="00BF4614" w:rsidRPr="00D921B9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72AC1A3" w14:textId="77777777" w:rsidR="00BF4614" w:rsidRPr="00D921B9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0E532FD5" w14:textId="77777777" w:rsidR="00BF4614" w:rsidRPr="00D921B9" w:rsidRDefault="00BF4614" w:rsidP="004B2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4E82413" w14:textId="77777777" w:rsidR="00BF4614" w:rsidRPr="00D921B9" w:rsidRDefault="00BF4614" w:rsidP="00BF46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8BCC28B" w14:textId="77777777" w:rsidR="00BF4614" w:rsidRPr="00D921B9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  <w:r w:rsidRPr="00D921B9">
        <w:rPr>
          <w:rFonts w:ascii="Times New Roman" w:hAnsi="Times New Roman" w:cs="Times New Roman"/>
        </w:rPr>
        <w:t>Руководитель                 _____________ _________ _____________________</w:t>
      </w:r>
    </w:p>
    <w:p w14:paraId="2C803FF0" w14:textId="6DF8789D" w:rsidR="00BF4614" w:rsidRPr="00D921B9" w:rsidRDefault="00535BE9" w:rsidP="00BF4614">
      <w:pPr>
        <w:pStyle w:val="ConsPlusNonformat"/>
        <w:jc w:val="both"/>
        <w:rPr>
          <w:rFonts w:ascii="Times New Roman" w:hAnsi="Times New Roman" w:cs="Times New Roman"/>
        </w:rPr>
      </w:pPr>
      <w:r w:rsidRPr="00D921B9">
        <w:rPr>
          <w:rFonts w:ascii="Times New Roman" w:hAnsi="Times New Roman" w:cs="Times New Roman"/>
          <w:i/>
        </w:rPr>
        <w:t xml:space="preserve">(уполномоченное лицо)     </w:t>
      </w:r>
      <w:r w:rsidR="00BF4614" w:rsidRPr="00D921B9">
        <w:rPr>
          <w:rFonts w:ascii="Times New Roman" w:hAnsi="Times New Roman" w:cs="Times New Roman"/>
          <w:i/>
        </w:rPr>
        <w:t>(должность)  (подпись) (расшифровка подписи</w:t>
      </w:r>
      <w:r w:rsidR="00BF4614" w:rsidRPr="00D921B9">
        <w:rPr>
          <w:rFonts w:ascii="Times New Roman" w:hAnsi="Times New Roman" w:cs="Times New Roman"/>
        </w:rPr>
        <w:t>)</w:t>
      </w:r>
    </w:p>
    <w:p w14:paraId="4F21B42D" w14:textId="77777777" w:rsidR="00BF4614" w:rsidRPr="00D921B9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</w:p>
    <w:p w14:paraId="5B0A01F4" w14:textId="238FDE8F" w:rsidR="00BF4614" w:rsidRPr="00D921B9" w:rsidRDefault="00BF4614" w:rsidP="00BF4614">
      <w:pPr>
        <w:pStyle w:val="ConsPlusNonformat"/>
        <w:jc w:val="both"/>
        <w:rPr>
          <w:rFonts w:ascii="Times New Roman" w:hAnsi="Times New Roman" w:cs="Times New Roman"/>
        </w:rPr>
      </w:pPr>
      <w:r w:rsidRPr="00D921B9">
        <w:rPr>
          <w:rFonts w:ascii="Times New Roman" w:hAnsi="Times New Roman" w:cs="Times New Roman"/>
        </w:rPr>
        <w:t xml:space="preserve">"__" ____________ </w:t>
      </w:r>
      <w:r w:rsidR="00DA6D26" w:rsidRPr="00D921B9">
        <w:rPr>
          <w:rFonts w:ascii="Times New Roman" w:hAnsi="Times New Roman" w:cs="Times New Roman"/>
        </w:rPr>
        <w:t>_______</w:t>
      </w:r>
      <w:r w:rsidRPr="00D921B9">
        <w:rPr>
          <w:rFonts w:ascii="Times New Roman" w:hAnsi="Times New Roman" w:cs="Times New Roman"/>
        </w:rPr>
        <w:t xml:space="preserve"> </w:t>
      </w:r>
      <w:proofErr w:type="gramStart"/>
      <w:r w:rsidRPr="00D921B9">
        <w:rPr>
          <w:rFonts w:ascii="Times New Roman" w:hAnsi="Times New Roman" w:cs="Times New Roman"/>
        </w:rPr>
        <w:t>г</w:t>
      </w:r>
      <w:proofErr w:type="gramEnd"/>
      <w:r w:rsidRPr="00D921B9">
        <w:rPr>
          <w:rFonts w:ascii="Times New Roman" w:hAnsi="Times New Roman" w:cs="Times New Roman"/>
        </w:rPr>
        <w:t>.</w:t>
      </w:r>
    </w:p>
    <w:p w14:paraId="29F9E527" w14:textId="77777777" w:rsidR="00BF4614" w:rsidRPr="00D921B9" w:rsidRDefault="00BF4614" w:rsidP="00BF46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2D8D824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201"/>
      <w:bookmarkEnd w:id="18"/>
    </w:p>
    <w:p w14:paraId="03E8C828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34960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2AD1C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7DEB7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00A0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CD469" w14:textId="77777777" w:rsidR="00BF4614" w:rsidRPr="00D921B9" w:rsidRDefault="00BF4614" w:rsidP="00BF46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4614" w:rsidRPr="00D921B9" w:rsidSect="00390065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BDC6" w14:textId="77777777" w:rsidR="00565AFF" w:rsidRDefault="00565AFF" w:rsidP="002741D9">
      <w:pPr>
        <w:spacing w:after="0" w:line="240" w:lineRule="auto"/>
      </w:pPr>
      <w:r>
        <w:separator/>
      </w:r>
    </w:p>
  </w:endnote>
  <w:endnote w:type="continuationSeparator" w:id="0">
    <w:p w14:paraId="616AF969" w14:textId="77777777" w:rsidR="00565AFF" w:rsidRDefault="00565AFF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86B0" w14:textId="77777777" w:rsidR="00565AFF" w:rsidRDefault="00565AFF" w:rsidP="002741D9">
      <w:pPr>
        <w:spacing w:after="0" w:line="240" w:lineRule="auto"/>
      </w:pPr>
      <w:r>
        <w:separator/>
      </w:r>
    </w:p>
  </w:footnote>
  <w:footnote w:type="continuationSeparator" w:id="0">
    <w:p w14:paraId="7BF36153" w14:textId="77777777" w:rsidR="00565AFF" w:rsidRDefault="00565AFF" w:rsidP="002741D9">
      <w:pPr>
        <w:spacing w:after="0" w:line="240" w:lineRule="auto"/>
      </w:pPr>
      <w:r>
        <w:continuationSeparator/>
      </w:r>
    </w:p>
  </w:footnote>
  <w:footnote w:id="1">
    <w:p w14:paraId="38ADDF60" w14:textId="77777777" w:rsidR="00BF4614" w:rsidRPr="001F16D2" w:rsidRDefault="00BF4614" w:rsidP="00BF4614">
      <w:pPr>
        <w:pStyle w:val="af1"/>
        <w:jc w:val="both"/>
        <w:rPr>
          <w:rFonts w:ascii="Times New Roman" w:hAnsi="Times New Roman" w:cs="Times New Roman"/>
        </w:rPr>
      </w:pPr>
      <w:r w:rsidRPr="001F16D2">
        <w:rPr>
          <w:rStyle w:val="af3"/>
          <w:rFonts w:ascii="Times New Roman" w:hAnsi="Times New Roman" w:cs="Times New Roman"/>
        </w:rPr>
        <w:footnoteRef/>
      </w:r>
      <w:r w:rsidRPr="001F16D2">
        <w:rPr>
          <w:rFonts w:ascii="Times New Roman" w:hAnsi="Times New Roman" w:cs="Times New Roman"/>
        </w:rPr>
        <w:t xml:space="preserve"> Статья 252 Налогового </w:t>
      </w:r>
      <w:r w:rsidRPr="001F16D2">
        <w:rPr>
          <w:rFonts w:ascii="Times New Roman" w:eastAsia="Times New Roman" w:hAnsi="Times New Roman" w:cs="Times New Roman"/>
          <w:color w:val="444444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</w:t>
      </w:r>
      <w:r w:rsidRPr="001F16D2">
        <w:rPr>
          <w:rFonts w:ascii="Times New Roman" w:eastAsia="Times New Roman" w:hAnsi="Times New Roman" w:cs="Times New Roman"/>
          <w:color w:val="444444"/>
          <w:lang w:eastAsia="ru-RU"/>
        </w:rPr>
        <w:t xml:space="preserve"> Российской Федерации </w:t>
      </w:r>
    </w:p>
  </w:footnote>
  <w:footnote w:id="2">
    <w:p w14:paraId="015F3980" w14:textId="77777777" w:rsidR="00BF4614" w:rsidRDefault="00BF4614" w:rsidP="00BF4614">
      <w:pPr>
        <w:pStyle w:val="af1"/>
        <w:jc w:val="both"/>
      </w:pPr>
      <w:r w:rsidRPr="005016A1">
        <w:rPr>
          <w:rStyle w:val="af3"/>
          <w:rFonts w:ascii="Times New Roman" w:hAnsi="Times New Roman" w:cs="Times New Roman"/>
        </w:rPr>
        <w:footnoteRef/>
      </w:r>
      <w:r w:rsidRPr="00501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</w:t>
      </w:r>
      <w:r w:rsidRPr="005016A1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</w:t>
      </w:r>
      <w:r w:rsidRPr="005016A1">
        <w:rPr>
          <w:rFonts w:ascii="Times New Roman" w:hAnsi="Times New Roman" w:cs="Times New Roman"/>
        </w:rPr>
        <w:t xml:space="preserve"> 8 Приказ Минфина России от 30.03.2001 N 26н</w:t>
      </w:r>
      <w:r>
        <w:rPr>
          <w:rFonts w:ascii="Times New Roman" w:hAnsi="Times New Roman" w:cs="Times New Roman"/>
        </w:rPr>
        <w:t xml:space="preserve"> «</w:t>
      </w:r>
      <w:r w:rsidRPr="005016A1">
        <w:rPr>
          <w:rFonts w:ascii="Times New Roman" w:hAnsi="Times New Roman" w:cs="Times New Roman"/>
        </w:rPr>
        <w:t>Об утверждении Положения по бухгалтерскому учету "Учет основных средств" ПБУ 6/01", в перечисленный список мог</w:t>
      </w:r>
      <w:r>
        <w:rPr>
          <w:rFonts w:ascii="Times New Roman" w:hAnsi="Times New Roman" w:cs="Times New Roman"/>
        </w:rPr>
        <w:t>ут включаться и другие затраты, п</w:t>
      </w:r>
      <w:r w:rsidRPr="005016A1">
        <w:rPr>
          <w:rFonts w:ascii="Times New Roman" w:hAnsi="Times New Roman" w:cs="Times New Roman"/>
        </w:rPr>
        <w:t>ри условии, что они непосредственно связаны с приобретением и оформлением земли</w:t>
      </w:r>
      <w:r w:rsidRPr="005016A1">
        <w:t>.</w:t>
      </w:r>
    </w:p>
  </w:footnote>
  <w:footnote w:id="3">
    <w:p w14:paraId="3D2D8BE3" w14:textId="77777777" w:rsidR="00BF4614" w:rsidRPr="00112F20" w:rsidRDefault="00BF4614" w:rsidP="00BF461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12F20">
        <w:rPr>
          <w:rStyle w:val="af3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112F20">
        <w:rPr>
          <w:rStyle w:val="af3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Источник: п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остановление Госстроя России от 05.03.2004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№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15/1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«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 утверждении и введении в действие Методики определения стоимости строительной продукции на территории Российской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»</w:t>
      </w:r>
      <w:r w:rsidRPr="00112F2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14:paraId="175C59A3" w14:textId="77777777" w:rsidR="00BF4614" w:rsidRPr="00112F20" w:rsidRDefault="00BF4614" w:rsidP="00BF4614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F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CE77CCF" w14:textId="77777777" w:rsidR="00BF4614" w:rsidRDefault="00BF4614" w:rsidP="00BF4614">
      <w:pPr>
        <w:pStyle w:val="af1"/>
        <w:jc w:val="both"/>
      </w:pPr>
    </w:p>
  </w:footnote>
  <w:footnote w:id="4">
    <w:p w14:paraId="67ABECAF" w14:textId="77777777" w:rsidR="00BF4614" w:rsidRPr="000A5685" w:rsidRDefault="00BF4614" w:rsidP="00BF4614">
      <w:pPr>
        <w:pStyle w:val="af1"/>
        <w:jc w:val="both"/>
        <w:rPr>
          <w:rFonts w:ascii="Times New Roman" w:hAnsi="Times New Roman" w:cs="Times New Roman"/>
        </w:rPr>
      </w:pPr>
      <w:r w:rsidRPr="000A5685">
        <w:rPr>
          <w:rStyle w:val="af3"/>
          <w:rFonts w:ascii="Times New Roman" w:hAnsi="Times New Roman" w:cs="Times New Roman"/>
        </w:rPr>
        <w:footnoteRef/>
      </w:r>
      <w:r w:rsidRPr="000A5685">
        <w:rPr>
          <w:rFonts w:ascii="Times New Roman" w:hAnsi="Times New Roman" w:cs="Times New Roman"/>
        </w:rPr>
        <w:t xml:space="preserve"> К земляным работам могут быть отнесены</w:t>
      </w:r>
      <w:r>
        <w:rPr>
          <w:rFonts w:ascii="Times New Roman" w:hAnsi="Times New Roman" w:cs="Times New Roman"/>
        </w:rPr>
        <w:t>:</w:t>
      </w:r>
      <w:r w:rsidRPr="000A5685">
        <w:rPr>
          <w:rFonts w:ascii="Times New Roman" w:hAnsi="Times New Roman" w:cs="Times New Roman"/>
        </w:rPr>
        <w:t xml:space="preserve"> рыхлени</w:t>
      </w:r>
      <w:r>
        <w:rPr>
          <w:rFonts w:ascii="Times New Roman" w:hAnsi="Times New Roman" w:cs="Times New Roman"/>
        </w:rPr>
        <w:t>е</w:t>
      </w:r>
      <w:r w:rsidRPr="000A5685">
        <w:rPr>
          <w:rFonts w:ascii="Times New Roman" w:hAnsi="Times New Roman" w:cs="Times New Roman"/>
        </w:rPr>
        <w:t xml:space="preserve"> твердого и скального грунта для последующей разработки, отрыв котлованов, траншей и каналов, вскрышные работы, перемещение грунта в отвал, возведение насыпей с уплотнением грунта, зачистки дна и откосов земляных сооружений, котлованов и траншей после возведения фундаментов и укладки труб, уплотнение грунта, планировку поверхности.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735CC"/>
    <w:multiLevelType w:val="hybridMultilevel"/>
    <w:tmpl w:val="D28A7DE6"/>
    <w:lvl w:ilvl="0" w:tplc="B672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2614"/>
    <w:rsid w:val="0000273C"/>
    <w:rsid w:val="00003AAD"/>
    <w:rsid w:val="00004598"/>
    <w:rsid w:val="00006F56"/>
    <w:rsid w:val="000152E6"/>
    <w:rsid w:val="00022382"/>
    <w:rsid w:val="00022A4C"/>
    <w:rsid w:val="00024619"/>
    <w:rsid w:val="000322A0"/>
    <w:rsid w:val="000363F3"/>
    <w:rsid w:val="000369EF"/>
    <w:rsid w:val="00041772"/>
    <w:rsid w:val="00045F33"/>
    <w:rsid w:val="000506E4"/>
    <w:rsid w:val="00051506"/>
    <w:rsid w:val="00055BE0"/>
    <w:rsid w:val="0005664C"/>
    <w:rsid w:val="0005686A"/>
    <w:rsid w:val="00056E3B"/>
    <w:rsid w:val="000573A2"/>
    <w:rsid w:val="0006100C"/>
    <w:rsid w:val="0006140C"/>
    <w:rsid w:val="00061CDE"/>
    <w:rsid w:val="0006270D"/>
    <w:rsid w:val="00062725"/>
    <w:rsid w:val="000630FB"/>
    <w:rsid w:val="000645C3"/>
    <w:rsid w:val="00065BE5"/>
    <w:rsid w:val="00066C30"/>
    <w:rsid w:val="00067474"/>
    <w:rsid w:val="000675FA"/>
    <w:rsid w:val="0007089C"/>
    <w:rsid w:val="000722BB"/>
    <w:rsid w:val="00072512"/>
    <w:rsid w:val="00073C17"/>
    <w:rsid w:val="00074040"/>
    <w:rsid w:val="000771FB"/>
    <w:rsid w:val="0008199A"/>
    <w:rsid w:val="000822EB"/>
    <w:rsid w:val="00083326"/>
    <w:rsid w:val="0009089D"/>
    <w:rsid w:val="00090CE7"/>
    <w:rsid w:val="0009101C"/>
    <w:rsid w:val="000961AD"/>
    <w:rsid w:val="000970F5"/>
    <w:rsid w:val="00097E95"/>
    <w:rsid w:val="000A0821"/>
    <w:rsid w:val="000A32A6"/>
    <w:rsid w:val="000A5C62"/>
    <w:rsid w:val="000A66FD"/>
    <w:rsid w:val="000A6EA6"/>
    <w:rsid w:val="000B41FB"/>
    <w:rsid w:val="000B4470"/>
    <w:rsid w:val="000B6183"/>
    <w:rsid w:val="000B6B44"/>
    <w:rsid w:val="000C0B11"/>
    <w:rsid w:val="000C0EF7"/>
    <w:rsid w:val="000C3BC1"/>
    <w:rsid w:val="000C43A1"/>
    <w:rsid w:val="000C49FA"/>
    <w:rsid w:val="000C6C9F"/>
    <w:rsid w:val="000D0CC4"/>
    <w:rsid w:val="000D4EAC"/>
    <w:rsid w:val="000D6192"/>
    <w:rsid w:val="000D760B"/>
    <w:rsid w:val="000D765D"/>
    <w:rsid w:val="000E1224"/>
    <w:rsid w:val="000E2F3C"/>
    <w:rsid w:val="000E5202"/>
    <w:rsid w:val="000E5427"/>
    <w:rsid w:val="000F172D"/>
    <w:rsid w:val="000F4778"/>
    <w:rsid w:val="000F4F14"/>
    <w:rsid w:val="000F5918"/>
    <w:rsid w:val="000F6684"/>
    <w:rsid w:val="000F74FD"/>
    <w:rsid w:val="000F7DBB"/>
    <w:rsid w:val="00104250"/>
    <w:rsid w:val="0011070B"/>
    <w:rsid w:val="00112048"/>
    <w:rsid w:val="00112288"/>
    <w:rsid w:val="001137BB"/>
    <w:rsid w:val="001150A3"/>
    <w:rsid w:val="00116EA3"/>
    <w:rsid w:val="00120531"/>
    <w:rsid w:val="00132784"/>
    <w:rsid w:val="00132956"/>
    <w:rsid w:val="00132C31"/>
    <w:rsid w:val="001334A3"/>
    <w:rsid w:val="00133847"/>
    <w:rsid w:val="0013616F"/>
    <w:rsid w:val="00136F1C"/>
    <w:rsid w:val="00136F33"/>
    <w:rsid w:val="00142666"/>
    <w:rsid w:val="00144593"/>
    <w:rsid w:val="00144C1E"/>
    <w:rsid w:val="00144E47"/>
    <w:rsid w:val="0014559B"/>
    <w:rsid w:val="0014642F"/>
    <w:rsid w:val="00147F76"/>
    <w:rsid w:val="00155B5A"/>
    <w:rsid w:val="00157857"/>
    <w:rsid w:val="0016193B"/>
    <w:rsid w:val="001623BB"/>
    <w:rsid w:val="00162A4E"/>
    <w:rsid w:val="001636A0"/>
    <w:rsid w:val="0016391A"/>
    <w:rsid w:val="0016659D"/>
    <w:rsid w:val="0016701C"/>
    <w:rsid w:val="001705C7"/>
    <w:rsid w:val="001706EB"/>
    <w:rsid w:val="0017103D"/>
    <w:rsid w:val="0017157D"/>
    <w:rsid w:val="001719F2"/>
    <w:rsid w:val="001735F2"/>
    <w:rsid w:val="001763DE"/>
    <w:rsid w:val="001777AC"/>
    <w:rsid w:val="00183DDC"/>
    <w:rsid w:val="001853DD"/>
    <w:rsid w:val="0019187B"/>
    <w:rsid w:val="00192832"/>
    <w:rsid w:val="00197554"/>
    <w:rsid w:val="001977D0"/>
    <w:rsid w:val="001A2EB1"/>
    <w:rsid w:val="001A3B35"/>
    <w:rsid w:val="001B018E"/>
    <w:rsid w:val="001B4540"/>
    <w:rsid w:val="001B6A55"/>
    <w:rsid w:val="001C12FE"/>
    <w:rsid w:val="001C2AA4"/>
    <w:rsid w:val="001C311E"/>
    <w:rsid w:val="001C323F"/>
    <w:rsid w:val="001C3478"/>
    <w:rsid w:val="001C3729"/>
    <w:rsid w:val="001C4294"/>
    <w:rsid w:val="001C7F9E"/>
    <w:rsid w:val="001D2709"/>
    <w:rsid w:val="001D3F44"/>
    <w:rsid w:val="001D57F0"/>
    <w:rsid w:val="001D6437"/>
    <w:rsid w:val="001E0884"/>
    <w:rsid w:val="001E1000"/>
    <w:rsid w:val="001E1921"/>
    <w:rsid w:val="001E1B12"/>
    <w:rsid w:val="001E234A"/>
    <w:rsid w:val="001E3B35"/>
    <w:rsid w:val="001E6060"/>
    <w:rsid w:val="001F1BE3"/>
    <w:rsid w:val="002002FD"/>
    <w:rsid w:val="0020110D"/>
    <w:rsid w:val="00203E71"/>
    <w:rsid w:val="002079DE"/>
    <w:rsid w:val="00213412"/>
    <w:rsid w:val="002155FB"/>
    <w:rsid w:val="0021594A"/>
    <w:rsid w:val="00221CA0"/>
    <w:rsid w:val="002224B1"/>
    <w:rsid w:val="0022502E"/>
    <w:rsid w:val="00226009"/>
    <w:rsid w:val="002273E9"/>
    <w:rsid w:val="00227DD0"/>
    <w:rsid w:val="00227E2A"/>
    <w:rsid w:val="00230D2F"/>
    <w:rsid w:val="00231A90"/>
    <w:rsid w:val="00232274"/>
    <w:rsid w:val="002323AD"/>
    <w:rsid w:val="00234B96"/>
    <w:rsid w:val="00237918"/>
    <w:rsid w:val="002430D0"/>
    <w:rsid w:val="002440B5"/>
    <w:rsid w:val="00246121"/>
    <w:rsid w:val="002507B0"/>
    <w:rsid w:val="002536FF"/>
    <w:rsid w:val="0025787A"/>
    <w:rsid w:val="0026235F"/>
    <w:rsid w:val="002700CF"/>
    <w:rsid w:val="00270B33"/>
    <w:rsid w:val="00271E98"/>
    <w:rsid w:val="002741D9"/>
    <w:rsid w:val="00275556"/>
    <w:rsid w:val="00276B5F"/>
    <w:rsid w:val="00277331"/>
    <w:rsid w:val="00277B21"/>
    <w:rsid w:val="00277DBA"/>
    <w:rsid w:val="0028122A"/>
    <w:rsid w:val="00282860"/>
    <w:rsid w:val="00282D54"/>
    <w:rsid w:val="002834AA"/>
    <w:rsid w:val="00290086"/>
    <w:rsid w:val="002920D7"/>
    <w:rsid w:val="00294288"/>
    <w:rsid w:val="00295451"/>
    <w:rsid w:val="00295C21"/>
    <w:rsid w:val="002963DC"/>
    <w:rsid w:val="00296719"/>
    <w:rsid w:val="002970E2"/>
    <w:rsid w:val="00297EEE"/>
    <w:rsid w:val="002A2A5A"/>
    <w:rsid w:val="002A4781"/>
    <w:rsid w:val="002A50C7"/>
    <w:rsid w:val="002A5100"/>
    <w:rsid w:val="002A5425"/>
    <w:rsid w:val="002A5C94"/>
    <w:rsid w:val="002A5D18"/>
    <w:rsid w:val="002A6133"/>
    <w:rsid w:val="002A6E02"/>
    <w:rsid w:val="002B423F"/>
    <w:rsid w:val="002B4B52"/>
    <w:rsid w:val="002B52EB"/>
    <w:rsid w:val="002B6FB7"/>
    <w:rsid w:val="002B7ED3"/>
    <w:rsid w:val="002C2EDF"/>
    <w:rsid w:val="002C60CD"/>
    <w:rsid w:val="002C687E"/>
    <w:rsid w:val="002C7D3C"/>
    <w:rsid w:val="002D738F"/>
    <w:rsid w:val="002E1481"/>
    <w:rsid w:val="002E2B9F"/>
    <w:rsid w:val="002E2D28"/>
    <w:rsid w:val="002E4207"/>
    <w:rsid w:val="002E5FE8"/>
    <w:rsid w:val="002E7D84"/>
    <w:rsid w:val="002F4B27"/>
    <w:rsid w:val="002F52F0"/>
    <w:rsid w:val="002F6577"/>
    <w:rsid w:val="002F75D5"/>
    <w:rsid w:val="00300CE9"/>
    <w:rsid w:val="003043E4"/>
    <w:rsid w:val="00306D1E"/>
    <w:rsid w:val="0031004B"/>
    <w:rsid w:val="00311834"/>
    <w:rsid w:val="003120D0"/>
    <w:rsid w:val="00315F1A"/>
    <w:rsid w:val="00316EC8"/>
    <w:rsid w:val="00322EA4"/>
    <w:rsid w:val="003240F6"/>
    <w:rsid w:val="00324288"/>
    <w:rsid w:val="0032491B"/>
    <w:rsid w:val="0032782B"/>
    <w:rsid w:val="00327AE4"/>
    <w:rsid w:val="00327C96"/>
    <w:rsid w:val="00331705"/>
    <w:rsid w:val="0033605F"/>
    <w:rsid w:val="00336C7E"/>
    <w:rsid w:val="00342102"/>
    <w:rsid w:val="00342BF8"/>
    <w:rsid w:val="00344B8E"/>
    <w:rsid w:val="00346829"/>
    <w:rsid w:val="0035001F"/>
    <w:rsid w:val="003510E2"/>
    <w:rsid w:val="003527AB"/>
    <w:rsid w:val="00354AE9"/>
    <w:rsid w:val="003562F5"/>
    <w:rsid w:val="00356C36"/>
    <w:rsid w:val="00360514"/>
    <w:rsid w:val="00361ACE"/>
    <w:rsid w:val="00361C15"/>
    <w:rsid w:val="00366739"/>
    <w:rsid w:val="00371ED4"/>
    <w:rsid w:val="003746E8"/>
    <w:rsid w:val="003758FD"/>
    <w:rsid w:val="00375ADE"/>
    <w:rsid w:val="003766E7"/>
    <w:rsid w:val="00380BE6"/>
    <w:rsid w:val="00382682"/>
    <w:rsid w:val="00384975"/>
    <w:rsid w:val="0038532D"/>
    <w:rsid w:val="0038553B"/>
    <w:rsid w:val="00385F64"/>
    <w:rsid w:val="00386F43"/>
    <w:rsid w:val="00390065"/>
    <w:rsid w:val="00390415"/>
    <w:rsid w:val="0039255E"/>
    <w:rsid w:val="0039332C"/>
    <w:rsid w:val="003A2A51"/>
    <w:rsid w:val="003A2E70"/>
    <w:rsid w:val="003A38B7"/>
    <w:rsid w:val="003A3AF2"/>
    <w:rsid w:val="003B1A57"/>
    <w:rsid w:val="003B234F"/>
    <w:rsid w:val="003B2FB0"/>
    <w:rsid w:val="003B37BE"/>
    <w:rsid w:val="003B46EA"/>
    <w:rsid w:val="003C059F"/>
    <w:rsid w:val="003C4429"/>
    <w:rsid w:val="003C582E"/>
    <w:rsid w:val="003D1AF8"/>
    <w:rsid w:val="003D2E23"/>
    <w:rsid w:val="003D36F8"/>
    <w:rsid w:val="003D4226"/>
    <w:rsid w:val="003D49AB"/>
    <w:rsid w:val="003D4BEC"/>
    <w:rsid w:val="003D6134"/>
    <w:rsid w:val="003E0D34"/>
    <w:rsid w:val="003E274A"/>
    <w:rsid w:val="003E58D4"/>
    <w:rsid w:val="003E757E"/>
    <w:rsid w:val="003F186F"/>
    <w:rsid w:val="003F1DFA"/>
    <w:rsid w:val="003F2633"/>
    <w:rsid w:val="003F2C34"/>
    <w:rsid w:val="003F3097"/>
    <w:rsid w:val="003F49BE"/>
    <w:rsid w:val="003F533D"/>
    <w:rsid w:val="0040222D"/>
    <w:rsid w:val="00402645"/>
    <w:rsid w:val="00402B77"/>
    <w:rsid w:val="004039EA"/>
    <w:rsid w:val="0040434E"/>
    <w:rsid w:val="0040566E"/>
    <w:rsid w:val="004061D5"/>
    <w:rsid w:val="00406F64"/>
    <w:rsid w:val="00410CD7"/>
    <w:rsid w:val="0041133A"/>
    <w:rsid w:val="00412421"/>
    <w:rsid w:val="00413E6A"/>
    <w:rsid w:val="00414B9D"/>
    <w:rsid w:val="00416644"/>
    <w:rsid w:val="004202B4"/>
    <w:rsid w:val="004205B7"/>
    <w:rsid w:val="004207E5"/>
    <w:rsid w:val="00420933"/>
    <w:rsid w:val="00421482"/>
    <w:rsid w:val="00422C2D"/>
    <w:rsid w:val="00431315"/>
    <w:rsid w:val="004317DF"/>
    <w:rsid w:val="004320EF"/>
    <w:rsid w:val="004334CB"/>
    <w:rsid w:val="00433598"/>
    <w:rsid w:val="00434675"/>
    <w:rsid w:val="00441260"/>
    <w:rsid w:val="00444E75"/>
    <w:rsid w:val="004520C6"/>
    <w:rsid w:val="00452F55"/>
    <w:rsid w:val="00455419"/>
    <w:rsid w:val="004579A0"/>
    <w:rsid w:val="00460680"/>
    <w:rsid w:val="0046218F"/>
    <w:rsid w:val="0046445E"/>
    <w:rsid w:val="00466120"/>
    <w:rsid w:val="004701E9"/>
    <w:rsid w:val="00474CC8"/>
    <w:rsid w:val="00475042"/>
    <w:rsid w:val="00486553"/>
    <w:rsid w:val="00487296"/>
    <w:rsid w:val="00487926"/>
    <w:rsid w:val="004905D9"/>
    <w:rsid w:val="00491FD0"/>
    <w:rsid w:val="00492858"/>
    <w:rsid w:val="004A10F7"/>
    <w:rsid w:val="004A1E38"/>
    <w:rsid w:val="004A3176"/>
    <w:rsid w:val="004A328B"/>
    <w:rsid w:val="004A4C0F"/>
    <w:rsid w:val="004A5930"/>
    <w:rsid w:val="004A6650"/>
    <w:rsid w:val="004B167A"/>
    <w:rsid w:val="004B2960"/>
    <w:rsid w:val="004B3C33"/>
    <w:rsid w:val="004B3FEB"/>
    <w:rsid w:val="004B5DD6"/>
    <w:rsid w:val="004B658E"/>
    <w:rsid w:val="004C1DBD"/>
    <w:rsid w:val="004C63C6"/>
    <w:rsid w:val="004C72A4"/>
    <w:rsid w:val="004D0808"/>
    <w:rsid w:val="004D1C41"/>
    <w:rsid w:val="004D241E"/>
    <w:rsid w:val="004D4D7D"/>
    <w:rsid w:val="004D7F5B"/>
    <w:rsid w:val="004E0768"/>
    <w:rsid w:val="004E0D71"/>
    <w:rsid w:val="004E273D"/>
    <w:rsid w:val="004E4383"/>
    <w:rsid w:val="004E4497"/>
    <w:rsid w:val="004E5B33"/>
    <w:rsid w:val="004F05DE"/>
    <w:rsid w:val="004F13E8"/>
    <w:rsid w:val="004F3C1F"/>
    <w:rsid w:val="00501194"/>
    <w:rsid w:val="005021EE"/>
    <w:rsid w:val="0050370B"/>
    <w:rsid w:val="00503F7E"/>
    <w:rsid w:val="005040A3"/>
    <w:rsid w:val="005040E9"/>
    <w:rsid w:val="00515E5E"/>
    <w:rsid w:val="0051667D"/>
    <w:rsid w:val="00517CCD"/>
    <w:rsid w:val="00522958"/>
    <w:rsid w:val="00522C08"/>
    <w:rsid w:val="0052318B"/>
    <w:rsid w:val="005234EF"/>
    <w:rsid w:val="00523A0B"/>
    <w:rsid w:val="0052421B"/>
    <w:rsid w:val="00532744"/>
    <w:rsid w:val="005353B2"/>
    <w:rsid w:val="00535BE9"/>
    <w:rsid w:val="00536B73"/>
    <w:rsid w:val="00540D19"/>
    <w:rsid w:val="0054313B"/>
    <w:rsid w:val="00546D25"/>
    <w:rsid w:val="0055044C"/>
    <w:rsid w:val="00551A33"/>
    <w:rsid w:val="0055318E"/>
    <w:rsid w:val="005552EC"/>
    <w:rsid w:val="0055544C"/>
    <w:rsid w:val="00557244"/>
    <w:rsid w:val="00557B38"/>
    <w:rsid w:val="00560AE6"/>
    <w:rsid w:val="0056432E"/>
    <w:rsid w:val="00565A9E"/>
    <w:rsid w:val="00565AFF"/>
    <w:rsid w:val="00570607"/>
    <w:rsid w:val="005711F3"/>
    <w:rsid w:val="00571D7B"/>
    <w:rsid w:val="00573969"/>
    <w:rsid w:val="00573F1A"/>
    <w:rsid w:val="00576C28"/>
    <w:rsid w:val="005806A8"/>
    <w:rsid w:val="00580964"/>
    <w:rsid w:val="0058352E"/>
    <w:rsid w:val="0058494D"/>
    <w:rsid w:val="00586C80"/>
    <w:rsid w:val="0059362B"/>
    <w:rsid w:val="0059682F"/>
    <w:rsid w:val="005A00A5"/>
    <w:rsid w:val="005A228F"/>
    <w:rsid w:val="005A4E6B"/>
    <w:rsid w:val="005A65B7"/>
    <w:rsid w:val="005B263E"/>
    <w:rsid w:val="005B27B1"/>
    <w:rsid w:val="005B5204"/>
    <w:rsid w:val="005B7D4A"/>
    <w:rsid w:val="005C1D0A"/>
    <w:rsid w:val="005C4B8D"/>
    <w:rsid w:val="005C64C6"/>
    <w:rsid w:val="005D20DB"/>
    <w:rsid w:val="005D32F4"/>
    <w:rsid w:val="005D4719"/>
    <w:rsid w:val="005D526F"/>
    <w:rsid w:val="005D685A"/>
    <w:rsid w:val="005D6A3C"/>
    <w:rsid w:val="005D7A3B"/>
    <w:rsid w:val="005E07A5"/>
    <w:rsid w:val="005E0EF9"/>
    <w:rsid w:val="005E44F8"/>
    <w:rsid w:val="005E527E"/>
    <w:rsid w:val="005F0CA9"/>
    <w:rsid w:val="005F3FD9"/>
    <w:rsid w:val="005F4F85"/>
    <w:rsid w:val="005F7C5B"/>
    <w:rsid w:val="006003B9"/>
    <w:rsid w:val="00602157"/>
    <w:rsid w:val="00606EB2"/>
    <w:rsid w:val="006116EA"/>
    <w:rsid w:val="00611845"/>
    <w:rsid w:val="006139F0"/>
    <w:rsid w:val="00613A14"/>
    <w:rsid w:val="00614189"/>
    <w:rsid w:val="0062248D"/>
    <w:rsid w:val="00623FAD"/>
    <w:rsid w:val="006263DE"/>
    <w:rsid w:val="00627247"/>
    <w:rsid w:val="0062756E"/>
    <w:rsid w:val="00631018"/>
    <w:rsid w:val="00637ACE"/>
    <w:rsid w:val="006406C4"/>
    <w:rsid w:val="00645251"/>
    <w:rsid w:val="006477C0"/>
    <w:rsid w:val="00654AC0"/>
    <w:rsid w:val="00660348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4DAD"/>
    <w:rsid w:val="00674F16"/>
    <w:rsid w:val="006760C0"/>
    <w:rsid w:val="0068503C"/>
    <w:rsid w:val="006860C9"/>
    <w:rsid w:val="00686387"/>
    <w:rsid w:val="00687ECE"/>
    <w:rsid w:val="00690ACF"/>
    <w:rsid w:val="00692DB2"/>
    <w:rsid w:val="00695081"/>
    <w:rsid w:val="0069562F"/>
    <w:rsid w:val="00695883"/>
    <w:rsid w:val="0069726B"/>
    <w:rsid w:val="006A087D"/>
    <w:rsid w:val="006A0AA2"/>
    <w:rsid w:val="006A0B1A"/>
    <w:rsid w:val="006A1615"/>
    <w:rsid w:val="006A38CF"/>
    <w:rsid w:val="006A3DF3"/>
    <w:rsid w:val="006A6045"/>
    <w:rsid w:val="006B1434"/>
    <w:rsid w:val="006B2F7C"/>
    <w:rsid w:val="006B53E1"/>
    <w:rsid w:val="006B7734"/>
    <w:rsid w:val="006B7814"/>
    <w:rsid w:val="006C3844"/>
    <w:rsid w:val="006D034A"/>
    <w:rsid w:val="006D2A05"/>
    <w:rsid w:val="006D3435"/>
    <w:rsid w:val="006D40B6"/>
    <w:rsid w:val="006D4221"/>
    <w:rsid w:val="006D4257"/>
    <w:rsid w:val="006D5061"/>
    <w:rsid w:val="006E0ED0"/>
    <w:rsid w:val="006E0FEB"/>
    <w:rsid w:val="006E19A9"/>
    <w:rsid w:val="006E73BC"/>
    <w:rsid w:val="006E7A77"/>
    <w:rsid w:val="006F1CFB"/>
    <w:rsid w:val="006F2C8F"/>
    <w:rsid w:val="006F46E0"/>
    <w:rsid w:val="006F7FA8"/>
    <w:rsid w:val="00706366"/>
    <w:rsid w:val="00706CB5"/>
    <w:rsid w:val="00710639"/>
    <w:rsid w:val="007158D2"/>
    <w:rsid w:val="007207E9"/>
    <w:rsid w:val="007215EC"/>
    <w:rsid w:val="00721860"/>
    <w:rsid w:val="00723D35"/>
    <w:rsid w:val="007241B1"/>
    <w:rsid w:val="00725297"/>
    <w:rsid w:val="00725B10"/>
    <w:rsid w:val="00725DEC"/>
    <w:rsid w:val="007264EC"/>
    <w:rsid w:val="007275FB"/>
    <w:rsid w:val="00732F13"/>
    <w:rsid w:val="0073604B"/>
    <w:rsid w:val="007376E1"/>
    <w:rsid w:val="0074206E"/>
    <w:rsid w:val="00742B48"/>
    <w:rsid w:val="00744215"/>
    <w:rsid w:val="00750106"/>
    <w:rsid w:val="00752D6C"/>
    <w:rsid w:val="00753F3A"/>
    <w:rsid w:val="00754969"/>
    <w:rsid w:val="00756174"/>
    <w:rsid w:val="0075656E"/>
    <w:rsid w:val="0075741A"/>
    <w:rsid w:val="00762CE8"/>
    <w:rsid w:val="00762D82"/>
    <w:rsid w:val="0076374A"/>
    <w:rsid w:val="00765757"/>
    <w:rsid w:val="00771E7A"/>
    <w:rsid w:val="0077548C"/>
    <w:rsid w:val="007814C8"/>
    <w:rsid w:val="0078239F"/>
    <w:rsid w:val="00785528"/>
    <w:rsid w:val="007914C5"/>
    <w:rsid w:val="007948F7"/>
    <w:rsid w:val="00796803"/>
    <w:rsid w:val="00797DF9"/>
    <w:rsid w:val="007A13F1"/>
    <w:rsid w:val="007A1FFD"/>
    <w:rsid w:val="007A379A"/>
    <w:rsid w:val="007A3E5C"/>
    <w:rsid w:val="007A4EB5"/>
    <w:rsid w:val="007A7D16"/>
    <w:rsid w:val="007B287D"/>
    <w:rsid w:val="007B3AD4"/>
    <w:rsid w:val="007B5F42"/>
    <w:rsid w:val="007B7408"/>
    <w:rsid w:val="007C06CA"/>
    <w:rsid w:val="007C1745"/>
    <w:rsid w:val="007C2701"/>
    <w:rsid w:val="007C27F3"/>
    <w:rsid w:val="007C5F4A"/>
    <w:rsid w:val="007D43D2"/>
    <w:rsid w:val="007D55BE"/>
    <w:rsid w:val="007E1781"/>
    <w:rsid w:val="007E3018"/>
    <w:rsid w:val="007E3075"/>
    <w:rsid w:val="007E4E00"/>
    <w:rsid w:val="007E5421"/>
    <w:rsid w:val="007F2204"/>
    <w:rsid w:val="007F60DC"/>
    <w:rsid w:val="007F65E6"/>
    <w:rsid w:val="007F7065"/>
    <w:rsid w:val="008022D5"/>
    <w:rsid w:val="0080396D"/>
    <w:rsid w:val="0081141A"/>
    <w:rsid w:val="008128C9"/>
    <w:rsid w:val="00812B58"/>
    <w:rsid w:val="00814034"/>
    <w:rsid w:val="00816A96"/>
    <w:rsid w:val="0081796B"/>
    <w:rsid w:val="00825605"/>
    <w:rsid w:val="00826E15"/>
    <w:rsid w:val="00827528"/>
    <w:rsid w:val="008308A6"/>
    <w:rsid w:val="008339DD"/>
    <w:rsid w:val="00833FDC"/>
    <w:rsid w:val="00835590"/>
    <w:rsid w:val="00835834"/>
    <w:rsid w:val="00842A80"/>
    <w:rsid w:val="00843C29"/>
    <w:rsid w:val="00845D52"/>
    <w:rsid w:val="0085125C"/>
    <w:rsid w:val="00851F16"/>
    <w:rsid w:val="008542B2"/>
    <w:rsid w:val="008546E4"/>
    <w:rsid w:val="00856066"/>
    <w:rsid w:val="00857740"/>
    <w:rsid w:val="008602B3"/>
    <w:rsid w:val="008657D4"/>
    <w:rsid w:val="00867F38"/>
    <w:rsid w:val="008701C3"/>
    <w:rsid w:val="00871329"/>
    <w:rsid w:val="00872F75"/>
    <w:rsid w:val="0087482F"/>
    <w:rsid w:val="008751A5"/>
    <w:rsid w:val="00877DC2"/>
    <w:rsid w:val="00880928"/>
    <w:rsid w:val="00882763"/>
    <w:rsid w:val="008839B9"/>
    <w:rsid w:val="00883D24"/>
    <w:rsid w:val="00884934"/>
    <w:rsid w:val="00890311"/>
    <w:rsid w:val="00892D16"/>
    <w:rsid w:val="00894307"/>
    <w:rsid w:val="00894EC9"/>
    <w:rsid w:val="00896EF3"/>
    <w:rsid w:val="008A18A0"/>
    <w:rsid w:val="008A1C7F"/>
    <w:rsid w:val="008A56B8"/>
    <w:rsid w:val="008B2A09"/>
    <w:rsid w:val="008B2CF3"/>
    <w:rsid w:val="008B530A"/>
    <w:rsid w:val="008B6A1B"/>
    <w:rsid w:val="008C531E"/>
    <w:rsid w:val="008C633F"/>
    <w:rsid w:val="008C63E9"/>
    <w:rsid w:val="008C7D69"/>
    <w:rsid w:val="008D0AD8"/>
    <w:rsid w:val="008D1C76"/>
    <w:rsid w:val="008D3FC9"/>
    <w:rsid w:val="008D5292"/>
    <w:rsid w:val="008D7221"/>
    <w:rsid w:val="008E022E"/>
    <w:rsid w:val="008E0F4A"/>
    <w:rsid w:val="008E10C1"/>
    <w:rsid w:val="008E2094"/>
    <w:rsid w:val="008E26A2"/>
    <w:rsid w:val="008E291E"/>
    <w:rsid w:val="008E6BE6"/>
    <w:rsid w:val="008E7690"/>
    <w:rsid w:val="008E7CF4"/>
    <w:rsid w:val="008F1590"/>
    <w:rsid w:val="008F266F"/>
    <w:rsid w:val="008F4B1C"/>
    <w:rsid w:val="008F607A"/>
    <w:rsid w:val="008F67E5"/>
    <w:rsid w:val="0090506B"/>
    <w:rsid w:val="009051B9"/>
    <w:rsid w:val="009104B5"/>
    <w:rsid w:val="00911B6B"/>
    <w:rsid w:val="0091263C"/>
    <w:rsid w:val="00913EBD"/>
    <w:rsid w:val="00915FB7"/>
    <w:rsid w:val="009177CD"/>
    <w:rsid w:val="00924099"/>
    <w:rsid w:val="00924702"/>
    <w:rsid w:val="0093366C"/>
    <w:rsid w:val="00942DAC"/>
    <w:rsid w:val="009434F5"/>
    <w:rsid w:val="0094661E"/>
    <w:rsid w:val="0095024A"/>
    <w:rsid w:val="00950A96"/>
    <w:rsid w:val="00951347"/>
    <w:rsid w:val="00957BE3"/>
    <w:rsid w:val="009612F0"/>
    <w:rsid w:val="00962249"/>
    <w:rsid w:val="009679D4"/>
    <w:rsid w:val="009705AB"/>
    <w:rsid w:val="0097102B"/>
    <w:rsid w:val="00972EA7"/>
    <w:rsid w:val="0097470D"/>
    <w:rsid w:val="00974DDF"/>
    <w:rsid w:val="00974F47"/>
    <w:rsid w:val="00977C4D"/>
    <w:rsid w:val="00981381"/>
    <w:rsid w:val="00983805"/>
    <w:rsid w:val="00985ABF"/>
    <w:rsid w:val="00985C25"/>
    <w:rsid w:val="00986EEB"/>
    <w:rsid w:val="009874D0"/>
    <w:rsid w:val="009876BD"/>
    <w:rsid w:val="009876D6"/>
    <w:rsid w:val="00990431"/>
    <w:rsid w:val="009919DD"/>
    <w:rsid w:val="009920E1"/>
    <w:rsid w:val="009948FE"/>
    <w:rsid w:val="009A0B75"/>
    <w:rsid w:val="009A148E"/>
    <w:rsid w:val="009A1670"/>
    <w:rsid w:val="009A2933"/>
    <w:rsid w:val="009A34FC"/>
    <w:rsid w:val="009A3F00"/>
    <w:rsid w:val="009A4B35"/>
    <w:rsid w:val="009B0D43"/>
    <w:rsid w:val="009B6261"/>
    <w:rsid w:val="009B6B7C"/>
    <w:rsid w:val="009B7216"/>
    <w:rsid w:val="009C3E9E"/>
    <w:rsid w:val="009C48BF"/>
    <w:rsid w:val="009C4E19"/>
    <w:rsid w:val="009C4F7B"/>
    <w:rsid w:val="009D0147"/>
    <w:rsid w:val="009D137D"/>
    <w:rsid w:val="009D1402"/>
    <w:rsid w:val="009D3086"/>
    <w:rsid w:val="009D424B"/>
    <w:rsid w:val="009E1EAE"/>
    <w:rsid w:val="009E35A5"/>
    <w:rsid w:val="009E4D77"/>
    <w:rsid w:val="009E67E2"/>
    <w:rsid w:val="009F1DB6"/>
    <w:rsid w:val="009F1F7E"/>
    <w:rsid w:val="009F2624"/>
    <w:rsid w:val="009F2758"/>
    <w:rsid w:val="009F3EF9"/>
    <w:rsid w:val="009F5D86"/>
    <w:rsid w:val="009F6EA6"/>
    <w:rsid w:val="00A011E4"/>
    <w:rsid w:val="00A01449"/>
    <w:rsid w:val="00A02733"/>
    <w:rsid w:val="00A03FBE"/>
    <w:rsid w:val="00A04943"/>
    <w:rsid w:val="00A05615"/>
    <w:rsid w:val="00A05C62"/>
    <w:rsid w:val="00A06023"/>
    <w:rsid w:val="00A077FC"/>
    <w:rsid w:val="00A07F59"/>
    <w:rsid w:val="00A12BC0"/>
    <w:rsid w:val="00A13971"/>
    <w:rsid w:val="00A14373"/>
    <w:rsid w:val="00A15B0D"/>
    <w:rsid w:val="00A160F3"/>
    <w:rsid w:val="00A16881"/>
    <w:rsid w:val="00A20F95"/>
    <w:rsid w:val="00A21C37"/>
    <w:rsid w:val="00A2248D"/>
    <w:rsid w:val="00A23D1A"/>
    <w:rsid w:val="00A267AD"/>
    <w:rsid w:val="00A2696F"/>
    <w:rsid w:val="00A269EA"/>
    <w:rsid w:val="00A2755D"/>
    <w:rsid w:val="00A27D90"/>
    <w:rsid w:val="00A32947"/>
    <w:rsid w:val="00A339F9"/>
    <w:rsid w:val="00A35EE7"/>
    <w:rsid w:val="00A402B5"/>
    <w:rsid w:val="00A40C21"/>
    <w:rsid w:val="00A41FB1"/>
    <w:rsid w:val="00A43121"/>
    <w:rsid w:val="00A46148"/>
    <w:rsid w:val="00A46B87"/>
    <w:rsid w:val="00A47BD5"/>
    <w:rsid w:val="00A51489"/>
    <w:rsid w:val="00A54487"/>
    <w:rsid w:val="00A55875"/>
    <w:rsid w:val="00A5705B"/>
    <w:rsid w:val="00A57EDF"/>
    <w:rsid w:val="00A6127A"/>
    <w:rsid w:val="00A65A5A"/>
    <w:rsid w:val="00A753BC"/>
    <w:rsid w:val="00A8017D"/>
    <w:rsid w:val="00A804B0"/>
    <w:rsid w:val="00A82138"/>
    <w:rsid w:val="00A82502"/>
    <w:rsid w:val="00A82DC3"/>
    <w:rsid w:val="00A84493"/>
    <w:rsid w:val="00A849E1"/>
    <w:rsid w:val="00A86F36"/>
    <w:rsid w:val="00A91BE4"/>
    <w:rsid w:val="00A92DEF"/>
    <w:rsid w:val="00A96161"/>
    <w:rsid w:val="00AA2857"/>
    <w:rsid w:val="00AA3A68"/>
    <w:rsid w:val="00AB439F"/>
    <w:rsid w:val="00AB4F41"/>
    <w:rsid w:val="00AB6FD8"/>
    <w:rsid w:val="00AC10E2"/>
    <w:rsid w:val="00AC3A96"/>
    <w:rsid w:val="00AC4A4B"/>
    <w:rsid w:val="00AD0917"/>
    <w:rsid w:val="00AD1875"/>
    <w:rsid w:val="00AD3BD1"/>
    <w:rsid w:val="00AD5980"/>
    <w:rsid w:val="00AE1FE6"/>
    <w:rsid w:val="00AE39B0"/>
    <w:rsid w:val="00AE4899"/>
    <w:rsid w:val="00AE50EE"/>
    <w:rsid w:val="00AE55DB"/>
    <w:rsid w:val="00AE5993"/>
    <w:rsid w:val="00AF4B2C"/>
    <w:rsid w:val="00AF5843"/>
    <w:rsid w:val="00B0082A"/>
    <w:rsid w:val="00B02CD0"/>
    <w:rsid w:val="00B03E28"/>
    <w:rsid w:val="00B06252"/>
    <w:rsid w:val="00B069BC"/>
    <w:rsid w:val="00B0716E"/>
    <w:rsid w:val="00B112BB"/>
    <w:rsid w:val="00B14569"/>
    <w:rsid w:val="00B16826"/>
    <w:rsid w:val="00B17018"/>
    <w:rsid w:val="00B2179B"/>
    <w:rsid w:val="00B25F72"/>
    <w:rsid w:val="00B2773E"/>
    <w:rsid w:val="00B3050F"/>
    <w:rsid w:val="00B30961"/>
    <w:rsid w:val="00B31C72"/>
    <w:rsid w:val="00B31EB1"/>
    <w:rsid w:val="00B3206F"/>
    <w:rsid w:val="00B34F2A"/>
    <w:rsid w:val="00B352BA"/>
    <w:rsid w:val="00B36F79"/>
    <w:rsid w:val="00B40CC8"/>
    <w:rsid w:val="00B41DBD"/>
    <w:rsid w:val="00B42203"/>
    <w:rsid w:val="00B429E8"/>
    <w:rsid w:val="00B43676"/>
    <w:rsid w:val="00B44368"/>
    <w:rsid w:val="00B47F34"/>
    <w:rsid w:val="00B50523"/>
    <w:rsid w:val="00B56CB2"/>
    <w:rsid w:val="00B57369"/>
    <w:rsid w:val="00B57D44"/>
    <w:rsid w:val="00B620F4"/>
    <w:rsid w:val="00B70378"/>
    <w:rsid w:val="00B74263"/>
    <w:rsid w:val="00B74412"/>
    <w:rsid w:val="00B82925"/>
    <w:rsid w:val="00B83B7D"/>
    <w:rsid w:val="00B90272"/>
    <w:rsid w:val="00B90C16"/>
    <w:rsid w:val="00B924A1"/>
    <w:rsid w:val="00B946B5"/>
    <w:rsid w:val="00B964B3"/>
    <w:rsid w:val="00B96E7A"/>
    <w:rsid w:val="00BA3BDC"/>
    <w:rsid w:val="00BA5FB1"/>
    <w:rsid w:val="00BB0D37"/>
    <w:rsid w:val="00BB0D75"/>
    <w:rsid w:val="00BB24B0"/>
    <w:rsid w:val="00BB632A"/>
    <w:rsid w:val="00BC1091"/>
    <w:rsid w:val="00BC1446"/>
    <w:rsid w:val="00BC32DB"/>
    <w:rsid w:val="00BC51A8"/>
    <w:rsid w:val="00BD1770"/>
    <w:rsid w:val="00BD3517"/>
    <w:rsid w:val="00BD372C"/>
    <w:rsid w:val="00BD4F3E"/>
    <w:rsid w:val="00BD5EAA"/>
    <w:rsid w:val="00BD61CB"/>
    <w:rsid w:val="00BD7349"/>
    <w:rsid w:val="00BE018F"/>
    <w:rsid w:val="00BE18EE"/>
    <w:rsid w:val="00BE2B14"/>
    <w:rsid w:val="00BE362F"/>
    <w:rsid w:val="00BF2362"/>
    <w:rsid w:val="00BF4614"/>
    <w:rsid w:val="00BF6DB7"/>
    <w:rsid w:val="00BF74AC"/>
    <w:rsid w:val="00C0319D"/>
    <w:rsid w:val="00C03282"/>
    <w:rsid w:val="00C03F6B"/>
    <w:rsid w:val="00C05CCD"/>
    <w:rsid w:val="00C06330"/>
    <w:rsid w:val="00C07428"/>
    <w:rsid w:val="00C12569"/>
    <w:rsid w:val="00C14A2B"/>
    <w:rsid w:val="00C14ADE"/>
    <w:rsid w:val="00C25889"/>
    <w:rsid w:val="00C31E69"/>
    <w:rsid w:val="00C33155"/>
    <w:rsid w:val="00C33BA6"/>
    <w:rsid w:val="00C3565F"/>
    <w:rsid w:val="00C36706"/>
    <w:rsid w:val="00C37251"/>
    <w:rsid w:val="00C374FA"/>
    <w:rsid w:val="00C43783"/>
    <w:rsid w:val="00C43C84"/>
    <w:rsid w:val="00C43D13"/>
    <w:rsid w:val="00C444D0"/>
    <w:rsid w:val="00C520C0"/>
    <w:rsid w:val="00C54134"/>
    <w:rsid w:val="00C5445A"/>
    <w:rsid w:val="00C57C15"/>
    <w:rsid w:val="00C61863"/>
    <w:rsid w:val="00C61AA9"/>
    <w:rsid w:val="00C62C07"/>
    <w:rsid w:val="00C647B7"/>
    <w:rsid w:val="00C65D74"/>
    <w:rsid w:val="00C66790"/>
    <w:rsid w:val="00C70C11"/>
    <w:rsid w:val="00C769C5"/>
    <w:rsid w:val="00C76D06"/>
    <w:rsid w:val="00C81C48"/>
    <w:rsid w:val="00C914C4"/>
    <w:rsid w:val="00C94A33"/>
    <w:rsid w:val="00C95608"/>
    <w:rsid w:val="00C9599B"/>
    <w:rsid w:val="00CA117E"/>
    <w:rsid w:val="00CA360B"/>
    <w:rsid w:val="00CA4412"/>
    <w:rsid w:val="00CA7164"/>
    <w:rsid w:val="00CA71C9"/>
    <w:rsid w:val="00CB1388"/>
    <w:rsid w:val="00CB330B"/>
    <w:rsid w:val="00CB606D"/>
    <w:rsid w:val="00CB6E5F"/>
    <w:rsid w:val="00CB7D8F"/>
    <w:rsid w:val="00CC00B4"/>
    <w:rsid w:val="00CC3314"/>
    <w:rsid w:val="00CC3A24"/>
    <w:rsid w:val="00CC49FB"/>
    <w:rsid w:val="00CC7987"/>
    <w:rsid w:val="00CD070A"/>
    <w:rsid w:val="00CD12A8"/>
    <w:rsid w:val="00CD1C89"/>
    <w:rsid w:val="00CD240B"/>
    <w:rsid w:val="00CD645D"/>
    <w:rsid w:val="00CD6E08"/>
    <w:rsid w:val="00CE49DA"/>
    <w:rsid w:val="00CE66A7"/>
    <w:rsid w:val="00CF0352"/>
    <w:rsid w:val="00CF21B9"/>
    <w:rsid w:val="00CF3B94"/>
    <w:rsid w:val="00CF5332"/>
    <w:rsid w:val="00CF5348"/>
    <w:rsid w:val="00D0021C"/>
    <w:rsid w:val="00D0315D"/>
    <w:rsid w:val="00D03AAA"/>
    <w:rsid w:val="00D06296"/>
    <w:rsid w:val="00D11645"/>
    <w:rsid w:val="00D12669"/>
    <w:rsid w:val="00D12E6F"/>
    <w:rsid w:val="00D13197"/>
    <w:rsid w:val="00D13417"/>
    <w:rsid w:val="00D16EF2"/>
    <w:rsid w:val="00D20D9D"/>
    <w:rsid w:val="00D211BD"/>
    <w:rsid w:val="00D21FBD"/>
    <w:rsid w:val="00D22357"/>
    <w:rsid w:val="00D23940"/>
    <w:rsid w:val="00D24317"/>
    <w:rsid w:val="00D26AD0"/>
    <w:rsid w:val="00D34763"/>
    <w:rsid w:val="00D35140"/>
    <w:rsid w:val="00D35250"/>
    <w:rsid w:val="00D41E23"/>
    <w:rsid w:val="00D42A0E"/>
    <w:rsid w:val="00D465F7"/>
    <w:rsid w:val="00D47453"/>
    <w:rsid w:val="00D50C50"/>
    <w:rsid w:val="00D50C84"/>
    <w:rsid w:val="00D51EAC"/>
    <w:rsid w:val="00D5540A"/>
    <w:rsid w:val="00D57EA3"/>
    <w:rsid w:val="00D60515"/>
    <w:rsid w:val="00D61722"/>
    <w:rsid w:val="00D6173A"/>
    <w:rsid w:val="00D62F11"/>
    <w:rsid w:val="00D64A93"/>
    <w:rsid w:val="00D64B85"/>
    <w:rsid w:val="00D65AB4"/>
    <w:rsid w:val="00D66332"/>
    <w:rsid w:val="00D72AD7"/>
    <w:rsid w:val="00D74B7C"/>
    <w:rsid w:val="00D763A6"/>
    <w:rsid w:val="00D76C1D"/>
    <w:rsid w:val="00D77725"/>
    <w:rsid w:val="00D81B67"/>
    <w:rsid w:val="00D85D89"/>
    <w:rsid w:val="00D8682E"/>
    <w:rsid w:val="00D86966"/>
    <w:rsid w:val="00D86CF3"/>
    <w:rsid w:val="00D870CF"/>
    <w:rsid w:val="00D90DE5"/>
    <w:rsid w:val="00D921B9"/>
    <w:rsid w:val="00D93436"/>
    <w:rsid w:val="00D93B42"/>
    <w:rsid w:val="00D94838"/>
    <w:rsid w:val="00D94DFF"/>
    <w:rsid w:val="00D95B38"/>
    <w:rsid w:val="00DA031A"/>
    <w:rsid w:val="00DA0644"/>
    <w:rsid w:val="00DA1100"/>
    <w:rsid w:val="00DA19AE"/>
    <w:rsid w:val="00DA2EE1"/>
    <w:rsid w:val="00DA58F0"/>
    <w:rsid w:val="00DA6D26"/>
    <w:rsid w:val="00DA7E7D"/>
    <w:rsid w:val="00DB2A24"/>
    <w:rsid w:val="00DB3FE6"/>
    <w:rsid w:val="00DC1993"/>
    <w:rsid w:val="00DC34D7"/>
    <w:rsid w:val="00DC3E78"/>
    <w:rsid w:val="00DC515B"/>
    <w:rsid w:val="00DC6522"/>
    <w:rsid w:val="00DC659D"/>
    <w:rsid w:val="00DC669E"/>
    <w:rsid w:val="00DC7B62"/>
    <w:rsid w:val="00DC7BB5"/>
    <w:rsid w:val="00DD1543"/>
    <w:rsid w:val="00DD19E3"/>
    <w:rsid w:val="00DD38EA"/>
    <w:rsid w:val="00DD7069"/>
    <w:rsid w:val="00DE3E72"/>
    <w:rsid w:val="00DE70AC"/>
    <w:rsid w:val="00DF56C6"/>
    <w:rsid w:val="00DF6517"/>
    <w:rsid w:val="00E00B42"/>
    <w:rsid w:val="00E03BA2"/>
    <w:rsid w:val="00E048DE"/>
    <w:rsid w:val="00E06D25"/>
    <w:rsid w:val="00E110A1"/>
    <w:rsid w:val="00E137A6"/>
    <w:rsid w:val="00E145F8"/>
    <w:rsid w:val="00E1758F"/>
    <w:rsid w:val="00E2421A"/>
    <w:rsid w:val="00E24A43"/>
    <w:rsid w:val="00E24E56"/>
    <w:rsid w:val="00E26658"/>
    <w:rsid w:val="00E3016E"/>
    <w:rsid w:val="00E318F4"/>
    <w:rsid w:val="00E34029"/>
    <w:rsid w:val="00E35635"/>
    <w:rsid w:val="00E42199"/>
    <w:rsid w:val="00E42CC0"/>
    <w:rsid w:val="00E449E6"/>
    <w:rsid w:val="00E463C2"/>
    <w:rsid w:val="00E5037D"/>
    <w:rsid w:val="00E52B62"/>
    <w:rsid w:val="00E54EA8"/>
    <w:rsid w:val="00E56D97"/>
    <w:rsid w:val="00E623D3"/>
    <w:rsid w:val="00E636C4"/>
    <w:rsid w:val="00E73ADF"/>
    <w:rsid w:val="00E74EE5"/>
    <w:rsid w:val="00E76114"/>
    <w:rsid w:val="00E771D0"/>
    <w:rsid w:val="00E80BE2"/>
    <w:rsid w:val="00E82AA7"/>
    <w:rsid w:val="00E84BF1"/>
    <w:rsid w:val="00E85C12"/>
    <w:rsid w:val="00E86195"/>
    <w:rsid w:val="00E93EB9"/>
    <w:rsid w:val="00E94DE5"/>
    <w:rsid w:val="00EA304B"/>
    <w:rsid w:val="00EA3E29"/>
    <w:rsid w:val="00EA5FFB"/>
    <w:rsid w:val="00EA72A9"/>
    <w:rsid w:val="00EA7B78"/>
    <w:rsid w:val="00EB1B06"/>
    <w:rsid w:val="00EB2021"/>
    <w:rsid w:val="00EB53FD"/>
    <w:rsid w:val="00EB73B1"/>
    <w:rsid w:val="00EC0059"/>
    <w:rsid w:val="00EC3043"/>
    <w:rsid w:val="00EC64BA"/>
    <w:rsid w:val="00EC6D35"/>
    <w:rsid w:val="00ED0BB8"/>
    <w:rsid w:val="00ED3607"/>
    <w:rsid w:val="00ED3D3B"/>
    <w:rsid w:val="00ED6FCF"/>
    <w:rsid w:val="00EE0703"/>
    <w:rsid w:val="00EE1EEC"/>
    <w:rsid w:val="00EE3DAA"/>
    <w:rsid w:val="00EE50E4"/>
    <w:rsid w:val="00EF0BDE"/>
    <w:rsid w:val="00EF1729"/>
    <w:rsid w:val="00EF4AFC"/>
    <w:rsid w:val="00EF4D8B"/>
    <w:rsid w:val="00EF6775"/>
    <w:rsid w:val="00EF6CCE"/>
    <w:rsid w:val="00EF6F6A"/>
    <w:rsid w:val="00EF6F6E"/>
    <w:rsid w:val="00F002A7"/>
    <w:rsid w:val="00F01033"/>
    <w:rsid w:val="00F0103E"/>
    <w:rsid w:val="00F02829"/>
    <w:rsid w:val="00F131C0"/>
    <w:rsid w:val="00F13643"/>
    <w:rsid w:val="00F14C87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421A"/>
    <w:rsid w:val="00F356B2"/>
    <w:rsid w:val="00F37663"/>
    <w:rsid w:val="00F3791E"/>
    <w:rsid w:val="00F41753"/>
    <w:rsid w:val="00F41D9B"/>
    <w:rsid w:val="00F50722"/>
    <w:rsid w:val="00F5342A"/>
    <w:rsid w:val="00F550FF"/>
    <w:rsid w:val="00F5600D"/>
    <w:rsid w:val="00F576D9"/>
    <w:rsid w:val="00F63616"/>
    <w:rsid w:val="00F645E7"/>
    <w:rsid w:val="00F64775"/>
    <w:rsid w:val="00F656B7"/>
    <w:rsid w:val="00F65B35"/>
    <w:rsid w:val="00F665E9"/>
    <w:rsid w:val="00F6786A"/>
    <w:rsid w:val="00F71345"/>
    <w:rsid w:val="00F748E6"/>
    <w:rsid w:val="00F763A8"/>
    <w:rsid w:val="00F8104D"/>
    <w:rsid w:val="00F83EDF"/>
    <w:rsid w:val="00F84B3A"/>
    <w:rsid w:val="00F86A4D"/>
    <w:rsid w:val="00F9723E"/>
    <w:rsid w:val="00FA5289"/>
    <w:rsid w:val="00FA54C9"/>
    <w:rsid w:val="00FA60D7"/>
    <w:rsid w:val="00FA633A"/>
    <w:rsid w:val="00FB2CF7"/>
    <w:rsid w:val="00FB3699"/>
    <w:rsid w:val="00FB6E99"/>
    <w:rsid w:val="00FC0523"/>
    <w:rsid w:val="00FC18E0"/>
    <w:rsid w:val="00FC5E0F"/>
    <w:rsid w:val="00FD4531"/>
    <w:rsid w:val="00FD46FF"/>
    <w:rsid w:val="00FD4F64"/>
    <w:rsid w:val="00FD51FB"/>
    <w:rsid w:val="00FD6480"/>
    <w:rsid w:val="00FD7898"/>
    <w:rsid w:val="00FE0803"/>
    <w:rsid w:val="00FE0E2A"/>
    <w:rsid w:val="00FE2524"/>
    <w:rsid w:val="00FE341B"/>
    <w:rsid w:val="00FF1D9B"/>
    <w:rsid w:val="00FF2318"/>
    <w:rsid w:val="00FF5D01"/>
    <w:rsid w:val="357A9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CB44C8099EA3058ED1A90F5881748178AD3D0CB39025BBB1940B19CBE5D06502633CD70730386BFEBA9A033E03569817E4262CC6B74B10nDd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CB44C8099EA3058ED1A90F5881748179A43F0BB39125BBB1940B19CBE5D06502633CD30C64692DABBCCE556456598612FA27n2d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59CE4079D226D89C23FE1C12CE1CE43076452B4CF8D2866F99A5540BDB4822EEDADAE4068F49CE502547482EQCO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BB8F969EF7EBEADB4973E07972F7FB5CA6C8499DE649922DFFD5C9A45910EC11C977D8151861C83EA631F24557EB060691D2039CA6464sAJC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9F83088492A1187CB48A861335108A4528EFF116926E585930265EA04C1168C3BD426F3FA5CD448AB9B6CFE889D0FE9B7AD70396A9AEB532p0WFI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3A52-157F-4262-8427-DBB1E283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Ольга Валерьевна Соловьева</cp:lastModifiedBy>
  <cp:revision>4</cp:revision>
  <cp:lastPrinted>2019-11-12T09:15:00Z</cp:lastPrinted>
  <dcterms:created xsi:type="dcterms:W3CDTF">2020-02-28T12:06:00Z</dcterms:created>
  <dcterms:modified xsi:type="dcterms:W3CDTF">2020-02-28T12:07:00Z</dcterms:modified>
</cp:coreProperties>
</file>