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90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общего и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профессионального образования Ленинградской области </w:t>
      </w:r>
    </w:p>
    <w:p w:rsidR="00187338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от 17 августа 2016 года № 84 «Об утверждении </w:t>
      </w:r>
    </w:p>
    <w:p w:rsidR="00187338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административного регламента комитета общего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и профессионального образования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Default="00813090" w:rsidP="00FF49F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0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764A2">
        <w:rPr>
          <w:rFonts w:ascii="Times New Roman" w:hAnsi="Times New Roman" w:cs="Times New Roman"/>
          <w:sz w:val="28"/>
          <w:szCs w:val="28"/>
        </w:rPr>
        <w:t>эффективно</w:t>
      </w:r>
      <w:r w:rsidR="005A6DCE">
        <w:rPr>
          <w:rFonts w:ascii="Times New Roman" w:hAnsi="Times New Roman" w:cs="Times New Roman"/>
          <w:sz w:val="28"/>
          <w:szCs w:val="28"/>
        </w:rPr>
        <w:t>го</w:t>
      </w:r>
      <w:r w:rsidR="001764A2">
        <w:rPr>
          <w:rFonts w:ascii="Times New Roman" w:hAnsi="Times New Roman" w:cs="Times New Roman"/>
          <w:sz w:val="28"/>
          <w:szCs w:val="28"/>
        </w:rPr>
        <w:t xml:space="preserve"> </w:t>
      </w:r>
      <w:r w:rsidR="005A6DCE">
        <w:rPr>
          <w:rFonts w:ascii="Times New Roman" w:hAnsi="Times New Roman" w:cs="Times New Roman"/>
          <w:sz w:val="28"/>
          <w:szCs w:val="28"/>
        </w:rPr>
        <w:t>взаимодействия комитета общего и профессионального образования Ленинградской области с</w:t>
      </w:r>
      <w:r w:rsidR="00447F1B" w:rsidRPr="00CD214A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5A6DCE">
        <w:rPr>
          <w:rFonts w:ascii="Times New Roman" w:hAnsi="Times New Roman" w:cs="Times New Roman"/>
          <w:sz w:val="28"/>
          <w:szCs w:val="28"/>
        </w:rPr>
        <w:t>ой</w:t>
      </w:r>
      <w:r w:rsidR="00447F1B" w:rsidRPr="00CD214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D214A">
        <w:rPr>
          <w:rFonts w:ascii="Times New Roman" w:hAnsi="Times New Roman" w:cs="Times New Roman"/>
          <w:sz w:val="28"/>
          <w:szCs w:val="28"/>
        </w:rPr>
        <w:t xml:space="preserve"> </w:t>
      </w:r>
      <w:r w:rsidR="005A6DCE">
        <w:rPr>
          <w:rFonts w:ascii="Times New Roman" w:hAnsi="Times New Roman" w:cs="Times New Roman"/>
          <w:sz w:val="28"/>
          <w:szCs w:val="28"/>
        </w:rPr>
        <w:t>по исполнению распоряжения Губернатора Ленинградской области от 10 февраля 2015 года № 64-рг «О направлении проектов нормативных правовых актов Ленинградской области, разрабатываемых органами исполнительной власти Ленинградской области, в прокурату</w:t>
      </w:r>
      <w:r w:rsidR="000214FA">
        <w:rPr>
          <w:rFonts w:ascii="Times New Roman" w:hAnsi="Times New Roman" w:cs="Times New Roman"/>
          <w:sz w:val="28"/>
          <w:szCs w:val="28"/>
        </w:rPr>
        <w:t>ру</w:t>
      </w:r>
      <w:r w:rsidR="005A6DCE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="005A6DCE" w:rsidRPr="005A6DCE">
        <w:rPr>
          <w:rFonts w:ascii="Times New Roman" w:hAnsi="Times New Roman" w:cs="Times New Roman"/>
          <w:sz w:val="28"/>
          <w:szCs w:val="28"/>
        </w:rPr>
        <w:t xml:space="preserve"> </w:t>
      </w:r>
      <w:r w:rsidR="005A6DCE" w:rsidRPr="004A2849">
        <w:rPr>
          <w:rFonts w:ascii="Times New Roman" w:hAnsi="Times New Roman" w:cs="Times New Roman"/>
          <w:sz w:val="28"/>
          <w:szCs w:val="28"/>
        </w:rPr>
        <w:t>приказываю:</w:t>
      </w:r>
    </w:p>
    <w:p w:rsidR="000214FA" w:rsidRPr="004A2849" w:rsidRDefault="000214FA" w:rsidP="00FF49F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AD2" w:rsidRPr="002C2283" w:rsidRDefault="00813090" w:rsidP="002C2283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2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26073" w:rsidRPr="002C228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C2283">
        <w:rPr>
          <w:rFonts w:ascii="Times New Roman" w:hAnsi="Times New Roman" w:cs="Times New Roman"/>
          <w:sz w:val="28"/>
          <w:szCs w:val="28"/>
        </w:rPr>
        <w:t>изменени</w:t>
      </w:r>
      <w:r w:rsidR="00226073" w:rsidRPr="002C2283">
        <w:rPr>
          <w:rFonts w:ascii="Times New Roman" w:hAnsi="Times New Roman" w:cs="Times New Roman"/>
          <w:sz w:val="28"/>
          <w:szCs w:val="28"/>
        </w:rPr>
        <w:t>я</w:t>
      </w:r>
      <w:r w:rsidRPr="002C2283">
        <w:rPr>
          <w:rFonts w:ascii="Times New Roman" w:hAnsi="Times New Roman" w:cs="Times New Roman"/>
          <w:sz w:val="28"/>
          <w:szCs w:val="28"/>
        </w:rPr>
        <w:t xml:space="preserve"> в приложение к приказу комитета общего и профессионального образования Ленинградской области от 17 августа 2016 года № 84 «Об утверждении административного регламента комитета общего и профессионального образования Ленинградской области»</w:t>
      </w:r>
      <w:r w:rsidR="00226073" w:rsidRPr="002C2283">
        <w:rPr>
          <w:rFonts w:ascii="Times New Roman" w:hAnsi="Times New Roman" w:cs="Times New Roman"/>
          <w:sz w:val="28"/>
          <w:szCs w:val="28"/>
        </w:rPr>
        <w:t>:</w:t>
      </w:r>
    </w:p>
    <w:p w:rsidR="002C2283" w:rsidRDefault="002C2283" w:rsidP="002C228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83">
        <w:rPr>
          <w:rFonts w:ascii="Times New Roman" w:hAnsi="Times New Roman" w:cs="Times New Roman"/>
          <w:sz w:val="28"/>
          <w:szCs w:val="28"/>
        </w:rPr>
        <w:t>1.1. В пункте 7.3 слова «сектором информационного обеспечения департамента развития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«сектором информатизации системы образования и делопроизводства</w:t>
      </w:r>
      <w:r w:rsidR="00C403C4">
        <w:rPr>
          <w:rFonts w:ascii="Times New Roman" w:hAnsi="Times New Roman" w:cs="Times New Roman"/>
          <w:sz w:val="28"/>
          <w:szCs w:val="28"/>
        </w:rPr>
        <w:t xml:space="preserve"> департамента надзора и контроля за соблюдением законодательства в сфере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3C4" w:rsidRDefault="00C403C4" w:rsidP="00C403C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C2283">
        <w:rPr>
          <w:rFonts w:ascii="Times New Roman" w:hAnsi="Times New Roman" w:cs="Times New Roman"/>
          <w:sz w:val="28"/>
          <w:szCs w:val="28"/>
        </w:rPr>
        <w:t>В пункте 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2283">
        <w:rPr>
          <w:rFonts w:ascii="Times New Roman" w:hAnsi="Times New Roman" w:cs="Times New Roman"/>
          <w:sz w:val="28"/>
          <w:szCs w:val="28"/>
        </w:rPr>
        <w:t xml:space="preserve"> слова «сектор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283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департамента развития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«сектора информатизации системы образования и делопроизводства департамента надзора и контроля за соблюдением законодательства в сфере образования».</w:t>
      </w:r>
    </w:p>
    <w:p w:rsidR="004365F4" w:rsidRPr="002C2283" w:rsidRDefault="002C2283" w:rsidP="002C2283">
      <w:pPr>
        <w:pStyle w:val="a3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283">
        <w:rPr>
          <w:rFonts w:ascii="Times New Roman" w:hAnsi="Times New Roman" w:cs="Times New Roman"/>
          <w:sz w:val="28"/>
          <w:szCs w:val="28"/>
        </w:rPr>
        <w:t>1.</w:t>
      </w:r>
      <w:r w:rsidR="00C403C4">
        <w:rPr>
          <w:rFonts w:ascii="Times New Roman" w:hAnsi="Times New Roman" w:cs="Times New Roman"/>
          <w:sz w:val="28"/>
          <w:szCs w:val="28"/>
        </w:rPr>
        <w:t>3</w:t>
      </w:r>
      <w:r w:rsidRPr="002C2283">
        <w:rPr>
          <w:rFonts w:ascii="Times New Roman" w:hAnsi="Times New Roman" w:cs="Times New Roman"/>
          <w:sz w:val="28"/>
          <w:szCs w:val="28"/>
        </w:rPr>
        <w:t xml:space="preserve">. </w:t>
      </w:r>
      <w:r w:rsidR="00D95D48" w:rsidRPr="002C2283">
        <w:rPr>
          <w:rFonts w:ascii="Times New Roman" w:hAnsi="Times New Roman" w:cs="Times New Roman"/>
          <w:sz w:val="28"/>
          <w:szCs w:val="28"/>
        </w:rPr>
        <w:t>Абзац четвертый п</w:t>
      </w:r>
      <w:r w:rsidR="00CD214A" w:rsidRPr="002C2283">
        <w:rPr>
          <w:rFonts w:ascii="Times New Roman" w:hAnsi="Times New Roman" w:cs="Times New Roman"/>
          <w:sz w:val="28"/>
          <w:szCs w:val="28"/>
        </w:rPr>
        <w:t>ункт</w:t>
      </w:r>
      <w:r w:rsidR="00D95D48" w:rsidRPr="002C2283">
        <w:rPr>
          <w:rFonts w:ascii="Times New Roman" w:hAnsi="Times New Roman" w:cs="Times New Roman"/>
          <w:sz w:val="28"/>
          <w:szCs w:val="28"/>
        </w:rPr>
        <w:t>а</w:t>
      </w:r>
      <w:r w:rsidR="001764A2" w:rsidRPr="002C2283">
        <w:rPr>
          <w:rFonts w:ascii="Times New Roman" w:hAnsi="Times New Roman" w:cs="Times New Roman"/>
          <w:sz w:val="28"/>
          <w:szCs w:val="28"/>
        </w:rPr>
        <w:t xml:space="preserve"> </w:t>
      </w:r>
      <w:r w:rsidR="00D95D48" w:rsidRPr="002C2283">
        <w:rPr>
          <w:rFonts w:ascii="Times New Roman" w:hAnsi="Times New Roman" w:cs="Times New Roman"/>
          <w:sz w:val="28"/>
          <w:szCs w:val="28"/>
        </w:rPr>
        <w:t>8</w:t>
      </w:r>
      <w:r w:rsidR="001764A2" w:rsidRPr="002C2283">
        <w:rPr>
          <w:rFonts w:ascii="Times New Roman" w:hAnsi="Times New Roman" w:cs="Times New Roman"/>
          <w:sz w:val="28"/>
          <w:szCs w:val="28"/>
        </w:rPr>
        <w:t>.</w:t>
      </w:r>
      <w:r w:rsidR="00D95D48" w:rsidRPr="002C2283">
        <w:rPr>
          <w:rFonts w:ascii="Times New Roman" w:hAnsi="Times New Roman" w:cs="Times New Roman"/>
          <w:sz w:val="28"/>
          <w:szCs w:val="28"/>
        </w:rPr>
        <w:t>2.4</w:t>
      </w:r>
      <w:r w:rsidR="001764A2" w:rsidRPr="002C2283">
        <w:rPr>
          <w:rFonts w:ascii="Times New Roman" w:hAnsi="Times New Roman" w:cs="Times New Roman"/>
          <w:sz w:val="28"/>
          <w:szCs w:val="28"/>
        </w:rPr>
        <w:t xml:space="preserve"> </w:t>
      </w:r>
      <w:r w:rsidR="00D95D48" w:rsidRPr="002C228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D214A" w:rsidRPr="002C2283">
        <w:rPr>
          <w:rFonts w:ascii="Times New Roman" w:hAnsi="Times New Roman" w:cs="Times New Roman"/>
          <w:sz w:val="28"/>
          <w:szCs w:val="28"/>
        </w:rPr>
        <w:t>:</w:t>
      </w:r>
    </w:p>
    <w:p w:rsidR="00D95D48" w:rsidRPr="00D95D48" w:rsidRDefault="00D95D48" w:rsidP="002C2283">
      <w:pPr>
        <w:pStyle w:val="a3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283">
        <w:rPr>
          <w:rFonts w:ascii="Times New Roman" w:hAnsi="Times New Roman" w:cs="Times New Roman"/>
          <w:sz w:val="28"/>
          <w:szCs w:val="28"/>
        </w:rPr>
        <w:lastRenderedPageBreak/>
        <w:t>«направляется</w:t>
      </w:r>
      <w:r w:rsidR="002C2283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2F5EAA">
        <w:rPr>
          <w:rFonts w:ascii="Times New Roman" w:hAnsi="Times New Roman" w:cs="Times New Roman"/>
          <w:sz w:val="28"/>
          <w:szCs w:val="28"/>
        </w:rPr>
        <w:t xml:space="preserve"> в</w:t>
      </w:r>
      <w:r w:rsidR="002C2283">
        <w:rPr>
          <w:rFonts w:ascii="Times New Roman" w:hAnsi="Times New Roman" w:cs="Times New Roman"/>
          <w:sz w:val="28"/>
          <w:szCs w:val="28"/>
        </w:rPr>
        <w:t>:».</w:t>
      </w:r>
    </w:p>
    <w:p w:rsidR="00D95D48" w:rsidRPr="00D95D48" w:rsidRDefault="00C403C4" w:rsidP="002C2283">
      <w:pPr>
        <w:pStyle w:val="a3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95D48" w:rsidRPr="00D95D48">
        <w:rPr>
          <w:rFonts w:ascii="Times New Roman" w:hAnsi="Times New Roman" w:cs="Times New Roman"/>
          <w:sz w:val="28"/>
          <w:szCs w:val="28"/>
        </w:rPr>
        <w:t>. Пункт 8.2.4 дополнить восьмым абзацем в следующей редакции:</w:t>
      </w:r>
    </w:p>
    <w:p w:rsidR="00D95D48" w:rsidRPr="00184F01" w:rsidRDefault="00D95D48" w:rsidP="002C2283">
      <w:pPr>
        <w:pStyle w:val="1"/>
        <w:shd w:val="clear" w:color="auto" w:fill="auto"/>
        <w:spacing w:after="120" w:line="240" w:lineRule="auto"/>
        <w:ind w:right="-2" w:firstLine="567"/>
        <w:rPr>
          <w:sz w:val="28"/>
          <w:szCs w:val="28"/>
        </w:rPr>
      </w:pPr>
      <w:r w:rsidRPr="00D95D48">
        <w:rPr>
          <w:sz w:val="28"/>
          <w:szCs w:val="28"/>
        </w:rPr>
        <w:t>«</w:t>
      </w:r>
      <w:r w:rsidR="00184F01">
        <w:rPr>
          <w:sz w:val="28"/>
          <w:szCs w:val="28"/>
        </w:rPr>
        <w:t>При направлении проекта приказа в</w:t>
      </w:r>
      <w:r w:rsidRPr="00D95D48">
        <w:rPr>
          <w:color w:val="000000"/>
          <w:sz w:val="28"/>
          <w:szCs w:val="28"/>
          <w:lang w:eastAsia="ru-RU" w:bidi="ru-RU"/>
        </w:rPr>
        <w:t xml:space="preserve"> прокуратуру </w:t>
      </w:r>
      <w:r w:rsidR="00184F01">
        <w:rPr>
          <w:color w:val="000000"/>
          <w:sz w:val="28"/>
          <w:szCs w:val="28"/>
          <w:lang w:eastAsia="ru-RU" w:bidi="ru-RU"/>
        </w:rPr>
        <w:t xml:space="preserve">Ленинградской области </w:t>
      </w:r>
      <w:r w:rsidRPr="00D95D48">
        <w:rPr>
          <w:color w:val="000000"/>
          <w:sz w:val="28"/>
          <w:szCs w:val="28"/>
          <w:lang w:eastAsia="ru-RU" w:bidi="ru-RU"/>
        </w:rPr>
        <w:t>по электронной почте</w:t>
      </w:r>
      <w:r w:rsidR="00184F01">
        <w:rPr>
          <w:color w:val="000000"/>
          <w:sz w:val="28"/>
          <w:szCs w:val="28"/>
          <w:lang w:eastAsia="ru-RU" w:bidi="ru-RU"/>
        </w:rPr>
        <w:t>,</w:t>
      </w:r>
      <w:r w:rsidRPr="00D95D48">
        <w:rPr>
          <w:color w:val="000000"/>
          <w:sz w:val="28"/>
          <w:szCs w:val="28"/>
          <w:lang w:eastAsia="ru-RU" w:bidi="ru-RU"/>
        </w:rPr>
        <w:t xml:space="preserve"> </w:t>
      </w:r>
      <w:r w:rsidR="00184F01" w:rsidRPr="00D95D48">
        <w:rPr>
          <w:color w:val="000000"/>
          <w:sz w:val="28"/>
          <w:szCs w:val="28"/>
          <w:lang w:eastAsia="ru-RU" w:bidi="ru-RU"/>
        </w:rPr>
        <w:t xml:space="preserve">в </w:t>
      </w:r>
      <w:r w:rsidR="00792C4D">
        <w:rPr>
          <w:color w:val="000000"/>
          <w:sz w:val="28"/>
          <w:szCs w:val="28"/>
          <w:lang w:eastAsia="ru-RU" w:bidi="ru-RU"/>
        </w:rPr>
        <w:t>«теме письма» и наименовании файла</w:t>
      </w:r>
      <w:r w:rsidR="00184F01">
        <w:rPr>
          <w:color w:val="000000"/>
          <w:sz w:val="28"/>
          <w:szCs w:val="28"/>
          <w:lang w:eastAsia="ru-RU" w:bidi="ru-RU"/>
        </w:rPr>
        <w:t xml:space="preserve"> в обязательном порядке </w:t>
      </w:r>
      <w:r w:rsidR="00184F01" w:rsidRPr="00184F01">
        <w:rPr>
          <w:color w:val="000000"/>
          <w:sz w:val="28"/>
          <w:szCs w:val="28"/>
          <w:lang w:eastAsia="ru-RU" w:bidi="ru-RU"/>
        </w:rPr>
        <w:t>указывается</w:t>
      </w:r>
      <w:r w:rsidRPr="00184F01">
        <w:rPr>
          <w:color w:val="000000"/>
          <w:sz w:val="28"/>
          <w:szCs w:val="28"/>
          <w:lang w:eastAsia="ru-RU" w:bidi="ru-RU"/>
        </w:rPr>
        <w:t>:</w:t>
      </w:r>
    </w:p>
    <w:p w:rsidR="00D95D48" w:rsidRDefault="00D95D48" w:rsidP="00FF49F4">
      <w:pPr>
        <w:pStyle w:val="1"/>
        <w:shd w:val="clear" w:color="auto" w:fill="auto"/>
        <w:spacing w:after="120" w:line="240" w:lineRule="auto"/>
        <w:ind w:right="-2" w:firstLine="567"/>
        <w:rPr>
          <w:color w:val="000000"/>
          <w:sz w:val="28"/>
          <w:szCs w:val="28"/>
          <w:lang w:eastAsia="ru-RU" w:bidi="ru-RU"/>
        </w:rPr>
      </w:pPr>
      <w:r w:rsidRPr="00184F01">
        <w:rPr>
          <w:color w:val="000000"/>
          <w:sz w:val="28"/>
          <w:szCs w:val="28"/>
          <w:lang w:eastAsia="ru-RU" w:bidi="ru-RU"/>
        </w:rPr>
        <w:t xml:space="preserve">сокращенное наименование </w:t>
      </w:r>
      <w:r w:rsidR="007723B8">
        <w:rPr>
          <w:color w:val="000000"/>
          <w:sz w:val="28"/>
          <w:szCs w:val="28"/>
          <w:lang w:eastAsia="ru-RU" w:bidi="ru-RU"/>
        </w:rPr>
        <w:t xml:space="preserve">Комитета - </w:t>
      </w:r>
      <w:r w:rsidR="00184F01" w:rsidRPr="00184F01">
        <w:rPr>
          <w:color w:val="000000"/>
          <w:sz w:val="28"/>
          <w:szCs w:val="28"/>
          <w:lang w:eastAsia="ru-RU" w:bidi="ru-RU"/>
        </w:rPr>
        <w:t>КОПО ЛО;</w:t>
      </w:r>
    </w:p>
    <w:p w:rsidR="007723B8" w:rsidRPr="00184F01" w:rsidRDefault="007723B8" w:rsidP="00FF49F4">
      <w:pPr>
        <w:pStyle w:val="1"/>
        <w:shd w:val="clear" w:color="auto" w:fill="auto"/>
        <w:spacing w:after="120" w:line="240" w:lineRule="auto"/>
        <w:ind w:right="-2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вид документа - проект приказа;</w:t>
      </w:r>
    </w:p>
    <w:p w:rsidR="00184F01" w:rsidRDefault="00184F01" w:rsidP="007723B8">
      <w:pPr>
        <w:pStyle w:val="1"/>
        <w:shd w:val="clear" w:color="auto" w:fill="auto"/>
        <w:spacing w:after="120" w:line="240" w:lineRule="auto"/>
        <w:ind w:right="-2" w:firstLine="567"/>
        <w:rPr>
          <w:color w:val="000000"/>
          <w:sz w:val="28"/>
          <w:szCs w:val="28"/>
          <w:lang w:eastAsia="ru-RU" w:bidi="ru-RU"/>
        </w:rPr>
      </w:pPr>
      <w:r w:rsidRPr="00184F01">
        <w:rPr>
          <w:color w:val="000000"/>
          <w:sz w:val="28"/>
          <w:szCs w:val="28"/>
          <w:lang w:eastAsia="ru-RU" w:bidi="ru-RU"/>
        </w:rPr>
        <w:t>суть проекта приказа (кратко)</w:t>
      </w:r>
      <w:r w:rsidR="00D95D48" w:rsidRPr="00184F01">
        <w:rPr>
          <w:color w:val="000000"/>
          <w:sz w:val="28"/>
          <w:szCs w:val="28"/>
          <w:lang w:eastAsia="ru-RU" w:bidi="ru-RU"/>
        </w:rPr>
        <w:t>.</w:t>
      </w:r>
      <w:r w:rsidR="00C403C4">
        <w:rPr>
          <w:color w:val="000000"/>
          <w:sz w:val="28"/>
          <w:szCs w:val="28"/>
          <w:lang w:eastAsia="ru-RU" w:bidi="ru-RU"/>
        </w:rPr>
        <w:t>».</w:t>
      </w:r>
    </w:p>
    <w:p w:rsidR="00C403C4" w:rsidRDefault="00C403C4" w:rsidP="00C403C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3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1.5.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C2283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22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2.10</w:t>
      </w:r>
      <w:r w:rsidRPr="002C2283">
        <w:rPr>
          <w:rFonts w:ascii="Times New Roman" w:hAnsi="Times New Roman" w:cs="Times New Roman"/>
          <w:sz w:val="28"/>
          <w:szCs w:val="28"/>
        </w:rPr>
        <w:t xml:space="preserve"> слова «сектор информационного обеспечения»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«сектор информатизации системы образования и делопроизводства департамента надзора и контроля за соблюдением законодательства в сфере образования».</w:t>
      </w:r>
    </w:p>
    <w:p w:rsidR="000214FA" w:rsidRDefault="00C403C4" w:rsidP="00FF49F4">
      <w:pPr>
        <w:pStyle w:val="1"/>
        <w:shd w:val="clear" w:color="auto" w:fill="auto"/>
        <w:spacing w:after="120" w:line="240" w:lineRule="auto"/>
        <w:ind w:right="-2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1.6</w:t>
      </w:r>
      <w:r w:rsidR="00184F01" w:rsidRPr="00184F01">
        <w:rPr>
          <w:color w:val="000000"/>
          <w:sz w:val="28"/>
          <w:szCs w:val="28"/>
          <w:lang w:eastAsia="ru-RU" w:bidi="ru-RU"/>
        </w:rPr>
        <w:t xml:space="preserve">. </w:t>
      </w:r>
      <w:r w:rsidR="000214FA">
        <w:rPr>
          <w:sz w:val="28"/>
          <w:szCs w:val="28"/>
        </w:rPr>
        <w:t>Абзац 1-2 подпункта д) пункта 8.2.11 исключить.</w:t>
      </w:r>
    </w:p>
    <w:p w:rsidR="00FF49F4" w:rsidRPr="000214FA" w:rsidRDefault="00FF49F4" w:rsidP="00FF49F4">
      <w:pPr>
        <w:pStyle w:val="1"/>
        <w:shd w:val="clear" w:color="auto" w:fill="auto"/>
        <w:spacing w:after="120" w:line="240" w:lineRule="auto"/>
        <w:ind w:right="-2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C403C4">
        <w:rPr>
          <w:sz w:val="28"/>
          <w:szCs w:val="28"/>
        </w:rPr>
        <w:t>7</w:t>
      </w:r>
      <w:r>
        <w:rPr>
          <w:sz w:val="28"/>
          <w:szCs w:val="28"/>
        </w:rPr>
        <w:t>. Дополнить разделом 8.4 в следующей редакции:</w:t>
      </w:r>
    </w:p>
    <w:p w:rsidR="00FF49F4" w:rsidRPr="00AE279E" w:rsidRDefault="00FF49F4" w:rsidP="00FF49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9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E279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279E">
        <w:rPr>
          <w:rFonts w:ascii="Times New Roman" w:hAnsi="Times New Roman" w:cs="Times New Roman"/>
          <w:sz w:val="28"/>
          <w:szCs w:val="28"/>
        </w:rPr>
        <w:t>. Порядок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Pr="00AE279E">
        <w:rPr>
          <w:rFonts w:ascii="Times New Roman" w:hAnsi="Times New Roman" w:cs="Times New Roman"/>
          <w:sz w:val="28"/>
          <w:szCs w:val="28"/>
        </w:rPr>
        <w:t>и принятия нормативных правовых</w:t>
      </w:r>
    </w:p>
    <w:p w:rsidR="00FF49F4" w:rsidRPr="00AE279E" w:rsidRDefault="00FF49F4" w:rsidP="00FF4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79E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F49F4" w:rsidRPr="00AE279E" w:rsidRDefault="00FF49F4" w:rsidP="00FF49F4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F49F4" w:rsidRPr="001259C7" w:rsidRDefault="00FF49F4" w:rsidP="007723B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79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279E">
        <w:rPr>
          <w:rFonts w:ascii="Times New Roman" w:hAnsi="Times New Roman" w:cs="Times New Roman"/>
          <w:sz w:val="28"/>
          <w:szCs w:val="28"/>
        </w:rPr>
        <w:t xml:space="preserve">.1. Разработку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Ленинградской области (проекта постановления Правительства Ленинградской области, Губернатора Ленинградской области</w:t>
      </w:r>
      <w:r w:rsidRPr="00AE27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НПА ЛО)</w:t>
      </w:r>
      <w:r w:rsidRPr="00AE279E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работник структурного подразделения Комитета в соответствии с поручением председателя </w:t>
      </w:r>
      <w:r w:rsidRPr="004B191D">
        <w:rPr>
          <w:rFonts w:ascii="Times New Roman" w:hAnsi="Times New Roman" w:cs="Times New Roman"/>
          <w:sz w:val="28"/>
          <w:szCs w:val="28"/>
        </w:rPr>
        <w:t xml:space="preserve">Комитета, заместителя председателя Комитета, руководителя </w:t>
      </w:r>
      <w:r w:rsidRPr="001259C7">
        <w:rPr>
          <w:rFonts w:ascii="Times New Roman" w:hAnsi="Times New Roman" w:cs="Times New Roman"/>
          <w:sz w:val="28"/>
          <w:szCs w:val="28"/>
        </w:rPr>
        <w:t>соответствующего структурного подразделения Комитета.</w:t>
      </w:r>
    </w:p>
    <w:p w:rsidR="00FF49F4" w:rsidRPr="001259C7" w:rsidRDefault="00FF49F4" w:rsidP="007723B8">
      <w:pPr>
        <w:pStyle w:val="ConsPlusNormal"/>
        <w:spacing w:after="120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P4"/>
      <w:bookmarkEnd w:id="0"/>
      <w:r w:rsidRPr="001259C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9C7">
        <w:rPr>
          <w:rFonts w:ascii="Times New Roman" w:hAnsi="Times New Roman" w:cs="Times New Roman"/>
          <w:sz w:val="28"/>
          <w:szCs w:val="28"/>
        </w:rPr>
        <w:t xml:space="preserve">.2. Разработанный проект НПА ЛО в обязательном порядке должен быть согласован в соответствии с требованиями </w:t>
      </w:r>
      <w:r w:rsidRPr="001259C7">
        <w:rPr>
          <w:rFonts w:ascii="Times New Roman" w:eastAsiaTheme="minorHAnsi" w:hAnsi="Times New Roman" w:cs="Times New Roman"/>
          <w:sz w:val="28"/>
          <w:szCs w:val="28"/>
        </w:rPr>
        <w:t xml:space="preserve">Инструкции по делопроизводству в органах исполнительной власти Ленинградской области, </w:t>
      </w:r>
      <w:r w:rsidR="002F5EAA">
        <w:rPr>
          <w:rFonts w:ascii="Times New Roman" w:eastAsiaTheme="minorHAnsi" w:hAnsi="Times New Roman" w:cs="Times New Roman"/>
          <w:sz w:val="28"/>
          <w:szCs w:val="28"/>
        </w:rPr>
        <w:t>утвержденной п</w:t>
      </w:r>
      <w:r w:rsidRPr="001259C7">
        <w:rPr>
          <w:rFonts w:ascii="Times New Roman" w:eastAsiaTheme="minorHAnsi" w:hAnsi="Times New Roman" w:cs="Times New Roman"/>
          <w:sz w:val="28"/>
          <w:szCs w:val="28"/>
        </w:rPr>
        <w:t>остановление</w:t>
      </w:r>
      <w:r w:rsidR="002F5EAA">
        <w:rPr>
          <w:rFonts w:ascii="Times New Roman" w:eastAsiaTheme="minorHAnsi" w:hAnsi="Times New Roman" w:cs="Times New Roman"/>
          <w:sz w:val="28"/>
          <w:szCs w:val="28"/>
        </w:rPr>
        <w:t>м</w:t>
      </w:r>
      <w:r w:rsidRPr="001259C7">
        <w:rPr>
          <w:rFonts w:ascii="Times New Roman" w:eastAsiaTheme="minorHAnsi" w:hAnsi="Times New Roman" w:cs="Times New Roman"/>
          <w:sz w:val="28"/>
          <w:szCs w:val="28"/>
        </w:rPr>
        <w:t xml:space="preserve"> Губернатора Ленинградской области от 13</w:t>
      </w:r>
      <w:r w:rsidR="002F5EAA">
        <w:rPr>
          <w:rFonts w:ascii="Times New Roman" w:eastAsiaTheme="minorHAnsi" w:hAnsi="Times New Roman" w:cs="Times New Roman"/>
          <w:sz w:val="28"/>
          <w:szCs w:val="28"/>
        </w:rPr>
        <w:t xml:space="preserve"> февраля </w:t>
      </w:r>
      <w:r w:rsidRPr="001259C7">
        <w:rPr>
          <w:rFonts w:ascii="Times New Roman" w:eastAsiaTheme="minorHAnsi" w:hAnsi="Times New Roman" w:cs="Times New Roman"/>
          <w:sz w:val="28"/>
          <w:szCs w:val="28"/>
        </w:rPr>
        <w:t xml:space="preserve">2018 </w:t>
      </w:r>
      <w:r w:rsidR="002F5EAA">
        <w:rPr>
          <w:rFonts w:ascii="Times New Roman" w:eastAsiaTheme="minorHAnsi" w:hAnsi="Times New Roman" w:cs="Times New Roman"/>
          <w:sz w:val="28"/>
          <w:szCs w:val="28"/>
        </w:rPr>
        <w:t xml:space="preserve">года </w:t>
      </w:r>
      <w:r w:rsidRPr="001259C7">
        <w:rPr>
          <w:rFonts w:ascii="Times New Roman" w:eastAsiaTheme="minorHAnsi" w:hAnsi="Times New Roman" w:cs="Times New Roman"/>
          <w:sz w:val="28"/>
          <w:szCs w:val="28"/>
        </w:rPr>
        <w:t>№ 4-пг.</w:t>
      </w:r>
    </w:p>
    <w:p w:rsidR="00FF49F4" w:rsidRPr="001259C7" w:rsidRDefault="00FF49F4" w:rsidP="007723B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9C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9C7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После получения визы «Согласовано» от заместителя Председателя Правительства, курирующего Комитет, работник Комитета, ответственный за подготовку проекта НПА ЛО, </w:t>
      </w:r>
      <w:r w:rsidRPr="001259C7">
        <w:rPr>
          <w:rFonts w:ascii="Times New Roman" w:hAnsi="Times New Roman" w:cs="Times New Roman"/>
          <w:sz w:val="28"/>
          <w:szCs w:val="28"/>
        </w:rPr>
        <w:t>в обязательном порядке:</w:t>
      </w:r>
    </w:p>
    <w:p w:rsidR="00FF49F4" w:rsidRPr="001259C7" w:rsidRDefault="00FF49F4" w:rsidP="007723B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9C7">
        <w:rPr>
          <w:rFonts w:ascii="Times New Roman" w:hAnsi="Times New Roman" w:cs="Times New Roman"/>
          <w:sz w:val="28"/>
          <w:szCs w:val="28"/>
        </w:rPr>
        <w:t>размещает</w:t>
      </w:r>
      <w:r>
        <w:rPr>
          <w:rFonts w:ascii="Times New Roman" w:hAnsi="Times New Roman"/>
          <w:sz w:val="28"/>
          <w:szCs w:val="28"/>
        </w:rPr>
        <w:t xml:space="preserve"> НПА ЛО</w:t>
      </w:r>
      <w:r w:rsidRPr="001259C7">
        <w:rPr>
          <w:rFonts w:ascii="Times New Roman" w:hAnsi="Times New Roman" w:cs="Times New Roman"/>
          <w:sz w:val="28"/>
          <w:szCs w:val="28"/>
        </w:rPr>
        <w:t xml:space="preserve"> на сайте Комитета (http://www.edu.lenobl.ru)</w:t>
      </w:r>
      <w:r w:rsidR="000501B2">
        <w:rPr>
          <w:rFonts w:ascii="Times New Roman" w:hAnsi="Times New Roman" w:cs="Times New Roman"/>
          <w:sz w:val="28"/>
          <w:szCs w:val="28"/>
        </w:rPr>
        <w:t>.</w:t>
      </w:r>
    </w:p>
    <w:p w:rsidR="00FF49F4" w:rsidRPr="006A5581" w:rsidRDefault="00FF49F4" w:rsidP="007723B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9C7">
        <w:rPr>
          <w:rFonts w:ascii="Times New Roman" w:hAnsi="Times New Roman" w:cs="Times New Roman"/>
          <w:sz w:val="28"/>
          <w:szCs w:val="28"/>
        </w:rPr>
        <w:t xml:space="preserve">Для размещения на сайте Комитета проект </w:t>
      </w:r>
      <w:r>
        <w:rPr>
          <w:rFonts w:ascii="Times New Roman" w:hAnsi="Times New Roman"/>
          <w:sz w:val="28"/>
          <w:szCs w:val="28"/>
        </w:rPr>
        <w:t>НПА ЛО</w:t>
      </w:r>
      <w:r w:rsidRPr="001259C7">
        <w:rPr>
          <w:rFonts w:ascii="Times New Roman" w:hAnsi="Times New Roman" w:cs="Times New Roman"/>
          <w:sz w:val="28"/>
          <w:szCs w:val="28"/>
        </w:rPr>
        <w:t xml:space="preserve"> направляется в сектор </w:t>
      </w:r>
      <w:r>
        <w:rPr>
          <w:rFonts w:ascii="Times New Roman" w:hAnsi="Times New Roman"/>
          <w:sz w:val="28"/>
          <w:szCs w:val="28"/>
        </w:rPr>
        <w:t>информатизации системы образования и делопроизводства</w:t>
      </w:r>
      <w:r w:rsidRPr="001259C7">
        <w:rPr>
          <w:rFonts w:ascii="Times New Roman" w:hAnsi="Times New Roman" w:cs="Times New Roman"/>
          <w:sz w:val="28"/>
          <w:szCs w:val="28"/>
        </w:rPr>
        <w:t xml:space="preserve"> Комитета по электронной почте: ei_glevitskaja@lenreg.ru с пометкой </w:t>
      </w:r>
      <w:r>
        <w:rPr>
          <w:rFonts w:ascii="Times New Roman" w:hAnsi="Times New Roman"/>
          <w:sz w:val="28"/>
          <w:szCs w:val="28"/>
        </w:rPr>
        <w:t>«Р</w:t>
      </w:r>
      <w:r w:rsidRPr="001259C7">
        <w:rPr>
          <w:rFonts w:ascii="Times New Roman" w:hAnsi="Times New Roman" w:cs="Times New Roman"/>
          <w:sz w:val="28"/>
          <w:szCs w:val="28"/>
        </w:rPr>
        <w:t xml:space="preserve">азместить проект </w:t>
      </w:r>
      <w:r w:rsidRPr="006A5581">
        <w:rPr>
          <w:rFonts w:ascii="Times New Roman" w:hAnsi="Times New Roman" w:cs="Times New Roman"/>
          <w:sz w:val="28"/>
          <w:szCs w:val="28"/>
        </w:rPr>
        <w:t>НПА ЛО на сайте Комитета»;</w:t>
      </w:r>
    </w:p>
    <w:p w:rsidR="00FF49F4" w:rsidRPr="006A5581" w:rsidRDefault="00FF49F4" w:rsidP="007723B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5581">
        <w:rPr>
          <w:rFonts w:ascii="Times New Roman" w:hAnsi="Times New Roman" w:cs="Times New Roman"/>
          <w:sz w:val="28"/>
          <w:szCs w:val="28"/>
        </w:rPr>
        <w:t>направляется в электронном виде в:</w:t>
      </w:r>
    </w:p>
    <w:p w:rsidR="00FF49F4" w:rsidRPr="006A5581" w:rsidRDefault="00FF49F4" w:rsidP="007723B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5581">
        <w:rPr>
          <w:rFonts w:ascii="Times New Roman" w:hAnsi="Times New Roman" w:cs="Times New Roman"/>
          <w:sz w:val="28"/>
          <w:szCs w:val="28"/>
        </w:rPr>
        <w:lastRenderedPageBreak/>
        <w:t>прокуратуру Ленинградской области (npa@prok47.ru и n.f.zajceva@prok47.ru);</w:t>
      </w:r>
    </w:p>
    <w:p w:rsidR="00FF49F4" w:rsidRPr="006A5581" w:rsidRDefault="00FF49F4" w:rsidP="007723B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5581">
        <w:rPr>
          <w:rFonts w:ascii="Times New Roman" w:hAnsi="Times New Roman" w:cs="Times New Roman"/>
          <w:sz w:val="28"/>
          <w:szCs w:val="28"/>
        </w:rPr>
        <w:t>юридический сектор Комитета для формирования ежемесячного отчета (kom_obr_lo@mail.ru).</w:t>
      </w:r>
    </w:p>
    <w:p w:rsidR="00FF49F4" w:rsidRPr="006A5581" w:rsidRDefault="00FF49F4" w:rsidP="007723B8">
      <w:pPr>
        <w:pStyle w:val="1"/>
        <w:shd w:val="clear" w:color="auto" w:fill="auto"/>
        <w:spacing w:after="120" w:line="240" w:lineRule="auto"/>
        <w:ind w:right="-2" w:firstLine="539"/>
        <w:rPr>
          <w:sz w:val="28"/>
          <w:szCs w:val="28"/>
        </w:rPr>
      </w:pPr>
      <w:r w:rsidRPr="006A5581">
        <w:rPr>
          <w:sz w:val="28"/>
          <w:szCs w:val="28"/>
        </w:rPr>
        <w:t>При направлении проекта НПА ЛО в</w:t>
      </w:r>
      <w:r w:rsidRPr="006A5581">
        <w:rPr>
          <w:color w:val="000000"/>
          <w:sz w:val="28"/>
          <w:szCs w:val="28"/>
          <w:lang w:eastAsia="ru-RU" w:bidi="ru-RU"/>
        </w:rPr>
        <w:t xml:space="preserve"> прокуратуру Ленинградской области по электронной почте, в </w:t>
      </w:r>
      <w:r w:rsidR="00792C4D">
        <w:rPr>
          <w:color w:val="000000"/>
          <w:sz w:val="28"/>
          <w:szCs w:val="28"/>
          <w:lang w:eastAsia="ru-RU" w:bidi="ru-RU"/>
        </w:rPr>
        <w:t xml:space="preserve">«теме письма» и </w:t>
      </w:r>
      <w:bookmarkStart w:id="1" w:name="_GoBack"/>
      <w:bookmarkEnd w:id="1"/>
      <w:r w:rsidRPr="006A5581">
        <w:rPr>
          <w:color w:val="000000"/>
          <w:sz w:val="28"/>
          <w:szCs w:val="28"/>
          <w:lang w:eastAsia="ru-RU" w:bidi="ru-RU"/>
        </w:rPr>
        <w:t>наименовании файла в обязательном порядке указывается:</w:t>
      </w:r>
    </w:p>
    <w:p w:rsidR="007723B8" w:rsidRDefault="007723B8" w:rsidP="007723B8">
      <w:pPr>
        <w:pStyle w:val="1"/>
        <w:shd w:val="clear" w:color="auto" w:fill="auto"/>
        <w:spacing w:after="120" w:line="240" w:lineRule="auto"/>
        <w:ind w:right="-2" w:firstLine="539"/>
        <w:rPr>
          <w:color w:val="000000"/>
          <w:sz w:val="28"/>
          <w:szCs w:val="28"/>
          <w:lang w:eastAsia="ru-RU" w:bidi="ru-RU"/>
        </w:rPr>
      </w:pPr>
      <w:r w:rsidRPr="00184F01">
        <w:rPr>
          <w:color w:val="000000"/>
          <w:sz w:val="28"/>
          <w:szCs w:val="28"/>
          <w:lang w:eastAsia="ru-RU" w:bidi="ru-RU"/>
        </w:rPr>
        <w:t xml:space="preserve">сокращенное наименование </w:t>
      </w:r>
      <w:r>
        <w:rPr>
          <w:color w:val="000000"/>
          <w:sz w:val="28"/>
          <w:szCs w:val="28"/>
          <w:lang w:eastAsia="ru-RU" w:bidi="ru-RU"/>
        </w:rPr>
        <w:t xml:space="preserve">Комитета - </w:t>
      </w:r>
      <w:r w:rsidRPr="00184F01">
        <w:rPr>
          <w:color w:val="000000"/>
          <w:sz w:val="28"/>
          <w:szCs w:val="28"/>
          <w:lang w:eastAsia="ru-RU" w:bidi="ru-RU"/>
        </w:rPr>
        <w:t>КОПО ЛО;</w:t>
      </w:r>
    </w:p>
    <w:p w:rsidR="00FF49F4" w:rsidRPr="006A5581" w:rsidRDefault="007723B8" w:rsidP="007723B8">
      <w:pPr>
        <w:pStyle w:val="1"/>
        <w:shd w:val="clear" w:color="auto" w:fill="auto"/>
        <w:spacing w:after="120" w:line="240" w:lineRule="auto"/>
        <w:ind w:right="-2" w:firstLine="53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вид документа - </w:t>
      </w:r>
      <w:r w:rsidR="00FF49F4" w:rsidRPr="006A5581">
        <w:rPr>
          <w:color w:val="000000"/>
          <w:sz w:val="28"/>
          <w:szCs w:val="28"/>
          <w:lang w:eastAsia="ru-RU" w:bidi="ru-RU"/>
        </w:rPr>
        <w:t>в случае если направляется проект постановления Правительства Ленинградской области, указывается аббревиатура ППЛО, в случае, если направляется проект постановления Губернатора Ленинградской области - ПГЛО;</w:t>
      </w:r>
    </w:p>
    <w:p w:rsidR="00FF49F4" w:rsidRPr="006A5581" w:rsidRDefault="00FF49F4" w:rsidP="007723B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A55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суть проекта НПА ЛО (кратко).</w:t>
      </w:r>
    </w:p>
    <w:p w:rsidR="00FF49F4" w:rsidRDefault="00FF49F4" w:rsidP="007723B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55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6A55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6A55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6A5581">
        <w:rPr>
          <w:rFonts w:ascii="Times New Roman" w:hAnsi="Times New Roman" w:cs="Times New Roman"/>
          <w:sz w:val="28"/>
          <w:szCs w:val="28"/>
        </w:rPr>
        <w:t xml:space="preserve">роекты </w:t>
      </w:r>
      <w:r>
        <w:rPr>
          <w:rFonts w:ascii="Times New Roman" w:hAnsi="Times New Roman"/>
          <w:sz w:val="28"/>
          <w:szCs w:val="28"/>
        </w:rPr>
        <w:t>НПА ЛО</w:t>
      </w:r>
      <w:r w:rsidRPr="006A5581"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со дня регистрации комитетом правового обеспечения Ленинградской области положительного заключения по результатам правовой (юридической) экспертизы</w:t>
      </w:r>
      <w:r>
        <w:rPr>
          <w:rFonts w:ascii="Times New Roman" w:hAnsi="Times New Roman"/>
          <w:sz w:val="28"/>
          <w:szCs w:val="28"/>
        </w:rPr>
        <w:t>, направляются в прокуратуру Ленинградской области на электронные адреса, указанные в пункте 8.4.3 настоящего Административного регламента.»;</w:t>
      </w:r>
    </w:p>
    <w:p w:rsidR="00FF49F4" w:rsidRDefault="00FF49F4" w:rsidP="007723B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03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Раздел 8.4 считать разделом 8.5.</w:t>
      </w:r>
    </w:p>
    <w:p w:rsidR="00FF49F4" w:rsidRDefault="00FF49F4" w:rsidP="007723B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03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Пункты 8.4.1 - 8.4.7 считать пунктами 8.5.1 - 8.5.7.</w:t>
      </w:r>
    </w:p>
    <w:p w:rsidR="00C403C4" w:rsidRDefault="00C403C4" w:rsidP="00C403C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2C2283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11.13</w:t>
      </w:r>
      <w:r w:rsidRPr="002C2283">
        <w:rPr>
          <w:rFonts w:ascii="Times New Roman" w:hAnsi="Times New Roman" w:cs="Times New Roman"/>
          <w:sz w:val="28"/>
          <w:szCs w:val="28"/>
        </w:rPr>
        <w:t xml:space="preserve"> слова «сектор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2283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</w:t>
      </w:r>
      <w:r w:rsidRPr="00C4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развития общего образования</w:t>
      </w:r>
      <w:r w:rsidRPr="002C22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«секторе информатизации системы образования и делопроизводства департамента надзора и контроля за соблюдением законодательства в сфере образования».</w:t>
      </w:r>
    </w:p>
    <w:p w:rsidR="00C403C4" w:rsidRDefault="00C403C4" w:rsidP="00C403C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2C2283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12.2</w:t>
      </w:r>
      <w:r w:rsidRPr="002C2283">
        <w:rPr>
          <w:rFonts w:ascii="Times New Roman" w:hAnsi="Times New Roman" w:cs="Times New Roman"/>
          <w:sz w:val="28"/>
          <w:szCs w:val="28"/>
        </w:rPr>
        <w:t xml:space="preserve"> слова «сектор информационного обеспечения</w:t>
      </w:r>
      <w:r w:rsidRPr="00C4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развития общего образования</w:t>
      </w:r>
      <w:r w:rsidRPr="002C22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«сектор информатизации системы образования и делопроизводства департамента надзора и контроля за соблюдением законодательства в сфере образования».</w:t>
      </w:r>
    </w:p>
    <w:p w:rsidR="00C403C4" w:rsidRDefault="00C403C4" w:rsidP="00C403C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2C2283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12.4</w:t>
      </w:r>
      <w:r w:rsidRPr="002C2283">
        <w:rPr>
          <w:rFonts w:ascii="Times New Roman" w:hAnsi="Times New Roman" w:cs="Times New Roman"/>
          <w:sz w:val="28"/>
          <w:szCs w:val="28"/>
        </w:rPr>
        <w:t xml:space="preserve"> слова «сектор</w:t>
      </w:r>
      <w:r w:rsidR="008002D6">
        <w:rPr>
          <w:rFonts w:ascii="Times New Roman" w:hAnsi="Times New Roman" w:cs="Times New Roman"/>
          <w:sz w:val="28"/>
          <w:szCs w:val="28"/>
        </w:rPr>
        <w:t>ом</w:t>
      </w:r>
      <w:r w:rsidRPr="002C2283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</w:t>
      </w:r>
      <w:r w:rsidRPr="00C4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развития общего образования</w:t>
      </w:r>
      <w:r w:rsidRPr="002C22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«сектор</w:t>
      </w:r>
      <w:r w:rsidR="008002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информатизации системы образования и делопроизводства департамента надзора и контроля за соблюдением законодательства в сфере образования».</w:t>
      </w:r>
    </w:p>
    <w:p w:rsidR="00C403C4" w:rsidRDefault="00C403C4" w:rsidP="00C403C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2C2283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20.2</w:t>
      </w:r>
      <w:r w:rsidRPr="002C2283">
        <w:rPr>
          <w:rFonts w:ascii="Times New Roman" w:hAnsi="Times New Roman" w:cs="Times New Roman"/>
          <w:sz w:val="28"/>
          <w:szCs w:val="28"/>
        </w:rPr>
        <w:t xml:space="preserve"> слова «сектор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2283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развития общего образования</w:t>
      </w:r>
      <w:r w:rsidRPr="002C22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«сектором информатизации системы образования и делопроизводства департамента надзора и контроля за соблюдением законодательства в сфере образования».</w:t>
      </w:r>
    </w:p>
    <w:p w:rsidR="00C403C4" w:rsidRDefault="00C403C4" w:rsidP="00C403C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Pr="002C2283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20.6</w:t>
      </w:r>
      <w:r w:rsidRPr="002C2283">
        <w:rPr>
          <w:rFonts w:ascii="Times New Roman" w:hAnsi="Times New Roman" w:cs="Times New Roman"/>
          <w:sz w:val="28"/>
          <w:szCs w:val="28"/>
        </w:rPr>
        <w:t xml:space="preserve"> слова «сектор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2283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развития общего образования</w:t>
      </w:r>
      <w:r w:rsidRPr="002C22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«сектором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информатизации системы образования и делопроизводства департамента надзора и контроля за соблюдением законодательства в сфере образования».</w:t>
      </w:r>
    </w:p>
    <w:p w:rsidR="00157E13" w:rsidRDefault="00157E13" w:rsidP="00157E1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Pr="002C2283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20.18</w:t>
      </w:r>
      <w:r w:rsidRPr="002C2283">
        <w:rPr>
          <w:rFonts w:ascii="Times New Roman" w:hAnsi="Times New Roman" w:cs="Times New Roman"/>
          <w:sz w:val="28"/>
          <w:szCs w:val="28"/>
        </w:rPr>
        <w:t xml:space="preserve"> слова «сектор информационного обеспечения</w:t>
      </w:r>
      <w:r w:rsidRPr="00C4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развития общего образования</w:t>
      </w:r>
      <w:r w:rsidRPr="002C22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«сектор информатизации системы образования и делопроизводства департамента надзора и контроля за соблюдением законодательства в сфере образования».</w:t>
      </w:r>
    </w:p>
    <w:p w:rsidR="00157E13" w:rsidRDefault="00157E13" w:rsidP="00157E1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 w:rsidRPr="002C2283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23.2</w:t>
      </w:r>
      <w:r w:rsidRPr="002C2283">
        <w:rPr>
          <w:rFonts w:ascii="Times New Roman" w:hAnsi="Times New Roman" w:cs="Times New Roman"/>
          <w:sz w:val="28"/>
          <w:szCs w:val="28"/>
        </w:rPr>
        <w:t xml:space="preserve"> слова «сектор информационного обеспечения</w:t>
      </w:r>
      <w:r w:rsidRPr="00C4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развития общего образования</w:t>
      </w:r>
      <w:r w:rsidRPr="002C22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«сектор информатизации системы образования и делопроизводства департамента надзора и контроля за соблюдением законодательства в сфере образования».</w:t>
      </w:r>
    </w:p>
    <w:p w:rsidR="00157E13" w:rsidRDefault="00157E13" w:rsidP="003A645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</w:t>
      </w:r>
      <w:r w:rsidRPr="002C2283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24.13</w:t>
      </w:r>
      <w:r w:rsidRPr="002C2283">
        <w:rPr>
          <w:rFonts w:ascii="Times New Roman" w:hAnsi="Times New Roman" w:cs="Times New Roman"/>
          <w:sz w:val="28"/>
          <w:szCs w:val="28"/>
        </w:rPr>
        <w:t xml:space="preserve"> слова «сектор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283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</w:t>
      </w:r>
      <w:r w:rsidRPr="00C4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развития общего образования</w:t>
      </w:r>
      <w:r w:rsidRPr="002C22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«сектора информатизации системы образования и делопроизводства департамента надзора и контроля за соблюдением законодательства в сфере образования».</w:t>
      </w:r>
    </w:p>
    <w:p w:rsidR="0028493B" w:rsidRDefault="00157E13" w:rsidP="003A645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</w:t>
      </w:r>
      <w:r w:rsidR="0028493B" w:rsidRPr="002C228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8493B">
        <w:rPr>
          <w:rFonts w:ascii="Times New Roman" w:hAnsi="Times New Roman" w:cs="Times New Roman"/>
          <w:sz w:val="28"/>
          <w:szCs w:val="28"/>
        </w:rPr>
        <w:t>25.3</w:t>
      </w:r>
      <w:r w:rsidR="0028493B" w:rsidRPr="002C2283">
        <w:rPr>
          <w:rFonts w:ascii="Times New Roman" w:hAnsi="Times New Roman" w:cs="Times New Roman"/>
          <w:sz w:val="28"/>
          <w:szCs w:val="28"/>
        </w:rPr>
        <w:t xml:space="preserve"> слова «сектор информационного обеспечения</w:t>
      </w:r>
      <w:r w:rsidR="0028493B" w:rsidRPr="00C403C4">
        <w:rPr>
          <w:rFonts w:ascii="Times New Roman" w:hAnsi="Times New Roman" w:cs="Times New Roman"/>
          <w:sz w:val="28"/>
          <w:szCs w:val="28"/>
        </w:rPr>
        <w:t xml:space="preserve"> </w:t>
      </w:r>
      <w:r w:rsidR="0028493B">
        <w:rPr>
          <w:rFonts w:ascii="Times New Roman" w:hAnsi="Times New Roman" w:cs="Times New Roman"/>
          <w:sz w:val="28"/>
          <w:szCs w:val="28"/>
        </w:rPr>
        <w:t>департамента развития общего образования</w:t>
      </w:r>
      <w:r w:rsidR="0028493B" w:rsidRPr="002C2283">
        <w:rPr>
          <w:rFonts w:ascii="Times New Roman" w:hAnsi="Times New Roman" w:cs="Times New Roman"/>
          <w:sz w:val="28"/>
          <w:szCs w:val="28"/>
        </w:rPr>
        <w:t>»</w:t>
      </w:r>
      <w:r w:rsidR="0028493B">
        <w:rPr>
          <w:rFonts w:ascii="Times New Roman" w:hAnsi="Times New Roman" w:cs="Times New Roman"/>
          <w:sz w:val="28"/>
          <w:szCs w:val="28"/>
        </w:rPr>
        <w:t xml:space="preserve"> заменить словами «сектор информатизации системы образования и делопроизводства департамента надзора и контроля за соблюдением законодательства в сфере образования».</w:t>
      </w:r>
    </w:p>
    <w:p w:rsidR="00FF49F4" w:rsidRDefault="00FF49F4" w:rsidP="003A645C">
      <w:pPr>
        <w:pStyle w:val="1"/>
        <w:shd w:val="clear" w:color="auto" w:fill="auto"/>
        <w:spacing w:after="120" w:line="240" w:lineRule="auto"/>
        <w:ind w:right="-2" w:firstLine="53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Pr="000214FA">
        <w:rPr>
          <w:color w:val="000000"/>
          <w:sz w:val="28"/>
          <w:szCs w:val="28"/>
          <w:lang w:eastAsia="ru-RU" w:bidi="ru-RU"/>
        </w:rPr>
        <w:t xml:space="preserve"> </w:t>
      </w:r>
      <w:r w:rsidRPr="00D95D48">
        <w:rPr>
          <w:sz w:val="28"/>
          <w:szCs w:val="28"/>
        </w:rPr>
        <w:t>Контроль за исполнением настоящего приказа оставлю за собой.</w:t>
      </w:r>
    </w:p>
    <w:p w:rsidR="0068653B" w:rsidRDefault="0068653B" w:rsidP="00D95D48">
      <w:pPr>
        <w:pStyle w:val="a3"/>
        <w:autoSpaceDE w:val="0"/>
        <w:autoSpaceDN w:val="0"/>
        <w:adjustRightInd w:val="0"/>
        <w:spacing w:after="12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F49F4" w:rsidRPr="00D95D48" w:rsidRDefault="00FF49F4" w:rsidP="00D95D48">
      <w:pPr>
        <w:pStyle w:val="a3"/>
        <w:autoSpaceDE w:val="0"/>
        <w:autoSpaceDN w:val="0"/>
        <w:adjustRightInd w:val="0"/>
        <w:spacing w:after="12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F1D09" w:rsidRPr="00813090" w:rsidRDefault="00AB4B14" w:rsidP="00FF49F4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95D48">
        <w:rPr>
          <w:rFonts w:ascii="Times New Roman" w:hAnsi="Times New Roman" w:cs="Times New Roman"/>
          <w:sz w:val="28"/>
          <w:szCs w:val="28"/>
        </w:rPr>
        <w:t>П</w:t>
      </w:r>
      <w:r w:rsidR="00F85234" w:rsidRPr="00D95D48">
        <w:rPr>
          <w:rFonts w:ascii="Times New Roman" w:hAnsi="Times New Roman" w:cs="Times New Roman"/>
          <w:sz w:val="28"/>
          <w:szCs w:val="28"/>
        </w:rPr>
        <w:t>редсед</w:t>
      </w:r>
      <w:r w:rsidR="00F85234" w:rsidRPr="00E33FD1">
        <w:rPr>
          <w:rFonts w:ascii="Times New Roman" w:hAnsi="Times New Roman" w:cs="Times New Roman"/>
          <w:sz w:val="28"/>
          <w:szCs w:val="28"/>
        </w:rPr>
        <w:t>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5234" w:rsidRPr="00E33FD1">
        <w:rPr>
          <w:rFonts w:ascii="Times New Roman" w:hAnsi="Times New Roman" w:cs="Times New Roman"/>
          <w:sz w:val="28"/>
          <w:szCs w:val="28"/>
        </w:rPr>
        <w:t xml:space="preserve"> комитета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234" w:rsidRPr="00E33F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234" w:rsidRPr="00E3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Тарасов</w:t>
      </w:r>
    </w:p>
    <w:sectPr w:rsidR="00CF1D09" w:rsidRPr="00813090" w:rsidSect="00FF49F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AD5"/>
    <w:multiLevelType w:val="multilevel"/>
    <w:tmpl w:val="18E43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1">
    <w:nsid w:val="0ADA7FE7"/>
    <w:multiLevelType w:val="multilevel"/>
    <w:tmpl w:val="1A1279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9845DC"/>
    <w:multiLevelType w:val="multilevel"/>
    <w:tmpl w:val="A6D27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FD4BC0"/>
    <w:multiLevelType w:val="multilevel"/>
    <w:tmpl w:val="A86CCED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515B4BCE"/>
    <w:multiLevelType w:val="multilevel"/>
    <w:tmpl w:val="0C7EB984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5">
    <w:nsid w:val="5A8A2FA0"/>
    <w:multiLevelType w:val="multilevel"/>
    <w:tmpl w:val="B292110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3090"/>
    <w:rsid w:val="000214FA"/>
    <w:rsid w:val="000237CF"/>
    <w:rsid w:val="000373CD"/>
    <w:rsid w:val="000501B2"/>
    <w:rsid w:val="00096152"/>
    <w:rsid w:val="00097B63"/>
    <w:rsid w:val="000A7F8F"/>
    <w:rsid w:val="00157E13"/>
    <w:rsid w:val="00173076"/>
    <w:rsid w:val="001764A2"/>
    <w:rsid w:val="00184F01"/>
    <w:rsid w:val="00187338"/>
    <w:rsid w:val="001B7AC8"/>
    <w:rsid w:val="001D53DC"/>
    <w:rsid w:val="00226073"/>
    <w:rsid w:val="00233A40"/>
    <w:rsid w:val="0028493B"/>
    <w:rsid w:val="002C2283"/>
    <w:rsid w:val="002F05A2"/>
    <w:rsid w:val="002F5EAA"/>
    <w:rsid w:val="003937E4"/>
    <w:rsid w:val="003A645C"/>
    <w:rsid w:val="003E0AD2"/>
    <w:rsid w:val="003F2A24"/>
    <w:rsid w:val="004365F4"/>
    <w:rsid w:val="00447F1B"/>
    <w:rsid w:val="0046561D"/>
    <w:rsid w:val="00466FF2"/>
    <w:rsid w:val="004A2849"/>
    <w:rsid w:val="004B13BF"/>
    <w:rsid w:val="004D14D1"/>
    <w:rsid w:val="004E4FF0"/>
    <w:rsid w:val="005007C9"/>
    <w:rsid w:val="00513B2F"/>
    <w:rsid w:val="00545EBC"/>
    <w:rsid w:val="0059385F"/>
    <w:rsid w:val="005A6DCE"/>
    <w:rsid w:val="00607634"/>
    <w:rsid w:val="00660313"/>
    <w:rsid w:val="0068653B"/>
    <w:rsid w:val="006A432C"/>
    <w:rsid w:val="00733DED"/>
    <w:rsid w:val="007723B8"/>
    <w:rsid w:val="00792C4D"/>
    <w:rsid w:val="007F319E"/>
    <w:rsid w:val="008002D6"/>
    <w:rsid w:val="00813090"/>
    <w:rsid w:val="0085515F"/>
    <w:rsid w:val="009073E1"/>
    <w:rsid w:val="009371A0"/>
    <w:rsid w:val="00A85631"/>
    <w:rsid w:val="00A90B99"/>
    <w:rsid w:val="00A933D5"/>
    <w:rsid w:val="00AA2C12"/>
    <w:rsid w:val="00AB4B14"/>
    <w:rsid w:val="00AD00E6"/>
    <w:rsid w:val="00B36644"/>
    <w:rsid w:val="00BF7077"/>
    <w:rsid w:val="00C04EB9"/>
    <w:rsid w:val="00C403C4"/>
    <w:rsid w:val="00CD214A"/>
    <w:rsid w:val="00CF1D09"/>
    <w:rsid w:val="00D56DA3"/>
    <w:rsid w:val="00D95D48"/>
    <w:rsid w:val="00E33FD1"/>
    <w:rsid w:val="00E46045"/>
    <w:rsid w:val="00EB3AFB"/>
    <w:rsid w:val="00ED184C"/>
    <w:rsid w:val="00F01F0E"/>
    <w:rsid w:val="00F12ED9"/>
    <w:rsid w:val="00F50496"/>
    <w:rsid w:val="00F615A5"/>
    <w:rsid w:val="00F71D41"/>
    <w:rsid w:val="00F85234"/>
    <w:rsid w:val="00FC4F10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  <w:style w:type="paragraph" w:customStyle="1" w:styleId="ConsPlusNormal">
    <w:name w:val="ConsPlusNormal"/>
    <w:rsid w:val="00CD2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D95D48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D95D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rsid w:val="00D95D4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5"/>
    <w:rsid w:val="00D95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D95D4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F4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84DD5-5B14-4DFA-BAF2-4D30C61D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Ярославовна Лютак</dc:creator>
  <cp:lastModifiedBy>Оксана Владимировна Кокоулина</cp:lastModifiedBy>
  <cp:revision>58</cp:revision>
  <cp:lastPrinted>2020-04-06T12:27:00Z</cp:lastPrinted>
  <dcterms:created xsi:type="dcterms:W3CDTF">2018-07-09T07:44:00Z</dcterms:created>
  <dcterms:modified xsi:type="dcterms:W3CDTF">2020-04-06T13:00:00Z</dcterms:modified>
</cp:coreProperties>
</file>