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F7" w:rsidRDefault="004632F7" w:rsidP="00331B2B">
      <w:pPr>
        <w:pStyle w:val="10"/>
        <w:shd w:val="clear" w:color="auto" w:fill="auto"/>
        <w:spacing w:after="0" w:line="23" w:lineRule="atLeast"/>
        <w:ind w:firstLine="567"/>
        <w:rPr>
          <w:rStyle w:val="1"/>
          <w:rFonts w:ascii="Times New Roman" w:hAnsi="Times New Roman" w:cs="Times New Roman"/>
          <w:b/>
          <w:bCs/>
          <w:sz w:val="28"/>
          <w:szCs w:val="28"/>
        </w:rPr>
      </w:pPr>
      <w:bookmarkStart w:id="0" w:name="_GoBack"/>
      <w:bookmarkEnd w:id="0"/>
    </w:p>
    <w:p w:rsidR="004632F7" w:rsidRDefault="004632F7" w:rsidP="00331B2B">
      <w:pPr>
        <w:pStyle w:val="10"/>
        <w:shd w:val="clear" w:color="auto" w:fill="auto"/>
        <w:spacing w:after="0" w:line="23" w:lineRule="atLeast"/>
        <w:ind w:firstLine="567"/>
        <w:rPr>
          <w:rStyle w:val="1"/>
          <w:rFonts w:ascii="Times New Roman" w:hAnsi="Times New Roman" w:cs="Times New Roman"/>
          <w:b/>
          <w:bCs/>
          <w:sz w:val="28"/>
          <w:szCs w:val="28"/>
        </w:rPr>
      </w:pPr>
    </w:p>
    <w:p w:rsidR="00963114" w:rsidRPr="007D6248" w:rsidRDefault="00963114" w:rsidP="00331B2B">
      <w:pPr>
        <w:pStyle w:val="10"/>
        <w:shd w:val="clear" w:color="auto" w:fill="auto"/>
        <w:spacing w:after="0" w:line="23" w:lineRule="atLeast"/>
        <w:ind w:firstLine="567"/>
        <w:rPr>
          <w:rStyle w:val="1"/>
          <w:rFonts w:ascii="Times New Roman" w:hAnsi="Times New Roman" w:cs="Times New Roman"/>
          <w:b/>
          <w:bCs/>
          <w:sz w:val="28"/>
          <w:szCs w:val="28"/>
        </w:rPr>
      </w:pPr>
      <w:r w:rsidRPr="007D6248">
        <w:rPr>
          <w:rStyle w:val="1"/>
          <w:rFonts w:ascii="Times New Roman" w:hAnsi="Times New Roman" w:cs="Times New Roman"/>
          <w:b/>
          <w:bCs/>
          <w:sz w:val="28"/>
          <w:szCs w:val="28"/>
        </w:rPr>
        <w:t>ПОЯСНИТЕЛЬНАЯ ЗАПИСКА</w:t>
      </w:r>
    </w:p>
    <w:p w:rsidR="00CC100A" w:rsidRPr="007D6248" w:rsidRDefault="00963114" w:rsidP="00331B2B">
      <w:pPr>
        <w:pStyle w:val="a4"/>
        <w:shd w:val="clear" w:color="auto" w:fill="auto"/>
        <w:spacing w:before="0" w:after="0" w:line="23" w:lineRule="atLeast"/>
        <w:ind w:firstLine="567"/>
        <w:rPr>
          <w:rFonts w:ascii="Times New Roman" w:hAnsi="Times New Roman" w:cs="Times New Roman"/>
          <w:sz w:val="28"/>
          <w:szCs w:val="28"/>
        </w:rPr>
      </w:pPr>
      <w:r w:rsidRPr="007D6248">
        <w:rPr>
          <w:rStyle w:val="a3"/>
          <w:rFonts w:ascii="Times New Roman" w:hAnsi="Times New Roman" w:cs="Times New Roman"/>
          <w:sz w:val="28"/>
          <w:szCs w:val="28"/>
        </w:rPr>
        <w:t>к проекту постановления Правительства Ленинградской области</w:t>
      </w:r>
      <w:r w:rsidRPr="007D6248">
        <w:rPr>
          <w:rFonts w:ascii="Times New Roman" w:hAnsi="Times New Roman" w:cs="Times New Roman"/>
          <w:sz w:val="28"/>
          <w:szCs w:val="28"/>
        </w:rPr>
        <w:t xml:space="preserve">       </w:t>
      </w:r>
    </w:p>
    <w:p w:rsidR="00963114" w:rsidRPr="007D6248" w:rsidRDefault="00963114" w:rsidP="00331B2B">
      <w:pPr>
        <w:pStyle w:val="a4"/>
        <w:shd w:val="clear" w:color="auto" w:fill="auto"/>
        <w:spacing w:before="0" w:after="0" w:line="23" w:lineRule="atLeast"/>
        <w:ind w:firstLine="567"/>
        <w:rPr>
          <w:rStyle w:val="a3"/>
          <w:rFonts w:ascii="Times New Roman" w:hAnsi="Times New Roman" w:cs="Times New Roman"/>
          <w:sz w:val="28"/>
          <w:szCs w:val="28"/>
        </w:rPr>
      </w:pPr>
      <w:r w:rsidRPr="007D6248">
        <w:rPr>
          <w:rStyle w:val="a3"/>
          <w:rFonts w:ascii="Times New Roman" w:hAnsi="Times New Roman" w:cs="Times New Roman"/>
          <w:sz w:val="28"/>
          <w:szCs w:val="28"/>
        </w:rPr>
        <w:t xml:space="preserve">«О внесении изменений в постановление Правительства Ленинградской области от 4 февраля 2014 года № 15 «Об утверждении Порядка предоставления субсидий из областного бюджета Ленинградской области </w:t>
      </w:r>
      <w:r w:rsidR="00BE2546" w:rsidRPr="007D6248">
        <w:rPr>
          <w:rStyle w:val="a3"/>
          <w:rFonts w:ascii="Times New Roman" w:hAnsi="Times New Roman" w:cs="Times New Roman"/>
          <w:sz w:val="28"/>
          <w:szCs w:val="28"/>
        </w:rPr>
        <w:t xml:space="preserve"> </w:t>
      </w:r>
      <w:r w:rsidRPr="007D6248">
        <w:rPr>
          <w:rStyle w:val="a3"/>
          <w:rFonts w:ascii="Times New Roman" w:hAnsi="Times New Roman" w:cs="Times New Roman"/>
          <w:sz w:val="28"/>
          <w:szCs w:val="28"/>
        </w:rPr>
        <w:t xml:space="preserve">и поступивших </w:t>
      </w:r>
      <w:r w:rsidR="007D6248">
        <w:rPr>
          <w:rStyle w:val="a3"/>
          <w:rFonts w:ascii="Times New Roman" w:hAnsi="Times New Roman" w:cs="Times New Roman"/>
          <w:sz w:val="28"/>
          <w:szCs w:val="28"/>
        </w:rPr>
        <w:br/>
      </w:r>
      <w:r w:rsidRPr="007D6248">
        <w:rPr>
          <w:rStyle w:val="a3"/>
          <w:rFonts w:ascii="Times New Roman" w:hAnsi="Times New Roman" w:cs="Times New Roman"/>
          <w:sz w:val="28"/>
          <w:szCs w:val="28"/>
        </w:rPr>
        <w:t xml:space="preserve">в порядке </w:t>
      </w:r>
      <w:proofErr w:type="spellStart"/>
      <w:r w:rsidRPr="007D6248">
        <w:rPr>
          <w:rStyle w:val="a3"/>
          <w:rFonts w:ascii="Times New Roman" w:hAnsi="Times New Roman" w:cs="Times New Roman"/>
          <w:sz w:val="28"/>
          <w:szCs w:val="28"/>
        </w:rPr>
        <w:t>софинансирования</w:t>
      </w:r>
      <w:proofErr w:type="spellEnd"/>
      <w:r w:rsidRPr="007D6248">
        <w:rPr>
          <w:rStyle w:val="a3"/>
          <w:rFonts w:ascii="Times New Roman" w:hAnsi="Times New Roman" w:cs="Times New Roman"/>
          <w:sz w:val="28"/>
          <w:szCs w:val="28"/>
        </w:rPr>
        <w:t xml:space="preserve"> средств федерального бюджета в рамках </w:t>
      </w:r>
      <w:r w:rsidR="00BE2546" w:rsidRPr="007D6248">
        <w:rPr>
          <w:rStyle w:val="a3"/>
          <w:rFonts w:ascii="Times New Roman" w:hAnsi="Times New Roman" w:cs="Times New Roman"/>
          <w:sz w:val="28"/>
          <w:szCs w:val="28"/>
        </w:rPr>
        <w:br/>
      </w:r>
      <w:r w:rsidRPr="007D6248">
        <w:rPr>
          <w:rStyle w:val="a3"/>
          <w:rFonts w:ascii="Times New Roman" w:hAnsi="Times New Roman" w:cs="Times New Roman"/>
          <w:sz w:val="28"/>
          <w:szCs w:val="28"/>
        </w:rPr>
        <w:t xml:space="preserve">государственной программы Ленинградской области </w:t>
      </w:r>
      <w:r w:rsidR="00BE2546" w:rsidRPr="007D6248">
        <w:rPr>
          <w:rStyle w:val="a3"/>
          <w:rFonts w:ascii="Times New Roman" w:hAnsi="Times New Roman" w:cs="Times New Roman"/>
          <w:sz w:val="28"/>
          <w:szCs w:val="28"/>
        </w:rPr>
        <w:br/>
      </w:r>
      <w:r w:rsidRPr="007D6248">
        <w:rPr>
          <w:rStyle w:val="a3"/>
          <w:rFonts w:ascii="Times New Roman" w:hAnsi="Times New Roman" w:cs="Times New Roman"/>
          <w:sz w:val="28"/>
          <w:szCs w:val="28"/>
        </w:rPr>
        <w:t xml:space="preserve">«Развитие сельского хозяйства  Ленинградской области» </w:t>
      </w:r>
    </w:p>
    <w:p w:rsidR="00CC100A" w:rsidRPr="007D6248" w:rsidRDefault="00CC100A" w:rsidP="00331B2B">
      <w:pPr>
        <w:pStyle w:val="a5"/>
        <w:spacing w:line="23" w:lineRule="atLeast"/>
        <w:ind w:firstLine="567"/>
        <w:jc w:val="both"/>
        <w:rPr>
          <w:rStyle w:val="a3"/>
          <w:sz w:val="28"/>
          <w:szCs w:val="28"/>
        </w:rPr>
      </w:pPr>
    </w:p>
    <w:p w:rsidR="001470B8" w:rsidRPr="001470B8" w:rsidRDefault="00963114" w:rsidP="001470B8">
      <w:pPr>
        <w:pStyle w:val="a5"/>
        <w:spacing w:line="276" w:lineRule="auto"/>
        <w:ind w:firstLine="567"/>
        <w:jc w:val="both"/>
        <w:rPr>
          <w:spacing w:val="5"/>
          <w:sz w:val="28"/>
          <w:szCs w:val="28"/>
          <w:shd w:val="clear" w:color="auto" w:fill="FFFFFF"/>
        </w:rPr>
      </w:pPr>
      <w:r w:rsidRPr="007D6248">
        <w:rPr>
          <w:rStyle w:val="a3"/>
          <w:sz w:val="28"/>
          <w:szCs w:val="28"/>
        </w:rPr>
        <w:t xml:space="preserve">Проект разработан комитетом по агропромышленному </w:t>
      </w:r>
      <w:r w:rsidR="007D6248">
        <w:rPr>
          <w:rStyle w:val="a3"/>
          <w:sz w:val="28"/>
          <w:szCs w:val="28"/>
        </w:rPr>
        <w:br/>
      </w:r>
      <w:r w:rsidRPr="007D6248">
        <w:rPr>
          <w:rStyle w:val="a3"/>
          <w:sz w:val="28"/>
          <w:szCs w:val="28"/>
        </w:rPr>
        <w:t xml:space="preserve">и рыбохозяйственному комплексу Ленинградской области </w:t>
      </w:r>
      <w:r w:rsidR="001470B8">
        <w:rPr>
          <w:rStyle w:val="a3"/>
          <w:sz w:val="28"/>
          <w:szCs w:val="28"/>
        </w:rPr>
        <w:t xml:space="preserve">в целях реализации Указа Президента Российской Федерации от 25 марта 2020 года № 206 </w:t>
      </w:r>
      <w:r w:rsidR="001470B8">
        <w:rPr>
          <w:rStyle w:val="a3"/>
          <w:sz w:val="28"/>
          <w:szCs w:val="28"/>
        </w:rPr>
        <w:br/>
        <w:t xml:space="preserve">«Об объявлении </w:t>
      </w:r>
      <w:r w:rsidR="001470B8" w:rsidRPr="001470B8">
        <w:rPr>
          <w:spacing w:val="5"/>
          <w:sz w:val="28"/>
          <w:szCs w:val="28"/>
          <w:shd w:val="clear" w:color="auto" w:fill="FFFFFF"/>
        </w:rPr>
        <w:t>в Российской Федерации нерабочих дней</w:t>
      </w:r>
      <w:r w:rsidR="001470B8">
        <w:rPr>
          <w:spacing w:val="5"/>
          <w:sz w:val="28"/>
          <w:szCs w:val="28"/>
          <w:shd w:val="clear" w:color="auto" w:fill="FFFFFF"/>
        </w:rPr>
        <w:t xml:space="preserve">», </w:t>
      </w:r>
      <w:r w:rsidR="001470B8" w:rsidRPr="001470B8">
        <w:rPr>
          <w:spacing w:val="5"/>
          <w:sz w:val="28"/>
          <w:szCs w:val="28"/>
          <w:shd w:val="clear" w:color="auto" w:fill="FFFFFF"/>
        </w:rPr>
        <w:t xml:space="preserve">обеспечения санитарно-эпидемиологического </w:t>
      </w:r>
      <w:r w:rsidR="001470B8">
        <w:rPr>
          <w:spacing w:val="5"/>
          <w:sz w:val="28"/>
          <w:szCs w:val="28"/>
          <w:shd w:val="clear" w:color="auto" w:fill="FFFFFF"/>
        </w:rPr>
        <w:t xml:space="preserve">благополучия </w:t>
      </w:r>
      <w:r w:rsidR="001470B8" w:rsidRPr="001470B8">
        <w:rPr>
          <w:spacing w:val="5"/>
          <w:sz w:val="28"/>
          <w:szCs w:val="28"/>
          <w:shd w:val="clear" w:color="auto" w:fill="FFFFFF"/>
        </w:rPr>
        <w:t>населения</w:t>
      </w:r>
      <w:r w:rsidR="001470B8">
        <w:rPr>
          <w:spacing w:val="5"/>
          <w:sz w:val="28"/>
          <w:szCs w:val="28"/>
          <w:shd w:val="clear" w:color="auto" w:fill="FFFFFF"/>
        </w:rPr>
        <w:t xml:space="preserve">  </w:t>
      </w:r>
      <w:r w:rsidR="001470B8" w:rsidRPr="001470B8">
        <w:rPr>
          <w:spacing w:val="5"/>
          <w:sz w:val="28"/>
          <w:szCs w:val="28"/>
          <w:shd w:val="clear" w:color="auto" w:fill="FFFFFF"/>
        </w:rPr>
        <w:t xml:space="preserve">и недопущения распространения новой </w:t>
      </w:r>
      <w:proofErr w:type="spellStart"/>
      <w:r w:rsidR="001470B8" w:rsidRPr="001470B8">
        <w:rPr>
          <w:spacing w:val="5"/>
          <w:sz w:val="28"/>
          <w:szCs w:val="28"/>
          <w:shd w:val="clear" w:color="auto" w:fill="FFFFFF"/>
        </w:rPr>
        <w:t>коронавирусной</w:t>
      </w:r>
      <w:proofErr w:type="spellEnd"/>
      <w:r w:rsidR="001470B8" w:rsidRPr="001470B8">
        <w:rPr>
          <w:spacing w:val="5"/>
          <w:sz w:val="28"/>
          <w:szCs w:val="28"/>
          <w:shd w:val="clear" w:color="auto" w:fill="FFFFFF"/>
        </w:rPr>
        <w:t xml:space="preserve"> инфекции COVID-19</w:t>
      </w:r>
      <w:r w:rsidR="001470B8">
        <w:rPr>
          <w:spacing w:val="5"/>
          <w:sz w:val="28"/>
          <w:szCs w:val="28"/>
          <w:shd w:val="clear" w:color="auto" w:fill="FFFFFF"/>
        </w:rPr>
        <w:t xml:space="preserve"> </w:t>
      </w:r>
      <w:r w:rsidR="001470B8" w:rsidRPr="001470B8">
        <w:rPr>
          <w:spacing w:val="5"/>
          <w:sz w:val="28"/>
          <w:szCs w:val="28"/>
          <w:shd w:val="clear" w:color="auto" w:fill="FFFFFF"/>
        </w:rPr>
        <w:t>на территории</w:t>
      </w:r>
      <w:r w:rsidR="001470B8">
        <w:rPr>
          <w:spacing w:val="5"/>
          <w:sz w:val="28"/>
          <w:szCs w:val="28"/>
          <w:shd w:val="clear" w:color="auto" w:fill="FFFFFF"/>
        </w:rPr>
        <w:t xml:space="preserve"> Ленинградской области.</w:t>
      </w:r>
    </w:p>
    <w:p w:rsidR="00B56E18" w:rsidRPr="00BC1473" w:rsidRDefault="00B56E18" w:rsidP="001470B8">
      <w:pPr>
        <w:pStyle w:val="ConsPlusNormal"/>
        <w:shd w:val="clear" w:color="auto" w:fill="FFFFFF" w:themeFill="background1"/>
        <w:spacing w:line="276" w:lineRule="auto"/>
        <w:ind w:firstLine="567"/>
        <w:jc w:val="both"/>
        <w:outlineLvl w:val="3"/>
        <w:rPr>
          <w:rFonts w:ascii="Times New Roman" w:hAnsi="Times New Roman" w:cs="Times New Roman"/>
          <w:sz w:val="28"/>
          <w:szCs w:val="28"/>
        </w:rPr>
      </w:pPr>
      <w:proofErr w:type="gramStart"/>
      <w:r w:rsidRPr="00BC1473">
        <w:rPr>
          <w:rFonts w:ascii="Times New Roman" w:hAnsi="Times New Roman" w:cs="Times New Roman"/>
          <w:sz w:val="28"/>
          <w:szCs w:val="28"/>
        </w:rPr>
        <w:t>Изменения предусматривают проведение второго этапа конкурсного отбора среди соискателей на  получ</w:t>
      </w:r>
      <w:r w:rsidR="00D04768">
        <w:rPr>
          <w:rFonts w:ascii="Times New Roman" w:hAnsi="Times New Roman" w:cs="Times New Roman"/>
          <w:sz w:val="28"/>
          <w:szCs w:val="28"/>
        </w:rPr>
        <w:t>ение</w:t>
      </w:r>
      <w:r w:rsidRPr="00BC1473">
        <w:rPr>
          <w:rFonts w:ascii="Times New Roman" w:hAnsi="Times New Roman" w:cs="Times New Roman"/>
          <w:sz w:val="28"/>
          <w:szCs w:val="28"/>
        </w:rPr>
        <w:t xml:space="preserve"> гранта «</w:t>
      </w:r>
      <w:proofErr w:type="spellStart"/>
      <w:r w:rsidRPr="00BC1473">
        <w:rPr>
          <w:rFonts w:ascii="Times New Roman" w:hAnsi="Times New Roman" w:cs="Times New Roman"/>
          <w:sz w:val="28"/>
          <w:szCs w:val="28"/>
        </w:rPr>
        <w:t>Агростартап</w:t>
      </w:r>
      <w:proofErr w:type="spellEnd"/>
      <w:r w:rsidRPr="00BC1473">
        <w:rPr>
          <w:rFonts w:ascii="Times New Roman" w:hAnsi="Times New Roman" w:cs="Times New Roman"/>
          <w:sz w:val="28"/>
          <w:szCs w:val="28"/>
        </w:rPr>
        <w:t xml:space="preserve">», субсидий </w:t>
      </w:r>
      <w:r w:rsidR="003A5A12">
        <w:rPr>
          <w:rFonts w:ascii="Times New Roman" w:hAnsi="Times New Roman" w:cs="Times New Roman"/>
          <w:sz w:val="28"/>
          <w:szCs w:val="28"/>
        </w:rPr>
        <w:br/>
      </w:r>
      <w:r w:rsidRPr="00BC1473">
        <w:rPr>
          <w:rFonts w:ascii="Times New Roman" w:hAnsi="Times New Roman" w:cs="Times New Roman"/>
          <w:sz w:val="28"/>
          <w:szCs w:val="28"/>
        </w:rPr>
        <w:t xml:space="preserve">на стимулирование развития приоритетных </w:t>
      </w:r>
      <w:proofErr w:type="spellStart"/>
      <w:r w:rsidRPr="00BC1473">
        <w:rPr>
          <w:rFonts w:ascii="Times New Roman" w:hAnsi="Times New Roman" w:cs="Times New Roman"/>
          <w:sz w:val="28"/>
          <w:szCs w:val="28"/>
        </w:rPr>
        <w:t>подотраслей</w:t>
      </w:r>
      <w:proofErr w:type="spellEnd"/>
      <w:r w:rsidRPr="00BC1473">
        <w:rPr>
          <w:rFonts w:ascii="Times New Roman" w:hAnsi="Times New Roman" w:cs="Times New Roman"/>
          <w:sz w:val="28"/>
          <w:szCs w:val="28"/>
        </w:rPr>
        <w:t xml:space="preserve"> агропромышленного комплекса и развитие малых форм хозяйствования по направлениям на поддержку начинающих фермеров, на развитие семейных ферм и на развитие материально-технической базы сельскохозяйственных потребительских кооперативов в форме очного, очно-заочного или заочного собеседования, в том числе посредством использования систем видеоконференц-связи.</w:t>
      </w:r>
      <w:proofErr w:type="gramEnd"/>
      <w:r w:rsidRPr="00BC1473">
        <w:rPr>
          <w:rFonts w:ascii="Times New Roman" w:hAnsi="Times New Roman" w:cs="Times New Roman"/>
          <w:sz w:val="28"/>
          <w:szCs w:val="28"/>
        </w:rPr>
        <w:t xml:space="preserve"> Внесено уточнение в сроки проведения второго этапа конкурсного отбора: в случае возникновения обстоятельств непреодолимой силы, установленных уполномоченным органом государственной власти, комитет вправе перенести срок проведения второго этапа отбора на основании правового акта комитета до устранения обстоятельств непреодолимой силы, препятствующих проведению второго этапа отбора.</w:t>
      </w:r>
    </w:p>
    <w:p w:rsidR="00B56E18" w:rsidRPr="00BC1473" w:rsidRDefault="00B56E18" w:rsidP="001470B8">
      <w:pPr>
        <w:pStyle w:val="a5"/>
        <w:shd w:val="clear" w:color="auto" w:fill="FFFFFF" w:themeFill="background1"/>
        <w:spacing w:line="276" w:lineRule="auto"/>
        <w:ind w:firstLine="567"/>
        <w:jc w:val="both"/>
        <w:rPr>
          <w:rStyle w:val="a3"/>
          <w:sz w:val="28"/>
          <w:szCs w:val="28"/>
        </w:rPr>
      </w:pPr>
      <w:r w:rsidRPr="00BC1473">
        <w:rPr>
          <w:rStyle w:val="a3"/>
          <w:sz w:val="28"/>
          <w:szCs w:val="28"/>
        </w:rPr>
        <w:t>Выделение дополнительных бюджетных ассигнований при принятии настоящего проекта постановления не потребуется.</w:t>
      </w:r>
    </w:p>
    <w:p w:rsidR="00B56E18" w:rsidRDefault="00B56E18" w:rsidP="00331B2B">
      <w:pPr>
        <w:pStyle w:val="a5"/>
        <w:spacing w:line="23" w:lineRule="atLeast"/>
        <w:ind w:firstLine="567"/>
        <w:jc w:val="both"/>
        <w:rPr>
          <w:rStyle w:val="a3"/>
          <w:sz w:val="28"/>
          <w:szCs w:val="28"/>
        </w:rPr>
      </w:pPr>
    </w:p>
    <w:p w:rsidR="00B56E18" w:rsidRDefault="00B56E18" w:rsidP="00331B2B">
      <w:pPr>
        <w:pStyle w:val="a5"/>
        <w:spacing w:line="23" w:lineRule="atLeast"/>
        <w:ind w:firstLine="567"/>
        <w:jc w:val="both"/>
        <w:rPr>
          <w:rStyle w:val="a3"/>
          <w:sz w:val="28"/>
          <w:szCs w:val="28"/>
        </w:rPr>
      </w:pPr>
    </w:p>
    <w:p w:rsidR="007D6248" w:rsidRPr="007D6248" w:rsidRDefault="007D6248" w:rsidP="00331B2B">
      <w:pPr>
        <w:spacing w:line="23" w:lineRule="atLeast"/>
        <w:ind w:firstLine="567"/>
        <w:rPr>
          <w:sz w:val="28"/>
          <w:szCs w:val="28"/>
        </w:rPr>
      </w:pPr>
    </w:p>
    <w:p w:rsidR="008211CF" w:rsidRPr="007D6248" w:rsidRDefault="008211CF" w:rsidP="00331B2B">
      <w:pPr>
        <w:spacing w:line="23" w:lineRule="atLeast"/>
        <w:rPr>
          <w:sz w:val="28"/>
          <w:szCs w:val="28"/>
        </w:rPr>
      </w:pPr>
      <w:r w:rsidRPr="007D6248">
        <w:rPr>
          <w:sz w:val="28"/>
          <w:szCs w:val="28"/>
        </w:rPr>
        <w:t>Заместитель Председателя Правительства</w:t>
      </w:r>
    </w:p>
    <w:p w:rsidR="008211CF" w:rsidRPr="007D6248" w:rsidRDefault="008211CF" w:rsidP="00331B2B">
      <w:pPr>
        <w:spacing w:line="23" w:lineRule="atLeast"/>
        <w:rPr>
          <w:sz w:val="28"/>
          <w:szCs w:val="28"/>
        </w:rPr>
      </w:pPr>
      <w:r w:rsidRPr="007D6248">
        <w:rPr>
          <w:sz w:val="28"/>
          <w:szCs w:val="28"/>
        </w:rPr>
        <w:t>Ленинградской области -</w:t>
      </w:r>
    </w:p>
    <w:p w:rsidR="008211CF" w:rsidRPr="007D6248" w:rsidRDefault="008211CF" w:rsidP="00331B2B">
      <w:pPr>
        <w:spacing w:line="23" w:lineRule="atLeast"/>
        <w:rPr>
          <w:sz w:val="28"/>
          <w:szCs w:val="28"/>
        </w:rPr>
      </w:pPr>
      <w:r w:rsidRPr="007D6248">
        <w:rPr>
          <w:sz w:val="28"/>
          <w:szCs w:val="28"/>
        </w:rPr>
        <w:t xml:space="preserve">председатель комитета </w:t>
      </w:r>
    </w:p>
    <w:p w:rsidR="008211CF" w:rsidRPr="007D6248" w:rsidRDefault="008211CF" w:rsidP="00331B2B">
      <w:pPr>
        <w:spacing w:line="23" w:lineRule="atLeast"/>
        <w:rPr>
          <w:sz w:val="28"/>
          <w:szCs w:val="28"/>
        </w:rPr>
      </w:pPr>
      <w:r w:rsidRPr="007D6248">
        <w:rPr>
          <w:sz w:val="28"/>
          <w:szCs w:val="28"/>
        </w:rPr>
        <w:t>по агропромышленному</w:t>
      </w:r>
    </w:p>
    <w:p w:rsidR="008211CF" w:rsidRPr="007D6248" w:rsidRDefault="008211CF" w:rsidP="00331B2B">
      <w:pPr>
        <w:spacing w:line="23" w:lineRule="atLeast"/>
        <w:rPr>
          <w:color w:val="0F243E"/>
          <w:sz w:val="28"/>
          <w:szCs w:val="28"/>
        </w:rPr>
      </w:pPr>
      <w:r w:rsidRPr="007D6248">
        <w:rPr>
          <w:sz w:val="28"/>
          <w:szCs w:val="28"/>
        </w:rPr>
        <w:t>и рыбохозяйственному комплексу                                                      О.М. Малащенко</w:t>
      </w:r>
    </w:p>
    <w:p w:rsidR="003E72D7" w:rsidRPr="007D6248" w:rsidRDefault="003E72D7" w:rsidP="00331B2B">
      <w:pPr>
        <w:spacing w:line="23" w:lineRule="atLeast"/>
        <w:ind w:firstLine="567"/>
        <w:rPr>
          <w:color w:val="0F243E"/>
          <w:sz w:val="28"/>
          <w:szCs w:val="28"/>
        </w:rPr>
      </w:pPr>
    </w:p>
    <w:sectPr w:rsidR="003E72D7" w:rsidRPr="007D6248" w:rsidSect="007D6248">
      <w:pgSz w:w="11907" w:h="16840"/>
      <w:pgMar w:top="568" w:right="708" w:bottom="709" w:left="1134"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51139"/>
    <w:multiLevelType w:val="hybridMultilevel"/>
    <w:tmpl w:val="EAD8F646"/>
    <w:lvl w:ilvl="0" w:tplc="3F88A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2B"/>
    <w:rsid w:val="00020B44"/>
    <w:rsid w:val="0003281F"/>
    <w:rsid w:val="00042508"/>
    <w:rsid w:val="00046314"/>
    <w:rsid w:val="0005417B"/>
    <w:rsid w:val="0006146D"/>
    <w:rsid w:val="00061C97"/>
    <w:rsid w:val="0007755A"/>
    <w:rsid w:val="000902E5"/>
    <w:rsid w:val="000A26D9"/>
    <w:rsid w:val="000A7360"/>
    <w:rsid w:val="000B367A"/>
    <w:rsid w:val="000D3D09"/>
    <w:rsid w:val="000E2824"/>
    <w:rsid w:val="000F2819"/>
    <w:rsid w:val="000F290B"/>
    <w:rsid w:val="0013263C"/>
    <w:rsid w:val="0014088E"/>
    <w:rsid w:val="001470B8"/>
    <w:rsid w:val="00150730"/>
    <w:rsid w:val="0015414F"/>
    <w:rsid w:val="00165CAE"/>
    <w:rsid w:val="00207890"/>
    <w:rsid w:val="002249A6"/>
    <w:rsid w:val="0024217C"/>
    <w:rsid w:val="002616BC"/>
    <w:rsid w:val="0026752E"/>
    <w:rsid w:val="00276286"/>
    <w:rsid w:val="00286B7F"/>
    <w:rsid w:val="00287414"/>
    <w:rsid w:val="002974E6"/>
    <w:rsid w:val="002B1ACC"/>
    <w:rsid w:val="002E1496"/>
    <w:rsid w:val="002E20E1"/>
    <w:rsid w:val="002F78CF"/>
    <w:rsid w:val="00314070"/>
    <w:rsid w:val="00331B2B"/>
    <w:rsid w:val="003328E8"/>
    <w:rsid w:val="00363E56"/>
    <w:rsid w:val="00377671"/>
    <w:rsid w:val="00386727"/>
    <w:rsid w:val="00386C2A"/>
    <w:rsid w:val="003A18E6"/>
    <w:rsid w:val="003A5A12"/>
    <w:rsid w:val="003B34B4"/>
    <w:rsid w:val="003C1415"/>
    <w:rsid w:val="003C6E3E"/>
    <w:rsid w:val="003E72D7"/>
    <w:rsid w:val="003F1B38"/>
    <w:rsid w:val="004037D9"/>
    <w:rsid w:val="004155C3"/>
    <w:rsid w:val="00417D16"/>
    <w:rsid w:val="004455FA"/>
    <w:rsid w:val="00457180"/>
    <w:rsid w:val="004632F7"/>
    <w:rsid w:val="004704C4"/>
    <w:rsid w:val="00477068"/>
    <w:rsid w:val="004779AC"/>
    <w:rsid w:val="00490C78"/>
    <w:rsid w:val="004C252E"/>
    <w:rsid w:val="004D311E"/>
    <w:rsid w:val="004D58BD"/>
    <w:rsid w:val="004F52CB"/>
    <w:rsid w:val="0052239B"/>
    <w:rsid w:val="00531576"/>
    <w:rsid w:val="005357E7"/>
    <w:rsid w:val="00541962"/>
    <w:rsid w:val="00574879"/>
    <w:rsid w:val="00580C94"/>
    <w:rsid w:val="005D20A8"/>
    <w:rsid w:val="005E6A0C"/>
    <w:rsid w:val="00613EE5"/>
    <w:rsid w:val="00620DD9"/>
    <w:rsid w:val="00645350"/>
    <w:rsid w:val="006575B9"/>
    <w:rsid w:val="006619DA"/>
    <w:rsid w:val="00681760"/>
    <w:rsid w:val="006A01AB"/>
    <w:rsid w:val="006A30DD"/>
    <w:rsid w:val="006C1023"/>
    <w:rsid w:val="006F201A"/>
    <w:rsid w:val="007172A3"/>
    <w:rsid w:val="00723856"/>
    <w:rsid w:val="00737AC0"/>
    <w:rsid w:val="0075645B"/>
    <w:rsid w:val="00771C3F"/>
    <w:rsid w:val="00780890"/>
    <w:rsid w:val="007B6F02"/>
    <w:rsid w:val="007C4988"/>
    <w:rsid w:val="007C72FB"/>
    <w:rsid w:val="007D6248"/>
    <w:rsid w:val="00807330"/>
    <w:rsid w:val="00816A45"/>
    <w:rsid w:val="008211CF"/>
    <w:rsid w:val="0083178F"/>
    <w:rsid w:val="00831935"/>
    <w:rsid w:val="00850C1A"/>
    <w:rsid w:val="00881689"/>
    <w:rsid w:val="008B3338"/>
    <w:rsid w:val="008E5579"/>
    <w:rsid w:val="008F0853"/>
    <w:rsid w:val="00963114"/>
    <w:rsid w:val="009906BC"/>
    <w:rsid w:val="009D4A74"/>
    <w:rsid w:val="009E79F2"/>
    <w:rsid w:val="009F4180"/>
    <w:rsid w:val="00A3291A"/>
    <w:rsid w:val="00A432CE"/>
    <w:rsid w:val="00A5290D"/>
    <w:rsid w:val="00A71549"/>
    <w:rsid w:val="00A82D3E"/>
    <w:rsid w:val="00A94C77"/>
    <w:rsid w:val="00A95183"/>
    <w:rsid w:val="00AC1BD9"/>
    <w:rsid w:val="00AC333E"/>
    <w:rsid w:val="00AD51B1"/>
    <w:rsid w:val="00AF4953"/>
    <w:rsid w:val="00B02528"/>
    <w:rsid w:val="00B47A06"/>
    <w:rsid w:val="00B56E18"/>
    <w:rsid w:val="00B614C0"/>
    <w:rsid w:val="00B62954"/>
    <w:rsid w:val="00B9042B"/>
    <w:rsid w:val="00BA706F"/>
    <w:rsid w:val="00BB0168"/>
    <w:rsid w:val="00BC3A03"/>
    <w:rsid w:val="00BD75BB"/>
    <w:rsid w:val="00BE2546"/>
    <w:rsid w:val="00C82FB2"/>
    <w:rsid w:val="00CA3D0E"/>
    <w:rsid w:val="00CA7CB9"/>
    <w:rsid w:val="00CB0C2B"/>
    <w:rsid w:val="00CB3F2A"/>
    <w:rsid w:val="00CC100A"/>
    <w:rsid w:val="00CD742D"/>
    <w:rsid w:val="00D04768"/>
    <w:rsid w:val="00D2754A"/>
    <w:rsid w:val="00D4144A"/>
    <w:rsid w:val="00D47CB5"/>
    <w:rsid w:val="00D63EA0"/>
    <w:rsid w:val="00D95910"/>
    <w:rsid w:val="00DA070F"/>
    <w:rsid w:val="00DA3281"/>
    <w:rsid w:val="00DA3D57"/>
    <w:rsid w:val="00DB4E56"/>
    <w:rsid w:val="00DC24FF"/>
    <w:rsid w:val="00DC6329"/>
    <w:rsid w:val="00DE0920"/>
    <w:rsid w:val="00DE4F94"/>
    <w:rsid w:val="00DE7BB4"/>
    <w:rsid w:val="00DF2DF6"/>
    <w:rsid w:val="00E05C8A"/>
    <w:rsid w:val="00E05CA6"/>
    <w:rsid w:val="00E50F77"/>
    <w:rsid w:val="00E709A9"/>
    <w:rsid w:val="00E70AAE"/>
    <w:rsid w:val="00E87647"/>
    <w:rsid w:val="00E93292"/>
    <w:rsid w:val="00EB0BF2"/>
    <w:rsid w:val="00EB219E"/>
    <w:rsid w:val="00EB43F6"/>
    <w:rsid w:val="00EB7C91"/>
    <w:rsid w:val="00EC501E"/>
    <w:rsid w:val="00EE17BA"/>
    <w:rsid w:val="00EE1870"/>
    <w:rsid w:val="00F32BED"/>
    <w:rsid w:val="00F32F3B"/>
    <w:rsid w:val="00F43F8E"/>
    <w:rsid w:val="00F466DD"/>
    <w:rsid w:val="00F67388"/>
    <w:rsid w:val="00F7763F"/>
    <w:rsid w:val="00F804E1"/>
    <w:rsid w:val="00F805F4"/>
    <w:rsid w:val="00F80985"/>
    <w:rsid w:val="00FA06C3"/>
    <w:rsid w:val="00FA121D"/>
    <w:rsid w:val="00FA161C"/>
    <w:rsid w:val="00FA2A9A"/>
    <w:rsid w:val="00FA3428"/>
    <w:rsid w:val="00FD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14"/>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963114"/>
    <w:rPr>
      <w:b/>
      <w:bCs/>
      <w:spacing w:val="3"/>
      <w:shd w:val="clear" w:color="auto" w:fill="FFFFFF"/>
    </w:rPr>
  </w:style>
  <w:style w:type="character" w:customStyle="1" w:styleId="a3">
    <w:name w:val="Основной текст Знак"/>
    <w:link w:val="a4"/>
    <w:rsid w:val="00963114"/>
    <w:rPr>
      <w:spacing w:val="5"/>
      <w:sz w:val="23"/>
      <w:szCs w:val="23"/>
      <w:shd w:val="clear" w:color="auto" w:fill="FFFFFF"/>
    </w:rPr>
  </w:style>
  <w:style w:type="paragraph" w:customStyle="1" w:styleId="10">
    <w:name w:val="Заголовок №1"/>
    <w:basedOn w:val="a"/>
    <w:link w:val="1"/>
    <w:rsid w:val="00963114"/>
    <w:pPr>
      <w:widowControl w:val="0"/>
      <w:shd w:val="clear" w:color="auto" w:fill="FFFFFF"/>
      <w:spacing w:after="360" w:line="240" w:lineRule="atLeast"/>
      <w:jc w:val="center"/>
      <w:outlineLvl w:val="0"/>
    </w:pPr>
    <w:rPr>
      <w:rFonts w:asciiTheme="minorHAnsi" w:eastAsiaTheme="minorHAnsi" w:hAnsiTheme="minorHAnsi" w:cstheme="minorBidi"/>
      <w:b/>
      <w:bCs/>
      <w:spacing w:val="3"/>
      <w:lang w:eastAsia="en-US"/>
    </w:rPr>
  </w:style>
  <w:style w:type="paragraph" w:styleId="a4">
    <w:name w:val="Body Text"/>
    <w:basedOn w:val="a"/>
    <w:link w:val="a3"/>
    <w:rsid w:val="00963114"/>
    <w:pPr>
      <w:widowControl w:val="0"/>
      <w:shd w:val="clear" w:color="auto" w:fill="FFFFFF"/>
      <w:spacing w:before="360" w:after="360" w:line="240" w:lineRule="atLeast"/>
      <w:jc w:val="center"/>
    </w:pPr>
    <w:rPr>
      <w:rFonts w:asciiTheme="minorHAnsi" w:eastAsiaTheme="minorHAnsi" w:hAnsiTheme="minorHAnsi" w:cstheme="minorBidi"/>
      <w:spacing w:val="5"/>
      <w:sz w:val="23"/>
      <w:szCs w:val="23"/>
      <w:lang w:eastAsia="en-US"/>
    </w:rPr>
  </w:style>
  <w:style w:type="character" w:customStyle="1" w:styleId="11">
    <w:name w:val="Основной текст Знак1"/>
    <w:basedOn w:val="a0"/>
    <w:uiPriority w:val="99"/>
    <w:semiHidden/>
    <w:rsid w:val="00963114"/>
    <w:rPr>
      <w:rFonts w:ascii="Times New Roman" w:eastAsia="Times New Roman" w:hAnsi="Times New Roman" w:cs="Times New Roman"/>
      <w:lang w:eastAsia="ru-RU"/>
    </w:rPr>
  </w:style>
  <w:style w:type="paragraph" w:styleId="a5">
    <w:name w:val="No Spacing"/>
    <w:uiPriority w:val="1"/>
    <w:qFormat/>
    <w:rsid w:val="00963114"/>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490C78"/>
    <w:pPr>
      <w:widowControl w:val="0"/>
      <w:autoSpaceDE w:val="0"/>
      <w:autoSpaceDN w:val="0"/>
      <w:adjustRightInd w:val="0"/>
      <w:ind w:left="720"/>
      <w:contextualSpacing/>
    </w:pPr>
    <w:rPr>
      <w:sz w:val="20"/>
      <w:szCs w:val="20"/>
    </w:rPr>
  </w:style>
  <w:style w:type="paragraph" w:customStyle="1" w:styleId="21">
    <w:name w:val="Средняя сетка 21"/>
    <w:uiPriority w:val="1"/>
    <w:qFormat/>
    <w:rsid w:val="0007755A"/>
    <w:pPr>
      <w:spacing w:after="0"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2974E6"/>
    <w:rPr>
      <w:rFonts w:ascii="Tahoma" w:hAnsi="Tahoma" w:cs="Tahoma"/>
      <w:sz w:val="16"/>
      <w:szCs w:val="16"/>
    </w:rPr>
  </w:style>
  <w:style w:type="character" w:customStyle="1" w:styleId="a8">
    <w:name w:val="Текст выноски Знак"/>
    <w:basedOn w:val="a0"/>
    <w:link w:val="a7"/>
    <w:uiPriority w:val="99"/>
    <w:semiHidden/>
    <w:rsid w:val="002974E6"/>
    <w:rPr>
      <w:rFonts w:ascii="Tahoma" w:eastAsia="Times New Roman" w:hAnsi="Tahoma" w:cs="Tahoma"/>
      <w:sz w:val="16"/>
      <w:szCs w:val="16"/>
      <w:lang w:eastAsia="ru-RU"/>
    </w:rPr>
  </w:style>
  <w:style w:type="paragraph" w:customStyle="1" w:styleId="ConsPlusNonformat">
    <w:name w:val="ConsPlusNonformat"/>
    <w:uiPriority w:val="99"/>
    <w:rsid w:val="00B904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3B34B4"/>
    <w:pPr>
      <w:widowControl w:val="0"/>
      <w:autoSpaceDE w:val="0"/>
      <w:autoSpaceDN w:val="0"/>
      <w:spacing w:after="0" w:line="240" w:lineRule="auto"/>
    </w:pPr>
    <w:rPr>
      <w:rFonts w:ascii="Calibri" w:eastAsia="Times New Roman" w:hAnsi="Calibri" w:cs="Calibri"/>
      <w:szCs w:val="20"/>
      <w:lang w:eastAsia="ru-RU"/>
    </w:rPr>
  </w:style>
  <w:style w:type="character" w:customStyle="1" w:styleId="pt-a0-000002">
    <w:name w:val="pt-a0-000002"/>
    <w:basedOn w:val="a0"/>
    <w:rsid w:val="00046314"/>
  </w:style>
  <w:style w:type="paragraph" w:customStyle="1" w:styleId="pt-a-000004">
    <w:name w:val="pt-a-000004"/>
    <w:basedOn w:val="a"/>
    <w:rsid w:val="00681760"/>
    <w:pPr>
      <w:spacing w:before="100" w:beforeAutospacing="1" w:after="100" w:afterAutospacing="1"/>
    </w:pPr>
    <w:rPr>
      <w:sz w:val="24"/>
      <w:szCs w:val="24"/>
    </w:rPr>
  </w:style>
  <w:style w:type="character" w:customStyle="1" w:styleId="pt-a0-000005">
    <w:name w:val="pt-a0-000005"/>
    <w:basedOn w:val="a0"/>
    <w:rsid w:val="00681760"/>
  </w:style>
  <w:style w:type="character" w:customStyle="1" w:styleId="pt-a0-000006">
    <w:name w:val="pt-a0-000006"/>
    <w:basedOn w:val="a0"/>
    <w:rsid w:val="00681760"/>
  </w:style>
  <w:style w:type="paragraph" w:customStyle="1" w:styleId="ConsPlusTitle">
    <w:name w:val="ConsPlusTitle"/>
    <w:rsid w:val="00DA3D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unhideWhenUsed/>
    <w:rsid w:val="00E93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14"/>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963114"/>
    <w:rPr>
      <w:b/>
      <w:bCs/>
      <w:spacing w:val="3"/>
      <w:shd w:val="clear" w:color="auto" w:fill="FFFFFF"/>
    </w:rPr>
  </w:style>
  <w:style w:type="character" w:customStyle="1" w:styleId="a3">
    <w:name w:val="Основной текст Знак"/>
    <w:link w:val="a4"/>
    <w:rsid w:val="00963114"/>
    <w:rPr>
      <w:spacing w:val="5"/>
      <w:sz w:val="23"/>
      <w:szCs w:val="23"/>
      <w:shd w:val="clear" w:color="auto" w:fill="FFFFFF"/>
    </w:rPr>
  </w:style>
  <w:style w:type="paragraph" w:customStyle="1" w:styleId="10">
    <w:name w:val="Заголовок №1"/>
    <w:basedOn w:val="a"/>
    <w:link w:val="1"/>
    <w:rsid w:val="00963114"/>
    <w:pPr>
      <w:widowControl w:val="0"/>
      <w:shd w:val="clear" w:color="auto" w:fill="FFFFFF"/>
      <w:spacing w:after="360" w:line="240" w:lineRule="atLeast"/>
      <w:jc w:val="center"/>
      <w:outlineLvl w:val="0"/>
    </w:pPr>
    <w:rPr>
      <w:rFonts w:asciiTheme="minorHAnsi" w:eastAsiaTheme="minorHAnsi" w:hAnsiTheme="minorHAnsi" w:cstheme="minorBidi"/>
      <w:b/>
      <w:bCs/>
      <w:spacing w:val="3"/>
      <w:lang w:eastAsia="en-US"/>
    </w:rPr>
  </w:style>
  <w:style w:type="paragraph" w:styleId="a4">
    <w:name w:val="Body Text"/>
    <w:basedOn w:val="a"/>
    <w:link w:val="a3"/>
    <w:rsid w:val="00963114"/>
    <w:pPr>
      <w:widowControl w:val="0"/>
      <w:shd w:val="clear" w:color="auto" w:fill="FFFFFF"/>
      <w:spacing w:before="360" w:after="360" w:line="240" w:lineRule="atLeast"/>
      <w:jc w:val="center"/>
    </w:pPr>
    <w:rPr>
      <w:rFonts w:asciiTheme="minorHAnsi" w:eastAsiaTheme="minorHAnsi" w:hAnsiTheme="minorHAnsi" w:cstheme="minorBidi"/>
      <w:spacing w:val="5"/>
      <w:sz w:val="23"/>
      <w:szCs w:val="23"/>
      <w:lang w:eastAsia="en-US"/>
    </w:rPr>
  </w:style>
  <w:style w:type="character" w:customStyle="1" w:styleId="11">
    <w:name w:val="Основной текст Знак1"/>
    <w:basedOn w:val="a0"/>
    <w:uiPriority w:val="99"/>
    <w:semiHidden/>
    <w:rsid w:val="00963114"/>
    <w:rPr>
      <w:rFonts w:ascii="Times New Roman" w:eastAsia="Times New Roman" w:hAnsi="Times New Roman" w:cs="Times New Roman"/>
      <w:lang w:eastAsia="ru-RU"/>
    </w:rPr>
  </w:style>
  <w:style w:type="paragraph" w:styleId="a5">
    <w:name w:val="No Spacing"/>
    <w:uiPriority w:val="1"/>
    <w:qFormat/>
    <w:rsid w:val="00963114"/>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490C78"/>
    <w:pPr>
      <w:widowControl w:val="0"/>
      <w:autoSpaceDE w:val="0"/>
      <w:autoSpaceDN w:val="0"/>
      <w:adjustRightInd w:val="0"/>
      <w:ind w:left="720"/>
      <w:contextualSpacing/>
    </w:pPr>
    <w:rPr>
      <w:sz w:val="20"/>
      <w:szCs w:val="20"/>
    </w:rPr>
  </w:style>
  <w:style w:type="paragraph" w:customStyle="1" w:styleId="21">
    <w:name w:val="Средняя сетка 21"/>
    <w:uiPriority w:val="1"/>
    <w:qFormat/>
    <w:rsid w:val="0007755A"/>
    <w:pPr>
      <w:spacing w:after="0"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2974E6"/>
    <w:rPr>
      <w:rFonts w:ascii="Tahoma" w:hAnsi="Tahoma" w:cs="Tahoma"/>
      <w:sz w:val="16"/>
      <w:szCs w:val="16"/>
    </w:rPr>
  </w:style>
  <w:style w:type="character" w:customStyle="1" w:styleId="a8">
    <w:name w:val="Текст выноски Знак"/>
    <w:basedOn w:val="a0"/>
    <w:link w:val="a7"/>
    <w:uiPriority w:val="99"/>
    <w:semiHidden/>
    <w:rsid w:val="002974E6"/>
    <w:rPr>
      <w:rFonts w:ascii="Tahoma" w:eastAsia="Times New Roman" w:hAnsi="Tahoma" w:cs="Tahoma"/>
      <w:sz w:val="16"/>
      <w:szCs w:val="16"/>
      <w:lang w:eastAsia="ru-RU"/>
    </w:rPr>
  </w:style>
  <w:style w:type="paragraph" w:customStyle="1" w:styleId="ConsPlusNonformat">
    <w:name w:val="ConsPlusNonformat"/>
    <w:uiPriority w:val="99"/>
    <w:rsid w:val="00B904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3B34B4"/>
    <w:pPr>
      <w:widowControl w:val="0"/>
      <w:autoSpaceDE w:val="0"/>
      <w:autoSpaceDN w:val="0"/>
      <w:spacing w:after="0" w:line="240" w:lineRule="auto"/>
    </w:pPr>
    <w:rPr>
      <w:rFonts w:ascii="Calibri" w:eastAsia="Times New Roman" w:hAnsi="Calibri" w:cs="Calibri"/>
      <w:szCs w:val="20"/>
      <w:lang w:eastAsia="ru-RU"/>
    </w:rPr>
  </w:style>
  <w:style w:type="character" w:customStyle="1" w:styleId="pt-a0-000002">
    <w:name w:val="pt-a0-000002"/>
    <w:basedOn w:val="a0"/>
    <w:rsid w:val="00046314"/>
  </w:style>
  <w:style w:type="paragraph" w:customStyle="1" w:styleId="pt-a-000004">
    <w:name w:val="pt-a-000004"/>
    <w:basedOn w:val="a"/>
    <w:rsid w:val="00681760"/>
    <w:pPr>
      <w:spacing w:before="100" w:beforeAutospacing="1" w:after="100" w:afterAutospacing="1"/>
    </w:pPr>
    <w:rPr>
      <w:sz w:val="24"/>
      <w:szCs w:val="24"/>
    </w:rPr>
  </w:style>
  <w:style w:type="character" w:customStyle="1" w:styleId="pt-a0-000005">
    <w:name w:val="pt-a0-000005"/>
    <w:basedOn w:val="a0"/>
    <w:rsid w:val="00681760"/>
  </w:style>
  <w:style w:type="character" w:customStyle="1" w:styleId="pt-a0-000006">
    <w:name w:val="pt-a0-000006"/>
    <w:basedOn w:val="a0"/>
    <w:rsid w:val="00681760"/>
  </w:style>
  <w:style w:type="paragraph" w:customStyle="1" w:styleId="ConsPlusTitle">
    <w:name w:val="ConsPlusTitle"/>
    <w:rsid w:val="00DA3D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unhideWhenUsed/>
    <w:rsid w:val="00E93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Светлова Людмила С.</cp:lastModifiedBy>
  <cp:revision>2</cp:revision>
  <cp:lastPrinted>2020-04-03T12:26:00Z</cp:lastPrinted>
  <dcterms:created xsi:type="dcterms:W3CDTF">2020-04-13T15:03:00Z</dcterms:created>
  <dcterms:modified xsi:type="dcterms:W3CDTF">2020-04-13T15:03:00Z</dcterms:modified>
</cp:coreProperties>
</file>