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CB" w:rsidRPr="00CA0A49" w:rsidRDefault="001275CB" w:rsidP="001275CB">
      <w:pPr>
        <w:jc w:val="right"/>
      </w:pPr>
      <w:r w:rsidRPr="00CA0A49">
        <w:t>Проект</w:t>
      </w:r>
    </w:p>
    <w:p w:rsidR="0098613E" w:rsidRDefault="0098613E" w:rsidP="00B526B4"/>
    <w:p w:rsidR="001275CB" w:rsidRDefault="007C7CF3" w:rsidP="001275CB">
      <w:pPr>
        <w:jc w:val="center"/>
      </w:pPr>
      <w:r w:rsidRPr="007C7CF3">
        <w:t>ГУБЕРНАТОР ЛЕНИНГРАДСКОЙ ОБЛАСТИ</w:t>
      </w:r>
    </w:p>
    <w:p w:rsidR="00CB01FD" w:rsidRDefault="00CB01FD" w:rsidP="001275CB">
      <w:pPr>
        <w:jc w:val="center"/>
      </w:pPr>
    </w:p>
    <w:p w:rsidR="00CB01FD" w:rsidRDefault="00CB01FD" w:rsidP="001275CB">
      <w:pPr>
        <w:jc w:val="center"/>
      </w:pPr>
      <w:r w:rsidRPr="00CB01FD">
        <w:t>ПОСТАНОВЛЕНИЕ</w:t>
      </w:r>
    </w:p>
    <w:p w:rsidR="001275CB" w:rsidRDefault="001275CB" w:rsidP="001275CB">
      <w:pPr>
        <w:jc w:val="center"/>
      </w:pPr>
    </w:p>
    <w:p w:rsidR="001275CB" w:rsidRDefault="00D44BF4" w:rsidP="001275CB">
      <w:pPr>
        <w:jc w:val="center"/>
      </w:pPr>
      <w:r>
        <w:t xml:space="preserve">от </w:t>
      </w:r>
      <w:r w:rsidR="007C7CF3">
        <w:t>___</w:t>
      </w:r>
      <w:r w:rsidR="006D3C99">
        <w:t xml:space="preserve"> </w:t>
      </w:r>
      <w:r w:rsidR="007C7CF3">
        <w:t>апреля</w:t>
      </w:r>
      <w:r>
        <w:t xml:space="preserve"> 2020</w:t>
      </w:r>
      <w:r w:rsidR="001275CB">
        <w:t xml:space="preserve"> года №_______</w:t>
      </w:r>
    </w:p>
    <w:p w:rsidR="00FA3EFD" w:rsidRPr="00F7688E" w:rsidRDefault="00FA3EFD" w:rsidP="00FA3EFD">
      <w:pPr>
        <w:rPr>
          <w:b/>
        </w:rPr>
      </w:pPr>
    </w:p>
    <w:p w:rsidR="0098613E" w:rsidRDefault="0098613E" w:rsidP="00D8633F">
      <w:pPr>
        <w:tabs>
          <w:tab w:val="left" w:pos="851"/>
          <w:tab w:val="left" w:pos="993"/>
        </w:tabs>
        <w:jc w:val="center"/>
        <w:rPr>
          <w:b/>
        </w:rPr>
      </w:pPr>
    </w:p>
    <w:p w:rsidR="0067201E" w:rsidRDefault="0067201E" w:rsidP="00207854">
      <w:pPr>
        <w:autoSpaceDE w:val="0"/>
        <w:autoSpaceDN w:val="0"/>
        <w:adjustRightInd w:val="0"/>
        <w:jc w:val="center"/>
        <w:rPr>
          <w:b/>
        </w:rPr>
      </w:pPr>
      <w:r w:rsidRPr="0067201E">
        <w:rPr>
          <w:b/>
        </w:rPr>
        <w:t xml:space="preserve">О </w:t>
      </w:r>
      <w:r w:rsidR="00EC219A">
        <w:rPr>
          <w:b/>
        </w:rPr>
        <w:t xml:space="preserve">представлении </w:t>
      </w:r>
      <w:r w:rsidR="006D3C99">
        <w:rPr>
          <w:b/>
        </w:rPr>
        <w:t xml:space="preserve">государственными гражданскими служащими Ленинградской области сведений о доходах, расходах, об имуществе </w:t>
      </w:r>
      <w:r w:rsidR="00B47C65">
        <w:rPr>
          <w:b/>
        </w:rPr>
        <w:br/>
      </w:r>
      <w:r w:rsidR="006D3C99">
        <w:rPr>
          <w:b/>
        </w:rPr>
        <w:t xml:space="preserve">и обязательствах имущественного характера за отчетный период </w:t>
      </w:r>
      <w:r w:rsidR="006D3C99">
        <w:rPr>
          <w:b/>
        </w:rPr>
        <w:br/>
        <w:t>с 1 января по 31 декабря 2019 г</w:t>
      </w:r>
      <w:r w:rsidR="00207854">
        <w:rPr>
          <w:b/>
        </w:rPr>
        <w:t>ода</w:t>
      </w:r>
    </w:p>
    <w:p w:rsidR="00207854" w:rsidRPr="003D6A2F" w:rsidRDefault="00207854" w:rsidP="00207854">
      <w:pPr>
        <w:autoSpaceDE w:val="0"/>
        <w:autoSpaceDN w:val="0"/>
        <w:adjustRightInd w:val="0"/>
        <w:jc w:val="center"/>
      </w:pPr>
    </w:p>
    <w:p w:rsidR="007F22CA" w:rsidRDefault="003D6A2F" w:rsidP="007F22CA">
      <w:pPr>
        <w:tabs>
          <w:tab w:val="left" w:pos="851"/>
          <w:tab w:val="left" w:pos="993"/>
        </w:tabs>
        <w:ind w:firstLine="851"/>
      </w:pPr>
      <w:proofErr w:type="gramStart"/>
      <w:r w:rsidRPr="003D6A2F">
        <w:t>В</w:t>
      </w:r>
      <w:r w:rsidR="00396137">
        <w:t xml:space="preserve"> целях обеспечения исполнения государственными гражданскими служащими Ленинградской о</w:t>
      </w:r>
      <w:r w:rsidR="00D505B4">
        <w:t xml:space="preserve">бласти </w:t>
      </w:r>
      <w:r w:rsidR="00B526B4">
        <w:t>о</w:t>
      </w:r>
      <w:r w:rsidR="00D505B4">
        <w:t xml:space="preserve">бязанностей, предусмотренных </w:t>
      </w:r>
      <w:r w:rsidR="00B526B4">
        <w:t>частью 1 статьи 20 и частью 1 статьи 20.1</w:t>
      </w:r>
      <w:r w:rsidRPr="003D6A2F">
        <w:t xml:space="preserve"> </w:t>
      </w:r>
      <w:r w:rsidR="00B526B4">
        <w:t xml:space="preserve">Федерального закона от 27 июля 2004 года </w:t>
      </w:r>
      <w:r w:rsidR="00D505B4">
        <w:br/>
      </w:r>
      <w:r w:rsidR="00B526B4">
        <w:t xml:space="preserve">№ 79-ФЗ «О государственной гражданской службе Российской Федерации», </w:t>
      </w:r>
      <w:r w:rsidR="00D505B4">
        <w:br/>
      </w:r>
      <w:r w:rsidR="00B526B4">
        <w:t xml:space="preserve">в </w:t>
      </w:r>
      <w:r w:rsidR="000358AA">
        <w:t xml:space="preserve">соответствии с </w:t>
      </w:r>
      <w:r w:rsidR="00CA648B">
        <w:t xml:space="preserve">Указом Президента Российской Федерации от 17 апреля </w:t>
      </w:r>
      <w:r w:rsidR="00D505B4">
        <w:br/>
      </w:r>
      <w:r w:rsidR="00CA648B">
        <w:t xml:space="preserve">2020 года № 272 </w:t>
      </w:r>
      <w:r w:rsidR="00CA648B" w:rsidRPr="00EC219A">
        <w:t xml:space="preserve">«О представлении сведений о доходах, расходах, </w:t>
      </w:r>
      <w:r w:rsidR="00D505B4">
        <w:br/>
      </w:r>
      <w:r w:rsidR="00CA648B" w:rsidRPr="00EC219A">
        <w:t>об имуществе и обязательствах имущественно</w:t>
      </w:r>
      <w:r w:rsidR="00CA648B">
        <w:t>го характера за</w:t>
      </w:r>
      <w:proofErr w:type="gramEnd"/>
      <w:r w:rsidR="00CA648B">
        <w:t xml:space="preserve"> отчетный период </w:t>
      </w:r>
      <w:r w:rsidR="00D505B4">
        <w:br/>
      </w:r>
      <w:r w:rsidR="00CA648B" w:rsidRPr="00EC219A">
        <w:t>с 1 января по 31 декабря 2019 г.»</w:t>
      </w:r>
      <w:r w:rsidR="00CA648B">
        <w:t xml:space="preserve"> </w:t>
      </w:r>
      <w:proofErr w:type="gramStart"/>
      <w:r w:rsidR="00CA648B">
        <w:t>п</w:t>
      </w:r>
      <w:proofErr w:type="gramEnd"/>
      <w:r w:rsidR="00CA648B">
        <w:t xml:space="preserve"> о с т а н о в л я ю:</w:t>
      </w:r>
    </w:p>
    <w:p w:rsidR="00D505B4" w:rsidRDefault="00D505B4" w:rsidP="007F22CA">
      <w:pPr>
        <w:tabs>
          <w:tab w:val="left" w:pos="851"/>
          <w:tab w:val="left" w:pos="993"/>
        </w:tabs>
        <w:ind w:firstLine="851"/>
      </w:pPr>
    </w:p>
    <w:p w:rsidR="007F22CA" w:rsidRDefault="007F22CA" w:rsidP="007F22CA">
      <w:pPr>
        <w:tabs>
          <w:tab w:val="left" w:pos="851"/>
          <w:tab w:val="left" w:pos="993"/>
        </w:tabs>
        <w:ind w:firstLine="851"/>
      </w:pPr>
      <w:r>
        <w:t>1. Установить, что сведения</w:t>
      </w:r>
      <w:r w:rsidRPr="00EC219A">
        <w:t xml:space="preserve"> о </w:t>
      </w:r>
      <w:r w:rsidRPr="00207854">
        <w:t xml:space="preserve">доходах, об имуществе и обязательствах имущественного характера </w:t>
      </w:r>
      <w:r w:rsidRPr="00EC219A">
        <w:t xml:space="preserve">за отчетный период </w:t>
      </w:r>
      <w:r>
        <w:t xml:space="preserve">с 1 января по 31 декабря </w:t>
      </w:r>
      <w:r>
        <w:br/>
        <w:t xml:space="preserve">2019 года, срок </w:t>
      </w:r>
      <w:proofErr w:type="gramStart"/>
      <w:r>
        <w:t>представления</w:t>
      </w:r>
      <w:proofErr w:type="gramEnd"/>
      <w:r>
        <w:t xml:space="preserve"> которых установлен подпунктом «б» пункта 3 Положения</w:t>
      </w:r>
      <w:r w:rsidRPr="00EC219A">
        <w:t xml:space="preserve"> </w:t>
      </w:r>
      <w:r>
        <w:t>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</w:t>
      </w:r>
      <w:r w:rsidRPr="00EC219A">
        <w:t xml:space="preserve">, </w:t>
      </w:r>
      <w:r>
        <w:t>утвержденного</w:t>
      </w:r>
      <w:r w:rsidRPr="00EC219A">
        <w:t xml:space="preserve"> постановлением </w:t>
      </w:r>
      <w:r>
        <w:t xml:space="preserve">Губернатора Ленинградской области </w:t>
      </w:r>
      <w:r>
        <w:br/>
        <w:t xml:space="preserve">от 25 сентября 2009 </w:t>
      </w:r>
      <w:r w:rsidR="00B760A9">
        <w:t xml:space="preserve">года </w:t>
      </w:r>
      <w:r>
        <w:t>№ 100-пг, представляются до 1 августа 2020 года включительно.</w:t>
      </w:r>
    </w:p>
    <w:p w:rsidR="007F22CA" w:rsidRDefault="007F22CA" w:rsidP="007F22CA">
      <w:pPr>
        <w:tabs>
          <w:tab w:val="left" w:pos="851"/>
          <w:tab w:val="left" w:pos="993"/>
        </w:tabs>
        <w:ind w:firstLine="851"/>
      </w:pPr>
      <w:r>
        <w:t xml:space="preserve">2. Установить, что сведения </w:t>
      </w:r>
      <w:r w:rsidRPr="00207854">
        <w:t xml:space="preserve">о расходах </w:t>
      </w:r>
      <w:r w:rsidRPr="00EC219A">
        <w:t xml:space="preserve">за отчетный период </w:t>
      </w:r>
      <w:r>
        <w:t xml:space="preserve">с 1 января </w:t>
      </w:r>
      <w:r>
        <w:br/>
        <w:t xml:space="preserve">по 31 декабря 2019 года, </w:t>
      </w:r>
      <w:r w:rsidR="00003B55">
        <w:t xml:space="preserve">срок </w:t>
      </w:r>
      <w:proofErr w:type="gramStart"/>
      <w:r w:rsidR="00003B55">
        <w:t>пред</w:t>
      </w:r>
      <w:r>
        <w:t>ставления</w:t>
      </w:r>
      <w:proofErr w:type="gramEnd"/>
      <w:r>
        <w:t xml:space="preserve"> которых установлен пунктом 3 </w:t>
      </w:r>
      <w:r w:rsidRPr="00207854">
        <w:t>Порядк</w:t>
      </w:r>
      <w:r>
        <w:t>а</w:t>
      </w:r>
      <w:r w:rsidRPr="00207854">
        <w:t xml:space="preserve"> представления лицами, замещающими отдельные государственные должности Ленинградской области, и гражданскими служащими Ленинградской области сведений о своих расходах, а также о расходах своих супруги (супруга) и несовершеннолетних детей</w:t>
      </w:r>
      <w:r w:rsidRPr="00EC219A">
        <w:t xml:space="preserve">, </w:t>
      </w:r>
      <w:r>
        <w:t>утвержденного</w:t>
      </w:r>
      <w:r w:rsidRPr="00EC219A">
        <w:t xml:space="preserve"> постановлением </w:t>
      </w:r>
      <w:r>
        <w:t xml:space="preserve">Губернатора Ленинградской области от 28 июня 2013 </w:t>
      </w:r>
      <w:r w:rsidR="00003B55">
        <w:t xml:space="preserve">года </w:t>
      </w:r>
      <w:r w:rsidR="00003B55">
        <w:br/>
      </w:r>
      <w:r>
        <w:t>№ 59-пг, представляются в срок, указанный в пункте</w:t>
      </w:r>
      <w:r w:rsidR="00003B55">
        <w:t xml:space="preserve"> </w:t>
      </w:r>
      <w:r>
        <w:t>1 настоящего постановления.</w:t>
      </w:r>
    </w:p>
    <w:p w:rsidR="007F22CA" w:rsidRDefault="007F22CA" w:rsidP="007F22CA">
      <w:pPr>
        <w:tabs>
          <w:tab w:val="left" w:pos="0"/>
        </w:tabs>
        <w:ind w:firstLine="851"/>
      </w:pPr>
      <w:r>
        <w:t xml:space="preserve">3. </w:t>
      </w:r>
      <w:r w:rsidRPr="00801FE6">
        <w:t>Настоящее постановление вступает в силу</w:t>
      </w:r>
      <w:r>
        <w:t xml:space="preserve"> со дня официального опубликования</w:t>
      </w:r>
      <w:r w:rsidRPr="00801FE6">
        <w:t>.</w:t>
      </w:r>
    </w:p>
    <w:p w:rsidR="00D44BF4" w:rsidRDefault="00D44BF4" w:rsidP="00B526B4">
      <w:pPr>
        <w:autoSpaceDE w:val="0"/>
        <w:autoSpaceDN w:val="0"/>
        <w:adjustRightInd w:val="0"/>
      </w:pPr>
    </w:p>
    <w:p w:rsidR="00D505B4" w:rsidRDefault="00D505B4" w:rsidP="00B526B4">
      <w:pPr>
        <w:autoSpaceDE w:val="0"/>
        <w:autoSpaceDN w:val="0"/>
        <w:adjustRightInd w:val="0"/>
      </w:pPr>
      <w:bookmarkStart w:id="0" w:name="_GoBack"/>
      <w:bookmarkEnd w:id="0"/>
    </w:p>
    <w:p w:rsidR="00F01A61" w:rsidRDefault="00F01A61" w:rsidP="00F01A61">
      <w:pPr>
        <w:tabs>
          <w:tab w:val="left" w:pos="851"/>
          <w:tab w:val="left" w:pos="993"/>
          <w:tab w:val="left" w:pos="1560"/>
        </w:tabs>
      </w:pPr>
      <w:r>
        <w:t>Губернатор</w:t>
      </w:r>
    </w:p>
    <w:p w:rsidR="00A22225" w:rsidRDefault="00F01A61" w:rsidP="00736DDF">
      <w:pPr>
        <w:tabs>
          <w:tab w:val="left" w:pos="851"/>
          <w:tab w:val="left" w:pos="993"/>
          <w:tab w:val="left" w:pos="1560"/>
        </w:tabs>
      </w:pPr>
      <w:r>
        <w:t xml:space="preserve">Ленинградской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 Дрозденко</w:t>
      </w:r>
    </w:p>
    <w:sectPr w:rsidR="00A22225" w:rsidSect="0098613E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28707C"/>
    <w:multiLevelType w:val="multilevel"/>
    <w:tmpl w:val="995C0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5" w:hanging="2160"/>
      </w:pPr>
      <w:rPr>
        <w:rFonts w:hint="default"/>
      </w:rPr>
    </w:lvl>
  </w:abstractNum>
  <w:abstractNum w:abstractNumId="5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4D7D91"/>
    <w:multiLevelType w:val="hybridMultilevel"/>
    <w:tmpl w:val="6A70D57C"/>
    <w:lvl w:ilvl="0" w:tplc="D7F436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D"/>
    <w:rsid w:val="00003B55"/>
    <w:rsid w:val="000041BE"/>
    <w:rsid w:val="00021BB3"/>
    <w:rsid w:val="000223A4"/>
    <w:rsid w:val="000258FA"/>
    <w:rsid w:val="000358AA"/>
    <w:rsid w:val="00037755"/>
    <w:rsid w:val="00062043"/>
    <w:rsid w:val="000B09C1"/>
    <w:rsid w:val="000B1F71"/>
    <w:rsid w:val="000D0CE1"/>
    <w:rsid w:val="000D23D2"/>
    <w:rsid w:val="00122A7E"/>
    <w:rsid w:val="001275CB"/>
    <w:rsid w:val="00166599"/>
    <w:rsid w:val="001943FE"/>
    <w:rsid w:val="00196755"/>
    <w:rsid w:val="001A0035"/>
    <w:rsid w:val="001B1286"/>
    <w:rsid w:val="001B283B"/>
    <w:rsid w:val="001E2DE1"/>
    <w:rsid w:val="001E5188"/>
    <w:rsid w:val="001E53BD"/>
    <w:rsid w:val="00207854"/>
    <w:rsid w:val="0023433D"/>
    <w:rsid w:val="00261865"/>
    <w:rsid w:val="002D591B"/>
    <w:rsid w:val="0032646D"/>
    <w:rsid w:val="00374932"/>
    <w:rsid w:val="00393CC6"/>
    <w:rsid w:val="003957A1"/>
    <w:rsid w:val="00395B7E"/>
    <w:rsid w:val="00396137"/>
    <w:rsid w:val="003B4670"/>
    <w:rsid w:val="003C7D20"/>
    <w:rsid w:val="003D6A2F"/>
    <w:rsid w:val="00407FD2"/>
    <w:rsid w:val="004379A9"/>
    <w:rsid w:val="0045686C"/>
    <w:rsid w:val="004655D4"/>
    <w:rsid w:val="00497AEE"/>
    <w:rsid w:val="004B7AAF"/>
    <w:rsid w:val="004C2E06"/>
    <w:rsid w:val="004D120B"/>
    <w:rsid w:val="004F6826"/>
    <w:rsid w:val="005131DA"/>
    <w:rsid w:val="00516421"/>
    <w:rsid w:val="00557D6D"/>
    <w:rsid w:val="0057618F"/>
    <w:rsid w:val="005B06E4"/>
    <w:rsid w:val="005C25F9"/>
    <w:rsid w:val="005D2E12"/>
    <w:rsid w:val="005E27B0"/>
    <w:rsid w:val="00604944"/>
    <w:rsid w:val="0061613A"/>
    <w:rsid w:val="00641514"/>
    <w:rsid w:val="0067201E"/>
    <w:rsid w:val="00685CCE"/>
    <w:rsid w:val="006A56ED"/>
    <w:rsid w:val="006C2C88"/>
    <w:rsid w:val="006D10C1"/>
    <w:rsid w:val="006D27D5"/>
    <w:rsid w:val="006D3C99"/>
    <w:rsid w:val="007200A6"/>
    <w:rsid w:val="00731AB5"/>
    <w:rsid w:val="00736DDF"/>
    <w:rsid w:val="00740058"/>
    <w:rsid w:val="00757EE8"/>
    <w:rsid w:val="00791D3D"/>
    <w:rsid w:val="007A1B7C"/>
    <w:rsid w:val="007A7842"/>
    <w:rsid w:val="007B03C1"/>
    <w:rsid w:val="007C032C"/>
    <w:rsid w:val="007C439E"/>
    <w:rsid w:val="007C7CF3"/>
    <w:rsid w:val="007D5D4C"/>
    <w:rsid w:val="007E7F93"/>
    <w:rsid w:val="007F22CA"/>
    <w:rsid w:val="007F5CEF"/>
    <w:rsid w:val="00801FE6"/>
    <w:rsid w:val="008112B0"/>
    <w:rsid w:val="0082082C"/>
    <w:rsid w:val="008476A9"/>
    <w:rsid w:val="00872587"/>
    <w:rsid w:val="008A72AE"/>
    <w:rsid w:val="008D43E4"/>
    <w:rsid w:val="008D57BB"/>
    <w:rsid w:val="00920333"/>
    <w:rsid w:val="00920EEF"/>
    <w:rsid w:val="00961CF2"/>
    <w:rsid w:val="00965F53"/>
    <w:rsid w:val="00983A84"/>
    <w:rsid w:val="0098613E"/>
    <w:rsid w:val="009C4101"/>
    <w:rsid w:val="009E0E6E"/>
    <w:rsid w:val="00A22225"/>
    <w:rsid w:val="00A30517"/>
    <w:rsid w:val="00A43763"/>
    <w:rsid w:val="00A56AD1"/>
    <w:rsid w:val="00AA5444"/>
    <w:rsid w:val="00AC070B"/>
    <w:rsid w:val="00B06C8B"/>
    <w:rsid w:val="00B47C65"/>
    <w:rsid w:val="00B47CD4"/>
    <w:rsid w:val="00B526B4"/>
    <w:rsid w:val="00B760A9"/>
    <w:rsid w:val="00B8460F"/>
    <w:rsid w:val="00BC5CDB"/>
    <w:rsid w:val="00BF6EC0"/>
    <w:rsid w:val="00C02EC2"/>
    <w:rsid w:val="00C63002"/>
    <w:rsid w:val="00C877F6"/>
    <w:rsid w:val="00C927F9"/>
    <w:rsid w:val="00C95231"/>
    <w:rsid w:val="00CA0A49"/>
    <w:rsid w:val="00CA648B"/>
    <w:rsid w:val="00CB01FD"/>
    <w:rsid w:val="00CB7349"/>
    <w:rsid w:val="00CD527D"/>
    <w:rsid w:val="00D44BF4"/>
    <w:rsid w:val="00D505B4"/>
    <w:rsid w:val="00D6609E"/>
    <w:rsid w:val="00D8633F"/>
    <w:rsid w:val="00D90150"/>
    <w:rsid w:val="00D91586"/>
    <w:rsid w:val="00D92ECE"/>
    <w:rsid w:val="00DF4F20"/>
    <w:rsid w:val="00E21562"/>
    <w:rsid w:val="00E26F45"/>
    <w:rsid w:val="00E40A4E"/>
    <w:rsid w:val="00E42314"/>
    <w:rsid w:val="00E50919"/>
    <w:rsid w:val="00EA1D6C"/>
    <w:rsid w:val="00EB13B5"/>
    <w:rsid w:val="00EB2055"/>
    <w:rsid w:val="00EB3F91"/>
    <w:rsid w:val="00EB3FC3"/>
    <w:rsid w:val="00EC219A"/>
    <w:rsid w:val="00EC2541"/>
    <w:rsid w:val="00ED1295"/>
    <w:rsid w:val="00EE76D7"/>
    <w:rsid w:val="00EF2106"/>
    <w:rsid w:val="00EF5677"/>
    <w:rsid w:val="00F01A61"/>
    <w:rsid w:val="00F054B8"/>
    <w:rsid w:val="00F256EA"/>
    <w:rsid w:val="00F37E65"/>
    <w:rsid w:val="00F514EC"/>
    <w:rsid w:val="00F7688E"/>
    <w:rsid w:val="00FA3B15"/>
    <w:rsid w:val="00FA3EFD"/>
    <w:rsid w:val="00FD3923"/>
    <w:rsid w:val="00F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Марианна Эдуардовна БАКАЕВА</cp:lastModifiedBy>
  <cp:revision>6</cp:revision>
  <cp:lastPrinted>2020-04-21T06:17:00Z</cp:lastPrinted>
  <dcterms:created xsi:type="dcterms:W3CDTF">2020-04-21T06:20:00Z</dcterms:created>
  <dcterms:modified xsi:type="dcterms:W3CDTF">2020-04-21T06:54:00Z</dcterms:modified>
</cp:coreProperties>
</file>