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E1F3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>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464EF3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</w:t>
      </w:r>
      <w:r w:rsidR="00464EF3">
        <w:rPr>
          <w:sz w:val="28"/>
          <w:szCs w:val="28"/>
        </w:rPr>
        <w:t>следующие изменения:</w:t>
      </w:r>
    </w:p>
    <w:p w:rsidR="00CD74BE" w:rsidRDefault="00464EF3" w:rsidP="00FF7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33399">
        <w:rPr>
          <w:sz w:val="28"/>
          <w:szCs w:val="28"/>
        </w:rPr>
        <w:t xml:space="preserve"> </w:t>
      </w:r>
      <w:r w:rsidR="00FF734C">
        <w:rPr>
          <w:sz w:val="28"/>
          <w:szCs w:val="28"/>
        </w:rPr>
        <w:t>Внести изменения в</w:t>
      </w:r>
      <w:r w:rsidR="00333399">
        <w:rPr>
          <w:sz w:val="28"/>
          <w:szCs w:val="28"/>
        </w:rPr>
        <w:t xml:space="preserve">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FF734C">
        <w:rPr>
          <w:sz w:val="28"/>
          <w:szCs w:val="28"/>
        </w:rPr>
        <w:t>е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747208" w:rsidRPr="00255D01">
        <w:rPr>
          <w:sz w:val="28"/>
          <w:szCs w:val="28"/>
        </w:rPr>
        <w:t>)</w:t>
      </w:r>
      <w:r w:rsidR="00FF734C">
        <w:rPr>
          <w:sz w:val="28"/>
          <w:szCs w:val="28"/>
        </w:rPr>
        <w:t xml:space="preserve"> изложив</w:t>
      </w:r>
      <w:r w:rsidR="00507BC1">
        <w:rPr>
          <w:sz w:val="28"/>
          <w:szCs w:val="28"/>
        </w:rPr>
        <w:t xml:space="preserve"> </w:t>
      </w:r>
      <w:r w:rsidR="00333399" w:rsidRPr="00333399">
        <w:rPr>
          <w:sz w:val="28"/>
          <w:szCs w:val="28"/>
        </w:rPr>
        <w:t>строк</w:t>
      </w:r>
      <w:r w:rsidR="00507BC1">
        <w:rPr>
          <w:sz w:val="28"/>
          <w:szCs w:val="28"/>
        </w:rPr>
        <w:t>и</w:t>
      </w:r>
      <w:r w:rsidR="00333399" w:rsidRPr="00333399">
        <w:rPr>
          <w:sz w:val="28"/>
          <w:szCs w:val="28"/>
        </w:rPr>
        <w:t xml:space="preserve"> </w:t>
      </w:r>
      <w:r w:rsidR="00FF734C">
        <w:rPr>
          <w:sz w:val="28"/>
          <w:szCs w:val="28"/>
        </w:rPr>
        <w:t>55.1, 92.1 в редакции согласно Приложению к настоящему Приказу.</w:t>
      </w:r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Приложение к приказу 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>
        <w:t>20</w:t>
      </w:r>
      <w:r w:rsidRPr="000E1F3D">
        <w:t xml:space="preserve">г.  №__ </w:t>
      </w:r>
    </w:p>
    <w:p w:rsidR="00333399" w:rsidRDefault="00333399" w:rsidP="00333399">
      <w:pPr>
        <w:jc w:val="center"/>
        <w:rPr>
          <w:sz w:val="28"/>
          <w:szCs w:val="28"/>
        </w:rPr>
      </w:pPr>
    </w:p>
    <w:p w:rsidR="00333399" w:rsidRDefault="00333399" w:rsidP="0033339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>
        <w:fldChar w:fldCharType="separate"/>
      </w:r>
    </w:p>
    <w:p w:rsidR="00333399" w:rsidRDefault="00333399" w:rsidP="00333399">
      <w:pPr>
        <w:widowControl w:val="0"/>
        <w:autoSpaceDE w:val="0"/>
        <w:autoSpaceDN w:val="0"/>
        <w:adjustRightInd w:val="0"/>
      </w:pPr>
      <w:r>
        <w:fldChar w:fldCharType="end"/>
      </w: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2453"/>
        <w:gridCol w:w="1701"/>
        <w:gridCol w:w="1559"/>
        <w:gridCol w:w="567"/>
        <w:gridCol w:w="567"/>
        <w:gridCol w:w="709"/>
        <w:gridCol w:w="792"/>
        <w:gridCol w:w="738"/>
        <w:gridCol w:w="1035"/>
        <w:gridCol w:w="553"/>
        <w:gridCol w:w="1701"/>
        <w:gridCol w:w="581"/>
      </w:tblGrid>
      <w:tr w:rsidR="00333399" w:rsidRPr="008D1B59" w:rsidTr="008D1B59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 маршрута</w:t>
            </w:r>
          </w:p>
        </w:tc>
        <w:tc>
          <w:tcPr>
            <w:tcW w:w="24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Протяженность маршрута регулярных перевозок (</w:t>
            </w:r>
            <w:proofErr w:type="gramStart"/>
            <w:r w:rsidRPr="008D1B59">
              <w:rPr>
                <w:sz w:val="14"/>
              </w:rPr>
              <w:t>км</w:t>
            </w:r>
            <w:proofErr w:type="gramEnd"/>
            <w:r w:rsidRPr="008D1B59">
              <w:rPr>
                <w:sz w:val="14"/>
              </w:rPr>
              <w:t>)</w:t>
            </w:r>
          </w:p>
        </w:tc>
        <w:tc>
          <w:tcPr>
            <w:tcW w:w="709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8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Иные сведения</w:t>
            </w:r>
          </w:p>
        </w:tc>
      </w:tr>
      <w:tr w:rsidR="00333399" w:rsidRPr="008D1B59" w:rsidTr="008D1B59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709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333399" w:rsidRPr="008D1B59" w:rsidTr="008D1B59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24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333399" w:rsidRPr="008D1B59" w:rsidTr="008D1B59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333399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55.1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596Б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FF734C">
              <w:rPr>
                <w:sz w:val="14"/>
              </w:rPr>
              <w:t xml:space="preserve">г. </w:t>
            </w:r>
            <w:proofErr w:type="spellStart"/>
            <w:r w:rsidRPr="00FF734C">
              <w:rPr>
                <w:sz w:val="14"/>
              </w:rPr>
              <w:t>Кудрово</w:t>
            </w:r>
            <w:proofErr w:type="spellEnd"/>
            <w:r w:rsidRPr="00FF734C">
              <w:rPr>
                <w:sz w:val="14"/>
              </w:rPr>
              <w:t xml:space="preserve">, пр. Строителей - </w:t>
            </w:r>
            <w:proofErr w:type="spellStart"/>
            <w:r w:rsidRPr="00FF734C">
              <w:rPr>
                <w:sz w:val="14"/>
              </w:rPr>
              <w:t>г</w:t>
            </w:r>
            <w:proofErr w:type="gramStart"/>
            <w:r w:rsidRPr="00FF734C">
              <w:rPr>
                <w:sz w:val="14"/>
              </w:rPr>
              <w:t>.С</w:t>
            </w:r>
            <w:proofErr w:type="gramEnd"/>
            <w:r w:rsidRPr="00FF734C">
              <w:rPr>
                <w:sz w:val="14"/>
              </w:rPr>
              <w:t>анкт</w:t>
            </w:r>
            <w:proofErr w:type="spellEnd"/>
            <w:r w:rsidRPr="00FF734C">
              <w:rPr>
                <w:sz w:val="14"/>
              </w:rPr>
              <w:t>-Петербург, ст. метро "Улица Дыбенко"</w:t>
            </w:r>
          </w:p>
        </w:tc>
        <w:tc>
          <w:tcPr>
            <w:tcW w:w="2453" w:type="dxa"/>
            <w:vAlign w:val="center"/>
            <w:hideMark/>
          </w:tcPr>
          <w:p w:rsidR="00FF734C" w:rsidRPr="00FF734C" w:rsidRDefault="00FF734C" w:rsidP="00FF734C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FF734C">
              <w:rPr>
                <w:sz w:val="14"/>
              </w:rPr>
              <w:t>В прямом направлении: Английская ул. -  Пражская ул. - Столичная ул. - Европейский пр.</w:t>
            </w:r>
            <w:proofErr w:type="gramStart"/>
            <w:r w:rsidRPr="00FF734C">
              <w:rPr>
                <w:sz w:val="14"/>
              </w:rPr>
              <w:t>,д</w:t>
            </w:r>
            <w:proofErr w:type="gramEnd"/>
            <w:r w:rsidRPr="00FF734C">
              <w:rPr>
                <w:sz w:val="14"/>
              </w:rPr>
              <w:t>.17 - Итальянский пер. - Австрийская ул. - Европейский пр., 9к2 -  Европейский пр.3</w:t>
            </w:r>
          </w:p>
          <w:p w:rsidR="00333399" w:rsidRPr="008D1B59" w:rsidRDefault="00FF734C" w:rsidP="00FF734C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FF734C">
              <w:rPr>
                <w:sz w:val="14"/>
              </w:rPr>
              <w:t>В обратном направлении: Искровский проспект - ул. Тельмана - проспект Большевиков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FF734C">
              <w:rPr>
                <w:sz w:val="14"/>
              </w:rPr>
              <w:t xml:space="preserve">г. </w:t>
            </w:r>
            <w:proofErr w:type="spellStart"/>
            <w:r w:rsidRPr="00FF734C">
              <w:rPr>
                <w:sz w:val="14"/>
              </w:rPr>
              <w:t>Кудрово</w:t>
            </w:r>
            <w:proofErr w:type="spellEnd"/>
            <w:r w:rsidRPr="00FF734C">
              <w:rPr>
                <w:sz w:val="14"/>
              </w:rPr>
              <w:t xml:space="preserve">: Пражская ул. - Европейский пр. - пр. Строителей - ул. </w:t>
            </w:r>
            <w:proofErr w:type="gramStart"/>
            <w:r w:rsidRPr="00FF734C">
              <w:rPr>
                <w:sz w:val="14"/>
              </w:rPr>
              <w:t>Центральная</w:t>
            </w:r>
            <w:proofErr w:type="gramEnd"/>
            <w:r w:rsidRPr="00FF734C">
              <w:rPr>
                <w:sz w:val="14"/>
              </w:rPr>
              <w:t xml:space="preserve"> - </w:t>
            </w:r>
            <w:proofErr w:type="spellStart"/>
            <w:r w:rsidRPr="00FF734C">
              <w:rPr>
                <w:sz w:val="14"/>
              </w:rPr>
              <w:t>Кудровский</w:t>
            </w:r>
            <w:proofErr w:type="spellEnd"/>
            <w:r w:rsidRPr="00FF734C">
              <w:rPr>
                <w:sz w:val="14"/>
              </w:rPr>
              <w:t xml:space="preserve"> проезд – проезд в квартал №5 - Санкт-Петербург: пр. Большевиков - ул. Дыбенко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    пр. Энергетико</w:t>
            </w:r>
            <w:proofErr w:type="gramStart"/>
            <w:r w:rsidRPr="008D1B59">
              <w:rPr>
                <w:sz w:val="14"/>
              </w:rPr>
              <w:t>в-</w:t>
            </w:r>
            <w:proofErr w:type="gramEnd"/>
            <w:r w:rsidRPr="008D1B59">
              <w:rPr>
                <w:sz w:val="14"/>
              </w:rPr>
              <w:t xml:space="preserve"> </w:t>
            </w:r>
            <w:r w:rsidR="00FF734C" w:rsidRPr="00FF734C">
              <w:rPr>
                <w:sz w:val="14"/>
              </w:rPr>
              <w:t xml:space="preserve"> г Санкт-Петербург: ул. Дыбенко - Искровский пр. - ул. Тельмана - пр. Большевиков - проезд в квартал №5 - </w:t>
            </w:r>
            <w:proofErr w:type="spellStart"/>
            <w:r w:rsidR="00FF734C" w:rsidRPr="00FF734C">
              <w:rPr>
                <w:sz w:val="14"/>
              </w:rPr>
              <w:t>Кудровский</w:t>
            </w:r>
            <w:proofErr w:type="spellEnd"/>
            <w:r w:rsidR="00FF734C" w:rsidRPr="00FF734C">
              <w:rPr>
                <w:sz w:val="14"/>
              </w:rPr>
              <w:t xml:space="preserve"> проезд - </w:t>
            </w:r>
            <w:proofErr w:type="gramStart"/>
            <w:r w:rsidR="00FF734C" w:rsidRPr="00FF734C">
              <w:rPr>
                <w:sz w:val="14"/>
              </w:rPr>
              <w:t>Центральная</w:t>
            </w:r>
            <w:proofErr w:type="gramEnd"/>
            <w:r w:rsidR="00FF734C" w:rsidRPr="00FF734C">
              <w:rPr>
                <w:sz w:val="14"/>
              </w:rPr>
              <w:t xml:space="preserve"> ул. - пр. Строителей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FF734C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только в установленных остановочных пунктах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 регулируемому тарифу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507BC1" w:rsidP="00FF734C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автобус, большой класс, Евро-3 и выше.</w:t>
            </w:r>
          </w:p>
        </w:tc>
        <w:tc>
          <w:tcPr>
            <w:tcW w:w="1035" w:type="dxa"/>
            <w:vAlign w:val="center"/>
            <w:hideMark/>
          </w:tcPr>
          <w:p w:rsidR="00507BC1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333399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18.05.2020</w:t>
            </w:r>
          </w:p>
        </w:tc>
        <w:tc>
          <w:tcPr>
            <w:tcW w:w="1701" w:type="dxa"/>
            <w:noWrap/>
            <w:vAlign w:val="center"/>
            <w:hideMark/>
          </w:tcPr>
          <w:p w:rsidR="00333399" w:rsidRPr="008D1B59" w:rsidRDefault="00FF734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FF734C">
              <w:rPr>
                <w:sz w:val="14"/>
              </w:rPr>
              <w:t>ООО "Вест-Сервис", 190000, г. Санкт-Петербург, Декабристов ул., дом № 6, пом. 10 Н, ИНН: 7838013473</w:t>
            </w: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333399" w:rsidRDefault="00333399" w:rsidP="00333399">
      <w:pPr>
        <w:widowControl w:val="0"/>
        <w:autoSpaceDE w:val="0"/>
        <w:autoSpaceDN w:val="0"/>
        <w:adjustRightInd w:val="0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FF734C" w:rsidRDefault="00FF734C">
      <w:pPr>
        <w:spacing w:after="200" w:line="276" w:lineRule="auto"/>
      </w:pPr>
      <w:r>
        <w:br w:type="page"/>
      </w: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403F28" w:rsidRDefault="00403F28" w:rsidP="00403F28">
      <w:pPr>
        <w:widowControl w:val="0"/>
        <w:tabs>
          <w:tab w:val="left" w:pos="2490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5 \h  \* MERGEFORMAT </w:instrText>
      </w:r>
      <w:r>
        <w:fldChar w:fldCharType="separate"/>
      </w: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1332"/>
        <w:gridCol w:w="2255"/>
        <w:gridCol w:w="2126"/>
        <w:gridCol w:w="567"/>
        <w:gridCol w:w="567"/>
        <w:gridCol w:w="709"/>
        <w:gridCol w:w="792"/>
        <w:gridCol w:w="738"/>
        <w:gridCol w:w="1035"/>
        <w:gridCol w:w="553"/>
        <w:gridCol w:w="1715"/>
        <w:gridCol w:w="567"/>
      </w:tblGrid>
      <w:tr w:rsidR="00403F28" w:rsidRPr="00403F28" w:rsidTr="00F070A3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 маршрута</w:t>
            </w:r>
          </w:p>
        </w:tc>
        <w:tc>
          <w:tcPr>
            <w:tcW w:w="1332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4381" w:type="dxa"/>
            <w:gridSpan w:val="2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Протяженность маршрута регулярных перевозок (</w:t>
            </w:r>
            <w:proofErr w:type="gramStart"/>
            <w:r w:rsidRPr="00403F28">
              <w:rPr>
                <w:sz w:val="14"/>
              </w:rPr>
              <w:t>км</w:t>
            </w:r>
            <w:proofErr w:type="gramEnd"/>
            <w:r w:rsidRPr="00403F28">
              <w:rPr>
                <w:sz w:val="14"/>
              </w:rPr>
              <w:t>)</w:t>
            </w:r>
          </w:p>
        </w:tc>
        <w:tc>
          <w:tcPr>
            <w:tcW w:w="709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15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Иные сведения</w:t>
            </w:r>
          </w:p>
        </w:tc>
      </w:tr>
      <w:tr w:rsidR="00403F28" w:rsidRPr="00403F28" w:rsidTr="00F070A3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25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212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709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403F28" w:rsidRPr="00403F28" w:rsidTr="00F070A3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225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212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709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1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403F28" w:rsidRPr="00403F28" w:rsidTr="00F070A3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403F28" w:rsidRPr="00403F28" w:rsidRDefault="00FF734C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FF734C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687</w:t>
            </w:r>
          </w:p>
        </w:tc>
        <w:tc>
          <w:tcPr>
            <w:tcW w:w="886" w:type="dxa"/>
            <w:vAlign w:val="center"/>
            <w:hideMark/>
          </w:tcPr>
          <w:p w:rsidR="00403F28" w:rsidRPr="00403F28" w:rsidRDefault="00FF734C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FF734C">
              <w:rPr>
                <w:sz w:val="14"/>
              </w:rPr>
              <w:t xml:space="preserve">д. Ропша – г. </w:t>
            </w:r>
            <w:proofErr w:type="gramStart"/>
            <w:r w:rsidRPr="00FF734C">
              <w:rPr>
                <w:sz w:val="14"/>
              </w:rPr>
              <w:t xml:space="preserve">Ломоносов, </w:t>
            </w:r>
            <w:proofErr w:type="spellStart"/>
            <w:r w:rsidRPr="00FF734C">
              <w:rPr>
                <w:sz w:val="14"/>
              </w:rPr>
              <w:t>ж</w:t>
            </w:r>
            <w:proofErr w:type="gramEnd"/>
            <w:r w:rsidRPr="00FF734C">
              <w:rPr>
                <w:sz w:val="14"/>
              </w:rPr>
              <w:t>.д</w:t>
            </w:r>
            <w:proofErr w:type="spellEnd"/>
            <w:r w:rsidRPr="00FF734C">
              <w:rPr>
                <w:sz w:val="14"/>
              </w:rPr>
              <w:t>. станция Ораниенбаум</w:t>
            </w:r>
          </w:p>
        </w:tc>
        <w:tc>
          <w:tcPr>
            <w:tcW w:w="1332" w:type="dxa"/>
            <w:vAlign w:val="center"/>
            <w:hideMark/>
          </w:tcPr>
          <w:p w:rsidR="00403F28" w:rsidRPr="00403F28" w:rsidRDefault="00FF734C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gramStart"/>
            <w:r w:rsidRPr="00FF734C">
              <w:rPr>
                <w:sz w:val="14"/>
              </w:rPr>
              <w:t xml:space="preserve">СНТ "Вертикаль", дер. </w:t>
            </w:r>
            <w:proofErr w:type="spellStart"/>
            <w:r w:rsidRPr="00FF734C">
              <w:rPr>
                <w:sz w:val="14"/>
              </w:rPr>
              <w:t>Глядино</w:t>
            </w:r>
            <w:proofErr w:type="spellEnd"/>
            <w:r w:rsidRPr="00FF734C">
              <w:rPr>
                <w:sz w:val="14"/>
              </w:rPr>
              <w:t xml:space="preserve">, </w:t>
            </w:r>
            <w:proofErr w:type="spellStart"/>
            <w:r w:rsidRPr="00FF734C">
              <w:rPr>
                <w:sz w:val="14"/>
              </w:rPr>
              <w:t>Сокули</w:t>
            </w:r>
            <w:proofErr w:type="spellEnd"/>
            <w:r w:rsidRPr="00FF734C">
              <w:rPr>
                <w:sz w:val="14"/>
              </w:rPr>
              <w:t xml:space="preserve">, д. </w:t>
            </w:r>
            <w:proofErr w:type="spellStart"/>
            <w:r w:rsidRPr="00FF734C">
              <w:rPr>
                <w:sz w:val="14"/>
              </w:rPr>
              <w:t>Дятлицы</w:t>
            </w:r>
            <w:proofErr w:type="spellEnd"/>
            <w:r w:rsidRPr="00FF734C">
              <w:rPr>
                <w:sz w:val="14"/>
              </w:rPr>
              <w:t xml:space="preserve">, д. </w:t>
            </w:r>
            <w:proofErr w:type="spellStart"/>
            <w:r w:rsidRPr="00FF734C">
              <w:rPr>
                <w:sz w:val="14"/>
              </w:rPr>
              <w:t>Гостилицы</w:t>
            </w:r>
            <w:proofErr w:type="spellEnd"/>
            <w:r w:rsidRPr="00FF734C">
              <w:rPr>
                <w:sz w:val="14"/>
              </w:rPr>
              <w:t xml:space="preserve">, дер. </w:t>
            </w:r>
            <w:proofErr w:type="spellStart"/>
            <w:r w:rsidRPr="00FF734C">
              <w:rPr>
                <w:sz w:val="14"/>
              </w:rPr>
              <w:t>Вильповицы</w:t>
            </w:r>
            <w:proofErr w:type="spellEnd"/>
            <w:r w:rsidRPr="00FF734C">
              <w:rPr>
                <w:sz w:val="14"/>
              </w:rPr>
              <w:t xml:space="preserve">, Оржицы (школа), дер. Петровское, 13 км., 10 км., 8 км., 6 км., </w:t>
            </w:r>
            <w:proofErr w:type="spellStart"/>
            <w:r w:rsidRPr="00FF734C">
              <w:rPr>
                <w:sz w:val="14"/>
              </w:rPr>
              <w:t>Гостилицкое</w:t>
            </w:r>
            <w:proofErr w:type="spellEnd"/>
            <w:r w:rsidRPr="00FF734C">
              <w:rPr>
                <w:sz w:val="14"/>
              </w:rPr>
              <w:t xml:space="preserve"> шоссе, 5 км, </w:t>
            </w:r>
            <w:proofErr w:type="spellStart"/>
            <w:r w:rsidRPr="00FF734C">
              <w:rPr>
                <w:sz w:val="14"/>
              </w:rPr>
              <w:t>Тимяшкино</w:t>
            </w:r>
            <w:proofErr w:type="spellEnd"/>
            <w:r w:rsidRPr="00FF734C">
              <w:rPr>
                <w:sz w:val="14"/>
              </w:rPr>
              <w:t xml:space="preserve">, Ботаническая ул., </w:t>
            </w:r>
            <w:proofErr w:type="spellStart"/>
            <w:r w:rsidRPr="00FF734C">
              <w:rPr>
                <w:sz w:val="14"/>
              </w:rPr>
              <w:t>ж.д</w:t>
            </w:r>
            <w:proofErr w:type="spellEnd"/>
            <w:r w:rsidRPr="00FF734C">
              <w:rPr>
                <w:sz w:val="14"/>
              </w:rPr>
              <w:t>. ст. Старый Петергоф, ул. Жоры Антоненко, ул. Красного Флота, г. Ломоносов, вокзал</w:t>
            </w:r>
            <w:proofErr w:type="gramEnd"/>
          </w:p>
        </w:tc>
        <w:tc>
          <w:tcPr>
            <w:tcW w:w="2255" w:type="dxa"/>
            <w:vAlign w:val="center"/>
            <w:hideMark/>
          </w:tcPr>
          <w:p w:rsidR="00403F28" w:rsidRPr="00403F28" w:rsidRDefault="00FF734C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proofErr w:type="gramStart"/>
            <w:r w:rsidRPr="00FF734C">
              <w:rPr>
                <w:sz w:val="14"/>
              </w:rPr>
              <w:t>Стрельнинское</w:t>
            </w:r>
            <w:proofErr w:type="spellEnd"/>
            <w:r w:rsidRPr="00FF734C">
              <w:rPr>
                <w:sz w:val="14"/>
              </w:rPr>
              <w:t xml:space="preserve"> шоссе, автодорога 41К-015, автодорога А-120,  автодорога «Петродворец-</w:t>
            </w:r>
            <w:proofErr w:type="spellStart"/>
            <w:r w:rsidRPr="00FF734C">
              <w:rPr>
                <w:sz w:val="14"/>
              </w:rPr>
              <w:t>Кейкино</w:t>
            </w:r>
            <w:proofErr w:type="spellEnd"/>
            <w:r w:rsidRPr="00FF734C">
              <w:rPr>
                <w:sz w:val="14"/>
              </w:rPr>
              <w:t>»(41К-008), автодорога "Петровское-Оржицы-</w:t>
            </w:r>
            <w:proofErr w:type="spellStart"/>
            <w:r w:rsidRPr="00FF734C">
              <w:rPr>
                <w:sz w:val="14"/>
              </w:rPr>
              <w:t>Вильповицы</w:t>
            </w:r>
            <w:proofErr w:type="spellEnd"/>
            <w:r w:rsidRPr="00FF734C">
              <w:rPr>
                <w:sz w:val="14"/>
              </w:rPr>
              <w:t xml:space="preserve">"(41К-246), подъезд к </w:t>
            </w:r>
            <w:proofErr w:type="spellStart"/>
            <w:r w:rsidRPr="00FF734C">
              <w:rPr>
                <w:sz w:val="14"/>
              </w:rPr>
              <w:t>Оржицам</w:t>
            </w:r>
            <w:proofErr w:type="spellEnd"/>
            <w:r w:rsidRPr="00FF734C">
              <w:rPr>
                <w:sz w:val="14"/>
              </w:rPr>
              <w:t>, автодорога "</w:t>
            </w:r>
            <w:proofErr w:type="spellStart"/>
            <w:r w:rsidRPr="00FF734C">
              <w:rPr>
                <w:sz w:val="14"/>
              </w:rPr>
              <w:t>Гостилицы</w:t>
            </w:r>
            <w:proofErr w:type="spellEnd"/>
            <w:r w:rsidRPr="00FF734C">
              <w:rPr>
                <w:sz w:val="14"/>
              </w:rPr>
              <w:t xml:space="preserve"> - Оржицы"(41К-246), автодорога «Петродворец-</w:t>
            </w:r>
            <w:proofErr w:type="spellStart"/>
            <w:r w:rsidRPr="00FF734C">
              <w:rPr>
                <w:sz w:val="14"/>
              </w:rPr>
              <w:t>Кейкино</w:t>
            </w:r>
            <w:proofErr w:type="spellEnd"/>
            <w:r w:rsidRPr="00FF734C">
              <w:rPr>
                <w:sz w:val="14"/>
              </w:rPr>
              <w:t xml:space="preserve">»(41К-008), </w:t>
            </w:r>
            <w:proofErr w:type="spellStart"/>
            <w:r w:rsidRPr="00FF734C">
              <w:rPr>
                <w:sz w:val="14"/>
              </w:rPr>
              <w:t>Гостилицкое</w:t>
            </w:r>
            <w:proofErr w:type="spellEnd"/>
            <w:r w:rsidRPr="00FF734C">
              <w:rPr>
                <w:sz w:val="14"/>
              </w:rPr>
              <w:t xml:space="preserve"> шоссе, </w:t>
            </w:r>
            <w:proofErr w:type="spellStart"/>
            <w:r w:rsidRPr="00FF734C">
              <w:rPr>
                <w:sz w:val="14"/>
              </w:rPr>
              <w:t>Чичеринская</w:t>
            </w:r>
            <w:proofErr w:type="spellEnd"/>
            <w:r w:rsidRPr="00FF734C">
              <w:rPr>
                <w:sz w:val="14"/>
              </w:rPr>
              <w:t xml:space="preserve"> улица, </w:t>
            </w:r>
            <w:proofErr w:type="spellStart"/>
            <w:r w:rsidRPr="00FF734C">
              <w:rPr>
                <w:sz w:val="14"/>
              </w:rPr>
              <w:t>Гостилицкая</w:t>
            </w:r>
            <w:proofErr w:type="spellEnd"/>
            <w:r w:rsidRPr="00FF734C">
              <w:rPr>
                <w:sz w:val="14"/>
              </w:rPr>
              <w:t xml:space="preserve"> улица, бульвар Красных Курсантов, Петергофская улица, Санкт-Петербургский проспект, </w:t>
            </w:r>
            <w:proofErr w:type="spellStart"/>
            <w:r w:rsidRPr="00FF734C">
              <w:rPr>
                <w:sz w:val="14"/>
              </w:rPr>
              <w:t>Ораниенбаумский</w:t>
            </w:r>
            <w:proofErr w:type="spellEnd"/>
            <w:r w:rsidRPr="00FF734C">
              <w:rPr>
                <w:sz w:val="14"/>
              </w:rPr>
              <w:t xml:space="preserve"> спуск, </w:t>
            </w:r>
            <w:proofErr w:type="spellStart"/>
            <w:r w:rsidRPr="00FF734C">
              <w:rPr>
                <w:sz w:val="14"/>
              </w:rPr>
              <w:t>Ораниенбаумское</w:t>
            </w:r>
            <w:proofErr w:type="spellEnd"/>
            <w:r w:rsidRPr="00FF734C">
              <w:rPr>
                <w:sz w:val="14"/>
              </w:rPr>
              <w:t xml:space="preserve"> шоссе, Морская улица, Дворцовый проспект, Кронштадтская улица, Привокзальная площадь, Привокзальная улица, Театральный мост, Привокзальная улица</w:t>
            </w:r>
            <w:r w:rsidR="00507BC1" w:rsidRPr="00507BC1">
              <w:rPr>
                <w:sz w:val="14"/>
              </w:rPr>
              <w:t xml:space="preserve">        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403F28" w:rsidRPr="00403F28" w:rsidRDefault="00FF734C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gramStart"/>
            <w:r w:rsidRPr="00FF734C">
              <w:rPr>
                <w:sz w:val="14"/>
              </w:rPr>
              <w:t xml:space="preserve">Привокзальная улица, Театральный мост, Привокзальная улица, Привокзальная площадь, Кронштадтская улица, Дворцовый проспект, Морская улица, </w:t>
            </w:r>
            <w:proofErr w:type="spellStart"/>
            <w:r w:rsidRPr="00FF734C">
              <w:rPr>
                <w:sz w:val="14"/>
              </w:rPr>
              <w:t>Ораниенбаумское</w:t>
            </w:r>
            <w:proofErr w:type="spellEnd"/>
            <w:r w:rsidRPr="00FF734C">
              <w:rPr>
                <w:sz w:val="14"/>
              </w:rPr>
              <w:t xml:space="preserve"> шоссе, </w:t>
            </w:r>
            <w:proofErr w:type="spellStart"/>
            <w:r w:rsidRPr="00FF734C">
              <w:rPr>
                <w:sz w:val="14"/>
              </w:rPr>
              <w:t>Ораниенбаумский</w:t>
            </w:r>
            <w:proofErr w:type="spellEnd"/>
            <w:r w:rsidRPr="00FF734C">
              <w:rPr>
                <w:sz w:val="14"/>
              </w:rPr>
              <w:t xml:space="preserve"> спуск, Санкт-Петербургский проспект, Петергофская улица, бульвар Красных Курсантов, </w:t>
            </w:r>
            <w:proofErr w:type="spellStart"/>
            <w:r w:rsidRPr="00FF734C">
              <w:rPr>
                <w:sz w:val="14"/>
              </w:rPr>
              <w:t>Гостилицкая</w:t>
            </w:r>
            <w:proofErr w:type="spellEnd"/>
            <w:r w:rsidRPr="00FF734C">
              <w:rPr>
                <w:sz w:val="14"/>
              </w:rPr>
              <w:t xml:space="preserve"> улица, </w:t>
            </w:r>
            <w:proofErr w:type="spellStart"/>
            <w:r w:rsidRPr="00FF734C">
              <w:rPr>
                <w:sz w:val="14"/>
              </w:rPr>
              <w:t>Чичеринская</w:t>
            </w:r>
            <w:proofErr w:type="spellEnd"/>
            <w:r w:rsidRPr="00FF734C">
              <w:rPr>
                <w:sz w:val="14"/>
              </w:rPr>
              <w:t xml:space="preserve"> улица, </w:t>
            </w:r>
            <w:proofErr w:type="spellStart"/>
            <w:r w:rsidRPr="00FF734C">
              <w:rPr>
                <w:sz w:val="14"/>
              </w:rPr>
              <w:t>Гостилицкое</w:t>
            </w:r>
            <w:proofErr w:type="spellEnd"/>
            <w:r w:rsidRPr="00FF734C">
              <w:rPr>
                <w:sz w:val="14"/>
              </w:rPr>
              <w:t xml:space="preserve"> шоссе, автодорога «Петровское-Оржицы-</w:t>
            </w:r>
            <w:proofErr w:type="spellStart"/>
            <w:r w:rsidRPr="00FF734C">
              <w:rPr>
                <w:sz w:val="14"/>
              </w:rPr>
              <w:t>Вильповицы</w:t>
            </w:r>
            <w:proofErr w:type="spellEnd"/>
            <w:r w:rsidRPr="00FF734C">
              <w:rPr>
                <w:sz w:val="14"/>
              </w:rPr>
              <w:t xml:space="preserve">»(41К-246), подъезд к </w:t>
            </w:r>
            <w:proofErr w:type="spellStart"/>
            <w:r w:rsidRPr="00FF734C">
              <w:rPr>
                <w:sz w:val="14"/>
              </w:rPr>
              <w:t>Оржицам</w:t>
            </w:r>
            <w:proofErr w:type="spellEnd"/>
            <w:r w:rsidRPr="00FF734C">
              <w:rPr>
                <w:sz w:val="14"/>
              </w:rPr>
              <w:t>, «Петровское-Оржицы-</w:t>
            </w:r>
            <w:proofErr w:type="spellStart"/>
            <w:r w:rsidRPr="00FF734C">
              <w:rPr>
                <w:sz w:val="14"/>
              </w:rPr>
              <w:t>Вильповицы</w:t>
            </w:r>
            <w:proofErr w:type="spellEnd"/>
            <w:r w:rsidRPr="00FF734C">
              <w:rPr>
                <w:sz w:val="14"/>
              </w:rPr>
              <w:t>»(41К-246), автодорога «Петродворец-</w:t>
            </w:r>
            <w:proofErr w:type="spellStart"/>
            <w:r w:rsidRPr="00FF734C">
              <w:rPr>
                <w:sz w:val="14"/>
              </w:rPr>
              <w:t>Кейкино</w:t>
            </w:r>
            <w:proofErr w:type="spellEnd"/>
            <w:r w:rsidRPr="00FF734C">
              <w:rPr>
                <w:sz w:val="14"/>
              </w:rPr>
              <w:t xml:space="preserve">»(41К-008), автодорога А-120, автодорога 41К-015, </w:t>
            </w:r>
            <w:proofErr w:type="spellStart"/>
            <w:r w:rsidRPr="00FF734C">
              <w:rPr>
                <w:sz w:val="14"/>
              </w:rPr>
              <w:t>Стрельнинское</w:t>
            </w:r>
            <w:proofErr w:type="spellEnd"/>
            <w:r w:rsidRPr="00FF734C">
              <w:rPr>
                <w:sz w:val="14"/>
              </w:rPr>
              <w:t xml:space="preserve"> шоссе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403F28" w:rsidRPr="00403F28" w:rsidRDefault="00FF734C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55,4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FF734C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55,5</w:t>
            </w:r>
          </w:p>
        </w:tc>
        <w:tc>
          <w:tcPr>
            <w:tcW w:w="709" w:type="dxa"/>
            <w:vAlign w:val="center"/>
            <w:hideMark/>
          </w:tcPr>
          <w:p w:rsidR="00403F28" w:rsidRPr="00403F28" w:rsidRDefault="00FF734C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FF734C">
              <w:rPr>
                <w:sz w:val="14"/>
              </w:rPr>
              <w:t>только в установленных остановочных пунктах</w:t>
            </w:r>
          </w:p>
        </w:tc>
        <w:tc>
          <w:tcPr>
            <w:tcW w:w="79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По </w:t>
            </w:r>
            <w:r w:rsidR="00FF734C">
              <w:rPr>
                <w:sz w:val="14"/>
              </w:rPr>
              <w:t>р</w:t>
            </w:r>
            <w:r w:rsidRPr="00403F28">
              <w:rPr>
                <w:sz w:val="14"/>
              </w:rPr>
              <w:t>егулируемому тарифу</w:t>
            </w:r>
          </w:p>
        </w:tc>
        <w:tc>
          <w:tcPr>
            <w:tcW w:w="738" w:type="dxa"/>
            <w:vAlign w:val="center"/>
            <w:hideMark/>
          </w:tcPr>
          <w:p w:rsidR="00403F28" w:rsidRPr="00403F28" w:rsidRDefault="00403F28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автобус, </w:t>
            </w:r>
            <w:proofErr w:type="spellStart"/>
            <w:r w:rsidR="00507BC1">
              <w:rPr>
                <w:sz w:val="14"/>
              </w:rPr>
              <w:t>средний</w:t>
            </w:r>
            <w:r w:rsidRPr="00403F28">
              <w:rPr>
                <w:sz w:val="14"/>
              </w:rPr>
              <w:t>класс</w:t>
            </w:r>
            <w:proofErr w:type="spellEnd"/>
            <w:r w:rsidRPr="00403F28">
              <w:rPr>
                <w:sz w:val="14"/>
              </w:rPr>
              <w:t>, Евро-4 и выше.</w:t>
            </w:r>
          </w:p>
        </w:tc>
        <w:tc>
          <w:tcPr>
            <w:tcW w:w="1035" w:type="dxa"/>
            <w:vAlign w:val="center"/>
            <w:hideMark/>
          </w:tcPr>
          <w:p w:rsidR="00403F28" w:rsidRPr="00403F28" w:rsidRDefault="00CA5DF1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403F28" w:rsidRPr="00403F28" w:rsidRDefault="00FF734C" w:rsidP="00FF734C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16.07.2020</w:t>
            </w:r>
          </w:p>
        </w:tc>
        <w:tc>
          <w:tcPr>
            <w:tcW w:w="1715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464EF3" w:rsidRPr="00F070A3" w:rsidRDefault="00403F28" w:rsidP="00464EF3">
      <w:pPr>
        <w:widowControl w:val="0"/>
        <w:tabs>
          <w:tab w:val="left" w:pos="2490"/>
        </w:tabs>
        <w:autoSpaceDE w:val="0"/>
        <w:autoSpaceDN w:val="0"/>
        <w:adjustRightInd w:val="0"/>
        <w:rPr>
          <w:lang w:val="en-US"/>
        </w:rPr>
      </w:pPr>
      <w:r>
        <w:fldChar w:fldCharType="end"/>
      </w:r>
    </w:p>
    <w:sectPr w:rsidR="00464EF3" w:rsidRPr="00F070A3" w:rsidSect="00507BC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192C55"/>
    <w:rsid w:val="002160CC"/>
    <w:rsid w:val="00255D01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56F76"/>
    <w:rsid w:val="00464EF3"/>
    <w:rsid w:val="004A62A2"/>
    <w:rsid w:val="00507BC1"/>
    <w:rsid w:val="005311A9"/>
    <w:rsid w:val="005C7AF6"/>
    <w:rsid w:val="00614100"/>
    <w:rsid w:val="006E4CC7"/>
    <w:rsid w:val="00747208"/>
    <w:rsid w:val="007665DC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86FB6"/>
    <w:rsid w:val="00C95BE4"/>
    <w:rsid w:val="00CA5DF1"/>
    <w:rsid w:val="00CD74BE"/>
    <w:rsid w:val="00CF3611"/>
    <w:rsid w:val="00D70441"/>
    <w:rsid w:val="00E100CE"/>
    <w:rsid w:val="00E90791"/>
    <w:rsid w:val="00EB2501"/>
    <w:rsid w:val="00EF263D"/>
    <w:rsid w:val="00F03E8A"/>
    <w:rsid w:val="00F070A3"/>
    <w:rsid w:val="00F9321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F376-B418-4D8C-BAB3-7AFA9435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2</cp:revision>
  <cp:lastPrinted>2020-03-27T07:42:00Z</cp:lastPrinted>
  <dcterms:created xsi:type="dcterms:W3CDTF">2020-05-07T08:17:00Z</dcterms:created>
  <dcterms:modified xsi:type="dcterms:W3CDTF">2020-05-07T08:17:00Z</dcterms:modified>
</cp:coreProperties>
</file>