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AEC" w:rsidRPr="001A750A" w:rsidRDefault="00ED3AEC" w:rsidP="00ED3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5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комитета общего и профессионального образования Ленинградской области от 20 августа 2012 года № 34 </w:t>
      </w:r>
      <w:r>
        <w:rPr>
          <w:rFonts w:ascii="Times New Roman" w:hAnsi="Times New Roman" w:cs="Times New Roman"/>
          <w:sz w:val="28"/>
          <w:szCs w:val="28"/>
        </w:rPr>
        <w:br/>
      </w:r>
      <w:r w:rsidRPr="001A75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750A">
        <w:rPr>
          <w:rFonts w:ascii="Times New Roman" w:hAnsi="Times New Roman" w:cs="Times New Roman"/>
          <w:sz w:val="28"/>
          <w:szCs w:val="28"/>
        </w:rPr>
        <w:t>б утверждении порядка подготовки граждан, выразивших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>желание стать опекунами или попечителями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>граждан либо принять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 xml:space="preserve">родителей, в семью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1A750A">
        <w:rPr>
          <w:rFonts w:ascii="Times New Roman" w:hAnsi="Times New Roman" w:cs="Times New Roman"/>
          <w:sz w:val="28"/>
          <w:szCs w:val="28"/>
        </w:rPr>
        <w:t>на воспитание в иных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>семейным законодательством российской федерации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>и программы подготовки граждан, выразивших желание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 xml:space="preserve">опекунами или попечителями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750A">
        <w:rPr>
          <w:rFonts w:ascii="Times New Roman" w:hAnsi="Times New Roman" w:cs="Times New Roman"/>
          <w:sz w:val="28"/>
          <w:szCs w:val="28"/>
        </w:rPr>
        <w:t>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>либо принять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>в семью на воспитание в иных установленных семейным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0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750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A750A">
        <w:rPr>
          <w:rFonts w:ascii="Times New Roman" w:hAnsi="Times New Roman" w:cs="Times New Roman"/>
          <w:sz w:val="28"/>
          <w:szCs w:val="28"/>
        </w:rPr>
        <w:t>едерации формах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3AEC" w:rsidRDefault="00ED3AEC" w:rsidP="00ED3AEC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3AEC" w:rsidRPr="00192511" w:rsidRDefault="00ED3AEC" w:rsidP="00ED3AEC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3AEC" w:rsidRPr="00ED3AEC" w:rsidRDefault="00ED3AEC" w:rsidP="00ED3AE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AEC">
        <w:rPr>
          <w:rFonts w:ascii="Times New Roman" w:hAnsi="Times New Roman" w:cs="Times New Roman"/>
          <w:sz w:val="28"/>
          <w:szCs w:val="28"/>
        </w:rPr>
        <w:t xml:space="preserve">В </w:t>
      </w:r>
      <w:r w:rsidR="009F7D5A">
        <w:rPr>
          <w:rFonts w:ascii="Times New Roman" w:hAnsi="Times New Roman" w:cs="Times New Roman"/>
          <w:sz w:val="28"/>
          <w:szCs w:val="28"/>
        </w:rPr>
        <w:t>соответствии с пунктом 4 статьи 127 Семейного кодекса Российской Федерации, руководствуясь Положени</w:t>
      </w:r>
      <w:r w:rsidR="00CF15D7">
        <w:rPr>
          <w:rFonts w:ascii="Times New Roman" w:hAnsi="Times New Roman" w:cs="Times New Roman"/>
          <w:sz w:val="28"/>
          <w:szCs w:val="28"/>
        </w:rPr>
        <w:t>ем</w:t>
      </w:r>
      <w:r w:rsidR="009F7D5A">
        <w:rPr>
          <w:rFonts w:ascii="Times New Roman" w:hAnsi="Times New Roman" w:cs="Times New Roman"/>
          <w:sz w:val="28"/>
          <w:szCs w:val="28"/>
        </w:rPr>
        <w:t xml:space="preserve"> о комитете общего </w:t>
      </w:r>
      <w:r w:rsidR="00CF15D7">
        <w:rPr>
          <w:rFonts w:ascii="Times New Roman" w:hAnsi="Times New Roman" w:cs="Times New Roman"/>
          <w:sz w:val="28"/>
          <w:szCs w:val="28"/>
        </w:rPr>
        <w:br/>
      </w:r>
      <w:r w:rsidR="009F7D5A">
        <w:rPr>
          <w:rFonts w:ascii="Times New Roman" w:hAnsi="Times New Roman" w:cs="Times New Roman"/>
          <w:sz w:val="28"/>
          <w:szCs w:val="28"/>
        </w:rPr>
        <w:t>и профессионального образования Ленинградской области, утвержденного постановлением Правительства Ленинградской области от 06 марта 2017 года</w:t>
      </w:r>
      <w:r w:rsidR="00CF15D7">
        <w:rPr>
          <w:rFonts w:ascii="Times New Roman" w:hAnsi="Times New Roman" w:cs="Times New Roman"/>
          <w:sz w:val="28"/>
          <w:szCs w:val="28"/>
        </w:rPr>
        <w:t xml:space="preserve">, </w:t>
      </w:r>
      <w:r w:rsidR="009F7D5A">
        <w:rPr>
          <w:rFonts w:ascii="Times New Roman" w:hAnsi="Times New Roman" w:cs="Times New Roman"/>
          <w:sz w:val="28"/>
          <w:szCs w:val="28"/>
        </w:rPr>
        <w:t xml:space="preserve"> </w:t>
      </w:r>
      <w:r w:rsidRPr="00ED3AEC">
        <w:rPr>
          <w:rFonts w:ascii="Times New Roman" w:hAnsi="Times New Roman" w:cs="Times New Roman"/>
          <w:sz w:val="28"/>
          <w:szCs w:val="28"/>
        </w:rPr>
        <w:t>ПРИКАЗЫВАЮ:</w:t>
      </w:r>
    </w:p>
    <w:p w:rsidR="00C92D82" w:rsidRDefault="00ED3AEC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D82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пункт 3.2 </w:t>
      </w:r>
      <w:r w:rsidR="00C92D82" w:rsidRPr="00C92D82">
        <w:rPr>
          <w:rFonts w:ascii="Times New Roman" w:hAnsi="Times New Roman" w:cs="Times New Roman"/>
          <w:b w:val="0"/>
          <w:sz w:val="28"/>
          <w:szCs w:val="28"/>
        </w:rPr>
        <w:t>Порядка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и программы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C92D82">
        <w:rPr>
          <w:rFonts w:ascii="Times New Roman" w:hAnsi="Times New Roman" w:cs="Times New Roman"/>
          <w:b w:val="0"/>
          <w:sz w:val="28"/>
          <w:szCs w:val="28"/>
        </w:rPr>
        <w:t>, утвержденного приказом</w:t>
      </w:r>
      <w:r w:rsidRPr="00ED3AEC">
        <w:rPr>
          <w:rFonts w:ascii="Times New Roman" w:hAnsi="Times New Roman" w:cs="Times New Roman"/>
          <w:b w:val="0"/>
          <w:sz w:val="28"/>
          <w:szCs w:val="28"/>
        </w:rPr>
        <w:t xml:space="preserve"> комитета общего </w:t>
      </w:r>
      <w:r w:rsidRPr="001A750A">
        <w:rPr>
          <w:rFonts w:ascii="Times New Roman" w:hAnsi="Times New Roman" w:cs="Times New Roman"/>
          <w:b w:val="0"/>
          <w:sz w:val="28"/>
          <w:szCs w:val="28"/>
        </w:rPr>
        <w:t>и профессионального образования Ленинградской облас</w:t>
      </w:r>
      <w:r w:rsidR="00C92D82">
        <w:rPr>
          <w:rFonts w:ascii="Times New Roman" w:hAnsi="Times New Roman" w:cs="Times New Roman"/>
          <w:b w:val="0"/>
          <w:sz w:val="28"/>
          <w:szCs w:val="28"/>
        </w:rPr>
        <w:t>ти от 20 августа 2012 года № 34:</w:t>
      </w:r>
    </w:p>
    <w:p w:rsidR="00ED3AEC" w:rsidRDefault="00C92D82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 Д</w:t>
      </w:r>
      <w:r w:rsidR="00ED3AEC">
        <w:rPr>
          <w:rFonts w:ascii="Times New Roman" w:hAnsi="Times New Roman" w:cs="Times New Roman"/>
          <w:b w:val="0"/>
          <w:sz w:val="28"/>
          <w:szCs w:val="28"/>
        </w:rPr>
        <w:t>ополнив после слов «в очной форме обучения» слова «с применением дистанционных технологий при проведении лекций, ин</w:t>
      </w:r>
      <w:r>
        <w:rPr>
          <w:rFonts w:ascii="Times New Roman" w:hAnsi="Times New Roman" w:cs="Times New Roman"/>
          <w:b w:val="0"/>
          <w:sz w:val="28"/>
          <w:szCs w:val="28"/>
        </w:rPr>
        <w:t>дивидуального консультирования</w:t>
      </w:r>
      <w:r w:rsidR="00E14D80">
        <w:rPr>
          <w:rFonts w:ascii="Times New Roman" w:hAnsi="Times New Roman" w:cs="Times New Roman"/>
          <w:b w:val="0"/>
          <w:sz w:val="28"/>
          <w:szCs w:val="28"/>
        </w:rPr>
        <w:t>, за исключением тренингов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B7F49" w:rsidRDefault="00C92D82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DB7F49">
        <w:rPr>
          <w:rFonts w:ascii="Times New Roman" w:hAnsi="Times New Roman" w:cs="Times New Roman"/>
          <w:b w:val="0"/>
          <w:sz w:val="28"/>
          <w:szCs w:val="28"/>
        </w:rPr>
        <w:t>Дополнить пунктами:</w:t>
      </w:r>
    </w:p>
    <w:p w:rsidR="00DB7F49" w:rsidRDefault="00566D4B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«3.2.1</w:t>
      </w:r>
      <w:r w:rsidR="00DB7F49">
        <w:rPr>
          <w:rFonts w:ascii="Times New Roman" w:hAnsi="Times New Roman" w:cs="Times New Roman"/>
          <w:b w:val="0"/>
          <w:sz w:val="28"/>
          <w:szCs w:val="28"/>
        </w:rPr>
        <w:t>. Организация, осуществляющая подготовку граждан:</w:t>
      </w:r>
    </w:p>
    <w:p w:rsidR="00DB7F49" w:rsidRDefault="00DB7F49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разрабатывает и утверждает локальный акт об организации дистанционного обучения, </w:t>
      </w:r>
      <w:r w:rsidR="00110699">
        <w:rPr>
          <w:rFonts w:ascii="Times New Roman" w:hAnsi="Times New Roman" w:cs="Times New Roman"/>
          <w:b w:val="0"/>
          <w:sz w:val="28"/>
          <w:szCs w:val="28"/>
        </w:rPr>
        <w:t xml:space="preserve">в том числе «виртуальных группах», с помощью использования систем видео-конференцсвязи, через информационно-телекоммуникационную сеть «Интернет», </w:t>
      </w:r>
      <w:r>
        <w:rPr>
          <w:rFonts w:ascii="Times New Roman" w:hAnsi="Times New Roman" w:cs="Times New Roman"/>
          <w:b w:val="0"/>
          <w:sz w:val="28"/>
          <w:szCs w:val="28"/>
        </w:rPr>
        <w:t>в котором определяет, в том числе порядок оказания методической помощи гражданам (индивидуальных консультаций) и проведения текущего и итогового контроля;</w:t>
      </w:r>
    </w:p>
    <w:p w:rsidR="00C92D82" w:rsidRDefault="00DB7F49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формирует расписание занятий на каждый учебный день в соответствии с учебно-тематическим планом;</w:t>
      </w:r>
    </w:p>
    <w:p w:rsidR="00DB7F49" w:rsidRDefault="00DB7F49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информирует граждан о реализации программы с применением электронного обучения и дистанционных технологий, знакомит с расписанием занятий, графиком контроля;</w:t>
      </w:r>
    </w:p>
    <w:p w:rsidR="00DB7F49" w:rsidRDefault="00DB7F49" w:rsidP="00ED3A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обеспечивает ведение учета результатов подготовки в электронной форме</w:t>
      </w:r>
      <w:r w:rsidR="00566D4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3AEC" w:rsidRDefault="00ED3AEC" w:rsidP="00ED3AE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7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2C">
        <w:rPr>
          <w:rFonts w:ascii="Times New Roman" w:hAnsi="Times New Roman" w:cs="Times New Roman"/>
          <w:color w:val="000000"/>
          <w:sz w:val="27"/>
          <w:szCs w:val="27"/>
        </w:rPr>
        <w:t>Контроль за исполнением приказа возложить на начальника отдела</w:t>
      </w:r>
      <w:r>
        <w:rPr>
          <w:rFonts w:ascii="Times New Roman" w:hAnsi="Times New Roman" w:cs="Times New Roman"/>
          <w:sz w:val="27"/>
          <w:szCs w:val="27"/>
        </w:rPr>
        <w:t xml:space="preserve"> социальной защиты и специальных учреждений </w:t>
      </w:r>
      <w:r w:rsidRPr="00193944">
        <w:rPr>
          <w:rFonts w:ascii="Times New Roman" w:hAnsi="Times New Roman" w:cs="Times New Roman"/>
          <w:sz w:val="27"/>
          <w:szCs w:val="27"/>
        </w:rPr>
        <w:t xml:space="preserve">комитета общего </w:t>
      </w:r>
      <w:r>
        <w:rPr>
          <w:rFonts w:ascii="Times New Roman" w:hAnsi="Times New Roman" w:cs="Times New Roman"/>
          <w:sz w:val="27"/>
          <w:szCs w:val="27"/>
        </w:rPr>
        <w:br/>
      </w:r>
      <w:r w:rsidRPr="00193944">
        <w:rPr>
          <w:rFonts w:ascii="Times New Roman" w:hAnsi="Times New Roman" w:cs="Times New Roman"/>
          <w:sz w:val="27"/>
          <w:szCs w:val="27"/>
        </w:rPr>
        <w:t>и профессионального образования Ленинградской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D3AEC" w:rsidRDefault="00ED3AEC" w:rsidP="00ED3AEC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3AEC" w:rsidRDefault="00ED3AEC" w:rsidP="00ED3AEC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3AEC" w:rsidRPr="00192511" w:rsidRDefault="00ED3AEC" w:rsidP="00ED3AEC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251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92511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06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С.В. Тарасов </w:t>
      </w:r>
    </w:p>
    <w:p w:rsidR="00C14107" w:rsidRDefault="00C14107"/>
    <w:sectPr w:rsidR="00C14107" w:rsidSect="00C92D82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EC"/>
    <w:rsid w:val="00110699"/>
    <w:rsid w:val="002E1DE7"/>
    <w:rsid w:val="002F450A"/>
    <w:rsid w:val="00566D4B"/>
    <w:rsid w:val="009F7D5A"/>
    <w:rsid w:val="00C14107"/>
    <w:rsid w:val="00C92D82"/>
    <w:rsid w:val="00CF15D7"/>
    <w:rsid w:val="00DB7F49"/>
    <w:rsid w:val="00E14D80"/>
    <w:rsid w:val="00E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3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3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Добромыслов</dc:creator>
  <cp:lastModifiedBy>user</cp:lastModifiedBy>
  <cp:revision>2</cp:revision>
  <cp:lastPrinted>2020-05-09T18:51:00Z</cp:lastPrinted>
  <dcterms:created xsi:type="dcterms:W3CDTF">2020-05-12T12:42:00Z</dcterms:created>
  <dcterms:modified xsi:type="dcterms:W3CDTF">2020-05-12T12:42:00Z</dcterms:modified>
</cp:coreProperties>
</file>