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0BBD" w:rsidRPr="00473B11" w:rsidRDefault="00F40BBD" w:rsidP="00F4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73B11">
        <w:rPr>
          <w:rFonts w:ascii="Times New Roman" w:hAnsi="Times New Roman" w:cs="Times New Roman"/>
          <w:b/>
          <w:bCs/>
          <w:sz w:val="28"/>
          <w:szCs w:val="28"/>
        </w:rPr>
        <w:t>КОМИТЕТ ПО МОЛОДЕЖНОЙ ПОЛИТИКЕ ЛЕНИНГРАДСКОЙ ОБЛАСТИ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от «_____» ___________ 20</w:t>
      </w:r>
      <w:r w:rsidR="00F40BB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>г. N __________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366" w:rsidRDefault="0016436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3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списка должностных лиц </w:t>
      </w:r>
    </w:p>
    <w:p w:rsidR="00164366" w:rsidRDefault="0016436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 по молодежной политике Ленинградской области</w:t>
      </w:r>
      <w:r w:rsidRPr="001643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02314" w:rsidRPr="00473B11" w:rsidRDefault="0016436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366">
        <w:rPr>
          <w:rFonts w:ascii="Times New Roman" w:hAnsi="Times New Roman" w:cs="Times New Roman"/>
          <w:b/>
          <w:bCs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4366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EF" w:rsidRPr="000D30EF" w:rsidRDefault="000D30EF" w:rsidP="000D3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постановления Губернатора Ленинградской области </w:t>
      </w:r>
      <w:r w:rsidR="00735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мая 2020 года № 45-пг «Об утверждении Перечня органов исполнительной власти Ленинградской области и их должностных лиц, </w:t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административных правонарушениях»</w:t>
      </w:r>
      <w:r w:rsidRPr="000D3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ПРИКАЗЫВАЮ:</w:t>
      </w:r>
    </w:p>
    <w:p w:rsidR="000D30EF" w:rsidRPr="000D30EF" w:rsidRDefault="000D30EF" w:rsidP="000D30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должностных лиц к</w:t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молодежной политике</w:t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уполномоченных составлять протоколы </w:t>
      </w:r>
      <w:r w:rsidR="007359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 20.6.1. Кодекса Российской Федерации об административных правонарушениях согласно приложению.</w:t>
      </w:r>
    </w:p>
    <w:p w:rsidR="000D30EF" w:rsidRPr="000D30EF" w:rsidRDefault="000D30EF" w:rsidP="000D30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официального опубликования и действует до 31 декабря 2020 года включительно. </w:t>
      </w:r>
    </w:p>
    <w:p w:rsidR="000D30EF" w:rsidRPr="000D30EF" w:rsidRDefault="000D30EF" w:rsidP="000D30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="00F40BBD">
        <w:rPr>
          <w:rFonts w:ascii="Times New Roman" w:hAnsi="Times New Roman" w:cs="Times New Roman"/>
          <w:sz w:val="28"/>
          <w:szCs w:val="28"/>
        </w:rPr>
        <w:t xml:space="preserve">   А.Г. Орлов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D30EF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D30EF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Бенера И.А.</w:t>
      </w:r>
    </w:p>
    <w:p w:rsidR="000A4030" w:rsidRDefault="000D30EF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Канарева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13191" w:rsidRPr="00473B11" w:rsidRDefault="00F1319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Атаманюк Е.Ф.</w:t>
      </w:r>
    </w:p>
    <w:p w:rsidR="00E05773" w:rsidRPr="00473B11" w:rsidRDefault="00E05773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>от «____» ______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 20</w:t>
      </w:r>
      <w:r w:rsidR="00F40BBD">
        <w:rPr>
          <w:rFonts w:ascii="Times New Roman" w:hAnsi="Times New Roman" w:cs="Times New Roman"/>
          <w:bCs/>
          <w:sz w:val="28"/>
          <w:szCs w:val="28"/>
        </w:rPr>
        <w:t>20</w:t>
      </w:r>
      <w:r w:rsidRPr="00473B1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C112B3" w:rsidRDefault="00C112B3" w:rsidP="00C11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EF" w:rsidRPr="000D30EF" w:rsidRDefault="000D30EF" w:rsidP="000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0D30E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 </w:t>
      </w:r>
    </w:p>
    <w:p w:rsidR="000D30EF" w:rsidRPr="000D30EF" w:rsidRDefault="000D30EF" w:rsidP="000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0EF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молодежной политике Ленинградской области, </w:t>
      </w:r>
    </w:p>
    <w:p w:rsidR="00D02314" w:rsidRDefault="000D30EF" w:rsidP="000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0EF">
        <w:rPr>
          <w:rFonts w:ascii="Times New Roman" w:hAnsi="Times New Roman" w:cs="Times New Roman"/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AB78F9" w:rsidRPr="00473B11" w:rsidRDefault="00AB78F9" w:rsidP="00AB78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EF" w:rsidRDefault="000D30EF" w:rsidP="000D30EF">
      <w:pPr>
        <w:pStyle w:val="tekstob"/>
        <w:numPr>
          <w:ilvl w:val="0"/>
          <w:numId w:val="2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15A9">
        <w:rPr>
          <w:sz w:val="28"/>
          <w:szCs w:val="28"/>
        </w:rPr>
        <w:t xml:space="preserve">аместитель председателя – начальник отдела профилактики асоциального поведения молодежи </w:t>
      </w:r>
      <w:r w:rsidR="00E9460D">
        <w:rPr>
          <w:sz w:val="28"/>
          <w:szCs w:val="28"/>
        </w:rPr>
        <w:t>– Бенера Ирина Александровна.</w:t>
      </w:r>
    </w:p>
    <w:p w:rsidR="000D30EF" w:rsidRDefault="000D30EF" w:rsidP="000D30EF">
      <w:pPr>
        <w:pStyle w:val="tekstob"/>
        <w:numPr>
          <w:ilvl w:val="0"/>
          <w:numId w:val="2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B15A9">
        <w:rPr>
          <w:sz w:val="28"/>
          <w:szCs w:val="28"/>
        </w:rPr>
        <w:t>чальник сектора по обеспечению деятельности комиссии по делам несовершеннолетних и защите их прав при Правительстве Ленинградской области</w:t>
      </w:r>
      <w:r w:rsidR="00E9460D">
        <w:rPr>
          <w:sz w:val="28"/>
          <w:szCs w:val="28"/>
        </w:rPr>
        <w:t xml:space="preserve"> – </w:t>
      </w:r>
      <w:proofErr w:type="spellStart"/>
      <w:r w:rsidR="00E9460D">
        <w:rPr>
          <w:sz w:val="28"/>
          <w:szCs w:val="28"/>
        </w:rPr>
        <w:t>Канарева</w:t>
      </w:r>
      <w:proofErr w:type="spellEnd"/>
      <w:r w:rsidR="00E9460D">
        <w:rPr>
          <w:sz w:val="28"/>
          <w:szCs w:val="28"/>
        </w:rPr>
        <w:t xml:space="preserve"> Наталья Николаевна.</w:t>
      </w:r>
    </w:p>
    <w:p w:rsidR="00DE137E" w:rsidRDefault="00DE137E" w:rsidP="000D30EF">
      <w:pPr>
        <w:pStyle w:val="tekstob"/>
        <w:numPr>
          <w:ilvl w:val="0"/>
          <w:numId w:val="2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5B15A9">
        <w:rPr>
          <w:sz w:val="28"/>
          <w:szCs w:val="28"/>
        </w:rPr>
        <w:t>сектора по обеспечению деятельности комиссии по делам несовершеннолетних и защите их прав при Правительстве Ленинградской области</w:t>
      </w:r>
      <w:r w:rsidR="00E9460D">
        <w:rPr>
          <w:sz w:val="28"/>
          <w:szCs w:val="28"/>
        </w:rPr>
        <w:t xml:space="preserve"> – Атаманюк Екатерина Федоровна.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02314" w:rsidRPr="00473B11" w:rsidSect="007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9E3762F"/>
    <w:multiLevelType w:val="hybridMultilevel"/>
    <w:tmpl w:val="1902BBA2"/>
    <w:lvl w:ilvl="0" w:tplc="9AE24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86403"/>
    <w:rsid w:val="000A4030"/>
    <w:rsid w:val="000D30EF"/>
    <w:rsid w:val="00164366"/>
    <w:rsid w:val="00230C09"/>
    <w:rsid w:val="00241B3C"/>
    <w:rsid w:val="002678DE"/>
    <w:rsid w:val="003706A2"/>
    <w:rsid w:val="00442B3A"/>
    <w:rsid w:val="00473B11"/>
    <w:rsid w:val="0049126E"/>
    <w:rsid w:val="004D0749"/>
    <w:rsid w:val="00512B16"/>
    <w:rsid w:val="00675FF8"/>
    <w:rsid w:val="007359FC"/>
    <w:rsid w:val="00745DCC"/>
    <w:rsid w:val="007A7AD3"/>
    <w:rsid w:val="007B5041"/>
    <w:rsid w:val="007C0F71"/>
    <w:rsid w:val="0080730D"/>
    <w:rsid w:val="009D4B87"/>
    <w:rsid w:val="00A34B51"/>
    <w:rsid w:val="00A95383"/>
    <w:rsid w:val="00AB78F9"/>
    <w:rsid w:val="00AC094E"/>
    <w:rsid w:val="00B16D65"/>
    <w:rsid w:val="00B54E47"/>
    <w:rsid w:val="00B94D67"/>
    <w:rsid w:val="00BE5F2C"/>
    <w:rsid w:val="00C112B3"/>
    <w:rsid w:val="00C26F2B"/>
    <w:rsid w:val="00C86031"/>
    <w:rsid w:val="00CD2EF7"/>
    <w:rsid w:val="00CF2882"/>
    <w:rsid w:val="00D02314"/>
    <w:rsid w:val="00D82DAF"/>
    <w:rsid w:val="00D86F7B"/>
    <w:rsid w:val="00DE137E"/>
    <w:rsid w:val="00E05773"/>
    <w:rsid w:val="00E17DBD"/>
    <w:rsid w:val="00E9460D"/>
    <w:rsid w:val="00EB0CC1"/>
    <w:rsid w:val="00EC1020"/>
    <w:rsid w:val="00EC7740"/>
    <w:rsid w:val="00ED340C"/>
    <w:rsid w:val="00EE3CF7"/>
    <w:rsid w:val="00F13191"/>
    <w:rsid w:val="00F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Полина Владимировна Ротарь</cp:lastModifiedBy>
  <cp:revision>8</cp:revision>
  <dcterms:created xsi:type="dcterms:W3CDTF">2020-05-22T12:33:00Z</dcterms:created>
  <dcterms:modified xsi:type="dcterms:W3CDTF">2020-05-22T12:52:00Z</dcterms:modified>
</cp:coreProperties>
</file>