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4F" w:rsidRPr="00FC32CC" w:rsidRDefault="00C1754F" w:rsidP="00095CB5">
      <w:pPr>
        <w:jc w:val="right"/>
        <w:rPr>
          <w:sz w:val="28"/>
          <w:szCs w:val="28"/>
        </w:rPr>
      </w:pPr>
      <w:r w:rsidRPr="00FC32CC">
        <w:rPr>
          <w:sz w:val="28"/>
          <w:szCs w:val="28"/>
        </w:rPr>
        <w:tab/>
      </w:r>
      <w:r w:rsidRPr="00FC32CC">
        <w:rPr>
          <w:sz w:val="28"/>
          <w:szCs w:val="28"/>
        </w:rPr>
        <w:tab/>
      </w:r>
      <w:r w:rsidRPr="00FC32CC">
        <w:rPr>
          <w:sz w:val="28"/>
          <w:szCs w:val="28"/>
        </w:rPr>
        <w:tab/>
      </w:r>
      <w:r w:rsidRPr="00FC32CC">
        <w:rPr>
          <w:sz w:val="28"/>
          <w:szCs w:val="28"/>
        </w:rPr>
        <w:tab/>
      </w:r>
      <w:r w:rsidRPr="00FC32CC">
        <w:rPr>
          <w:sz w:val="28"/>
          <w:szCs w:val="28"/>
        </w:rPr>
        <w:tab/>
      </w:r>
      <w:r w:rsidRPr="00FC32CC">
        <w:rPr>
          <w:sz w:val="28"/>
          <w:szCs w:val="28"/>
        </w:rPr>
        <w:tab/>
      </w:r>
      <w:r w:rsidRPr="00FC32CC">
        <w:rPr>
          <w:sz w:val="28"/>
          <w:szCs w:val="28"/>
        </w:rPr>
        <w:tab/>
      </w:r>
      <w:r w:rsidRPr="00FC32CC">
        <w:rPr>
          <w:sz w:val="28"/>
          <w:szCs w:val="28"/>
        </w:rPr>
        <w:tab/>
      </w:r>
      <w:r w:rsidRPr="00FC32CC">
        <w:rPr>
          <w:sz w:val="28"/>
          <w:szCs w:val="28"/>
        </w:rPr>
        <w:tab/>
      </w:r>
      <w:r w:rsidRPr="00FC32CC">
        <w:rPr>
          <w:sz w:val="28"/>
          <w:szCs w:val="28"/>
        </w:rPr>
        <w:tab/>
      </w:r>
      <w:r w:rsidR="0036783E" w:rsidRPr="00FC32CC">
        <w:rPr>
          <w:sz w:val="28"/>
          <w:szCs w:val="28"/>
        </w:rPr>
        <w:t xml:space="preserve">                    </w:t>
      </w:r>
      <w:r w:rsidRPr="00FC32CC">
        <w:rPr>
          <w:sz w:val="28"/>
          <w:szCs w:val="28"/>
        </w:rPr>
        <w:t>Проект</w:t>
      </w:r>
    </w:p>
    <w:p w:rsidR="00FC1630" w:rsidRPr="00FC32CC" w:rsidRDefault="00FC1630" w:rsidP="00C1754F">
      <w:pPr>
        <w:jc w:val="center"/>
        <w:rPr>
          <w:sz w:val="28"/>
          <w:szCs w:val="28"/>
        </w:rPr>
      </w:pPr>
    </w:p>
    <w:p w:rsidR="00C1754F" w:rsidRPr="00893E17" w:rsidRDefault="003B6A11" w:rsidP="00C175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ГУБЕРНАТОР</w:t>
      </w:r>
      <w:r w:rsidR="00C1754F" w:rsidRPr="00893E17">
        <w:rPr>
          <w:b/>
          <w:sz w:val="28"/>
          <w:szCs w:val="28"/>
        </w:rPr>
        <w:t xml:space="preserve">  ЛЕНИНГРАДСКОЙ  ОБЛАСТИ</w:t>
      </w:r>
    </w:p>
    <w:p w:rsidR="00C1754F" w:rsidRPr="00893E17" w:rsidRDefault="00C1754F" w:rsidP="00C1754F">
      <w:pPr>
        <w:jc w:val="center"/>
        <w:rPr>
          <w:b/>
          <w:sz w:val="28"/>
          <w:szCs w:val="28"/>
        </w:rPr>
      </w:pPr>
      <w:r w:rsidRPr="00893E17">
        <w:rPr>
          <w:b/>
          <w:sz w:val="28"/>
          <w:szCs w:val="28"/>
        </w:rPr>
        <w:t>ПОСТАНОВЛЕНИЕ</w:t>
      </w:r>
    </w:p>
    <w:p w:rsidR="00C1754F" w:rsidRPr="00FC32CC" w:rsidRDefault="00C1754F" w:rsidP="00C1754F">
      <w:pPr>
        <w:jc w:val="center"/>
        <w:rPr>
          <w:sz w:val="28"/>
          <w:szCs w:val="28"/>
        </w:rPr>
      </w:pPr>
    </w:p>
    <w:p w:rsidR="00C1754F" w:rsidRPr="00FC32CC" w:rsidRDefault="00C1754F" w:rsidP="00E32703">
      <w:pPr>
        <w:rPr>
          <w:sz w:val="28"/>
          <w:szCs w:val="28"/>
        </w:rPr>
      </w:pPr>
      <w:r w:rsidRPr="00FC32CC">
        <w:rPr>
          <w:sz w:val="28"/>
          <w:szCs w:val="28"/>
        </w:rPr>
        <w:t>от ________________ 20</w:t>
      </w:r>
      <w:r w:rsidR="0077487E">
        <w:rPr>
          <w:sz w:val="28"/>
          <w:szCs w:val="28"/>
        </w:rPr>
        <w:t>___</w:t>
      </w:r>
      <w:r w:rsidRPr="00FC32CC">
        <w:rPr>
          <w:sz w:val="28"/>
          <w:szCs w:val="28"/>
        </w:rPr>
        <w:t xml:space="preserve"> г.  </w:t>
      </w:r>
      <w:r w:rsidR="00E32703" w:rsidRPr="00FC32CC">
        <w:rPr>
          <w:sz w:val="28"/>
          <w:szCs w:val="28"/>
        </w:rPr>
        <w:t xml:space="preserve">                      </w:t>
      </w:r>
      <w:r w:rsidR="00C57EAA">
        <w:rPr>
          <w:sz w:val="28"/>
          <w:szCs w:val="28"/>
        </w:rPr>
        <w:t xml:space="preserve">                </w:t>
      </w:r>
      <w:r w:rsidR="00E32703" w:rsidRPr="00FC32CC">
        <w:rPr>
          <w:sz w:val="28"/>
          <w:szCs w:val="28"/>
        </w:rPr>
        <w:t xml:space="preserve">    </w:t>
      </w:r>
      <w:r w:rsidR="0077487E">
        <w:rPr>
          <w:sz w:val="28"/>
          <w:szCs w:val="28"/>
        </w:rPr>
        <w:t>№ _____________</w:t>
      </w:r>
    </w:p>
    <w:p w:rsidR="007C685A" w:rsidRPr="00FC32CC" w:rsidRDefault="007C685A" w:rsidP="00C1754F">
      <w:pPr>
        <w:rPr>
          <w:sz w:val="28"/>
          <w:szCs w:val="28"/>
        </w:rPr>
      </w:pPr>
    </w:p>
    <w:p w:rsidR="00650164" w:rsidRDefault="00B54688" w:rsidP="0047306B">
      <w:pPr>
        <w:pStyle w:val="ConsPlusNormal"/>
        <w:widowControl/>
        <w:ind w:firstLine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01A58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Административный регламент</w:t>
      </w:r>
      <w:r w:rsidR="00483F31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исполнения </w:t>
      </w:r>
      <w:r w:rsidR="00603D69">
        <w:rPr>
          <w:rFonts w:ascii="Times New Roman" w:hAnsi="Times New Roman" w:cs="Times New Roman"/>
          <w:b/>
          <w:bCs/>
          <w:sz w:val="28"/>
          <w:szCs w:val="28"/>
        </w:rPr>
        <w:br/>
      </w:r>
      <w:bookmarkStart w:id="0" w:name="_GoBack"/>
      <w:bookmarkEnd w:id="0"/>
      <w:r w:rsidR="00483F31">
        <w:rPr>
          <w:rFonts w:ascii="Times New Roman" w:hAnsi="Times New Roman" w:cs="Times New Roman"/>
          <w:b/>
          <w:bCs/>
          <w:sz w:val="28"/>
          <w:szCs w:val="28"/>
        </w:rPr>
        <w:t>комитетом по культуре Ленинградской области государственной функции «Осуществление</w:t>
      </w:r>
      <w:r w:rsidR="001D0D42"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федерального государственного надзора за состоянием, содержанием, сохранением, использованием, популяризацией</w:t>
      </w:r>
      <w:r w:rsidR="005A41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134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A4167">
        <w:rPr>
          <w:rFonts w:ascii="Times New Roman" w:hAnsi="Times New Roman" w:cs="Times New Roman"/>
          <w:b/>
          <w:bCs/>
          <w:sz w:val="28"/>
          <w:szCs w:val="28"/>
        </w:rPr>
        <w:t>и государственной охраной объектов культурного наследия федерального  значения (за исключением отдельных объектов культурного наследия, перечень которых устанавливается Правительством Российской Федерации)</w:t>
      </w:r>
      <w:r w:rsidR="00483F3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01A58">
        <w:rPr>
          <w:rFonts w:ascii="Times New Roman" w:hAnsi="Times New Roman" w:cs="Times New Roman"/>
          <w:b/>
          <w:bCs/>
          <w:sz w:val="28"/>
          <w:szCs w:val="28"/>
        </w:rPr>
        <w:t xml:space="preserve">, утвержденный постановлением Губернатора Ленинградской области </w:t>
      </w:r>
      <w:r w:rsidR="0034390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01A58">
        <w:rPr>
          <w:rFonts w:ascii="Times New Roman" w:hAnsi="Times New Roman" w:cs="Times New Roman"/>
          <w:b/>
          <w:bCs/>
          <w:sz w:val="28"/>
          <w:szCs w:val="28"/>
        </w:rPr>
        <w:t>от 17 октября 2019 года №76-пг</w:t>
      </w:r>
    </w:p>
    <w:p w:rsidR="004428F1" w:rsidRPr="00FC32CC" w:rsidRDefault="004428F1" w:rsidP="00650164">
      <w:pPr>
        <w:ind w:firstLine="720"/>
        <w:rPr>
          <w:sz w:val="28"/>
          <w:szCs w:val="28"/>
        </w:rPr>
      </w:pPr>
    </w:p>
    <w:p w:rsidR="00E20574" w:rsidRPr="00513911" w:rsidRDefault="00E20574" w:rsidP="00C7182B">
      <w:pPr>
        <w:ind w:firstLine="720"/>
        <w:rPr>
          <w:bCs/>
          <w:iCs/>
          <w:sz w:val="28"/>
          <w:szCs w:val="28"/>
        </w:rPr>
      </w:pPr>
      <w:r w:rsidRPr="006D11CE">
        <w:rPr>
          <w:sz w:val="28"/>
          <w:szCs w:val="28"/>
        </w:rPr>
        <w:t>В с</w:t>
      </w:r>
      <w:r w:rsidR="007C7570" w:rsidRPr="006D11CE">
        <w:rPr>
          <w:sz w:val="28"/>
          <w:szCs w:val="28"/>
        </w:rPr>
        <w:t>оответствии</w:t>
      </w:r>
      <w:r w:rsidR="006D11CE" w:rsidRPr="006D11CE">
        <w:rPr>
          <w:sz w:val="28"/>
          <w:szCs w:val="28"/>
        </w:rPr>
        <w:t xml:space="preserve"> с</w:t>
      </w:r>
      <w:r w:rsidR="007C7570" w:rsidRPr="006D11CE">
        <w:rPr>
          <w:sz w:val="28"/>
          <w:szCs w:val="28"/>
        </w:rPr>
        <w:t xml:space="preserve"> </w:t>
      </w:r>
      <w:r w:rsidR="006D11CE" w:rsidRPr="006D11CE">
        <w:rPr>
          <w:bCs/>
          <w:iCs/>
          <w:sz w:val="28"/>
          <w:szCs w:val="28"/>
        </w:rPr>
        <w:t xml:space="preserve">Федеральным законом от 25 июня 2002 года № 73-ФЗ «Об объектах культурного наследия (памятниках истории и культуры) народов Российской Федерации», </w:t>
      </w:r>
      <w:r w:rsidR="00F07323" w:rsidRPr="006D11CE">
        <w:rPr>
          <w:bCs/>
          <w:iCs/>
          <w:sz w:val="28"/>
          <w:szCs w:val="28"/>
        </w:rPr>
        <w:t xml:space="preserve"> </w:t>
      </w:r>
      <w:r w:rsidR="00DE36F8" w:rsidRPr="006D11CE">
        <w:rPr>
          <w:bCs/>
          <w:iCs/>
          <w:sz w:val="28"/>
          <w:szCs w:val="28"/>
        </w:rPr>
        <w:t>п</w:t>
      </w:r>
      <w:r w:rsidR="006D11CE" w:rsidRPr="006D11CE">
        <w:rPr>
          <w:bCs/>
          <w:iCs/>
          <w:sz w:val="28"/>
          <w:szCs w:val="28"/>
        </w:rPr>
        <w:t xml:space="preserve">унктом 2 статьи </w:t>
      </w:r>
      <w:r w:rsidR="00DE36F8" w:rsidRPr="006D11CE">
        <w:rPr>
          <w:bCs/>
          <w:iCs/>
          <w:sz w:val="28"/>
          <w:szCs w:val="28"/>
        </w:rPr>
        <w:t>5 Федерального</w:t>
      </w:r>
      <w:r w:rsidR="006D11CE" w:rsidRPr="006D11CE">
        <w:rPr>
          <w:bCs/>
          <w:iCs/>
          <w:sz w:val="28"/>
          <w:szCs w:val="28"/>
        </w:rPr>
        <w:t xml:space="preserve"> закона от 26 декабря 2008 года </w:t>
      </w:r>
      <w:r w:rsidR="00DE36F8" w:rsidRPr="006D11CE">
        <w:rPr>
          <w:bCs/>
          <w:iCs/>
          <w:sz w:val="28"/>
          <w:szCs w:val="28"/>
        </w:rPr>
        <w:t>№294-ФЗ «</w:t>
      </w:r>
      <w:r w:rsidR="00513911" w:rsidRPr="006D11CE">
        <w:rPr>
          <w:bCs/>
          <w:iCs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BA69B9" w:rsidRPr="006D11CE">
        <w:rPr>
          <w:bCs/>
          <w:iCs/>
          <w:sz w:val="28"/>
          <w:szCs w:val="28"/>
        </w:rPr>
        <w:t>,</w:t>
      </w:r>
      <w:r w:rsidR="007043BD">
        <w:rPr>
          <w:bCs/>
          <w:iCs/>
          <w:sz w:val="28"/>
          <w:szCs w:val="28"/>
        </w:rPr>
        <w:t xml:space="preserve"> </w:t>
      </w:r>
      <w:r w:rsidR="00DE36F8" w:rsidRPr="0040036C">
        <w:rPr>
          <w:sz w:val="28"/>
          <w:szCs w:val="28"/>
        </w:rPr>
        <w:t>постановляю</w:t>
      </w:r>
      <w:r w:rsidRPr="0040036C">
        <w:rPr>
          <w:sz w:val="28"/>
          <w:szCs w:val="28"/>
        </w:rPr>
        <w:t>:</w:t>
      </w:r>
    </w:p>
    <w:p w:rsidR="0073730E" w:rsidRPr="00A42912" w:rsidRDefault="00315D1C" w:rsidP="00670DDE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следующие изменения в А</w:t>
      </w:r>
      <w:r w:rsidR="0073730E">
        <w:rPr>
          <w:rFonts w:ascii="Times New Roman" w:hAnsi="Times New Roman" w:cs="Times New Roman"/>
          <w:sz w:val="28"/>
          <w:szCs w:val="28"/>
        </w:rPr>
        <w:t>дминистративный р</w:t>
      </w:r>
      <w:r w:rsidR="00AB0B00">
        <w:rPr>
          <w:rFonts w:ascii="Times New Roman" w:hAnsi="Times New Roman" w:cs="Times New Roman"/>
          <w:sz w:val="28"/>
          <w:szCs w:val="28"/>
        </w:rPr>
        <w:t>егламент</w:t>
      </w:r>
      <w:r>
        <w:rPr>
          <w:rFonts w:ascii="Times New Roman" w:hAnsi="Times New Roman" w:cs="Times New Roman"/>
          <w:sz w:val="28"/>
          <w:szCs w:val="28"/>
        </w:rPr>
        <w:t xml:space="preserve"> исполнения комитетом </w:t>
      </w:r>
      <w:r w:rsidR="00CF01AD">
        <w:rPr>
          <w:rFonts w:ascii="Times New Roman" w:hAnsi="Times New Roman" w:cs="Times New Roman"/>
          <w:sz w:val="28"/>
          <w:szCs w:val="28"/>
        </w:rPr>
        <w:t>по культуре Ленинградской области государственной функции</w:t>
      </w:r>
      <w:r w:rsidR="00AB0B00">
        <w:rPr>
          <w:rFonts w:ascii="Times New Roman" w:hAnsi="Times New Roman" w:cs="Times New Roman"/>
          <w:sz w:val="28"/>
          <w:szCs w:val="28"/>
        </w:rPr>
        <w:t xml:space="preserve"> </w:t>
      </w:r>
      <w:r w:rsidR="0073730E">
        <w:rPr>
          <w:rFonts w:ascii="Times New Roman" w:hAnsi="Times New Roman" w:cs="Times New Roman"/>
          <w:sz w:val="28"/>
          <w:szCs w:val="28"/>
        </w:rPr>
        <w:t>по</w:t>
      </w:r>
      <w:r w:rsidR="00AB0B00" w:rsidRPr="00AB0B00">
        <w:t xml:space="preserve"> </w:t>
      </w:r>
      <w:r w:rsidR="00AB0B00" w:rsidRPr="00AB0B00">
        <w:rPr>
          <w:rFonts w:ascii="Times New Roman" w:hAnsi="Times New Roman" w:cs="Times New Roman"/>
          <w:sz w:val="28"/>
          <w:szCs w:val="28"/>
        </w:rPr>
        <w:t xml:space="preserve"> осуществлению федерального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федерального  значения (за исключением отдельных объектов культурного наследия, перечень которых устанавливается Правительством Российской Федерации)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Губернатора Ленинградской области от 17 октября 2019 года №76-пг</w:t>
      </w:r>
      <w:r w:rsidR="00AB0B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94E2F" w:rsidRDefault="00894E2F" w:rsidP="00894E2F">
      <w:pPr>
        <w:pStyle w:val="ConsPlusNormal"/>
        <w:widowControl/>
        <w:numPr>
          <w:ilvl w:val="1"/>
          <w:numId w:val="6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Дополнить пункт 1.3.</w:t>
      </w:r>
      <w:r w:rsidR="001778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224A">
        <w:rPr>
          <w:rFonts w:ascii="Times New Roman" w:hAnsi="Times New Roman" w:cs="Times New Roman"/>
          <w:bCs/>
          <w:sz w:val="28"/>
          <w:szCs w:val="28"/>
        </w:rPr>
        <w:t>абзацем 16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 </w:t>
      </w:r>
      <w:r w:rsidR="00C461C0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894E2F">
        <w:rPr>
          <w:rFonts w:ascii="Times New Roman" w:hAnsi="Times New Roman" w:cs="Times New Roman"/>
          <w:bCs/>
          <w:sz w:val="28"/>
          <w:szCs w:val="28"/>
        </w:rPr>
        <w:t xml:space="preserve">- постановлением  Правительства Российской Федерации от 10.09.2019 года </w:t>
      </w:r>
      <w:r w:rsidR="006D774C">
        <w:rPr>
          <w:rFonts w:ascii="Times New Roman" w:hAnsi="Times New Roman" w:cs="Times New Roman"/>
          <w:bCs/>
          <w:sz w:val="28"/>
          <w:szCs w:val="28"/>
        </w:rPr>
        <w:br/>
      </w:r>
      <w:r w:rsidRPr="00894E2F">
        <w:rPr>
          <w:rFonts w:ascii="Times New Roman" w:hAnsi="Times New Roman" w:cs="Times New Roman"/>
          <w:bCs/>
          <w:sz w:val="28"/>
          <w:szCs w:val="28"/>
        </w:rPr>
        <w:t>№ 1178 «Об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установка»;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  <w:proofErr w:type="gramEnd"/>
    </w:p>
    <w:p w:rsidR="0047224A" w:rsidRDefault="0047224A" w:rsidP="0047224A">
      <w:pPr>
        <w:pStyle w:val="ConsPlusNormal"/>
        <w:widowControl/>
        <w:numPr>
          <w:ilvl w:val="1"/>
          <w:numId w:val="6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В</w:t>
      </w:r>
      <w:r w:rsidR="00894E2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пункте 1.3. исключить абзац</w:t>
      </w:r>
      <w:r w:rsidR="006D774C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« - приказ</w:t>
      </w:r>
      <w:r w:rsidR="00030C90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Федеральной службы по надзору за соблюдением законодательства в области охраны культурного наследия от 07 августа 2009 года № 142 «Об утверждении Инструкции о порядке установки информационных надписей и обозначений на объекты культурного наследия федерального значения»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E25B9" w:rsidRDefault="0047224A" w:rsidP="006E25B9">
      <w:pPr>
        <w:pStyle w:val="ConsPlusNormal"/>
        <w:widowControl/>
        <w:numPr>
          <w:ilvl w:val="1"/>
          <w:numId w:val="6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5B9">
        <w:rPr>
          <w:rFonts w:ascii="Times New Roman" w:hAnsi="Times New Roman" w:cs="Times New Roman"/>
          <w:bCs/>
          <w:sz w:val="28"/>
          <w:szCs w:val="28"/>
        </w:rPr>
        <w:t xml:space="preserve">В пункте 2.1.1. слова «Местонахождение Комитета: 191311, г. Санкт-Петербург, ул. Смольного, д.3. </w:t>
      </w:r>
      <w:proofErr w:type="gramStart"/>
      <w:r w:rsidR="006E25B9">
        <w:rPr>
          <w:rFonts w:ascii="Times New Roman" w:hAnsi="Times New Roman" w:cs="Times New Roman"/>
          <w:bCs/>
          <w:sz w:val="28"/>
          <w:szCs w:val="28"/>
        </w:rPr>
        <w:t>Справочный телефон:  611-45-11.» заменить на слова «</w:t>
      </w:r>
      <w:r w:rsidR="006E25B9" w:rsidRPr="006E25B9">
        <w:rPr>
          <w:rFonts w:ascii="Times New Roman" w:hAnsi="Times New Roman" w:cs="Times New Roman"/>
          <w:bCs/>
          <w:sz w:val="28"/>
          <w:szCs w:val="28"/>
        </w:rPr>
        <w:t xml:space="preserve">Комитет находится по адресу: 191311, </w:t>
      </w:r>
      <w:r w:rsidR="006E25B9">
        <w:rPr>
          <w:rFonts w:ascii="Times New Roman" w:hAnsi="Times New Roman" w:cs="Times New Roman"/>
          <w:bCs/>
          <w:sz w:val="28"/>
          <w:szCs w:val="28"/>
        </w:rPr>
        <w:t>г. Санкт-Петербург, ул.</w:t>
      </w:r>
      <w:r w:rsidR="00850E69">
        <w:rPr>
          <w:rFonts w:ascii="Times New Roman" w:hAnsi="Times New Roman" w:cs="Times New Roman"/>
          <w:bCs/>
          <w:sz w:val="28"/>
          <w:szCs w:val="28"/>
        </w:rPr>
        <w:t xml:space="preserve"> Смольного, д.</w:t>
      </w:r>
      <w:r w:rsidR="006E25B9" w:rsidRPr="006E25B9">
        <w:rPr>
          <w:rFonts w:ascii="Times New Roman" w:hAnsi="Times New Roman" w:cs="Times New Roman"/>
          <w:bCs/>
          <w:sz w:val="28"/>
          <w:szCs w:val="28"/>
        </w:rPr>
        <w:t xml:space="preserve"> 3, литер А.</w:t>
      </w:r>
      <w:r w:rsidR="00850E69">
        <w:rPr>
          <w:rFonts w:ascii="Times New Roman" w:hAnsi="Times New Roman" w:cs="Times New Roman"/>
          <w:bCs/>
          <w:sz w:val="28"/>
          <w:szCs w:val="28"/>
        </w:rPr>
        <w:t xml:space="preserve"> Справочный телефон</w:t>
      </w:r>
      <w:r w:rsidR="006E25B9">
        <w:rPr>
          <w:rFonts w:ascii="Times New Roman" w:hAnsi="Times New Roman" w:cs="Times New Roman"/>
          <w:bCs/>
          <w:sz w:val="28"/>
          <w:szCs w:val="28"/>
        </w:rPr>
        <w:t>: тел. 539-45-</w:t>
      </w:r>
      <w:r w:rsidR="006E25B9" w:rsidRPr="00BD107F">
        <w:rPr>
          <w:rFonts w:ascii="Times New Roman" w:hAnsi="Times New Roman" w:cs="Times New Roman"/>
          <w:bCs/>
          <w:sz w:val="28"/>
          <w:szCs w:val="28"/>
        </w:rPr>
        <w:t>11</w:t>
      </w:r>
      <w:r w:rsidR="00C51F98">
        <w:rPr>
          <w:rFonts w:ascii="Times New Roman" w:hAnsi="Times New Roman" w:cs="Times New Roman"/>
          <w:bCs/>
          <w:sz w:val="28"/>
          <w:szCs w:val="28"/>
        </w:rPr>
        <w:t>.</w:t>
      </w:r>
      <w:r w:rsidR="006E25B9">
        <w:rPr>
          <w:rFonts w:ascii="Times New Roman" w:hAnsi="Times New Roman" w:cs="Times New Roman"/>
          <w:bCs/>
          <w:sz w:val="28"/>
          <w:szCs w:val="28"/>
        </w:rPr>
        <w:t>»</w:t>
      </w:r>
      <w:r w:rsidR="00850E69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A42912" w:rsidRDefault="006E25B9" w:rsidP="00FF6279">
      <w:pPr>
        <w:pStyle w:val="ConsPlusNormal"/>
        <w:widowControl/>
        <w:numPr>
          <w:ilvl w:val="1"/>
          <w:numId w:val="6"/>
        </w:numPr>
        <w:tabs>
          <w:tab w:val="left" w:pos="1134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78E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F6279">
        <w:rPr>
          <w:rFonts w:ascii="Times New Roman" w:hAnsi="Times New Roman" w:cs="Times New Roman"/>
          <w:bCs/>
          <w:sz w:val="28"/>
          <w:szCs w:val="28"/>
        </w:rPr>
        <w:t xml:space="preserve">пункте </w:t>
      </w:r>
      <w:r w:rsidR="003C7B26" w:rsidRPr="00C74CB1">
        <w:rPr>
          <w:rFonts w:ascii="Times New Roman" w:hAnsi="Times New Roman" w:cs="Times New Roman"/>
          <w:bCs/>
          <w:sz w:val="28"/>
          <w:szCs w:val="28"/>
        </w:rPr>
        <w:t>1.5.2.22.</w:t>
      </w:r>
      <w:r w:rsidR="001778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6279">
        <w:rPr>
          <w:rFonts w:ascii="Times New Roman" w:hAnsi="Times New Roman" w:cs="Times New Roman"/>
          <w:bCs/>
          <w:sz w:val="28"/>
          <w:szCs w:val="28"/>
        </w:rPr>
        <w:t xml:space="preserve"> точку </w:t>
      </w:r>
      <w:proofErr w:type="gramStart"/>
      <w:r w:rsidR="00FF6279">
        <w:rPr>
          <w:rFonts w:ascii="Times New Roman" w:hAnsi="Times New Roman" w:cs="Times New Roman"/>
          <w:bCs/>
          <w:sz w:val="28"/>
          <w:szCs w:val="28"/>
        </w:rPr>
        <w:t>заменить на точку</w:t>
      </w:r>
      <w:proofErr w:type="gramEnd"/>
      <w:r w:rsidR="00FF6279">
        <w:rPr>
          <w:rFonts w:ascii="Times New Roman" w:hAnsi="Times New Roman" w:cs="Times New Roman"/>
          <w:bCs/>
          <w:sz w:val="28"/>
          <w:szCs w:val="28"/>
        </w:rPr>
        <w:t xml:space="preserve"> с запятой;</w:t>
      </w:r>
    </w:p>
    <w:p w:rsidR="00FF6279" w:rsidRDefault="001778E6" w:rsidP="00170D29">
      <w:pPr>
        <w:pStyle w:val="ConsPlusNormal"/>
        <w:widowControl/>
        <w:numPr>
          <w:ilvl w:val="1"/>
          <w:numId w:val="6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Дополнить </w:t>
      </w:r>
      <w:r w:rsidR="00170D29" w:rsidRPr="00C74CB1">
        <w:rPr>
          <w:rFonts w:ascii="Times New Roman" w:hAnsi="Times New Roman" w:cs="Times New Roman"/>
          <w:bCs/>
          <w:sz w:val="28"/>
          <w:szCs w:val="28"/>
        </w:rPr>
        <w:t>пунктом 1.5.2.23.</w:t>
      </w:r>
      <w:r w:rsidR="00FF6279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 «</w:t>
      </w:r>
      <w:r w:rsidR="00170D29">
        <w:rPr>
          <w:rFonts w:ascii="Times New Roman" w:hAnsi="Times New Roman" w:cs="Times New Roman"/>
          <w:bCs/>
          <w:sz w:val="28"/>
          <w:szCs w:val="28"/>
        </w:rPr>
        <w:t xml:space="preserve">1.5.2.23. </w:t>
      </w:r>
      <w:r w:rsidR="004C5D30">
        <w:rPr>
          <w:rFonts w:ascii="Times New Roman" w:hAnsi="Times New Roman" w:cs="Times New Roman"/>
          <w:bCs/>
          <w:sz w:val="28"/>
          <w:szCs w:val="28"/>
        </w:rPr>
        <w:t>В</w:t>
      </w:r>
      <w:r w:rsidR="00170D29" w:rsidRPr="00170D29">
        <w:rPr>
          <w:rFonts w:ascii="Times New Roman" w:hAnsi="Times New Roman" w:cs="Times New Roman"/>
          <w:bCs/>
          <w:sz w:val="28"/>
          <w:szCs w:val="28"/>
        </w:rPr>
        <w:t xml:space="preserve"> случае</w:t>
      </w:r>
      <w:proofErr w:type="gramStart"/>
      <w:r w:rsidR="00170D29" w:rsidRPr="00170D29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170D29" w:rsidRPr="00170D29">
        <w:rPr>
          <w:rFonts w:ascii="Times New Roman" w:hAnsi="Times New Roman" w:cs="Times New Roman"/>
          <w:bCs/>
          <w:sz w:val="28"/>
          <w:szCs w:val="28"/>
        </w:rPr>
        <w:t xml:space="preserve"> если по результатам проведенной проверки выявлен факт размещения объекта капитального строительства с нарушением требований к осуществлению деятельности в границах территории объекта культурного наследия либо особого режима использования земельного участка, водного объекта или его части, в границах которых располагается объект археологического наследия, требований градостроительных регламентов в границах территорий зон охраны объекта культурного наследия, в границах территории достопримечательного места, в </w:t>
      </w:r>
      <w:proofErr w:type="gramStart"/>
      <w:r w:rsidR="00170D29" w:rsidRPr="00170D29">
        <w:rPr>
          <w:rFonts w:ascii="Times New Roman" w:hAnsi="Times New Roman" w:cs="Times New Roman"/>
          <w:bCs/>
          <w:sz w:val="28"/>
          <w:szCs w:val="28"/>
        </w:rPr>
        <w:t>границах территории исторического поселения и установленных для этих территорий особых режимов использования земель, требований к осуществлению деятельности в границах территории достопримечательного места, направлять в орган местного самоуправления поселения, городского округа по месту нахождения земельного участка, на котором размещен такой объект капитального строительства, или в случае нахождения указанного земельного участка на межселенной территории в орган местного самоуправления муниципального района уведомление о</w:t>
      </w:r>
      <w:proofErr w:type="gramEnd"/>
      <w:r w:rsidR="00170D29" w:rsidRPr="00170D2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70D29" w:rsidRPr="00170D29">
        <w:rPr>
          <w:rFonts w:ascii="Times New Roman" w:hAnsi="Times New Roman" w:cs="Times New Roman"/>
          <w:bCs/>
          <w:sz w:val="28"/>
          <w:szCs w:val="28"/>
        </w:rPr>
        <w:t>выявлении</w:t>
      </w:r>
      <w:proofErr w:type="gramEnd"/>
      <w:r w:rsidR="00170D29" w:rsidRPr="00170D29">
        <w:rPr>
          <w:rFonts w:ascii="Times New Roman" w:hAnsi="Times New Roman" w:cs="Times New Roman"/>
          <w:bCs/>
          <w:sz w:val="28"/>
          <w:szCs w:val="28"/>
        </w:rPr>
        <w:t xml:space="preserve"> самовольной постройки с приложением документов,</w:t>
      </w:r>
      <w:r w:rsidR="00170D29">
        <w:rPr>
          <w:rFonts w:ascii="Times New Roman" w:hAnsi="Times New Roman" w:cs="Times New Roman"/>
          <w:bCs/>
          <w:sz w:val="28"/>
          <w:szCs w:val="28"/>
        </w:rPr>
        <w:t xml:space="preserve"> подтверждающих указанный факт.»</w:t>
      </w:r>
      <w:r w:rsidR="00170D29" w:rsidRPr="00170D29">
        <w:rPr>
          <w:rFonts w:ascii="Times New Roman" w:hAnsi="Times New Roman" w:cs="Times New Roman"/>
          <w:bCs/>
          <w:sz w:val="28"/>
          <w:szCs w:val="28"/>
        </w:rPr>
        <w:t>;</w:t>
      </w:r>
    </w:p>
    <w:p w:rsidR="004F017C" w:rsidRDefault="0065355B" w:rsidP="004F017C">
      <w:pPr>
        <w:pStyle w:val="ConsPlusNormal"/>
        <w:widowControl/>
        <w:numPr>
          <w:ilvl w:val="1"/>
          <w:numId w:val="6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74CB1">
        <w:rPr>
          <w:rFonts w:ascii="Times New Roman" w:hAnsi="Times New Roman" w:cs="Times New Roman"/>
          <w:bCs/>
          <w:sz w:val="28"/>
          <w:szCs w:val="28"/>
        </w:rPr>
        <w:t>Дополнить  пункт 1.7.1.</w:t>
      </w:r>
      <w:r w:rsidR="004F017C">
        <w:rPr>
          <w:rFonts w:ascii="Times New Roman" w:hAnsi="Times New Roman" w:cs="Times New Roman"/>
          <w:bCs/>
          <w:sz w:val="28"/>
          <w:szCs w:val="28"/>
        </w:rPr>
        <w:t xml:space="preserve"> абзацем следующего содержания:  </w:t>
      </w:r>
      <w:r w:rsidR="0055346C">
        <w:rPr>
          <w:rFonts w:ascii="Times New Roman" w:hAnsi="Times New Roman" w:cs="Times New Roman"/>
          <w:bCs/>
          <w:sz w:val="28"/>
          <w:szCs w:val="28"/>
        </w:rPr>
        <w:br/>
      </w:r>
      <w:r w:rsidR="004F017C">
        <w:rPr>
          <w:rFonts w:ascii="Times New Roman" w:hAnsi="Times New Roman" w:cs="Times New Roman"/>
          <w:bCs/>
          <w:sz w:val="28"/>
          <w:szCs w:val="28"/>
        </w:rPr>
        <w:t>«</w:t>
      </w:r>
      <w:r w:rsidR="004F017C" w:rsidRPr="004F017C">
        <w:rPr>
          <w:rFonts w:ascii="Times New Roman" w:hAnsi="Times New Roman" w:cs="Times New Roman"/>
          <w:bCs/>
          <w:sz w:val="28"/>
          <w:szCs w:val="28"/>
        </w:rPr>
        <w:t xml:space="preserve"> направление в орган местного самоуправления поселения, городского округа по месту нахождения земельного участка, на котором размещен объект капитального строительства с нарушением требований к осуществлению деятельности в границах территории объекта культурного наследия либо особого режима использования земельного участка, водного объекта или его части, в границах которых располагается объект археологического наследия, требований градостроительных регламентов в границах</w:t>
      </w:r>
      <w:proofErr w:type="gramEnd"/>
      <w:r w:rsidR="004F017C" w:rsidRPr="004F017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F017C" w:rsidRPr="004F017C">
        <w:rPr>
          <w:rFonts w:ascii="Times New Roman" w:hAnsi="Times New Roman" w:cs="Times New Roman"/>
          <w:bCs/>
          <w:sz w:val="28"/>
          <w:szCs w:val="28"/>
        </w:rPr>
        <w:t>территорий зон охраны объекта культурного наследия, в границах территории достопримечательного места, в границах территории исторического поселения и установленных для этих территорий особых режимов использования земель, требований к осуществлению деятельности в границах территории достопримечательного места, или в случае нахождения указанного земельного участка на межселенной территории в орган местного самоуправления муниципального района уведомления о выявлении самовольной постройки с приложением документов,</w:t>
      </w:r>
      <w:r w:rsidR="004F017C">
        <w:rPr>
          <w:rFonts w:ascii="Times New Roman" w:hAnsi="Times New Roman" w:cs="Times New Roman"/>
          <w:bCs/>
          <w:sz w:val="28"/>
          <w:szCs w:val="28"/>
        </w:rPr>
        <w:t xml:space="preserve"> подтверждающих указанный</w:t>
      </w:r>
      <w:proofErr w:type="gramEnd"/>
      <w:r w:rsidR="004F017C">
        <w:rPr>
          <w:rFonts w:ascii="Times New Roman" w:hAnsi="Times New Roman" w:cs="Times New Roman"/>
          <w:bCs/>
          <w:sz w:val="28"/>
          <w:szCs w:val="28"/>
        </w:rPr>
        <w:t xml:space="preserve"> факт</w:t>
      </w:r>
      <w:proofErr w:type="gramStart"/>
      <w:r w:rsidR="004F017C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 w:rsidR="004F017C" w:rsidRPr="004F017C">
        <w:rPr>
          <w:rFonts w:ascii="Times New Roman" w:hAnsi="Times New Roman" w:cs="Times New Roman"/>
          <w:bCs/>
          <w:sz w:val="28"/>
          <w:szCs w:val="28"/>
        </w:rPr>
        <w:t>;</w:t>
      </w:r>
    </w:p>
    <w:p w:rsidR="00654FFE" w:rsidRDefault="00654FFE" w:rsidP="004F017C">
      <w:pPr>
        <w:pStyle w:val="ConsPlusNormal"/>
        <w:widowControl/>
        <w:numPr>
          <w:ilvl w:val="1"/>
          <w:numId w:val="6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подпункте </w:t>
      </w:r>
      <w:r w:rsidR="00736CEF" w:rsidRPr="00C74CB1">
        <w:rPr>
          <w:rFonts w:ascii="Times New Roman" w:hAnsi="Times New Roman" w:cs="Times New Roman"/>
          <w:bCs/>
          <w:sz w:val="28"/>
          <w:szCs w:val="28"/>
        </w:rPr>
        <w:t>5 пункта 3.5.4.</w:t>
      </w:r>
      <w:r>
        <w:rPr>
          <w:rFonts w:ascii="Times New Roman" w:hAnsi="Times New Roman" w:cs="Times New Roman"/>
          <w:bCs/>
          <w:sz w:val="28"/>
          <w:szCs w:val="28"/>
        </w:rPr>
        <w:t xml:space="preserve"> точку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заменить на точку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 запятой;</w:t>
      </w:r>
    </w:p>
    <w:p w:rsidR="00654FFE" w:rsidRDefault="00BB574D" w:rsidP="00654FFE">
      <w:pPr>
        <w:pStyle w:val="ConsPlusNormal"/>
        <w:widowControl/>
        <w:numPr>
          <w:ilvl w:val="1"/>
          <w:numId w:val="6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Дополнить пункт </w:t>
      </w:r>
      <w:r w:rsidRPr="00C74CB1">
        <w:rPr>
          <w:rFonts w:ascii="Times New Roman" w:hAnsi="Times New Roman" w:cs="Times New Roman"/>
          <w:bCs/>
          <w:sz w:val="28"/>
          <w:szCs w:val="28"/>
        </w:rPr>
        <w:t>3.5.4.</w:t>
      </w:r>
      <w:r w:rsidR="00654FFE" w:rsidRPr="00C74CB1">
        <w:rPr>
          <w:rFonts w:ascii="Times New Roman" w:hAnsi="Times New Roman" w:cs="Times New Roman"/>
          <w:bCs/>
          <w:sz w:val="28"/>
          <w:szCs w:val="28"/>
        </w:rPr>
        <w:t xml:space="preserve"> подпунктом 6</w:t>
      </w:r>
      <w:r w:rsidR="00654FFE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  <w:r w:rsidR="00654FFE">
        <w:rPr>
          <w:rFonts w:ascii="Times New Roman" w:hAnsi="Times New Roman" w:cs="Times New Roman"/>
          <w:bCs/>
          <w:sz w:val="28"/>
          <w:szCs w:val="28"/>
        </w:rPr>
        <w:br/>
        <w:t>«</w:t>
      </w:r>
      <w:r w:rsidR="00654FFE" w:rsidRPr="00654FFE">
        <w:rPr>
          <w:rFonts w:ascii="Times New Roman" w:hAnsi="Times New Roman" w:cs="Times New Roman"/>
          <w:bCs/>
          <w:sz w:val="28"/>
          <w:szCs w:val="28"/>
        </w:rPr>
        <w:t xml:space="preserve">6) в случае, если по результатам проверки выявлен факт размещения объекта </w:t>
      </w:r>
      <w:r w:rsidR="00654FFE" w:rsidRPr="00654FFE">
        <w:rPr>
          <w:rFonts w:ascii="Times New Roman" w:hAnsi="Times New Roman" w:cs="Times New Roman"/>
          <w:bCs/>
          <w:sz w:val="28"/>
          <w:szCs w:val="28"/>
        </w:rPr>
        <w:lastRenderedPageBreak/>
        <w:t>капитального строительства с нарушением требований к осуществлению деятельности в границах территории объекта культурного наследия либо особого режима использования земельного участка, водного объекта или его части, в границах которых располагается объект археологического наследия, требований градостроительных регламентов в границах территорий зон охраны объекта культурного</w:t>
      </w:r>
      <w:proofErr w:type="gramEnd"/>
      <w:r w:rsidR="00654FFE" w:rsidRPr="00654F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54FFE" w:rsidRPr="00654FFE">
        <w:rPr>
          <w:rFonts w:ascii="Times New Roman" w:hAnsi="Times New Roman" w:cs="Times New Roman"/>
          <w:bCs/>
          <w:sz w:val="28"/>
          <w:szCs w:val="28"/>
        </w:rPr>
        <w:t>наследия, в границах территории достопримечательного места, в границах территории исторического поселения и установленных для этих территорий особых режимов использования земель, требований к осуществлению деятельности в границах территории достопримечательного места, направление в орган местного самоуправления поселения, городского округа по месту нахождения земельного участка, на котором размещен такой объект капитального строительства, или в случае нахождения указанного земельного участка на межселенной территории в</w:t>
      </w:r>
      <w:proofErr w:type="gramEnd"/>
      <w:r w:rsidR="00654FFE" w:rsidRPr="00654FFE">
        <w:rPr>
          <w:rFonts w:ascii="Times New Roman" w:hAnsi="Times New Roman" w:cs="Times New Roman"/>
          <w:bCs/>
          <w:sz w:val="28"/>
          <w:szCs w:val="28"/>
        </w:rPr>
        <w:t xml:space="preserve"> орган местного самоуправления муниципального района уведомления о выявлении самовольной постройки с приложением документов,</w:t>
      </w:r>
      <w:r w:rsidR="00654FFE">
        <w:rPr>
          <w:rFonts w:ascii="Times New Roman" w:hAnsi="Times New Roman" w:cs="Times New Roman"/>
          <w:bCs/>
          <w:sz w:val="28"/>
          <w:szCs w:val="28"/>
        </w:rPr>
        <w:t xml:space="preserve"> подтверждающих указанный факт</w:t>
      </w:r>
      <w:proofErr w:type="gramStart"/>
      <w:r w:rsidR="00654FFE">
        <w:rPr>
          <w:rFonts w:ascii="Times New Roman" w:hAnsi="Times New Roman" w:cs="Times New Roman"/>
          <w:bCs/>
          <w:sz w:val="28"/>
          <w:szCs w:val="28"/>
        </w:rPr>
        <w:t>.»</w:t>
      </w:r>
      <w:r w:rsidR="00654FFE" w:rsidRPr="00654FFE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3722E4" w:rsidRDefault="002F4806" w:rsidP="00654FFE">
      <w:pPr>
        <w:pStyle w:val="ConsPlusNormal"/>
        <w:widowControl/>
        <w:numPr>
          <w:ilvl w:val="1"/>
          <w:numId w:val="6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C74CB1">
        <w:rPr>
          <w:rFonts w:ascii="Times New Roman" w:hAnsi="Times New Roman" w:cs="Times New Roman"/>
          <w:bCs/>
          <w:sz w:val="28"/>
          <w:szCs w:val="28"/>
        </w:rPr>
        <w:t>подпункте 6 пункта 3.5.21.</w:t>
      </w:r>
      <w:r w:rsidR="003722E4">
        <w:rPr>
          <w:rFonts w:ascii="Times New Roman" w:hAnsi="Times New Roman" w:cs="Times New Roman"/>
          <w:bCs/>
          <w:sz w:val="28"/>
          <w:szCs w:val="28"/>
        </w:rPr>
        <w:t xml:space="preserve"> точку </w:t>
      </w:r>
      <w:proofErr w:type="gramStart"/>
      <w:r w:rsidR="003722E4">
        <w:rPr>
          <w:rFonts w:ascii="Times New Roman" w:hAnsi="Times New Roman" w:cs="Times New Roman"/>
          <w:bCs/>
          <w:sz w:val="28"/>
          <w:szCs w:val="28"/>
        </w:rPr>
        <w:t>заменить на точку</w:t>
      </w:r>
      <w:proofErr w:type="gramEnd"/>
      <w:r w:rsidR="003722E4">
        <w:rPr>
          <w:rFonts w:ascii="Times New Roman" w:hAnsi="Times New Roman" w:cs="Times New Roman"/>
          <w:bCs/>
          <w:sz w:val="28"/>
          <w:szCs w:val="28"/>
        </w:rPr>
        <w:t xml:space="preserve"> с запятой;</w:t>
      </w:r>
    </w:p>
    <w:p w:rsidR="003722E4" w:rsidRDefault="002F4806" w:rsidP="003722E4">
      <w:pPr>
        <w:pStyle w:val="ConsPlusNormal"/>
        <w:widowControl/>
        <w:numPr>
          <w:ilvl w:val="1"/>
          <w:numId w:val="6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Pr="00C74CB1">
        <w:rPr>
          <w:rFonts w:ascii="Times New Roman" w:hAnsi="Times New Roman" w:cs="Times New Roman"/>
          <w:bCs/>
          <w:sz w:val="28"/>
          <w:szCs w:val="28"/>
        </w:rPr>
        <w:t>пункт 3.5.21.</w:t>
      </w:r>
      <w:r w:rsidR="003722E4" w:rsidRPr="00C74CB1">
        <w:rPr>
          <w:rFonts w:ascii="Times New Roman" w:hAnsi="Times New Roman" w:cs="Times New Roman"/>
          <w:bCs/>
          <w:sz w:val="28"/>
          <w:szCs w:val="28"/>
        </w:rPr>
        <w:t xml:space="preserve"> подпунктом 7</w:t>
      </w:r>
      <w:r w:rsidR="003722E4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  <w:r w:rsidR="003722E4">
        <w:rPr>
          <w:rFonts w:ascii="Times New Roman" w:hAnsi="Times New Roman" w:cs="Times New Roman"/>
          <w:bCs/>
          <w:sz w:val="28"/>
          <w:szCs w:val="28"/>
        </w:rPr>
        <w:br/>
        <w:t>«</w:t>
      </w:r>
      <w:r w:rsidR="003722E4" w:rsidRPr="003722E4">
        <w:rPr>
          <w:rFonts w:ascii="Times New Roman" w:hAnsi="Times New Roman" w:cs="Times New Roman"/>
          <w:bCs/>
          <w:sz w:val="28"/>
          <w:szCs w:val="28"/>
        </w:rPr>
        <w:t>7) направление в орган местного самоуправления поселения, городского округа по месту нахождения земельного участка, на котором размещен объект капитального строительства с нарушением требований к осуществлению деятельности в границах территории объекта культурного наследия либо особого режима использования земельного участка, водного объекта или его части, в границах которых располагается объект археологического наследия, требований градостроительных регламентов</w:t>
      </w:r>
      <w:proofErr w:type="gramEnd"/>
      <w:r w:rsidR="003722E4" w:rsidRPr="003722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3722E4" w:rsidRPr="003722E4">
        <w:rPr>
          <w:rFonts w:ascii="Times New Roman" w:hAnsi="Times New Roman" w:cs="Times New Roman"/>
          <w:bCs/>
          <w:sz w:val="28"/>
          <w:szCs w:val="28"/>
        </w:rPr>
        <w:t>в границах территорий зон охраны объекта культурного наследия, в границах территории достопримечательного места, в границах территории исторического поселения и установленных для этих территорий особых режимов использования земель, требований к осуществлению деятельности в границах территории достопримечательного места, или в случае нахождения указанного земельного участка на межселенной территории в орган местного самоуправления муниципального района уведомления о выявлении самовольной постройки с приложением документов</w:t>
      </w:r>
      <w:proofErr w:type="gramEnd"/>
      <w:r w:rsidR="003722E4" w:rsidRPr="003722E4">
        <w:rPr>
          <w:rFonts w:ascii="Times New Roman" w:hAnsi="Times New Roman" w:cs="Times New Roman"/>
          <w:bCs/>
          <w:sz w:val="28"/>
          <w:szCs w:val="28"/>
        </w:rPr>
        <w:t xml:space="preserve">, подтверждающих указанный факт, - пять рабочих </w:t>
      </w:r>
      <w:r w:rsidR="003722E4">
        <w:rPr>
          <w:rFonts w:ascii="Times New Roman" w:hAnsi="Times New Roman" w:cs="Times New Roman"/>
          <w:bCs/>
          <w:sz w:val="28"/>
          <w:szCs w:val="28"/>
        </w:rPr>
        <w:t>дней со дня окончания проверки</w:t>
      </w:r>
      <w:proofErr w:type="gramStart"/>
      <w:r w:rsidR="003722E4">
        <w:rPr>
          <w:rFonts w:ascii="Times New Roman" w:hAnsi="Times New Roman" w:cs="Times New Roman"/>
          <w:bCs/>
          <w:sz w:val="28"/>
          <w:szCs w:val="28"/>
        </w:rPr>
        <w:t>.»</w:t>
      </w:r>
      <w:r w:rsidR="003722E4" w:rsidRPr="003722E4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A16394" w:rsidRDefault="00C942B6" w:rsidP="00A16394">
      <w:pPr>
        <w:pStyle w:val="ConsPlusNormal"/>
        <w:widowControl/>
        <w:numPr>
          <w:ilvl w:val="1"/>
          <w:numId w:val="6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Изложить пункт </w:t>
      </w:r>
      <w:r w:rsidRPr="00C74CB1">
        <w:rPr>
          <w:rFonts w:ascii="Times New Roman" w:hAnsi="Times New Roman" w:cs="Times New Roman"/>
          <w:bCs/>
          <w:sz w:val="28"/>
          <w:szCs w:val="28"/>
        </w:rPr>
        <w:t>3.14.4.</w:t>
      </w:r>
      <w:r w:rsidR="00A16394">
        <w:rPr>
          <w:rFonts w:ascii="Times New Roman" w:hAnsi="Times New Roman" w:cs="Times New Roman"/>
          <w:bCs/>
          <w:sz w:val="28"/>
          <w:szCs w:val="28"/>
        </w:rPr>
        <w:t xml:space="preserve"> в следующей редакции:</w:t>
      </w:r>
      <w:r w:rsidR="00A16394">
        <w:rPr>
          <w:rFonts w:ascii="Times New Roman" w:hAnsi="Times New Roman" w:cs="Times New Roman"/>
          <w:bCs/>
          <w:sz w:val="28"/>
          <w:szCs w:val="28"/>
        </w:rPr>
        <w:br/>
        <w:t>«</w:t>
      </w:r>
      <w:r w:rsidR="00445B55">
        <w:rPr>
          <w:rFonts w:ascii="Times New Roman" w:hAnsi="Times New Roman" w:cs="Times New Roman"/>
          <w:bCs/>
          <w:sz w:val="28"/>
          <w:szCs w:val="28"/>
        </w:rPr>
        <w:t>3.14.4</w:t>
      </w:r>
      <w:r w:rsidR="00A16394" w:rsidRPr="00A1639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A16394" w:rsidRPr="00A16394">
        <w:rPr>
          <w:rFonts w:ascii="Times New Roman" w:hAnsi="Times New Roman" w:cs="Times New Roman"/>
          <w:bCs/>
          <w:sz w:val="28"/>
          <w:szCs w:val="28"/>
        </w:rPr>
        <w:t xml:space="preserve">При условии, что иное не установлено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контроля", при наличии у </w:t>
      </w:r>
      <w:r w:rsidR="00F54D8B">
        <w:rPr>
          <w:rFonts w:ascii="Times New Roman" w:hAnsi="Times New Roman" w:cs="Times New Roman"/>
          <w:bCs/>
          <w:sz w:val="28"/>
          <w:szCs w:val="28"/>
        </w:rPr>
        <w:t xml:space="preserve">Комитета </w:t>
      </w:r>
      <w:r w:rsidR="00A16394" w:rsidRPr="00A16394">
        <w:rPr>
          <w:rFonts w:ascii="Times New Roman" w:hAnsi="Times New Roman" w:cs="Times New Roman"/>
          <w:bCs/>
          <w:sz w:val="28"/>
          <w:szCs w:val="28"/>
        </w:rPr>
        <w:t>сведений о готовящихся нарушениях или о признаках нарушений обязательных требований, полученных в ходе реализации мероприятий по надзору, осуществляемых без взаимодействия с органами государственной власти, органами местного самоуправления, а также юридическими лицами, индивидуальными</w:t>
      </w:r>
      <w:proofErr w:type="gramEnd"/>
      <w:r w:rsidR="00A16394" w:rsidRPr="00A1639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16394" w:rsidRPr="00A16394">
        <w:rPr>
          <w:rFonts w:ascii="Times New Roman" w:hAnsi="Times New Roman" w:cs="Times New Roman"/>
          <w:bCs/>
          <w:sz w:val="28"/>
          <w:szCs w:val="28"/>
        </w:rPr>
        <w:t xml:space="preserve">предпринимателями, физическими лицами,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 причинило вред объектам культурного наследия, </w:t>
      </w:r>
      <w:r w:rsidR="00F54D8B">
        <w:rPr>
          <w:rFonts w:ascii="Times New Roman" w:hAnsi="Times New Roman" w:cs="Times New Roman"/>
          <w:bCs/>
          <w:sz w:val="28"/>
          <w:szCs w:val="28"/>
        </w:rPr>
        <w:t xml:space="preserve">Комитет </w:t>
      </w:r>
      <w:r w:rsidR="00A16394" w:rsidRPr="00A16394">
        <w:rPr>
          <w:rFonts w:ascii="Times New Roman" w:hAnsi="Times New Roman" w:cs="Times New Roman"/>
          <w:bCs/>
          <w:sz w:val="28"/>
          <w:szCs w:val="28"/>
        </w:rPr>
        <w:t xml:space="preserve">объявляет органу государственной власти, органу местного самоуправления, а также </w:t>
      </w:r>
      <w:r w:rsidR="00A16394" w:rsidRPr="00A16394">
        <w:rPr>
          <w:rFonts w:ascii="Times New Roman" w:hAnsi="Times New Roman" w:cs="Times New Roman"/>
          <w:bCs/>
          <w:sz w:val="28"/>
          <w:szCs w:val="28"/>
        </w:rPr>
        <w:lastRenderedPageBreak/>
        <w:t>юридическому лицу</w:t>
      </w:r>
      <w:proofErr w:type="gramEnd"/>
      <w:r w:rsidR="00A16394" w:rsidRPr="00A16394">
        <w:rPr>
          <w:rFonts w:ascii="Times New Roman" w:hAnsi="Times New Roman" w:cs="Times New Roman"/>
          <w:bCs/>
          <w:sz w:val="28"/>
          <w:szCs w:val="28"/>
        </w:rPr>
        <w:t>, индивидуальному предпринимателю, физическому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и уведомить об этом</w:t>
      </w:r>
      <w:r w:rsidR="00F20EC5">
        <w:rPr>
          <w:rFonts w:ascii="Times New Roman" w:hAnsi="Times New Roman" w:cs="Times New Roman"/>
          <w:bCs/>
          <w:sz w:val="28"/>
          <w:szCs w:val="28"/>
        </w:rPr>
        <w:t xml:space="preserve"> Комитет</w:t>
      </w:r>
      <w:r w:rsidR="00A16394" w:rsidRPr="00A16394">
        <w:rPr>
          <w:rFonts w:ascii="Times New Roman" w:hAnsi="Times New Roman" w:cs="Times New Roman"/>
          <w:bCs/>
          <w:sz w:val="28"/>
          <w:szCs w:val="28"/>
        </w:rPr>
        <w:t xml:space="preserve"> в установленный в таком предостережении срок</w:t>
      </w:r>
      <w:proofErr w:type="gramStart"/>
      <w:r w:rsidR="00F54D8B">
        <w:rPr>
          <w:rFonts w:ascii="Times New Roman" w:hAnsi="Times New Roman" w:cs="Times New Roman"/>
          <w:bCs/>
          <w:sz w:val="28"/>
          <w:szCs w:val="28"/>
        </w:rPr>
        <w:t>.</w:t>
      </w:r>
      <w:r w:rsidR="00A16394">
        <w:rPr>
          <w:rFonts w:ascii="Times New Roman" w:hAnsi="Times New Roman" w:cs="Times New Roman"/>
          <w:bCs/>
          <w:sz w:val="28"/>
          <w:szCs w:val="28"/>
        </w:rPr>
        <w:t>»</w:t>
      </w:r>
      <w:r w:rsidR="00A16394" w:rsidRPr="00A1639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01646C" w:rsidRPr="00635E75" w:rsidRDefault="0073730E" w:rsidP="00670DDE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постановления возложить на</w:t>
      </w:r>
      <w:r w:rsidR="00014409">
        <w:rPr>
          <w:rFonts w:ascii="Times New Roman" w:hAnsi="Times New Roman" w:cs="Times New Roman"/>
          <w:bCs/>
          <w:sz w:val="28"/>
          <w:szCs w:val="28"/>
        </w:rPr>
        <w:t xml:space="preserve"> заместителя Председателя Правительства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1020">
        <w:rPr>
          <w:rFonts w:ascii="Times New Roman" w:hAnsi="Times New Roman" w:cs="Times New Roman"/>
          <w:bCs/>
          <w:sz w:val="28"/>
          <w:szCs w:val="28"/>
        </w:rPr>
        <w:t>по социальным вопросам.</w:t>
      </w:r>
    </w:p>
    <w:p w:rsidR="00E20574" w:rsidRPr="00FC32CC" w:rsidRDefault="00E20574" w:rsidP="00670DDE">
      <w:pPr>
        <w:pStyle w:val="3"/>
        <w:numPr>
          <w:ilvl w:val="0"/>
          <w:numId w:val="6"/>
        </w:numPr>
        <w:tabs>
          <w:tab w:val="left" w:pos="1134"/>
        </w:tabs>
        <w:ind w:left="0" w:firstLine="709"/>
      </w:pPr>
      <w:r w:rsidRPr="00FC32CC">
        <w:t xml:space="preserve">Настоящее постановление вступает в силу </w:t>
      </w:r>
      <w:r w:rsidR="003B6A11">
        <w:t>через 10 дней после</w:t>
      </w:r>
      <w:r w:rsidR="00060377">
        <w:t xml:space="preserve"> официального опубликования.</w:t>
      </w:r>
    </w:p>
    <w:p w:rsidR="00095CB5" w:rsidRDefault="00095CB5" w:rsidP="00095CB5">
      <w:pPr>
        <w:spacing w:before="0"/>
        <w:ind w:firstLine="0"/>
        <w:rPr>
          <w:sz w:val="28"/>
          <w:szCs w:val="28"/>
        </w:rPr>
      </w:pPr>
    </w:p>
    <w:p w:rsidR="006738BE" w:rsidRPr="00E862B5" w:rsidRDefault="006738BE" w:rsidP="00BF62C1">
      <w:pPr>
        <w:ind w:firstLine="0"/>
        <w:rPr>
          <w:sz w:val="28"/>
          <w:szCs w:val="28"/>
        </w:rPr>
      </w:pPr>
      <w:r w:rsidRPr="00E862B5">
        <w:rPr>
          <w:sz w:val="28"/>
          <w:szCs w:val="28"/>
        </w:rPr>
        <w:t>Губернатор Ленинградской области</w:t>
      </w:r>
      <w:r>
        <w:rPr>
          <w:sz w:val="28"/>
          <w:szCs w:val="28"/>
        </w:rPr>
        <w:t xml:space="preserve">     </w:t>
      </w:r>
      <w:r w:rsidR="00BF62C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</w:t>
      </w:r>
      <w:r w:rsidR="00BF62C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</w:t>
      </w:r>
      <w:r w:rsidRPr="00E862B5">
        <w:rPr>
          <w:sz w:val="28"/>
          <w:szCs w:val="28"/>
        </w:rPr>
        <w:t>А.Ю.</w:t>
      </w:r>
      <w:r>
        <w:rPr>
          <w:sz w:val="28"/>
          <w:szCs w:val="28"/>
        </w:rPr>
        <w:t xml:space="preserve"> </w:t>
      </w:r>
      <w:r w:rsidRPr="00E862B5">
        <w:rPr>
          <w:sz w:val="28"/>
          <w:szCs w:val="28"/>
        </w:rPr>
        <w:t>Дрозденко</w:t>
      </w:r>
    </w:p>
    <w:p w:rsidR="004428F1" w:rsidRDefault="004428F1" w:rsidP="00E2057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21B69" w:rsidRDefault="00E21B69" w:rsidP="00FD56EC">
      <w:pPr>
        <w:pStyle w:val="ConsPlusNormal"/>
        <w:widowControl/>
        <w:spacing w:before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21B69" w:rsidRDefault="00E21B69" w:rsidP="00FD56EC">
      <w:pPr>
        <w:pStyle w:val="ConsPlusNormal"/>
        <w:widowControl/>
        <w:spacing w:before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C2D98" w:rsidRDefault="000C2D98" w:rsidP="00FD56EC">
      <w:pPr>
        <w:pStyle w:val="ConsPlusNormal"/>
        <w:widowControl/>
        <w:spacing w:before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428F1" w:rsidRDefault="004428F1" w:rsidP="004428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D5D7C" w:rsidRPr="005D5D7C" w:rsidRDefault="005D5D7C" w:rsidP="001C557A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sectPr w:rsidR="005D5D7C" w:rsidRPr="005D5D7C" w:rsidSect="005F678D">
      <w:pgSz w:w="11906" w:h="16838"/>
      <w:pgMar w:top="323" w:right="56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1CD" w:rsidRDefault="00E071CD" w:rsidP="00BC3876">
      <w:r>
        <w:separator/>
      </w:r>
    </w:p>
  </w:endnote>
  <w:endnote w:type="continuationSeparator" w:id="0">
    <w:p w:rsidR="00E071CD" w:rsidRDefault="00E071CD" w:rsidP="00BC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1CD" w:rsidRDefault="00E071CD" w:rsidP="00BC3876">
      <w:r>
        <w:separator/>
      </w:r>
    </w:p>
  </w:footnote>
  <w:footnote w:type="continuationSeparator" w:id="0">
    <w:p w:rsidR="00E071CD" w:rsidRDefault="00E071CD" w:rsidP="00BC3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DC5"/>
    <w:multiLevelType w:val="hybridMultilevel"/>
    <w:tmpl w:val="4E30F466"/>
    <w:lvl w:ilvl="0" w:tplc="F6862942">
      <w:start w:val="1"/>
      <w:numFmt w:val="decimal"/>
      <w:lvlText w:val="3.3.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342557"/>
    <w:multiLevelType w:val="hybridMultilevel"/>
    <w:tmpl w:val="1FE4EBA6"/>
    <w:lvl w:ilvl="0" w:tplc="58E6CEAC">
      <w:start w:val="1"/>
      <w:numFmt w:val="decimal"/>
      <w:lvlText w:val="5.4.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083F0539"/>
    <w:multiLevelType w:val="hybridMultilevel"/>
    <w:tmpl w:val="3BF823E6"/>
    <w:lvl w:ilvl="0" w:tplc="0A48A952">
      <w:start w:val="1"/>
      <w:numFmt w:val="decimal"/>
      <w:lvlText w:val="3.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15008B"/>
    <w:multiLevelType w:val="multilevel"/>
    <w:tmpl w:val="C890BD30"/>
    <w:lvl w:ilvl="0">
      <w:start w:val="1"/>
      <w:numFmt w:val="decimal"/>
      <w:lvlText w:val="%1."/>
      <w:lvlJc w:val="left"/>
      <w:pPr>
        <w:ind w:left="1080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>
    <w:nsid w:val="10F23D20"/>
    <w:multiLevelType w:val="hybridMultilevel"/>
    <w:tmpl w:val="E8E4FE1C"/>
    <w:lvl w:ilvl="0" w:tplc="A75296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F76571"/>
    <w:multiLevelType w:val="hybridMultilevel"/>
    <w:tmpl w:val="C2CC81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876E0A"/>
    <w:multiLevelType w:val="hybridMultilevel"/>
    <w:tmpl w:val="7D803F1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EE4003"/>
    <w:multiLevelType w:val="hybridMultilevel"/>
    <w:tmpl w:val="F7BC9CB8"/>
    <w:lvl w:ilvl="0" w:tplc="1B3E6152">
      <w:start w:val="1"/>
      <w:numFmt w:val="decimal"/>
      <w:lvlText w:val="3.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0E1804"/>
    <w:multiLevelType w:val="hybridMultilevel"/>
    <w:tmpl w:val="3000B648"/>
    <w:lvl w:ilvl="0" w:tplc="4116683A">
      <w:start w:val="1"/>
      <w:numFmt w:val="decimal"/>
      <w:lvlText w:val="3.3.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C3962BD"/>
    <w:multiLevelType w:val="hybridMultilevel"/>
    <w:tmpl w:val="30B890B2"/>
    <w:lvl w:ilvl="0" w:tplc="0BFE6496">
      <w:start w:val="1"/>
      <w:numFmt w:val="decimal"/>
      <w:lvlText w:val="3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4D59A0"/>
    <w:multiLevelType w:val="hybridMultilevel"/>
    <w:tmpl w:val="93D83680"/>
    <w:lvl w:ilvl="0" w:tplc="9364E9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3A55D0"/>
    <w:multiLevelType w:val="hybridMultilevel"/>
    <w:tmpl w:val="077098C2"/>
    <w:lvl w:ilvl="0" w:tplc="DB18A634">
      <w:start w:val="1"/>
      <w:numFmt w:val="decimal"/>
      <w:lvlText w:val="5.3.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24342090"/>
    <w:multiLevelType w:val="hybridMultilevel"/>
    <w:tmpl w:val="E022206C"/>
    <w:lvl w:ilvl="0" w:tplc="CC42AC58">
      <w:start w:val="1"/>
      <w:numFmt w:val="decimal"/>
      <w:lvlText w:val="3.1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7D37733"/>
    <w:multiLevelType w:val="hybridMultilevel"/>
    <w:tmpl w:val="558A14A0"/>
    <w:lvl w:ilvl="0" w:tplc="FF74BF2A">
      <w:start w:val="1"/>
      <w:numFmt w:val="decimal"/>
      <w:lvlText w:val="3.1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8851F50"/>
    <w:multiLevelType w:val="hybridMultilevel"/>
    <w:tmpl w:val="FBB4EE10"/>
    <w:lvl w:ilvl="0" w:tplc="F3E2CF40">
      <w:start w:val="1"/>
      <w:numFmt w:val="decimal"/>
      <w:lvlText w:val="3.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023E2"/>
    <w:multiLevelType w:val="hybridMultilevel"/>
    <w:tmpl w:val="3B5A597E"/>
    <w:lvl w:ilvl="0" w:tplc="D94022CA">
      <w:start w:val="1"/>
      <w:numFmt w:val="decimal"/>
      <w:lvlText w:val="3.3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1391C94"/>
    <w:multiLevelType w:val="multilevel"/>
    <w:tmpl w:val="C890BD30"/>
    <w:lvl w:ilvl="0">
      <w:start w:val="1"/>
      <w:numFmt w:val="decimal"/>
      <w:lvlText w:val="%1."/>
      <w:lvlJc w:val="left"/>
      <w:pPr>
        <w:ind w:left="1080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7">
    <w:nsid w:val="36593DAD"/>
    <w:multiLevelType w:val="hybridMultilevel"/>
    <w:tmpl w:val="73C606E8"/>
    <w:lvl w:ilvl="0" w:tplc="D10661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7D39E0"/>
    <w:multiLevelType w:val="multilevel"/>
    <w:tmpl w:val="F63E37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6166F8E"/>
    <w:multiLevelType w:val="hybridMultilevel"/>
    <w:tmpl w:val="F6CA4E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77F27B2"/>
    <w:multiLevelType w:val="multilevel"/>
    <w:tmpl w:val="F63E37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49895BCB"/>
    <w:multiLevelType w:val="multilevel"/>
    <w:tmpl w:val="43E638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9" w:hanging="1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4B2D4594"/>
    <w:multiLevelType w:val="multilevel"/>
    <w:tmpl w:val="F852F4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>
    <w:nsid w:val="4B303805"/>
    <w:multiLevelType w:val="multilevel"/>
    <w:tmpl w:val="C890BD30"/>
    <w:lvl w:ilvl="0">
      <w:start w:val="1"/>
      <w:numFmt w:val="decimal"/>
      <w:lvlText w:val="%1."/>
      <w:lvlJc w:val="left"/>
      <w:pPr>
        <w:ind w:left="1080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4">
    <w:nsid w:val="4BB22BF2"/>
    <w:multiLevelType w:val="hybridMultilevel"/>
    <w:tmpl w:val="CB3C447A"/>
    <w:lvl w:ilvl="0" w:tplc="E1341420">
      <w:start w:val="1"/>
      <w:numFmt w:val="decimal"/>
      <w:lvlText w:val="3.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C201B19"/>
    <w:multiLevelType w:val="multilevel"/>
    <w:tmpl w:val="A3661E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4E683127"/>
    <w:multiLevelType w:val="multilevel"/>
    <w:tmpl w:val="A2D8DE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7">
    <w:nsid w:val="4F814A85"/>
    <w:multiLevelType w:val="hybridMultilevel"/>
    <w:tmpl w:val="655CE484"/>
    <w:lvl w:ilvl="0" w:tplc="E1341420">
      <w:start w:val="1"/>
      <w:numFmt w:val="decimal"/>
      <w:lvlText w:val="3.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0132103"/>
    <w:multiLevelType w:val="hybridMultilevel"/>
    <w:tmpl w:val="729AF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E1171E"/>
    <w:multiLevelType w:val="hybridMultilevel"/>
    <w:tmpl w:val="5418B356"/>
    <w:lvl w:ilvl="0" w:tplc="C952DA2C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C44EAC"/>
    <w:multiLevelType w:val="hybridMultilevel"/>
    <w:tmpl w:val="EE04B246"/>
    <w:lvl w:ilvl="0" w:tplc="4A9C90C6">
      <w:start w:val="1"/>
      <w:numFmt w:val="decimal"/>
      <w:lvlText w:val="4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E441102"/>
    <w:multiLevelType w:val="hybridMultilevel"/>
    <w:tmpl w:val="5428EF8C"/>
    <w:lvl w:ilvl="0" w:tplc="1610E3C6">
      <w:numFmt w:val="decimal"/>
      <w:lvlText w:val="3.3.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4461DE"/>
    <w:multiLevelType w:val="hybridMultilevel"/>
    <w:tmpl w:val="6A8E424E"/>
    <w:lvl w:ilvl="0" w:tplc="FB56CF16">
      <w:start w:val="1"/>
      <w:numFmt w:val="decimal"/>
      <w:lvlText w:val="3.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3724740"/>
    <w:multiLevelType w:val="hybridMultilevel"/>
    <w:tmpl w:val="118EEC5C"/>
    <w:lvl w:ilvl="0" w:tplc="6A941AF2">
      <w:start w:val="1"/>
      <w:numFmt w:val="decimal"/>
      <w:lvlText w:val="3.1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37F3EDC"/>
    <w:multiLevelType w:val="hybridMultilevel"/>
    <w:tmpl w:val="7C5428D2"/>
    <w:lvl w:ilvl="0" w:tplc="AFD2B060">
      <w:start w:val="1"/>
      <w:numFmt w:val="decimal"/>
      <w:lvlText w:val="3.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782F78"/>
    <w:multiLevelType w:val="hybridMultilevel"/>
    <w:tmpl w:val="7996FCEE"/>
    <w:lvl w:ilvl="0" w:tplc="B19072E0">
      <w:start w:val="1"/>
      <w:numFmt w:val="decimal"/>
      <w:lvlText w:val="3.3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13F5B90"/>
    <w:multiLevelType w:val="hybridMultilevel"/>
    <w:tmpl w:val="96A60582"/>
    <w:lvl w:ilvl="0" w:tplc="C952DA2C">
      <w:start w:val="1"/>
      <w:numFmt w:val="decimal"/>
      <w:lvlText w:val="4.1.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7">
    <w:nsid w:val="757841A5"/>
    <w:multiLevelType w:val="multilevel"/>
    <w:tmpl w:val="F63E37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76112B94"/>
    <w:multiLevelType w:val="multilevel"/>
    <w:tmpl w:val="1324D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>
    <w:nsid w:val="76E513FA"/>
    <w:multiLevelType w:val="hybridMultilevel"/>
    <w:tmpl w:val="49440910"/>
    <w:lvl w:ilvl="0" w:tplc="C952DA2C">
      <w:start w:val="1"/>
      <w:numFmt w:val="decimal"/>
      <w:lvlText w:val="4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7926109"/>
    <w:multiLevelType w:val="hybridMultilevel"/>
    <w:tmpl w:val="9CFA8BC4"/>
    <w:lvl w:ilvl="0" w:tplc="071E515E">
      <w:start w:val="1"/>
      <w:numFmt w:val="decimal"/>
      <w:lvlText w:val="4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ACC282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CD716C1"/>
    <w:multiLevelType w:val="hybridMultilevel"/>
    <w:tmpl w:val="45DEA8DA"/>
    <w:lvl w:ilvl="0" w:tplc="B3C29C28">
      <w:start w:val="1"/>
      <w:numFmt w:val="decimal"/>
      <w:lvlText w:val="5.8.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3">
    <w:nsid w:val="7D0B6E96"/>
    <w:multiLevelType w:val="hybridMultilevel"/>
    <w:tmpl w:val="610C7626"/>
    <w:lvl w:ilvl="0" w:tplc="E4B6C014">
      <w:start w:val="1"/>
      <w:numFmt w:val="decimal"/>
      <w:lvlText w:val="5.5.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4">
    <w:nsid w:val="7E571F9F"/>
    <w:multiLevelType w:val="hybridMultilevel"/>
    <w:tmpl w:val="9B684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AF415A"/>
    <w:multiLevelType w:val="multilevel"/>
    <w:tmpl w:val="63680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6"/>
  </w:num>
  <w:num w:numId="2">
    <w:abstractNumId w:val="44"/>
  </w:num>
  <w:num w:numId="3">
    <w:abstractNumId w:val="10"/>
  </w:num>
  <w:num w:numId="4">
    <w:abstractNumId w:val="17"/>
  </w:num>
  <w:num w:numId="5">
    <w:abstractNumId w:val="4"/>
  </w:num>
  <w:num w:numId="6">
    <w:abstractNumId w:val="23"/>
  </w:num>
  <w:num w:numId="7">
    <w:abstractNumId w:val="38"/>
  </w:num>
  <w:num w:numId="8">
    <w:abstractNumId w:val="28"/>
  </w:num>
  <w:num w:numId="9">
    <w:abstractNumId w:val="22"/>
  </w:num>
  <w:num w:numId="10">
    <w:abstractNumId w:val="45"/>
  </w:num>
  <w:num w:numId="11">
    <w:abstractNumId w:val="3"/>
  </w:num>
  <w:num w:numId="12">
    <w:abstractNumId w:val="16"/>
  </w:num>
  <w:num w:numId="13">
    <w:abstractNumId w:val="19"/>
  </w:num>
  <w:num w:numId="14">
    <w:abstractNumId w:val="5"/>
  </w:num>
  <w:num w:numId="15">
    <w:abstractNumId w:val="6"/>
  </w:num>
  <w:num w:numId="16">
    <w:abstractNumId w:val="35"/>
  </w:num>
  <w:num w:numId="17">
    <w:abstractNumId w:val="15"/>
  </w:num>
  <w:num w:numId="18">
    <w:abstractNumId w:val="8"/>
  </w:num>
  <w:num w:numId="19">
    <w:abstractNumId w:val="41"/>
  </w:num>
  <w:num w:numId="20">
    <w:abstractNumId w:val="0"/>
  </w:num>
  <w:num w:numId="21">
    <w:abstractNumId w:val="31"/>
  </w:num>
  <w:num w:numId="22">
    <w:abstractNumId w:val="14"/>
  </w:num>
  <w:num w:numId="23">
    <w:abstractNumId w:val="9"/>
  </w:num>
  <w:num w:numId="24">
    <w:abstractNumId w:val="21"/>
  </w:num>
  <w:num w:numId="25">
    <w:abstractNumId w:val="37"/>
  </w:num>
  <w:num w:numId="26">
    <w:abstractNumId w:val="20"/>
  </w:num>
  <w:num w:numId="27">
    <w:abstractNumId w:val="18"/>
  </w:num>
  <w:num w:numId="28">
    <w:abstractNumId w:val="27"/>
  </w:num>
  <w:num w:numId="29">
    <w:abstractNumId w:val="25"/>
  </w:num>
  <w:num w:numId="30">
    <w:abstractNumId w:val="7"/>
  </w:num>
  <w:num w:numId="31">
    <w:abstractNumId w:val="2"/>
  </w:num>
  <w:num w:numId="32">
    <w:abstractNumId w:val="32"/>
  </w:num>
  <w:num w:numId="33">
    <w:abstractNumId w:val="13"/>
  </w:num>
  <w:num w:numId="34">
    <w:abstractNumId w:val="34"/>
  </w:num>
  <w:num w:numId="35">
    <w:abstractNumId w:val="33"/>
  </w:num>
  <w:num w:numId="36">
    <w:abstractNumId w:val="12"/>
  </w:num>
  <w:num w:numId="37">
    <w:abstractNumId w:val="29"/>
  </w:num>
  <w:num w:numId="38">
    <w:abstractNumId w:val="36"/>
  </w:num>
  <w:num w:numId="39">
    <w:abstractNumId w:val="24"/>
  </w:num>
  <w:num w:numId="40">
    <w:abstractNumId w:val="39"/>
  </w:num>
  <w:num w:numId="41">
    <w:abstractNumId w:val="30"/>
  </w:num>
  <w:num w:numId="42">
    <w:abstractNumId w:val="40"/>
  </w:num>
  <w:num w:numId="43">
    <w:abstractNumId w:val="11"/>
  </w:num>
  <w:num w:numId="44">
    <w:abstractNumId w:val="1"/>
  </w:num>
  <w:num w:numId="45">
    <w:abstractNumId w:val="43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4F"/>
    <w:rsid w:val="00001705"/>
    <w:rsid w:val="0000466F"/>
    <w:rsid w:val="000052B9"/>
    <w:rsid w:val="00005F7A"/>
    <w:rsid w:val="00006AD9"/>
    <w:rsid w:val="00007ABF"/>
    <w:rsid w:val="000104AE"/>
    <w:rsid w:val="00011089"/>
    <w:rsid w:val="00012463"/>
    <w:rsid w:val="000133F1"/>
    <w:rsid w:val="00014409"/>
    <w:rsid w:val="0001646C"/>
    <w:rsid w:val="00017160"/>
    <w:rsid w:val="000218A6"/>
    <w:rsid w:val="000225EC"/>
    <w:rsid w:val="0002319D"/>
    <w:rsid w:val="00024807"/>
    <w:rsid w:val="00027E54"/>
    <w:rsid w:val="00030C90"/>
    <w:rsid w:val="00031AE8"/>
    <w:rsid w:val="00033853"/>
    <w:rsid w:val="00037687"/>
    <w:rsid w:val="00040EB5"/>
    <w:rsid w:val="00042CD2"/>
    <w:rsid w:val="00045A3C"/>
    <w:rsid w:val="00047890"/>
    <w:rsid w:val="000523D6"/>
    <w:rsid w:val="00060377"/>
    <w:rsid w:val="00062D33"/>
    <w:rsid w:val="00066DCB"/>
    <w:rsid w:val="000674A0"/>
    <w:rsid w:val="00070D8C"/>
    <w:rsid w:val="000718F4"/>
    <w:rsid w:val="00071F51"/>
    <w:rsid w:val="00073AC4"/>
    <w:rsid w:val="0007409B"/>
    <w:rsid w:val="000763DD"/>
    <w:rsid w:val="000804F8"/>
    <w:rsid w:val="00082B4D"/>
    <w:rsid w:val="000832DE"/>
    <w:rsid w:val="00083F29"/>
    <w:rsid w:val="00084AC7"/>
    <w:rsid w:val="0008585A"/>
    <w:rsid w:val="0008780A"/>
    <w:rsid w:val="00090CDB"/>
    <w:rsid w:val="00090DB6"/>
    <w:rsid w:val="0009406F"/>
    <w:rsid w:val="00094D70"/>
    <w:rsid w:val="0009511B"/>
    <w:rsid w:val="00095CB5"/>
    <w:rsid w:val="000A01F7"/>
    <w:rsid w:val="000A02FD"/>
    <w:rsid w:val="000A0507"/>
    <w:rsid w:val="000A58A1"/>
    <w:rsid w:val="000B390D"/>
    <w:rsid w:val="000B76CB"/>
    <w:rsid w:val="000C15F4"/>
    <w:rsid w:val="000C189B"/>
    <w:rsid w:val="000C2D98"/>
    <w:rsid w:val="000C3AAD"/>
    <w:rsid w:val="000C45D1"/>
    <w:rsid w:val="000C521A"/>
    <w:rsid w:val="000C5EF7"/>
    <w:rsid w:val="000D00C2"/>
    <w:rsid w:val="000D4173"/>
    <w:rsid w:val="000D7BEB"/>
    <w:rsid w:val="000D7E28"/>
    <w:rsid w:val="000E5D1E"/>
    <w:rsid w:val="000E6EB0"/>
    <w:rsid w:val="000E6ED0"/>
    <w:rsid w:val="000F0314"/>
    <w:rsid w:val="000F0516"/>
    <w:rsid w:val="000F062F"/>
    <w:rsid w:val="000F30FD"/>
    <w:rsid w:val="000F6266"/>
    <w:rsid w:val="000F6361"/>
    <w:rsid w:val="000F6FC4"/>
    <w:rsid w:val="00101916"/>
    <w:rsid w:val="00101AE1"/>
    <w:rsid w:val="001025F3"/>
    <w:rsid w:val="0010456F"/>
    <w:rsid w:val="00105DDE"/>
    <w:rsid w:val="00114903"/>
    <w:rsid w:val="00114FD7"/>
    <w:rsid w:val="00116814"/>
    <w:rsid w:val="00116885"/>
    <w:rsid w:val="00122C2E"/>
    <w:rsid w:val="00122F6F"/>
    <w:rsid w:val="00125F6B"/>
    <w:rsid w:val="00126096"/>
    <w:rsid w:val="0013067A"/>
    <w:rsid w:val="001333EB"/>
    <w:rsid w:val="001367AA"/>
    <w:rsid w:val="00136901"/>
    <w:rsid w:val="001375AA"/>
    <w:rsid w:val="00137E2F"/>
    <w:rsid w:val="00141D23"/>
    <w:rsid w:val="001448F7"/>
    <w:rsid w:val="0014499E"/>
    <w:rsid w:val="001454CD"/>
    <w:rsid w:val="00146265"/>
    <w:rsid w:val="001503BA"/>
    <w:rsid w:val="00153636"/>
    <w:rsid w:val="001547B9"/>
    <w:rsid w:val="00154910"/>
    <w:rsid w:val="00154B67"/>
    <w:rsid w:val="00154F92"/>
    <w:rsid w:val="0015523B"/>
    <w:rsid w:val="00162A74"/>
    <w:rsid w:val="00164A60"/>
    <w:rsid w:val="00166A7C"/>
    <w:rsid w:val="00167B3F"/>
    <w:rsid w:val="00167C0D"/>
    <w:rsid w:val="00170D29"/>
    <w:rsid w:val="00170DCA"/>
    <w:rsid w:val="00172AA2"/>
    <w:rsid w:val="00175ACE"/>
    <w:rsid w:val="00176147"/>
    <w:rsid w:val="001764A7"/>
    <w:rsid w:val="0017698F"/>
    <w:rsid w:val="001778E6"/>
    <w:rsid w:val="00177D94"/>
    <w:rsid w:val="001803DD"/>
    <w:rsid w:val="00181398"/>
    <w:rsid w:val="00181D0B"/>
    <w:rsid w:val="00182266"/>
    <w:rsid w:val="00182CD6"/>
    <w:rsid w:val="00183094"/>
    <w:rsid w:val="0018340F"/>
    <w:rsid w:val="0018422C"/>
    <w:rsid w:val="00184E5C"/>
    <w:rsid w:val="00184F31"/>
    <w:rsid w:val="00192AFF"/>
    <w:rsid w:val="00193217"/>
    <w:rsid w:val="001933FF"/>
    <w:rsid w:val="001947DA"/>
    <w:rsid w:val="00197557"/>
    <w:rsid w:val="00197EDB"/>
    <w:rsid w:val="001A277D"/>
    <w:rsid w:val="001A421D"/>
    <w:rsid w:val="001A5CD1"/>
    <w:rsid w:val="001A7D0B"/>
    <w:rsid w:val="001B17CE"/>
    <w:rsid w:val="001B3D29"/>
    <w:rsid w:val="001B420C"/>
    <w:rsid w:val="001C1338"/>
    <w:rsid w:val="001C4097"/>
    <w:rsid w:val="001C557A"/>
    <w:rsid w:val="001D0D42"/>
    <w:rsid w:val="001D1B10"/>
    <w:rsid w:val="001D2BAC"/>
    <w:rsid w:val="001D3949"/>
    <w:rsid w:val="001D4E7C"/>
    <w:rsid w:val="001D4F3F"/>
    <w:rsid w:val="001D5F4D"/>
    <w:rsid w:val="001D65C8"/>
    <w:rsid w:val="001D6F93"/>
    <w:rsid w:val="001E0C7C"/>
    <w:rsid w:val="001E137A"/>
    <w:rsid w:val="001E2B09"/>
    <w:rsid w:val="001E333C"/>
    <w:rsid w:val="001E4ABA"/>
    <w:rsid w:val="001E5444"/>
    <w:rsid w:val="001E7B57"/>
    <w:rsid w:val="001F2BBF"/>
    <w:rsid w:val="001F3CD2"/>
    <w:rsid w:val="001F5A99"/>
    <w:rsid w:val="001F6647"/>
    <w:rsid w:val="001F74C8"/>
    <w:rsid w:val="001F7CBA"/>
    <w:rsid w:val="002000B3"/>
    <w:rsid w:val="002000C7"/>
    <w:rsid w:val="00201BB6"/>
    <w:rsid w:val="002029D0"/>
    <w:rsid w:val="00203B8D"/>
    <w:rsid w:val="002059D1"/>
    <w:rsid w:val="00207C53"/>
    <w:rsid w:val="00210D79"/>
    <w:rsid w:val="0021362D"/>
    <w:rsid w:val="00214E97"/>
    <w:rsid w:val="002161E4"/>
    <w:rsid w:val="00216618"/>
    <w:rsid w:val="00216E21"/>
    <w:rsid w:val="0023053A"/>
    <w:rsid w:val="00231588"/>
    <w:rsid w:val="0023284C"/>
    <w:rsid w:val="00234A87"/>
    <w:rsid w:val="00235CEA"/>
    <w:rsid w:val="00236379"/>
    <w:rsid w:val="00241F02"/>
    <w:rsid w:val="00243F1F"/>
    <w:rsid w:val="00243F83"/>
    <w:rsid w:val="002450E9"/>
    <w:rsid w:val="00245409"/>
    <w:rsid w:val="00245F26"/>
    <w:rsid w:val="00246EB2"/>
    <w:rsid w:val="00261BD5"/>
    <w:rsid w:val="0026305E"/>
    <w:rsid w:val="00265251"/>
    <w:rsid w:val="00265DA2"/>
    <w:rsid w:val="00265DF6"/>
    <w:rsid w:val="002663AC"/>
    <w:rsid w:val="002665B3"/>
    <w:rsid w:val="0027098F"/>
    <w:rsid w:val="00272C9E"/>
    <w:rsid w:val="00276AF8"/>
    <w:rsid w:val="00281A50"/>
    <w:rsid w:val="002842C8"/>
    <w:rsid w:val="002842F7"/>
    <w:rsid w:val="00284EFA"/>
    <w:rsid w:val="002861E9"/>
    <w:rsid w:val="002862D8"/>
    <w:rsid w:val="002873A2"/>
    <w:rsid w:val="00287AB7"/>
    <w:rsid w:val="00291181"/>
    <w:rsid w:val="00292A40"/>
    <w:rsid w:val="0029313D"/>
    <w:rsid w:val="00294304"/>
    <w:rsid w:val="00295927"/>
    <w:rsid w:val="002A3099"/>
    <w:rsid w:val="002A3205"/>
    <w:rsid w:val="002A3353"/>
    <w:rsid w:val="002A38DE"/>
    <w:rsid w:val="002A4A93"/>
    <w:rsid w:val="002B08FC"/>
    <w:rsid w:val="002B2877"/>
    <w:rsid w:val="002B2C82"/>
    <w:rsid w:val="002B39D2"/>
    <w:rsid w:val="002C03E3"/>
    <w:rsid w:val="002C23C0"/>
    <w:rsid w:val="002C54EE"/>
    <w:rsid w:val="002D0288"/>
    <w:rsid w:val="002E2CB4"/>
    <w:rsid w:val="002E3483"/>
    <w:rsid w:val="002E6A91"/>
    <w:rsid w:val="002F113A"/>
    <w:rsid w:val="002F165E"/>
    <w:rsid w:val="002F1CEA"/>
    <w:rsid w:val="002F21E1"/>
    <w:rsid w:val="002F2357"/>
    <w:rsid w:val="002F28A0"/>
    <w:rsid w:val="002F2A3C"/>
    <w:rsid w:val="002F4806"/>
    <w:rsid w:val="002F7144"/>
    <w:rsid w:val="003026E4"/>
    <w:rsid w:val="00303BFB"/>
    <w:rsid w:val="00304BDF"/>
    <w:rsid w:val="003050C5"/>
    <w:rsid w:val="00310A10"/>
    <w:rsid w:val="00314772"/>
    <w:rsid w:val="003151EF"/>
    <w:rsid w:val="00315D1C"/>
    <w:rsid w:val="00322A9A"/>
    <w:rsid w:val="0032329F"/>
    <w:rsid w:val="0032396E"/>
    <w:rsid w:val="00325DE2"/>
    <w:rsid w:val="00325F47"/>
    <w:rsid w:val="00326099"/>
    <w:rsid w:val="00326A71"/>
    <w:rsid w:val="0032748E"/>
    <w:rsid w:val="0032752D"/>
    <w:rsid w:val="00333E95"/>
    <w:rsid w:val="00334591"/>
    <w:rsid w:val="0033578A"/>
    <w:rsid w:val="00337290"/>
    <w:rsid w:val="0034028F"/>
    <w:rsid w:val="00342848"/>
    <w:rsid w:val="00343905"/>
    <w:rsid w:val="003526BC"/>
    <w:rsid w:val="00353F07"/>
    <w:rsid w:val="00355522"/>
    <w:rsid w:val="00356153"/>
    <w:rsid w:val="0035681F"/>
    <w:rsid w:val="00361310"/>
    <w:rsid w:val="0036236A"/>
    <w:rsid w:val="0036783E"/>
    <w:rsid w:val="00370F81"/>
    <w:rsid w:val="003722E4"/>
    <w:rsid w:val="00372985"/>
    <w:rsid w:val="003738B7"/>
    <w:rsid w:val="00373B95"/>
    <w:rsid w:val="00376805"/>
    <w:rsid w:val="0038241B"/>
    <w:rsid w:val="00382885"/>
    <w:rsid w:val="00390065"/>
    <w:rsid w:val="003925C3"/>
    <w:rsid w:val="00394402"/>
    <w:rsid w:val="003955C3"/>
    <w:rsid w:val="00395F07"/>
    <w:rsid w:val="003A0C71"/>
    <w:rsid w:val="003A394E"/>
    <w:rsid w:val="003A42B5"/>
    <w:rsid w:val="003A42F6"/>
    <w:rsid w:val="003B23E9"/>
    <w:rsid w:val="003B45F6"/>
    <w:rsid w:val="003B6A11"/>
    <w:rsid w:val="003C09C4"/>
    <w:rsid w:val="003C13CF"/>
    <w:rsid w:val="003C1F64"/>
    <w:rsid w:val="003C2263"/>
    <w:rsid w:val="003C3FD4"/>
    <w:rsid w:val="003C40CB"/>
    <w:rsid w:val="003C64A7"/>
    <w:rsid w:val="003C6E70"/>
    <w:rsid w:val="003C7B26"/>
    <w:rsid w:val="003C7E4A"/>
    <w:rsid w:val="003D2FC1"/>
    <w:rsid w:val="003D5398"/>
    <w:rsid w:val="003E0059"/>
    <w:rsid w:val="003E2A22"/>
    <w:rsid w:val="003E421F"/>
    <w:rsid w:val="003E58B9"/>
    <w:rsid w:val="003E750E"/>
    <w:rsid w:val="003F0CC1"/>
    <w:rsid w:val="003F0D0F"/>
    <w:rsid w:val="003F176A"/>
    <w:rsid w:val="003F3C05"/>
    <w:rsid w:val="003F404E"/>
    <w:rsid w:val="003F52AC"/>
    <w:rsid w:val="0040036C"/>
    <w:rsid w:val="00412B38"/>
    <w:rsid w:val="004133E9"/>
    <w:rsid w:val="004134ED"/>
    <w:rsid w:val="00415134"/>
    <w:rsid w:val="00423BFC"/>
    <w:rsid w:val="004254B6"/>
    <w:rsid w:val="00426C40"/>
    <w:rsid w:val="004368C2"/>
    <w:rsid w:val="00440686"/>
    <w:rsid w:val="004428F1"/>
    <w:rsid w:val="00444B23"/>
    <w:rsid w:val="00445B55"/>
    <w:rsid w:val="0045000E"/>
    <w:rsid w:val="00453C5A"/>
    <w:rsid w:val="00455BB6"/>
    <w:rsid w:val="00456121"/>
    <w:rsid w:val="004623B9"/>
    <w:rsid w:val="0046637A"/>
    <w:rsid w:val="0046792C"/>
    <w:rsid w:val="00470942"/>
    <w:rsid w:val="00470CDB"/>
    <w:rsid w:val="00471A1D"/>
    <w:rsid w:val="0047224A"/>
    <w:rsid w:val="0047306B"/>
    <w:rsid w:val="004755A8"/>
    <w:rsid w:val="00475627"/>
    <w:rsid w:val="00483F31"/>
    <w:rsid w:val="0048472F"/>
    <w:rsid w:val="004849D5"/>
    <w:rsid w:val="00485095"/>
    <w:rsid w:val="00490491"/>
    <w:rsid w:val="00491E7E"/>
    <w:rsid w:val="00494586"/>
    <w:rsid w:val="00496A07"/>
    <w:rsid w:val="004A368B"/>
    <w:rsid w:val="004A3B04"/>
    <w:rsid w:val="004A55C6"/>
    <w:rsid w:val="004B04A8"/>
    <w:rsid w:val="004B2130"/>
    <w:rsid w:val="004C03B1"/>
    <w:rsid w:val="004C307B"/>
    <w:rsid w:val="004C34D4"/>
    <w:rsid w:val="004C3775"/>
    <w:rsid w:val="004C5046"/>
    <w:rsid w:val="004C5D30"/>
    <w:rsid w:val="004C5FD4"/>
    <w:rsid w:val="004C7283"/>
    <w:rsid w:val="004D0F2E"/>
    <w:rsid w:val="004D1D06"/>
    <w:rsid w:val="004D2667"/>
    <w:rsid w:val="004D4B41"/>
    <w:rsid w:val="004D61C2"/>
    <w:rsid w:val="004D7675"/>
    <w:rsid w:val="004E2995"/>
    <w:rsid w:val="004E430B"/>
    <w:rsid w:val="004E5B77"/>
    <w:rsid w:val="004E5F4B"/>
    <w:rsid w:val="004E71B0"/>
    <w:rsid w:val="004F017C"/>
    <w:rsid w:val="004F28C0"/>
    <w:rsid w:val="004F475A"/>
    <w:rsid w:val="004F7887"/>
    <w:rsid w:val="00500721"/>
    <w:rsid w:val="00501708"/>
    <w:rsid w:val="0050213B"/>
    <w:rsid w:val="0050726D"/>
    <w:rsid w:val="00507277"/>
    <w:rsid w:val="00507313"/>
    <w:rsid w:val="00513911"/>
    <w:rsid w:val="00513A7E"/>
    <w:rsid w:val="005163ED"/>
    <w:rsid w:val="00520592"/>
    <w:rsid w:val="00521B50"/>
    <w:rsid w:val="0052202F"/>
    <w:rsid w:val="00522CBF"/>
    <w:rsid w:val="005250DA"/>
    <w:rsid w:val="00525409"/>
    <w:rsid w:val="005275D6"/>
    <w:rsid w:val="005276A5"/>
    <w:rsid w:val="00537E9F"/>
    <w:rsid w:val="0055017C"/>
    <w:rsid w:val="0055346C"/>
    <w:rsid w:val="00554256"/>
    <w:rsid w:val="005542A4"/>
    <w:rsid w:val="0055543A"/>
    <w:rsid w:val="005569B0"/>
    <w:rsid w:val="00560973"/>
    <w:rsid w:val="00561BDC"/>
    <w:rsid w:val="00564AC3"/>
    <w:rsid w:val="005667B2"/>
    <w:rsid w:val="005670CB"/>
    <w:rsid w:val="00567985"/>
    <w:rsid w:val="00574002"/>
    <w:rsid w:val="00574978"/>
    <w:rsid w:val="00576811"/>
    <w:rsid w:val="00577E45"/>
    <w:rsid w:val="005831BF"/>
    <w:rsid w:val="00583BD2"/>
    <w:rsid w:val="005853AE"/>
    <w:rsid w:val="005859D6"/>
    <w:rsid w:val="00586A9A"/>
    <w:rsid w:val="00587039"/>
    <w:rsid w:val="00587B16"/>
    <w:rsid w:val="00587CAF"/>
    <w:rsid w:val="0059069A"/>
    <w:rsid w:val="00592C12"/>
    <w:rsid w:val="00592CBB"/>
    <w:rsid w:val="00595DD5"/>
    <w:rsid w:val="0059689F"/>
    <w:rsid w:val="005A106C"/>
    <w:rsid w:val="005A4167"/>
    <w:rsid w:val="005A5C38"/>
    <w:rsid w:val="005A637F"/>
    <w:rsid w:val="005A6AD0"/>
    <w:rsid w:val="005B0506"/>
    <w:rsid w:val="005B0E96"/>
    <w:rsid w:val="005B24AF"/>
    <w:rsid w:val="005B6CE6"/>
    <w:rsid w:val="005B6F4C"/>
    <w:rsid w:val="005B7AC6"/>
    <w:rsid w:val="005B7DD9"/>
    <w:rsid w:val="005C115B"/>
    <w:rsid w:val="005C5EDE"/>
    <w:rsid w:val="005D0D6D"/>
    <w:rsid w:val="005D397A"/>
    <w:rsid w:val="005D52EC"/>
    <w:rsid w:val="005D58BF"/>
    <w:rsid w:val="005D5D7C"/>
    <w:rsid w:val="005D676F"/>
    <w:rsid w:val="005D71BF"/>
    <w:rsid w:val="005E11CD"/>
    <w:rsid w:val="005E45FE"/>
    <w:rsid w:val="005E5057"/>
    <w:rsid w:val="005E5F44"/>
    <w:rsid w:val="005E6C95"/>
    <w:rsid w:val="005E7336"/>
    <w:rsid w:val="005F1319"/>
    <w:rsid w:val="005F678D"/>
    <w:rsid w:val="00601424"/>
    <w:rsid w:val="0060265B"/>
    <w:rsid w:val="006035A5"/>
    <w:rsid w:val="00603D69"/>
    <w:rsid w:val="00604D0F"/>
    <w:rsid w:val="006054B5"/>
    <w:rsid w:val="00605951"/>
    <w:rsid w:val="00607FA9"/>
    <w:rsid w:val="00610798"/>
    <w:rsid w:val="00612E6B"/>
    <w:rsid w:val="00613D41"/>
    <w:rsid w:val="0061612E"/>
    <w:rsid w:val="006202CB"/>
    <w:rsid w:val="00622DFA"/>
    <w:rsid w:val="00623152"/>
    <w:rsid w:val="00623247"/>
    <w:rsid w:val="00627FC8"/>
    <w:rsid w:val="0063349E"/>
    <w:rsid w:val="00634AF8"/>
    <w:rsid w:val="00635E75"/>
    <w:rsid w:val="00637D40"/>
    <w:rsid w:val="00640BF9"/>
    <w:rsid w:val="00641508"/>
    <w:rsid w:val="0064252A"/>
    <w:rsid w:val="00645C55"/>
    <w:rsid w:val="006471B7"/>
    <w:rsid w:val="00650164"/>
    <w:rsid w:val="0065355B"/>
    <w:rsid w:val="00654FFE"/>
    <w:rsid w:val="0066350D"/>
    <w:rsid w:val="00663679"/>
    <w:rsid w:val="00664E71"/>
    <w:rsid w:val="00667E14"/>
    <w:rsid w:val="00667F32"/>
    <w:rsid w:val="00667F85"/>
    <w:rsid w:val="00670A00"/>
    <w:rsid w:val="00670DDE"/>
    <w:rsid w:val="006738BE"/>
    <w:rsid w:val="00680122"/>
    <w:rsid w:val="006801EC"/>
    <w:rsid w:val="006842C7"/>
    <w:rsid w:val="00691D7A"/>
    <w:rsid w:val="006940B9"/>
    <w:rsid w:val="006A253E"/>
    <w:rsid w:val="006A3F8B"/>
    <w:rsid w:val="006B0607"/>
    <w:rsid w:val="006B16A8"/>
    <w:rsid w:val="006B1E18"/>
    <w:rsid w:val="006B1FA7"/>
    <w:rsid w:val="006C4EE5"/>
    <w:rsid w:val="006C6EDA"/>
    <w:rsid w:val="006D11A4"/>
    <w:rsid w:val="006D11CE"/>
    <w:rsid w:val="006D1419"/>
    <w:rsid w:val="006D18A8"/>
    <w:rsid w:val="006D1EDB"/>
    <w:rsid w:val="006D1EE1"/>
    <w:rsid w:val="006D6C14"/>
    <w:rsid w:val="006D774C"/>
    <w:rsid w:val="006E11CB"/>
    <w:rsid w:val="006E25B9"/>
    <w:rsid w:val="006E3F3A"/>
    <w:rsid w:val="006E3FF5"/>
    <w:rsid w:val="006E4DEE"/>
    <w:rsid w:val="006E5FC8"/>
    <w:rsid w:val="006F2475"/>
    <w:rsid w:val="006F3317"/>
    <w:rsid w:val="006F5179"/>
    <w:rsid w:val="006F59EA"/>
    <w:rsid w:val="00701B49"/>
    <w:rsid w:val="0070421D"/>
    <w:rsid w:val="007043BD"/>
    <w:rsid w:val="0070551E"/>
    <w:rsid w:val="00705D88"/>
    <w:rsid w:val="0070756F"/>
    <w:rsid w:val="0070791A"/>
    <w:rsid w:val="00707DF1"/>
    <w:rsid w:val="007112C6"/>
    <w:rsid w:val="00721A81"/>
    <w:rsid w:val="00723565"/>
    <w:rsid w:val="00724F94"/>
    <w:rsid w:val="00725BB2"/>
    <w:rsid w:val="00730BBE"/>
    <w:rsid w:val="00732336"/>
    <w:rsid w:val="00732ADD"/>
    <w:rsid w:val="0073306F"/>
    <w:rsid w:val="00733418"/>
    <w:rsid w:val="007367C1"/>
    <w:rsid w:val="00736CEF"/>
    <w:rsid w:val="0073730E"/>
    <w:rsid w:val="00745E22"/>
    <w:rsid w:val="00750625"/>
    <w:rsid w:val="007533A7"/>
    <w:rsid w:val="00754AC2"/>
    <w:rsid w:val="007552BE"/>
    <w:rsid w:val="007577A8"/>
    <w:rsid w:val="00757E80"/>
    <w:rsid w:val="00760020"/>
    <w:rsid w:val="007625A3"/>
    <w:rsid w:val="00764E22"/>
    <w:rsid w:val="00765E36"/>
    <w:rsid w:val="007700CF"/>
    <w:rsid w:val="00773461"/>
    <w:rsid w:val="0077477A"/>
    <w:rsid w:val="0077487E"/>
    <w:rsid w:val="007760AA"/>
    <w:rsid w:val="00776307"/>
    <w:rsid w:val="007806A2"/>
    <w:rsid w:val="007806E1"/>
    <w:rsid w:val="00781182"/>
    <w:rsid w:val="00783735"/>
    <w:rsid w:val="00785528"/>
    <w:rsid w:val="00785FAF"/>
    <w:rsid w:val="00790970"/>
    <w:rsid w:val="00790A4E"/>
    <w:rsid w:val="00792513"/>
    <w:rsid w:val="00797C90"/>
    <w:rsid w:val="007A011E"/>
    <w:rsid w:val="007A099C"/>
    <w:rsid w:val="007A1899"/>
    <w:rsid w:val="007A3954"/>
    <w:rsid w:val="007A3A64"/>
    <w:rsid w:val="007A48BA"/>
    <w:rsid w:val="007A4D2E"/>
    <w:rsid w:val="007A5ECC"/>
    <w:rsid w:val="007A67BA"/>
    <w:rsid w:val="007A7637"/>
    <w:rsid w:val="007B230E"/>
    <w:rsid w:val="007B3470"/>
    <w:rsid w:val="007C1052"/>
    <w:rsid w:val="007C30E7"/>
    <w:rsid w:val="007C3150"/>
    <w:rsid w:val="007C3C6B"/>
    <w:rsid w:val="007C58F0"/>
    <w:rsid w:val="007C685A"/>
    <w:rsid w:val="007C7570"/>
    <w:rsid w:val="007D0831"/>
    <w:rsid w:val="007D09C7"/>
    <w:rsid w:val="007D343B"/>
    <w:rsid w:val="007E015E"/>
    <w:rsid w:val="007E0873"/>
    <w:rsid w:val="007E1BFE"/>
    <w:rsid w:val="007F6C9D"/>
    <w:rsid w:val="008046A1"/>
    <w:rsid w:val="00806747"/>
    <w:rsid w:val="00806D59"/>
    <w:rsid w:val="00811DBB"/>
    <w:rsid w:val="00813768"/>
    <w:rsid w:val="00816443"/>
    <w:rsid w:val="0082032D"/>
    <w:rsid w:val="00822023"/>
    <w:rsid w:val="008221CB"/>
    <w:rsid w:val="00823F1C"/>
    <w:rsid w:val="0082422F"/>
    <w:rsid w:val="0082570F"/>
    <w:rsid w:val="00832DD2"/>
    <w:rsid w:val="00835475"/>
    <w:rsid w:val="00837C90"/>
    <w:rsid w:val="00842521"/>
    <w:rsid w:val="00843FDC"/>
    <w:rsid w:val="008463C6"/>
    <w:rsid w:val="008471BB"/>
    <w:rsid w:val="00850E69"/>
    <w:rsid w:val="00851602"/>
    <w:rsid w:val="00851692"/>
    <w:rsid w:val="00851DAF"/>
    <w:rsid w:val="00851E74"/>
    <w:rsid w:val="008526CC"/>
    <w:rsid w:val="00852B7A"/>
    <w:rsid w:val="008543FA"/>
    <w:rsid w:val="00860137"/>
    <w:rsid w:val="008601AC"/>
    <w:rsid w:val="008617B4"/>
    <w:rsid w:val="00866F41"/>
    <w:rsid w:val="0087111D"/>
    <w:rsid w:val="00872A2E"/>
    <w:rsid w:val="0087364B"/>
    <w:rsid w:val="00874D9D"/>
    <w:rsid w:val="00875BA9"/>
    <w:rsid w:val="00876726"/>
    <w:rsid w:val="008775EF"/>
    <w:rsid w:val="00882E68"/>
    <w:rsid w:val="008853F6"/>
    <w:rsid w:val="00887EDF"/>
    <w:rsid w:val="00893E17"/>
    <w:rsid w:val="00894E2F"/>
    <w:rsid w:val="00895279"/>
    <w:rsid w:val="0089531A"/>
    <w:rsid w:val="008959A6"/>
    <w:rsid w:val="008B10FF"/>
    <w:rsid w:val="008B1D57"/>
    <w:rsid w:val="008B5E33"/>
    <w:rsid w:val="008B5F28"/>
    <w:rsid w:val="008B5F48"/>
    <w:rsid w:val="008C15D5"/>
    <w:rsid w:val="008C2032"/>
    <w:rsid w:val="008C5D15"/>
    <w:rsid w:val="008D2A0D"/>
    <w:rsid w:val="008D3496"/>
    <w:rsid w:val="008D4A84"/>
    <w:rsid w:val="008D4DB8"/>
    <w:rsid w:val="008D5A72"/>
    <w:rsid w:val="008E01A6"/>
    <w:rsid w:val="008E1B3A"/>
    <w:rsid w:val="008E3D57"/>
    <w:rsid w:val="008E50B1"/>
    <w:rsid w:val="008E55B7"/>
    <w:rsid w:val="008E59C0"/>
    <w:rsid w:val="008E778B"/>
    <w:rsid w:val="008F111A"/>
    <w:rsid w:val="008F72A9"/>
    <w:rsid w:val="008F7625"/>
    <w:rsid w:val="00902FB3"/>
    <w:rsid w:val="0090637D"/>
    <w:rsid w:val="009067B9"/>
    <w:rsid w:val="00910584"/>
    <w:rsid w:val="00911133"/>
    <w:rsid w:val="00913FF4"/>
    <w:rsid w:val="00917410"/>
    <w:rsid w:val="00923EF0"/>
    <w:rsid w:val="00925470"/>
    <w:rsid w:val="00927C97"/>
    <w:rsid w:val="00930C90"/>
    <w:rsid w:val="00931F86"/>
    <w:rsid w:val="00933995"/>
    <w:rsid w:val="009362D1"/>
    <w:rsid w:val="009374FF"/>
    <w:rsid w:val="00946340"/>
    <w:rsid w:val="009515EE"/>
    <w:rsid w:val="009522FE"/>
    <w:rsid w:val="0095488B"/>
    <w:rsid w:val="00955F9B"/>
    <w:rsid w:val="00956448"/>
    <w:rsid w:val="00961046"/>
    <w:rsid w:val="00962436"/>
    <w:rsid w:val="009631DC"/>
    <w:rsid w:val="0096506E"/>
    <w:rsid w:val="009669AB"/>
    <w:rsid w:val="00967544"/>
    <w:rsid w:val="009704BB"/>
    <w:rsid w:val="00971172"/>
    <w:rsid w:val="00973078"/>
    <w:rsid w:val="00973B47"/>
    <w:rsid w:val="009768D4"/>
    <w:rsid w:val="0098023A"/>
    <w:rsid w:val="00980911"/>
    <w:rsid w:val="00981954"/>
    <w:rsid w:val="00982D8D"/>
    <w:rsid w:val="00982DCF"/>
    <w:rsid w:val="00983539"/>
    <w:rsid w:val="00984131"/>
    <w:rsid w:val="009844BA"/>
    <w:rsid w:val="009859E7"/>
    <w:rsid w:val="0098687B"/>
    <w:rsid w:val="009873F6"/>
    <w:rsid w:val="009913BB"/>
    <w:rsid w:val="00997525"/>
    <w:rsid w:val="00997AC4"/>
    <w:rsid w:val="009A1BFE"/>
    <w:rsid w:val="009A2A8E"/>
    <w:rsid w:val="009A2E9C"/>
    <w:rsid w:val="009A75B7"/>
    <w:rsid w:val="009B13B5"/>
    <w:rsid w:val="009B619E"/>
    <w:rsid w:val="009B791A"/>
    <w:rsid w:val="009C07CE"/>
    <w:rsid w:val="009C0FC2"/>
    <w:rsid w:val="009C139B"/>
    <w:rsid w:val="009C192B"/>
    <w:rsid w:val="009C3154"/>
    <w:rsid w:val="009C3692"/>
    <w:rsid w:val="009C36F3"/>
    <w:rsid w:val="009C3C79"/>
    <w:rsid w:val="009D2747"/>
    <w:rsid w:val="009D2E10"/>
    <w:rsid w:val="009D3109"/>
    <w:rsid w:val="009D4247"/>
    <w:rsid w:val="009D7011"/>
    <w:rsid w:val="009D738F"/>
    <w:rsid w:val="009E0A52"/>
    <w:rsid w:val="009E3EB4"/>
    <w:rsid w:val="009E4A7D"/>
    <w:rsid w:val="009E5698"/>
    <w:rsid w:val="009E5FB9"/>
    <w:rsid w:val="009E66A8"/>
    <w:rsid w:val="009F239F"/>
    <w:rsid w:val="009F2ED8"/>
    <w:rsid w:val="009F30FE"/>
    <w:rsid w:val="00A00281"/>
    <w:rsid w:val="00A012C9"/>
    <w:rsid w:val="00A0146A"/>
    <w:rsid w:val="00A01A8D"/>
    <w:rsid w:val="00A026DD"/>
    <w:rsid w:val="00A054C6"/>
    <w:rsid w:val="00A10D2E"/>
    <w:rsid w:val="00A12680"/>
    <w:rsid w:val="00A137F0"/>
    <w:rsid w:val="00A16394"/>
    <w:rsid w:val="00A16EB4"/>
    <w:rsid w:val="00A177A7"/>
    <w:rsid w:val="00A2126B"/>
    <w:rsid w:val="00A214D8"/>
    <w:rsid w:val="00A25FE2"/>
    <w:rsid w:val="00A267E1"/>
    <w:rsid w:val="00A31AC8"/>
    <w:rsid w:val="00A31FA0"/>
    <w:rsid w:val="00A34F49"/>
    <w:rsid w:val="00A35F8F"/>
    <w:rsid w:val="00A37C50"/>
    <w:rsid w:val="00A41BB6"/>
    <w:rsid w:val="00A41DBB"/>
    <w:rsid w:val="00A42912"/>
    <w:rsid w:val="00A43575"/>
    <w:rsid w:val="00A50BCB"/>
    <w:rsid w:val="00A564AB"/>
    <w:rsid w:val="00A63018"/>
    <w:rsid w:val="00A65D6F"/>
    <w:rsid w:val="00A66B36"/>
    <w:rsid w:val="00A66C3F"/>
    <w:rsid w:val="00A66E48"/>
    <w:rsid w:val="00A678B5"/>
    <w:rsid w:val="00A702BA"/>
    <w:rsid w:val="00A716B0"/>
    <w:rsid w:val="00A73AED"/>
    <w:rsid w:val="00A76A8B"/>
    <w:rsid w:val="00A76EEE"/>
    <w:rsid w:val="00A81020"/>
    <w:rsid w:val="00A81497"/>
    <w:rsid w:val="00A8255F"/>
    <w:rsid w:val="00A83BC4"/>
    <w:rsid w:val="00A86661"/>
    <w:rsid w:val="00A86CC2"/>
    <w:rsid w:val="00A871AA"/>
    <w:rsid w:val="00A901E0"/>
    <w:rsid w:val="00A952B5"/>
    <w:rsid w:val="00A972A7"/>
    <w:rsid w:val="00AA211E"/>
    <w:rsid w:val="00AA4E91"/>
    <w:rsid w:val="00AA628F"/>
    <w:rsid w:val="00AB0B00"/>
    <w:rsid w:val="00AB16D8"/>
    <w:rsid w:val="00AB183F"/>
    <w:rsid w:val="00AB2386"/>
    <w:rsid w:val="00AB473B"/>
    <w:rsid w:val="00AB5A5A"/>
    <w:rsid w:val="00AB5E73"/>
    <w:rsid w:val="00AB7B12"/>
    <w:rsid w:val="00AC1ED2"/>
    <w:rsid w:val="00AC28EB"/>
    <w:rsid w:val="00AC5F7D"/>
    <w:rsid w:val="00AD7F87"/>
    <w:rsid w:val="00AE17BC"/>
    <w:rsid w:val="00AE1CAB"/>
    <w:rsid w:val="00AE3789"/>
    <w:rsid w:val="00AE691F"/>
    <w:rsid w:val="00AE6ED0"/>
    <w:rsid w:val="00AF0605"/>
    <w:rsid w:val="00AF0A9C"/>
    <w:rsid w:val="00AF130A"/>
    <w:rsid w:val="00AF1B0F"/>
    <w:rsid w:val="00AF3809"/>
    <w:rsid w:val="00AF5946"/>
    <w:rsid w:val="00B003B9"/>
    <w:rsid w:val="00B0583C"/>
    <w:rsid w:val="00B05B30"/>
    <w:rsid w:val="00B0660E"/>
    <w:rsid w:val="00B11F0D"/>
    <w:rsid w:val="00B13FF0"/>
    <w:rsid w:val="00B15592"/>
    <w:rsid w:val="00B1601D"/>
    <w:rsid w:val="00B16A2D"/>
    <w:rsid w:val="00B16CCD"/>
    <w:rsid w:val="00B20A76"/>
    <w:rsid w:val="00B20E15"/>
    <w:rsid w:val="00B21724"/>
    <w:rsid w:val="00B21F0B"/>
    <w:rsid w:val="00B224EC"/>
    <w:rsid w:val="00B255EB"/>
    <w:rsid w:val="00B25F8D"/>
    <w:rsid w:val="00B2683A"/>
    <w:rsid w:val="00B301D2"/>
    <w:rsid w:val="00B31033"/>
    <w:rsid w:val="00B32DCB"/>
    <w:rsid w:val="00B370FB"/>
    <w:rsid w:val="00B41D9F"/>
    <w:rsid w:val="00B4347A"/>
    <w:rsid w:val="00B44692"/>
    <w:rsid w:val="00B45972"/>
    <w:rsid w:val="00B46398"/>
    <w:rsid w:val="00B504AC"/>
    <w:rsid w:val="00B506B9"/>
    <w:rsid w:val="00B540C2"/>
    <w:rsid w:val="00B5449A"/>
    <w:rsid w:val="00B54688"/>
    <w:rsid w:val="00B56845"/>
    <w:rsid w:val="00B5701D"/>
    <w:rsid w:val="00B62877"/>
    <w:rsid w:val="00B62CDC"/>
    <w:rsid w:val="00B67819"/>
    <w:rsid w:val="00B73556"/>
    <w:rsid w:val="00B7382C"/>
    <w:rsid w:val="00B757BF"/>
    <w:rsid w:val="00B75C41"/>
    <w:rsid w:val="00B75E58"/>
    <w:rsid w:val="00B77D63"/>
    <w:rsid w:val="00B84160"/>
    <w:rsid w:val="00B848AD"/>
    <w:rsid w:val="00B849FA"/>
    <w:rsid w:val="00B84F1D"/>
    <w:rsid w:val="00B85E9A"/>
    <w:rsid w:val="00B86A38"/>
    <w:rsid w:val="00B86F57"/>
    <w:rsid w:val="00B905B6"/>
    <w:rsid w:val="00B9242F"/>
    <w:rsid w:val="00B935E2"/>
    <w:rsid w:val="00B9425F"/>
    <w:rsid w:val="00BA4A10"/>
    <w:rsid w:val="00BA69B9"/>
    <w:rsid w:val="00BA7A28"/>
    <w:rsid w:val="00BA7D44"/>
    <w:rsid w:val="00BB1444"/>
    <w:rsid w:val="00BB2A35"/>
    <w:rsid w:val="00BB3181"/>
    <w:rsid w:val="00BB366D"/>
    <w:rsid w:val="00BB4498"/>
    <w:rsid w:val="00BB574D"/>
    <w:rsid w:val="00BC3876"/>
    <w:rsid w:val="00BC3D5C"/>
    <w:rsid w:val="00BC41CB"/>
    <w:rsid w:val="00BC5B47"/>
    <w:rsid w:val="00BD107F"/>
    <w:rsid w:val="00BD3C88"/>
    <w:rsid w:val="00BD58E7"/>
    <w:rsid w:val="00BE1C2B"/>
    <w:rsid w:val="00BE2F17"/>
    <w:rsid w:val="00BE5D89"/>
    <w:rsid w:val="00BE64FE"/>
    <w:rsid w:val="00BE6830"/>
    <w:rsid w:val="00BE7F89"/>
    <w:rsid w:val="00BF62C1"/>
    <w:rsid w:val="00BF7C2C"/>
    <w:rsid w:val="00C05435"/>
    <w:rsid w:val="00C06FE8"/>
    <w:rsid w:val="00C10D13"/>
    <w:rsid w:val="00C1116B"/>
    <w:rsid w:val="00C11F98"/>
    <w:rsid w:val="00C12136"/>
    <w:rsid w:val="00C12C11"/>
    <w:rsid w:val="00C13100"/>
    <w:rsid w:val="00C1754F"/>
    <w:rsid w:val="00C17624"/>
    <w:rsid w:val="00C17F56"/>
    <w:rsid w:val="00C21A61"/>
    <w:rsid w:val="00C24908"/>
    <w:rsid w:val="00C27EE5"/>
    <w:rsid w:val="00C30648"/>
    <w:rsid w:val="00C31F8F"/>
    <w:rsid w:val="00C33764"/>
    <w:rsid w:val="00C34B74"/>
    <w:rsid w:val="00C36CCC"/>
    <w:rsid w:val="00C3726F"/>
    <w:rsid w:val="00C40146"/>
    <w:rsid w:val="00C40591"/>
    <w:rsid w:val="00C40C16"/>
    <w:rsid w:val="00C43F57"/>
    <w:rsid w:val="00C461C0"/>
    <w:rsid w:val="00C46A6E"/>
    <w:rsid w:val="00C47C17"/>
    <w:rsid w:val="00C51F98"/>
    <w:rsid w:val="00C52794"/>
    <w:rsid w:val="00C5738E"/>
    <w:rsid w:val="00C57B2C"/>
    <w:rsid w:val="00C57EAA"/>
    <w:rsid w:val="00C600CE"/>
    <w:rsid w:val="00C60331"/>
    <w:rsid w:val="00C629BB"/>
    <w:rsid w:val="00C637FD"/>
    <w:rsid w:val="00C63BCE"/>
    <w:rsid w:val="00C63FFF"/>
    <w:rsid w:val="00C702F2"/>
    <w:rsid w:val="00C708B0"/>
    <w:rsid w:val="00C7182B"/>
    <w:rsid w:val="00C742A1"/>
    <w:rsid w:val="00C74CB1"/>
    <w:rsid w:val="00C76A55"/>
    <w:rsid w:val="00C80091"/>
    <w:rsid w:val="00C80907"/>
    <w:rsid w:val="00C80E1D"/>
    <w:rsid w:val="00C819AC"/>
    <w:rsid w:val="00C83870"/>
    <w:rsid w:val="00C84732"/>
    <w:rsid w:val="00C86EA3"/>
    <w:rsid w:val="00C875FB"/>
    <w:rsid w:val="00C87785"/>
    <w:rsid w:val="00C942B6"/>
    <w:rsid w:val="00C97AC4"/>
    <w:rsid w:val="00C97AE6"/>
    <w:rsid w:val="00CA1B88"/>
    <w:rsid w:val="00CA2D75"/>
    <w:rsid w:val="00CA5B59"/>
    <w:rsid w:val="00CA6641"/>
    <w:rsid w:val="00CB0035"/>
    <w:rsid w:val="00CB17DB"/>
    <w:rsid w:val="00CB2748"/>
    <w:rsid w:val="00CB3885"/>
    <w:rsid w:val="00CB44CA"/>
    <w:rsid w:val="00CB56DB"/>
    <w:rsid w:val="00CB652E"/>
    <w:rsid w:val="00CB7DA7"/>
    <w:rsid w:val="00CC06EB"/>
    <w:rsid w:val="00CC1FAD"/>
    <w:rsid w:val="00CC29A1"/>
    <w:rsid w:val="00CC29A6"/>
    <w:rsid w:val="00CC3FF5"/>
    <w:rsid w:val="00CC4DDE"/>
    <w:rsid w:val="00CD0174"/>
    <w:rsid w:val="00CD0C5A"/>
    <w:rsid w:val="00CD3CF8"/>
    <w:rsid w:val="00CD4BD3"/>
    <w:rsid w:val="00CD5632"/>
    <w:rsid w:val="00CD66A5"/>
    <w:rsid w:val="00CE0ABA"/>
    <w:rsid w:val="00CE6006"/>
    <w:rsid w:val="00CE6F19"/>
    <w:rsid w:val="00CE72E6"/>
    <w:rsid w:val="00CF01AD"/>
    <w:rsid w:val="00CF1C01"/>
    <w:rsid w:val="00CF1E41"/>
    <w:rsid w:val="00CF24C8"/>
    <w:rsid w:val="00CF300B"/>
    <w:rsid w:val="00CF55EA"/>
    <w:rsid w:val="00D039B9"/>
    <w:rsid w:val="00D10D49"/>
    <w:rsid w:val="00D12F47"/>
    <w:rsid w:val="00D144E6"/>
    <w:rsid w:val="00D155B0"/>
    <w:rsid w:val="00D16140"/>
    <w:rsid w:val="00D208FE"/>
    <w:rsid w:val="00D21C4F"/>
    <w:rsid w:val="00D27C3A"/>
    <w:rsid w:val="00D27CEF"/>
    <w:rsid w:val="00D27E83"/>
    <w:rsid w:val="00D31FFC"/>
    <w:rsid w:val="00D32B6B"/>
    <w:rsid w:val="00D35DEE"/>
    <w:rsid w:val="00D36560"/>
    <w:rsid w:val="00D41235"/>
    <w:rsid w:val="00D4355C"/>
    <w:rsid w:val="00D44AD1"/>
    <w:rsid w:val="00D44B90"/>
    <w:rsid w:val="00D44CAE"/>
    <w:rsid w:val="00D44E2A"/>
    <w:rsid w:val="00D51000"/>
    <w:rsid w:val="00D53A85"/>
    <w:rsid w:val="00D554FE"/>
    <w:rsid w:val="00D55679"/>
    <w:rsid w:val="00D562BB"/>
    <w:rsid w:val="00D57F37"/>
    <w:rsid w:val="00D614E7"/>
    <w:rsid w:val="00D61549"/>
    <w:rsid w:val="00D629CE"/>
    <w:rsid w:val="00D6347B"/>
    <w:rsid w:val="00D65CB6"/>
    <w:rsid w:val="00D65CC1"/>
    <w:rsid w:val="00D65DAC"/>
    <w:rsid w:val="00D67216"/>
    <w:rsid w:val="00D67495"/>
    <w:rsid w:val="00D70396"/>
    <w:rsid w:val="00D70A63"/>
    <w:rsid w:val="00D7222A"/>
    <w:rsid w:val="00D73898"/>
    <w:rsid w:val="00D75DEF"/>
    <w:rsid w:val="00D7668F"/>
    <w:rsid w:val="00D82351"/>
    <w:rsid w:val="00D82E21"/>
    <w:rsid w:val="00D842DD"/>
    <w:rsid w:val="00D85385"/>
    <w:rsid w:val="00D853EF"/>
    <w:rsid w:val="00D86E9B"/>
    <w:rsid w:val="00D87024"/>
    <w:rsid w:val="00D87E5A"/>
    <w:rsid w:val="00D90716"/>
    <w:rsid w:val="00D944FC"/>
    <w:rsid w:val="00D94B51"/>
    <w:rsid w:val="00D96229"/>
    <w:rsid w:val="00D96B6A"/>
    <w:rsid w:val="00D974E4"/>
    <w:rsid w:val="00DA1254"/>
    <w:rsid w:val="00DA1543"/>
    <w:rsid w:val="00DA1E79"/>
    <w:rsid w:val="00DA5A60"/>
    <w:rsid w:val="00DB001A"/>
    <w:rsid w:val="00DB06B0"/>
    <w:rsid w:val="00DB1924"/>
    <w:rsid w:val="00DB4DD1"/>
    <w:rsid w:val="00DB543A"/>
    <w:rsid w:val="00DB5788"/>
    <w:rsid w:val="00DB6096"/>
    <w:rsid w:val="00DB7698"/>
    <w:rsid w:val="00DC1D61"/>
    <w:rsid w:val="00DC29F8"/>
    <w:rsid w:val="00DC2EB6"/>
    <w:rsid w:val="00DC4100"/>
    <w:rsid w:val="00DC4F53"/>
    <w:rsid w:val="00DC7EA4"/>
    <w:rsid w:val="00DD1867"/>
    <w:rsid w:val="00DD2169"/>
    <w:rsid w:val="00DD46EE"/>
    <w:rsid w:val="00DD4EA1"/>
    <w:rsid w:val="00DD5788"/>
    <w:rsid w:val="00DD74C9"/>
    <w:rsid w:val="00DD76AD"/>
    <w:rsid w:val="00DE0ADF"/>
    <w:rsid w:val="00DE36F8"/>
    <w:rsid w:val="00DE5320"/>
    <w:rsid w:val="00DF0235"/>
    <w:rsid w:val="00DF6916"/>
    <w:rsid w:val="00DF7C41"/>
    <w:rsid w:val="00E0059F"/>
    <w:rsid w:val="00E01AD5"/>
    <w:rsid w:val="00E05F37"/>
    <w:rsid w:val="00E071CD"/>
    <w:rsid w:val="00E07549"/>
    <w:rsid w:val="00E11955"/>
    <w:rsid w:val="00E11C36"/>
    <w:rsid w:val="00E136B9"/>
    <w:rsid w:val="00E13C0F"/>
    <w:rsid w:val="00E15915"/>
    <w:rsid w:val="00E15C49"/>
    <w:rsid w:val="00E20574"/>
    <w:rsid w:val="00E20670"/>
    <w:rsid w:val="00E21B69"/>
    <w:rsid w:val="00E24AE4"/>
    <w:rsid w:val="00E25B96"/>
    <w:rsid w:val="00E2653A"/>
    <w:rsid w:val="00E272AD"/>
    <w:rsid w:val="00E27560"/>
    <w:rsid w:val="00E32703"/>
    <w:rsid w:val="00E33604"/>
    <w:rsid w:val="00E403F1"/>
    <w:rsid w:val="00E42790"/>
    <w:rsid w:val="00E47A95"/>
    <w:rsid w:val="00E523E1"/>
    <w:rsid w:val="00E53F07"/>
    <w:rsid w:val="00E54CF4"/>
    <w:rsid w:val="00E60149"/>
    <w:rsid w:val="00E65E94"/>
    <w:rsid w:val="00E665C9"/>
    <w:rsid w:val="00E673F7"/>
    <w:rsid w:val="00E67895"/>
    <w:rsid w:val="00E70A1F"/>
    <w:rsid w:val="00E71341"/>
    <w:rsid w:val="00E7253C"/>
    <w:rsid w:val="00E72A3F"/>
    <w:rsid w:val="00E72B80"/>
    <w:rsid w:val="00E7386F"/>
    <w:rsid w:val="00E73BC0"/>
    <w:rsid w:val="00E748E7"/>
    <w:rsid w:val="00E751B6"/>
    <w:rsid w:val="00E76B3A"/>
    <w:rsid w:val="00E8261E"/>
    <w:rsid w:val="00E82843"/>
    <w:rsid w:val="00E85370"/>
    <w:rsid w:val="00E86D9F"/>
    <w:rsid w:val="00E87A0A"/>
    <w:rsid w:val="00E91C26"/>
    <w:rsid w:val="00E92B47"/>
    <w:rsid w:val="00E941C2"/>
    <w:rsid w:val="00E97FF9"/>
    <w:rsid w:val="00EA3D2D"/>
    <w:rsid w:val="00EA3D70"/>
    <w:rsid w:val="00EA40E5"/>
    <w:rsid w:val="00EA7710"/>
    <w:rsid w:val="00EB0C98"/>
    <w:rsid w:val="00EB3273"/>
    <w:rsid w:val="00EB379F"/>
    <w:rsid w:val="00EB543B"/>
    <w:rsid w:val="00EB74EA"/>
    <w:rsid w:val="00EC221E"/>
    <w:rsid w:val="00EC4129"/>
    <w:rsid w:val="00EC5AAB"/>
    <w:rsid w:val="00EC7EF1"/>
    <w:rsid w:val="00ED0B48"/>
    <w:rsid w:val="00ED19F4"/>
    <w:rsid w:val="00ED2150"/>
    <w:rsid w:val="00ED36F1"/>
    <w:rsid w:val="00ED5C8F"/>
    <w:rsid w:val="00ED66C0"/>
    <w:rsid w:val="00ED6FC9"/>
    <w:rsid w:val="00ED72E1"/>
    <w:rsid w:val="00EE42EA"/>
    <w:rsid w:val="00EE48E0"/>
    <w:rsid w:val="00EE7FEA"/>
    <w:rsid w:val="00EF13EF"/>
    <w:rsid w:val="00EF423D"/>
    <w:rsid w:val="00EF4557"/>
    <w:rsid w:val="00F01A58"/>
    <w:rsid w:val="00F01E71"/>
    <w:rsid w:val="00F03778"/>
    <w:rsid w:val="00F056C0"/>
    <w:rsid w:val="00F05B1A"/>
    <w:rsid w:val="00F05E8F"/>
    <w:rsid w:val="00F07323"/>
    <w:rsid w:val="00F07EA9"/>
    <w:rsid w:val="00F105FF"/>
    <w:rsid w:val="00F10B29"/>
    <w:rsid w:val="00F12C3D"/>
    <w:rsid w:val="00F13E5D"/>
    <w:rsid w:val="00F16B14"/>
    <w:rsid w:val="00F20EC5"/>
    <w:rsid w:val="00F2344E"/>
    <w:rsid w:val="00F339C9"/>
    <w:rsid w:val="00F33DC8"/>
    <w:rsid w:val="00F3444E"/>
    <w:rsid w:val="00F41F42"/>
    <w:rsid w:val="00F4216E"/>
    <w:rsid w:val="00F430D8"/>
    <w:rsid w:val="00F44A4D"/>
    <w:rsid w:val="00F4527A"/>
    <w:rsid w:val="00F45B1C"/>
    <w:rsid w:val="00F464E7"/>
    <w:rsid w:val="00F47A62"/>
    <w:rsid w:val="00F50982"/>
    <w:rsid w:val="00F51079"/>
    <w:rsid w:val="00F544D3"/>
    <w:rsid w:val="00F54D8B"/>
    <w:rsid w:val="00F54DE2"/>
    <w:rsid w:val="00F5530D"/>
    <w:rsid w:val="00F638BA"/>
    <w:rsid w:val="00F653FE"/>
    <w:rsid w:val="00F677B1"/>
    <w:rsid w:val="00F704FA"/>
    <w:rsid w:val="00F71BBB"/>
    <w:rsid w:val="00F72848"/>
    <w:rsid w:val="00F739E7"/>
    <w:rsid w:val="00F776FC"/>
    <w:rsid w:val="00F81F5A"/>
    <w:rsid w:val="00F824A9"/>
    <w:rsid w:val="00F82833"/>
    <w:rsid w:val="00F912D4"/>
    <w:rsid w:val="00F93EDF"/>
    <w:rsid w:val="00F96071"/>
    <w:rsid w:val="00F962E3"/>
    <w:rsid w:val="00F97B29"/>
    <w:rsid w:val="00F97B63"/>
    <w:rsid w:val="00FA2FAA"/>
    <w:rsid w:val="00FA4901"/>
    <w:rsid w:val="00FA60EF"/>
    <w:rsid w:val="00FA6443"/>
    <w:rsid w:val="00FB1439"/>
    <w:rsid w:val="00FB14E2"/>
    <w:rsid w:val="00FB22E6"/>
    <w:rsid w:val="00FB314D"/>
    <w:rsid w:val="00FB4EA7"/>
    <w:rsid w:val="00FB5ACE"/>
    <w:rsid w:val="00FB68D9"/>
    <w:rsid w:val="00FB76FC"/>
    <w:rsid w:val="00FC1630"/>
    <w:rsid w:val="00FC1923"/>
    <w:rsid w:val="00FC21AE"/>
    <w:rsid w:val="00FC32CC"/>
    <w:rsid w:val="00FC3D0C"/>
    <w:rsid w:val="00FC4C65"/>
    <w:rsid w:val="00FC5F99"/>
    <w:rsid w:val="00FC7B07"/>
    <w:rsid w:val="00FD56EC"/>
    <w:rsid w:val="00FE06F2"/>
    <w:rsid w:val="00FE19D6"/>
    <w:rsid w:val="00FE2D85"/>
    <w:rsid w:val="00FE34F9"/>
    <w:rsid w:val="00FE67BA"/>
    <w:rsid w:val="00FF3150"/>
    <w:rsid w:val="00FF44B4"/>
    <w:rsid w:val="00FF4F10"/>
    <w:rsid w:val="00FF5A17"/>
    <w:rsid w:val="00FF6279"/>
    <w:rsid w:val="00FF7A44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75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7E83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1754F"/>
    <w:pPr>
      <w:autoSpaceDE w:val="0"/>
      <w:autoSpaceDN w:val="0"/>
      <w:adjustRightInd w:val="0"/>
      <w:ind w:firstLine="708"/>
    </w:pPr>
    <w:rPr>
      <w:sz w:val="28"/>
      <w:szCs w:val="28"/>
    </w:rPr>
  </w:style>
  <w:style w:type="paragraph" w:customStyle="1" w:styleId="ConsPlusNormal">
    <w:name w:val="ConsPlusNormal"/>
    <w:link w:val="ConsPlusNormal0"/>
    <w:rsid w:val="00C175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rsid w:val="00C1754F"/>
    <w:rPr>
      <w:rFonts w:cs="Times New Roman"/>
    </w:rPr>
  </w:style>
  <w:style w:type="paragraph" w:customStyle="1" w:styleId="ConsPlusNonformat">
    <w:name w:val="ConsPlusNonformat"/>
    <w:rsid w:val="00C175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annotation reference"/>
    <w:semiHidden/>
    <w:rsid w:val="00C1754F"/>
    <w:rPr>
      <w:sz w:val="16"/>
    </w:rPr>
  </w:style>
  <w:style w:type="paragraph" w:styleId="a4">
    <w:name w:val="annotation text"/>
    <w:basedOn w:val="a"/>
    <w:link w:val="a5"/>
    <w:semiHidden/>
    <w:rsid w:val="00C1754F"/>
    <w:rPr>
      <w:sz w:val="20"/>
      <w:szCs w:val="20"/>
    </w:rPr>
  </w:style>
  <w:style w:type="character" w:customStyle="1" w:styleId="a5">
    <w:name w:val="Текст примечания Знак"/>
    <w:link w:val="a4"/>
    <w:locked/>
    <w:rsid w:val="00C1754F"/>
    <w:rPr>
      <w:lang w:val="ru-RU" w:eastAsia="ru-RU" w:bidi="ar-SA"/>
    </w:rPr>
  </w:style>
  <w:style w:type="paragraph" w:styleId="a6">
    <w:name w:val="Balloon Text"/>
    <w:basedOn w:val="a"/>
    <w:semiHidden/>
    <w:rsid w:val="00C1754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40591"/>
    <w:pPr>
      <w:ind w:left="708"/>
    </w:pPr>
  </w:style>
  <w:style w:type="character" w:styleId="a8">
    <w:name w:val="Strong"/>
    <w:uiPriority w:val="22"/>
    <w:qFormat/>
    <w:rsid w:val="00D86E9B"/>
    <w:rPr>
      <w:rFonts w:ascii="Times New Roman" w:hAnsi="Times New Roman"/>
      <w:b/>
      <w:bCs/>
      <w:sz w:val="28"/>
    </w:rPr>
  </w:style>
  <w:style w:type="character" w:styleId="a9">
    <w:name w:val="Emphasis"/>
    <w:basedOn w:val="a0"/>
    <w:qFormat/>
    <w:rsid w:val="00D86E9B"/>
    <w:rPr>
      <w:i/>
      <w:iCs/>
    </w:rPr>
  </w:style>
  <w:style w:type="paragraph" w:customStyle="1" w:styleId="aa">
    <w:name w:val="Стиль документа"/>
    <w:link w:val="ab"/>
    <w:qFormat/>
    <w:rsid w:val="00470CDB"/>
    <w:rPr>
      <w:sz w:val="28"/>
      <w:szCs w:val="28"/>
    </w:rPr>
  </w:style>
  <w:style w:type="character" w:customStyle="1" w:styleId="ConsPlusNormal0">
    <w:name w:val="ConsPlusNormal Знак"/>
    <w:basedOn w:val="a0"/>
    <w:link w:val="ConsPlusNormal"/>
    <w:rsid w:val="00EC7EF1"/>
    <w:rPr>
      <w:rFonts w:ascii="Arial" w:hAnsi="Arial" w:cs="Arial"/>
    </w:rPr>
  </w:style>
  <w:style w:type="character" w:customStyle="1" w:styleId="ab">
    <w:name w:val="Стиль документа Знак"/>
    <w:basedOn w:val="ConsPlusNormal0"/>
    <w:link w:val="aa"/>
    <w:rsid w:val="00470CDB"/>
    <w:rPr>
      <w:rFonts w:ascii="Arial" w:hAnsi="Arial" w:cs="Arial"/>
      <w:sz w:val="28"/>
      <w:szCs w:val="28"/>
    </w:rPr>
  </w:style>
  <w:style w:type="paragraph" w:styleId="ac">
    <w:name w:val="Title"/>
    <w:basedOn w:val="a"/>
    <w:next w:val="a"/>
    <w:link w:val="ad"/>
    <w:qFormat/>
    <w:rsid w:val="004D26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4D26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D27E83"/>
    <w:rPr>
      <w:rFonts w:eastAsiaTheme="majorEastAsia" w:cstheme="majorBidi"/>
      <w:b/>
      <w:bCs/>
      <w:sz w:val="28"/>
      <w:szCs w:val="28"/>
    </w:rPr>
  </w:style>
  <w:style w:type="paragraph" w:styleId="ae">
    <w:name w:val="header"/>
    <w:basedOn w:val="a"/>
    <w:link w:val="af"/>
    <w:rsid w:val="00BC387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BC3876"/>
    <w:rPr>
      <w:sz w:val="24"/>
      <w:szCs w:val="24"/>
    </w:rPr>
  </w:style>
  <w:style w:type="paragraph" w:styleId="af0">
    <w:name w:val="footer"/>
    <w:basedOn w:val="a"/>
    <w:link w:val="af1"/>
    <w:rsid w:val="00BC387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C38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75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7E83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1754F"/>
    <w:pPr>
      <w:autoSpaceDE w:val="0"/>
      <w:autoSpaceDN w:val="0"/>
      <w:adjustRightInd w:val="0"/>
      <w:ind w:firstLine="708"/>
    </w:pPr>
    <w:rPr>
      <w:sz w:val="28"/>
      <w:szCs w:val="28"/>
    </w:rPr>
  </w:style>
  <w:style w:type="paragraph" w:customStyle="1" w:styleId="ConsPlusNormal">
    <w:name w:val="ConsPlusNormal"/>
    <w:link w:val="ConsPlusNormal0"/>
    <w:rsid w:val="00C175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rsid w:val="00C1754F"/>
    <w:rPr>
      <w:rFonts w:cs="Times New Roman"/>
    </w:rPr>
  </w:style>
  <w:style w:type="paragraph" w:customStyle="1" w:styleId="ConsPlusNonformat">
    <w:name w:val="ConsPlusNonformat"/>
    <w:rsid w:val="00C175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annotation reference"/>
    <w:semiHidden/>
    <w:rsid w:val="00C1754F"/>
    <w:rPr>
      <w:sz w:val="16"/>
    </w:rPr>
  </w:style>
  <w:style w:type="paragraph" w:styleId="a4">
    <w:name w:val="annotation text"/>
    <w:basedOn w:val="a"/>
    <w:link w:val="a5"/>
    <w:semiHidden/>
    <w:rsid w:val="00C1754F"/>
    <w:rPr>
      <w:sz w:val="20"/>
      <w:szCs w:val="20"/>
    </w:rPr>
  </w:style>
  <w:style w:type="character" w:customStyle="1" w:styleId="a5">
    <w:name w:val="Текст примечания Знак"/>
    <w:link w:val="a4"/>
    <w:locked/>
    <w:rsid w:val="00C1754F"/>
    <w:rPr>
      <w:lang w:val="ru-RU" w:eastAsia="ru-RU" w:bidi="ar-SA"/>
    </w:rPr>
  </w:style>
  <w:style w:type="paragraph" w:styleId="a6">
    <w:name w:val="Balloon Text"/>
    <w:basedOn w:val="a"/>
    <w:semiHidden/>
    <w:rsid w:val="00C1754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40591"/>
    <w:pPr>
      <w:ind w:left="708"/>
    </w:pPr>
  </w:style>
  <w:style w:type="character" w:styleId="a8">
    <w:name w:val="Strong"/>
    <w:uiPriority w:val="22"/>
    <w:qFormat/>
    <w:rsid w:val="00D86E9B"/>
    <w:rPr>
      <w:rFonts w:ascii="Times New Roman" w:hAnsi="Times New Roman"/>
      <w:b/>
      <w:bCs/>
      <w:sz w:val="28"/>
    </w:rPr>
  </w:style>
  <w:style w:type="character" w:styleId="a9">
    <w:name w:val="Emphasis"/>
    <w:basedOn w:val="a0"/>
    <w:qFormat/>
    <w:rsid w:val="00D86E9B"/>
    <w:rPr>
      <w:i/>
      <w:iCs/>
    </w:rPr>
  </w:style>
  <w:style w:type="paragraph" w:customStyle="1" w:styleId="aa">
    <w:name w:val="Стиль документа"/>
    <w:link w:val="ab"/>
    <w:qFormat/>
    <w:rsid w:val="00470CDB"/>
    <w:rPr>
      <w:sz w:val="28"/>
      <w:szCs w:val="28"/>
    </w:rPr>
  </w:style>
  <w:style w:type="character" w:customStyle="1" w:styleId="ConsPlusNormal0">
    <w:name w:val="ConsPlusNormal Знак"/>
    <w:basedOn w:val="a0"/>
    <w:link w:val="ConsPlusNormal"/>
    <w:rsid w:val="00EC7EF1"/>
    <w:rPr>
      <w:rFonts w:ascii="Arial" w:hAnsi="Arial" w:cs="Arial"/>
    </w:rPr>
  </w:style>
  <w:style w:type="character" w:customStyle="1" w:styleId="ab">
    <w:name w:val="Стиль документа Знак"/>
    <w:basedOn w:val="ConsPlusNormal0"/>
    <w:link w:val="aa"/>
    <w:rsid w:val="00470CDB"/>
    <w:rPr>
      <w:rFonts w:ascii="Arial" w:hAnsi="Arial" w:cs="Arial"/>
      <w:sz w:val="28"/>
      <w:szCs w:val="28"/>
    </w:rPr>
  </w:style>
  <w:style w:type="paragraph" w:styleId="ac">
    <w:name w:val="Title"/>
    <w:basedOn w:val="a"/>
    <w:next w:val="a"/>
    <w:link w:val="ad"/>
    <w:qFormat/>
    <w:rsid w:val="004D26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4D26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D27E83"/>
    <w:rPr>
      <w:rFonts w:eastAsiaTheme="majorEastAsia" w:cstheme="majorBidi"/>
      <w:b/>
      <w:bCs/>
      <w:sz w:val="28"/>
      <w:szCs w:val="28"/>
    </w:rPr>
  </w:style>
  <w:style w:type="paragraph" w:styleId="ae">
    <w:name w:val="header"/>
    <w:basedOn w:val="a"/>
    <w:link w:val="af"/>
    <w:rsid w:val="00BC387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BC3876"/>
    <w:rPr>
      <w:sz w:val="24"/>
      <w:szCs w:val="24"/>
    </w:rPr>
  </w:style>
  <w:style w:type="paragraph" w:styleId="af0">
    <w:name w:val="footer"/>
    <w:basedOn w:val="a"/>
    <w:link w:val="af1"/>
    <w:rsid w:val="00BC387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C38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3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5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5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B19A4-17EE-4FC5-9320-D189DAE1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Коваль</dc:creator>
  <cp:lastModifiedBy>Иван Николаевич Коваль</cp:lastModifiedBy>
  <cp:revision>42</cp:revision>
  <cp:lastPrinted>2019-05-29T10:19:00Z</cp:lastPrinted>
  <dcterms:created xsi:type="dcterms:W3CDTF">2020-06-03T09:59:00Z</dcterms:created>
  <dcterms:modified xsi:type="dcterms:W3CDTF">2020-06-05T06:30:00Z</dcterms:modified>
</cp:coreProperties>
</file>